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22-TA-3713: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Ukrainas civiliedzīvotāju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06.02.2023. 10.35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06.02.2023. 10.35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