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probācijas dienesta konsultatīvo padomju un to apakšpadomju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06.12.2022.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06.12.2022.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