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0.12.2025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10.12.2025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