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27. augusta noteikumos Nr. 577 "Vēja elektrostaciju maksājumu kārtība vietējās kopienas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04.09.2026.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04.09.2026.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