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7.06.2026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27.06.2026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