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gatavošanos dalībai starptautiskajā izstādē “Expo 2025 Osaka””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16.08.2023.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16.08.2023.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