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202107/SAN3983/NOS582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VSS-668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6627B6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85CD977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6627B6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4ED37ED1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"Valsts nozīmes zemes dzīļu nogabala "Inčukalna dabasgāzes krātuve" izmantošanas noteikumi"</w:t>
            </w:r>
            <w:r w:rsidR="006627B6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6627B6" w:rsidRPr="00C305EB">
              <w:rPr>
                <w:rFonts w:ascii="Times New Roman" w:hAnsi="Times New Roman"/>
                <w:i/>
                <w:sz w:val="28"/>
                <w:szCs w:val="28"/>
              </w:rPr>
              <w:t>VSS-668</w:t>
            </w:r>
            <w:r w:rsidR="006627B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4E55C918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7C52AB">
        <w:rPr>
          <w:rFonts w:ascii="Times New Roman" w:hAnsi="Times New Roman"/>
          <w:sz w:val="28"/>
          <w:szCs w:val="28"/>
        </w:rPr>
        <w:t xml:space="preserve"> </w:t>
      </w:r>
      <w:r w:rsidR="007C52AB" w:rsidRPr="007C52AB">
        <w:rPr>
          <w:rFonts w:ascii="Times New Roman" w:hAnsi="Times New Roman"/>
          <w:sz w:val="28"/>
          <w:szCs w:val="28"/>
        </w:rPr>
        <w:t>Ministru kabineta noteikumu projektu "Valsts noz</w:t>
      </w:r>
      <w:r w:rsidR="007C52AB" w:rsidRPr="007C52AB">
        <w:rPr>
          <w:rFonts w:ascii="Times New Roman" w:hAnsi="Times New Roman" w:hint="eastAsia"/>
          <w:sz w:val="28"/>
          <w:szCs w:val="28"/>
        </w:rPr>
        <w:t>ī</w:t>
      </w:r>
      <w:r w:rsidR="007C52AB" w:rsidRPr="007C52AB">
        <w:rPr>
          <w:rFonts w:ascii="Times New Roman" w:hAnsi="Times New Roman"/>
          <w:sz w:val="28"/>
          <w:szCs w:val="28"/>
        </w:rPr>
        <w:t>mes zemes dz</w:t>
      </w:r>
      <w:r w:rsidR="007C52AB" w:rsidRPr="007C52AB">
        <w:rPr>
          <w:rFonts w:ascii="Times New Roman" w:hAnsi="Times New Roman" w:hint="eastAsia"/>
          <w:sz w:val="28"/>
          <w:szCs w:val="28"/>
        </w:rPr>
        <w:t>īļ</w:t>
      </w:r>
      <w:r w:rsidR="007C52AB" w:rsidRPr="007C52AB">
        <w:rPr>
          <w:rFonts w:ascii="Times New Roman" w:hAnsi="Times New Roman"/>
          <w:sz w:val="28"/>
          <w:szCs w:val="28"/>
        </w:rPr>
        <w:t>u nogabala "In</w:t>
      </w:r>
      <w:r w:rsidR="007C52AB" w:rsidRPr="007C52AB">
        <w:rPr>
          <w:rFonts w:ascii="Times New Roman" w:hAnsi="Times New Roman" w:hint="eastAsia"/>
          <w:sz w:val="28"/>
          <w:szCs w:val="28"/>
        </w:rPr>
        <w:t>č</w:t>
      </w:r>
      <w:r w:rsidR="007C52AB" w:rsidRPr="007C52AB">
        <w:rPr>
          <w:rFonts w:ascii="Times New Roman" w:hAnsi="Times New Roman"/>
          <w:sz w:val="28"/>
          <w:szCs w:val="28"/>
        </w:rPr>
        <w:t>ukalna dabasg</w:t>
      </w:r>
      <w:r w:rsidR="007C52AB" w:rsidRPr="007C52AB">
        <w:rPr>
          <w:rFonts w:ascii="Times New Roman" w:hAnsi="Times New Roman" w:hint="eastAsia"/>
          <w:sz w:val="28"/>
          <w:szCs w:val="28"/>
        </w:rPr>
        <w:t>ā</w:t>
      </w:r>
      <w:r w:rsidR="007C52AB" w:rsidRPr="007C52AB">
        <w:rPr>
          <w:rFonts w:ascii="Times New Roman" w:hAnsi="Times New Roman"/>
          <w:sz w:val="28"/>
          <w:szCs w:val="28"/>
        </w:rPr>
        <w:t>zes kr</w:t>
      </w:r>
      <w:r w:rsidR="007C52AB" w:rsidRPr="007C52AB">
        <w:rPr>
          <w:rFonts w:ascii="Times New Roman" w:hAnsi="Times New Roman" w:hint="eastAsia"/>
          <w:sz w:val="28"/>
          <w:szCs w:val="28"/>
        </w:rPr>
        <w:t>ā</w:t>
      </w:r>
      <w:r w:rsidR="007C52AB" w:rsidRPr="007C52AB">
        <w:rPr>
          <w:rFonts w:ascii="Times New Roman" w:hAnsi="Times New Roman"/>
          <w:sz w:val="28"/>
          <w:szCs w:val="28"/>
        </w:rPr>
        <w:t>tuve" izmantošanas noteikumi"</w:t>
      </w:r>
      <w:r w:rsidR="007C52AB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Sandra Bērziņa </w:t>
      </w:r>
      <w:r w:rsidR="00E71327" w:rsidRPr="00EA790F">
        <w:rPr>
          <w:rFonts w:ascii="Times New Roman" w:hAnsi="Times New Roman"/>
          <w:sz w:val="24"/>
          <w:szCs w:val="24"/>
        </w:rPr>
        <w:t xml:space="preserve">26527258  </w:t>
      </w:r>
    </w:p>
    <w:p w14:paraId="3634FD4C" w14:textId="22B50459" w:rsidR="0066651D" w:rsidRPr="006627B6" w:rsidRDefault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D75C" w14:textId="77777777" w:rsidR="00B41ADB" w:rsidRDefault="00B41ADB">
      <w:r>
        <w:separator/>
      </w:r>
    </w:p>
  </w:endnote>
  <w:endnote w:type="continuationSeparator" w:id="0">
    <w:p w14:paraId="3B004063" w14:textId="77777777" w:rsidR="00B41ADB" w:rsidRDefault="00B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036B" w14:textId="77777777" w:rsidR="00B41ADB" w:rsidRDefault="00B41ADB">
      <w:r>
        <w:separator/>
      </w:r>
    </w:p>
  </w:footnote>
  <w:footnote w:type="continuationSeparator" w:id="0">
    <w:p w14:paraId="275ED748" w14:textId="77777777" w:rsidR="00B41ADB" w:rsidRDefault="00B41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27B6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C52A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41ADB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D61CC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669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14</cp:revision>
  <cp:lastPrinted>2006-11-20T11:43:00Z</cp:lastPrinted>
  <dcterms:created xsi:type="dcterms:W3CDTF">2018-12-06T12:36:00Z</dcterms:created>
  <dcterms:modified xsi:type="dcterms:W3CDTF">2021-08-05T09:00:00Z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