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konceptuāli atbalsta programmas “Ģimenei draudzīga pašvaldība” pārņemšanu, ņemot vērā ministrijas kompetenci reģionālās attīstības un pašvaldību attīstības jautājumos, kā arī to, ka minētā programma sākotnēji tika izveidota un īstenota VARAM. Vienlaikus informatīvajā ziņojumā nepieciešams precīzi noteikt VARAM nododamās funkcijas un uzdevumus, skaidri identificējot programmas tvērumu, tostarp to, vai pārņemama tikai programmas administrēšana vai arī pašvaldību novērtēšana, informācijas apkopošana par pašvaldību sniegto atbalstu ģimenēm, konkursa organizēšana un citi ar programmas īstenošanu saistītie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nepieciešams skaidri norādīt programmas īstenošanai paredzēto finansējumu. Darba grupai tika sniegta informācija, ka 2019. gadā pasākums “Ģimenei draudzīga pašvaldība” bija VARAM terminēts prioritārais pasākums, kura īstenošanai tika paredzēts finansējums un divas amata vietas. VARAM 2019. gadā virzīja prioritārā pasākuma pieprasījumu 2020.–2022. gadam, savukārt valsts budžeta sagatavošanas procesā attiecīgais finansējums netika atkārtoti piešķirts VARAM, bet tika novirzīts Sabiedrības integrācijas fondam – 490 000 euro gadā, tai skaitā 98 495 euro atlīdzībai divām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protokollēmuma projekts paredz programmu pārdali īstenot fiskāli neitrāli un nepalielinot amata vietu skaitu valsts pārvaldē, programmas nodošana VARAM paredzama vienlaikus ar tai nepieciešamā finansējuma un nepieciešamās administratīvās kapacitātes pārdali. Minētais finansējuma apmērs attiecīgi norādāms informatīvā ziņojuma tabulā “Kopsavilkuma tabula par informatīvajā ziņojumā ietverto risinājumu finansiālo ietekmi” 4. scenārija sadaļā kā programmas esošais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paredzot programmas “Ģimenei draudzīga pašvaldība” nodošanu VARAM, vienlaikus skaidri nosakot pārņemamo funkciju un uzdevumu apjomu un paredzot programmas īstenošanai nepieciešamā finansējuma un cilvēkresursu pārdali, neparedzot konkrētu Sabiedrības integrācijas fonda nodarbināto pārcelšanu.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Sniega-Sniedziņa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programmas "Ģimenei draudzīga pašvaldība" administrēšanas nodošanu Viedās administrācijas un reģionālās attīstības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4.6. punktu, paredzot programmas “Ģimenei draudzīga pašvaldība” nodošanu VARAM, vienlaikus nosakot pārņemamo funkciju un uzdevumu apjomu un paredzot programmas īstenošanai nepieciešamā finansējuma un cilvēkresursu pārdali. Ņemot vērā, ka Informatīvajā ziņojumā kā programmas esošais finansējums norādāms 490 000 euro gadā, tai skaitā 98 495 euro atlīdzībai divām amata vietām, kas 2019. gadā tika novirzīts no VARAM uz Sabiedrības integrācijas fondu.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Sniega-Sniedziņa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15.09.2026.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15.09.2026.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