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585"/>
        <w:gridCol w:w="283"/>
      </w:tblGrid>
      <w:tr w:rsidR="00C6250E" w:rsidRPr="009012E8" w14:paraId="412C2FBD" w14:textId="77777777" w:rsidTr="00A517A5">
        <w:trPr>
          <w:gridAfter w:val="1"/>
          <w:wAfter w:w="283" w:type="dxa"/>
          <w:trHeight w:val="423"/>
        </w:trPr>
        <w:tc>
          <w:tcPr>
            <w:tcW w:w="675" w:type="dxa"/>
          </w:tcPr>
          <w:p w14:paraId="412C2FB9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412C2FBA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16.07.2020</w:t>
            </w:r>
          </w:p>
        </w:tc>
        <w:tc>
          <w:tcPr>
            <w:tcW w:w="426" w:type="dxa"/>
          </w:tcPr>
          <w:p w14:paraId="412C2FBB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585" w:type="dxa"/>
          </w:tcPr>
          <w:p w14:paraId="412C2FBC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03-03/111</w:t>
            </w:r>
          </w:p>
        </w:tc>
      </w:tr>
      <w:tr w:rsidR="00C6250E" w:rsidRPr="009012E8" w14:paraId="412C2FC2" w14:textId="77777777" w:rsidTr="00374AEA">
        <w:trPr>
          <w:trHeight w:val="423"/>
        </w:trPr>
        <w:tc>
          <w:tcPr>
            <w:tcW w:w="675" w:type="dxa"/>
          </w:tcPr>
          <w:p w14:paraId="412C2FBE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12C2FBF" w14:textId="0363F0D5" w:rsidR="00C6250E" w:rsidRPr="009012E8" w:rsidRDefault="00A517A5" w:rsidP="00B874E2">
            <w:pPr>
              <w:pBdr>
                <w:bottom w:val="single" w:sz="4" w:space="1" w:color="auto"/>
              </w:pBdr>
            </w:pPr>
            <w:r w:rsidRPr="00A517A5">
              <w:t>02.07.2020</w:t>
            </w:r>
            <w:r>
              <w:t>.</w:t>
            </w:r>
          </w:p>
        </w:tc>
        <w:tc>
          <w:tcPr>
            <w:tcW w:w="426" w:type="dxa"/>
          </w:tcPr>
          <w:p w14:paraId="412C2FC0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  <w:gridSpan w:val="2"/>
          </w:tcPr>
          <w:p w14:paraId="412C2FC1" w14:textId="69F0B4BD" w:rsidR="00C6250E" w:rsidRPr="009012E8" w:rsidRDefault="00A517A5" w:rsidP="00374AEA">
            <w:pPr>
              <w:pBdr>
                <w:bottom w:val="single" w:sz="4" w:space="1" w:color="auto"/>
              </w:pBdr>
              <w:ind w:right="-957"/>
            </w:pPr>
            <w:r w:rsidRPr="002A00AF">
              <w:t>VSS</w:t>
            </w:r>
            <w:r w:rsidR="004E2A79">
              <w:t>-545</w:t>
            </w:r>
            <w:r w:rsidRPr="002A00AF">
              <w:t xml:space="preserve"> </w:t>
            </w:r>
            <w:r>
              <w:t xml:space="preserve">prot. </w:t>
            </w:r>
            <w:r w:rsidRPr="002A00AF">
              <w:t>Nr. 26</w:t>
            </w:r>
            <w:r>
              <w:t>,</w:t>
            </w:r>
            <w:r w:rsidRPr="002A00AF">
              <w:t xml:space="preserve"> </w:t>
            </w:r>
            <w:r>
              <w:t>11</w:t>
            </w:r>
            <w:r w:rsidRPr="002A00AF">
              <w:t>.§.</w:t>
            </w:r>
          </w:p>
        </w:tc>
      </w:tr>
    </w:tbl>
    <w:p w14:paraId="412C2FC3" w14:textId="77777777" w:rsidR="00C6250E" w:rsidRPr="009012E8" w:rsidRDefault="00C6250E" w:rsidP="00F85B8C">
      <w:pPr>
        <w:pStyle w:val="Header"/>
      </w:pPr>
    </w:p>
    <w:p w14:paraId="412C2FC4" w14:textId="77777777" w:rsidR="00632E67" w:rsidRPr="009012E8" w:rsidRDefault="00632E67" w:rsidP="00632E67">
      <w:pPr>
        <w:jc w:val="both"/>
      </w:pPr>
    </w:p>
    <w:p w14:paraId="412C2FC5" w14:textId="77777777" w:rsidR="00B260CE" w:rsidRPr="009012E8" w:rsidRDefault="00B260CE" w:rsidP="00632E67">
      <w:pPr>
        <w:jc w:val="both"/>
      </w:pPr>
    </w:p>
    <w:p w14:paraId="412C2FC6" w14:textId="3C91464C" w:rsidR="001201F9" w:rsidRDefault="00A517A5" w:rsidP="00A517A5">
      <w:pPr>
        <w:spacing w:after="0" w:line="240" w:lineRule="auto"/>
        <w:jc w:val="right"/>
        <w:rPr>
          <w:rFonts w:eastAsia="Times New Roman"/>
        </w:rPr>
      </w:pPr>
      <w:proofErr w:type="spellStart"/>
      <w:r w:rsidRPr="00A517A5">
        <w:rPr>
          <w:rFonts w:eastAsia="Times New Roman"/>
        </w:rPr>
        <w:t>Iekšlietu</w:t>
      </w:r>
      <w:proofErr w:type="spellEnd"/>
      <w:r w:rsidRPr="00A517A5">
        <w:rPr>
          <w:rFonts w:eastAsia="Times New Roman"/>
        </w:rPr>
        <w:t xml:space="preserve"> ministrijai</w:t>
      </w:r>
    </w:p>
    <w:p w14:paraId="2C42B890" w14:textId="16AF35D2" w:rsidR="00A517A5" w:rsidRDefault="00A517A5" w:rsidP="00A517A5">
      <w:pPr>
        <w:spacing w:after="0" w:line="240" w:lineRule="auto"/>
        <w:jc w:val="right"/>
        <w:rPr>
          <w:rFonts w:eastAsia="Times New Roman"/>
        </w:rPr>
      </w:pPr>
    </w:p>
    <w:p w14:paraId="5AB07408" w14:textId="0E03F141" w:rsidR="00A517A5" w:rsidRPr="00A517A5" w:rsidRDefault="00A517A5" w:rsidP="00A517A5">
      <w:pPr>
        <w:spacing w:after="0" w:line="240" w:lineRule="auto"/>
      </w:pPr>
      <w:r>
        <w:rPr>
          <w:rFonts w:eastAsia="Times New Roman"/>
        </w:rPr>
        <w:t xml:space="preserve">Par </w:t>
      </w:r>
      <w:r w:rsidR="004E2A79">
        <w:rPr>
          <w:rFonts w:eastAsia="Times New Roman"/>
        </w:rPr>
        <w:t>l</w:t>
      </w:r>
      <w:r w:rsidRPr="00A517A5">
        <w:rPr>
          <w:rFonts w:eastAsia="Times New Roman"/>
        </w:rPr>
        <w:t>ikumprojekt</w:t>
      </w:r>
      <w:r w:rsidR="004E2A79">
        <w:rPr>
          <w:rFonts w:eastAsia="Times New Roman"/>
        </w:rPr>
        <w:t>u</w:t>
      </w:r>
      <w:r w:rsidRPr="00A517A5">
        <w:rPr>
          <w:rFonts w:eastAsia="Times New Roman"/>
        </w:rPr>
        <w:t xml:space="preserve"> "Imigrācijas likums"</w:t>
      </w:r>
    </w:p>
    <w:p w14:paraId="412C2FC7" w14:textId="77777777" w:rsidR="00B00CCD" w:rsidRPr="009012E8" w:rsidRDefault="00B00CC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12C2FC8" w14:textId="40AAA64B" w:rsidR="00B00CCD" w:rsidRDefault="004E2A79" w:rsidP="004E2A79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 w:rsidRPr="004E2A79">
        <w:t xml:space="preserve">Satiksmes ministrija ir izvērtējusi </w:t>
      </w:r>
      <w:proofErr w:type="spellStart"/>
      <w:r>
        <w:t>Iekšlietu</w:t>
      </w:r>
      <w:proofErr w:type="spellEnd"/>
      <w:r>
        <w:t xml:space="preserve"> </w:t>
      </w:r>
      <w:r w:rsidRPr="004E2A79">
        <w:t xml:space="preserve">ministrijas sagatavoto </w:t>
      </w:r>
      <w:r>
        <w:t>likum</w:t>
      </w:r>
      <w:r w:rsidRPr="004E2A79">
        <w:t xml:space="preserve">projektu </w:t>
      </w:r>
      <w:r w:rsidRPr="00A517A5">
        <w:rPr>
          <w:rFonts w:eastAsia="Times New Roman"/>
        </w:rPr>
        <w:t>"Imigrācijas likums"</w:t>
      </w:r>
      <w:r>
        <w:rPr>
          <w:rFonts w:eastAsia="Times New Roman"/>
        </w:rPr>
        <w:t xml:space="preserve"> </w:t>
      </w:r>
      <w:r w:rsidRPr="004E2A79">
        <w:t>un saskaņo to bez iebildumiem.</w:t>
      </w:r>
      <w:r w:rsidR="00374AEA" w:rsidRPr="00374AEA">
        <w:t xml:space="preserve"> </w:t>
      </w:r>
    </w:p>
    <w:p w14:paraId="412C2FC9" w14:textId="34105E7A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7305337A" w14:textId="2994C243" w:rsidR="004E2A79" w:rsidRDefault="004E2A79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0D31F42F" w14:textId="77777777" w:rsidR="004E2A79" w:rsidRPr="009012E8" w:rsidRDefault="004E2A79" w:rsidP="004E2A79">
      <w:pPr>
        <w:jc w:val="both"/>
      </w:pPr>
      <w:r w:rsidRPr="0068497E">
        <w:t>Valsts sekretāre</w:t>
      </w:r>
      <w:r w:rsidRPr="0068497E">
        <w:tab/>
      </w:r>
      <w:r w:rsidRPr="0068497E">
        <w:tab/>
      </w:r>
      <w:r w:rsidRPr="0068497E">
        <w:tab/>
      </w:r>
      <w:r w:rsidRPr="0068497E">
        <w:tab/>
      </w:r>
      <w:r w:rsidRPr="0068497E">
        <w:tab/>
        <w:t xml:space="preserve">       </w:t>
      </w:r>
      <w:r w:rsidRPr="0068497E">
        <w:tab/>
      </w:r>
      <w:r w:rsidRPr="0068497E">
        <w:tab/>
      </w:r>
      <w:proofErr w:type="spellStart"/>
      <w:r w:rsidRPr="0068497E">
        <w:t>I.Stepanova</w:t>
      </w:r>
      <w:proofErr w:type="spellEnd"/>
    </w:p>
    <w:p w14:paraId="5071591C" w14:textId="77777777" w:rsidR="004E2A79" w:rsidRPr="009012E8" w:rsidRDefault="004E2A79" w:rsidP="004E2A79">
      <w:pPr>
        <w:spacing w:after="0" w:line="240" w:lineRule="auto"/>
        <w:jc w:val="both"/>
      </w:pPr>
    </w:p>
    <w:p w14:paraId="27745D31" w14:textId="77777777" w:rsidR="004E2A79" w:rsidRDefault="004E2A79" w:rsidP="004E2A79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Vilnīte, 67028204</w:t>
      </w:r>
    </w:p>
    <w:p w14:paraId="3627E85C" w14:textId="77777777" w:rsidR="004E2A79" w:rsidRDefault="004E2A79" w:rsidP="004E2A79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r>
        <w:rPr>
          <w:color w:val="0000FF"/>
          <w:sz w:val="20"/>
          <w:szCs w:val="20"/>
          <w:u w:val="single"/>
        </w:rPr>
        <w:t>Astra.Vilnite@sam.gov.lv</w:t>
      </w:r>
    </w:p>
    <w:p w14:paraId="412C2FDE" w14:textId="77777777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443AD9B7" w14:textId="77777777" w:rsidR="004E2A79" w:rsidRDefault="004E2A79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14:paraId="5DB8F3C5" w14:textId="77777777" w:rsidR="004E2A79" w:rsidRDefault="004E2A79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14:paraId="3660459A" w14:textId="77777777" w:rsidR="004E2A79" w:rsidRDefault="004E2A79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14:paraId="412C2FE6" w14:textId="1B6CC222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412C2FE7" w14:textId="4134CF54" w:rsidR="0031779D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2202A48E" w14:textId="5A6FA9A9" w:rsidR="004E2A79" w:rsidRPr="004E2A79" w:rsidRDefault="004E2A79" w:rsidP="004E2A79"/>
    <w:p w14:paraId="08CC9C94" w14:textId="2C9F87A0" w:rsidR="004E2A79" w:rsidRDefault="004E2A79" w:rsidP="004E2A79"/>
    <w:sectPr w:rsidR="004E2A79" w:rsidSect="00B00CCD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C2FEA" w14:textId="77777777" w:rsidR="003641B3" w:rsidRDefault="003641B3">
      <w:pPr>
        <w:spacing w:after="0" w:line="240" w:lineRule="auto"/>
      </w:pPr>
      <w:r>
        <w:separator/>
      </w:r>
    </w:p>
  </w:endnote>
  <w:endnote w:type="continuationSeparator" w:id="0">
    <w:p w14:paraId="412C2FEB" w14:textId="77777777" w:rsidR="003641B3" w:rsidRDefault="00364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C2FEC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2C2FED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E4744" w14:textId="2C1CD01A" w:rsidR="004E2A79" w:rsidRPr="004E2A79" w:rsidRDefault="004E2A79">
    <w:pPr>
      <w:pStyle w:val="Footer"/>
      <w:rPr>
        <w:sz w:val="20"/>
        <w:szCs w:val="20"/>
      </w:rPr>
    </w:pPr>
    <w:r w:rsidRPr="004E2A79">
      <w:rPr>
        <w:sz w:val="20"/>
        <w:szCs w:val="20"/>
      </w:rPr>
      <w:t>SMatz</w:t>
    </w:r>
    <w:r w:rsidR="00B50A54">
      <w:rPr>
        <w:sz w:val="20"/>
        <w:szCs w:val="20"/>
      </w:rPr>
      <w:t>_</w:t>
    </w:r>
    <w:r w:rsidRPr="004E2A79">
      <w:rPr>
        <w:sz w:val="20"/>
        <w:szCs w:val="20"/>
      </w:rPr>
      <w:t>160</w:t>
    </w:r>
    <w:r>
      <w:rPr>
        <w:sz w:val="20"/>
        <w:szCs w:val="20"/>
      </w:rPr>
      <w:t>7</w:t>
    </w:r>
    <w:r w:rsidRPr="004E2A79">
      <w:rPr>
        <w:sz w:val="20"/>
        <w:szCs w:val="20"/>
      </w:rPr>
      <w:t>20_VSS545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C2FE8" w14:textId="77777777" w:rsidR="003641B3" w:rsidRDefault="003641B3">
      <w:pPr>
        <w:spacing w:after="0" w:line="240" w:lineRule="auto"/>
      </w:pPr>
      <w:r>
        <w:separator/>
      </w:r>
    </w:p>
  </w:footnote>
  <w:footnote w:type="continuationSeparator" w:id="0">
    <w:p w14:paraId="412C2FE9" w14:textId="77777777" w:rsidR="003641B3" w:rsidRDefault="00364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C2FEE" w14:textId="77777777" w:rsidR="009D62CD" w:rsidRDefault="009D62CD" w:rsidP="009D62CD">
    <w:pPr>
      <w:pStyle w:val="Header"/>
    </w:pPr>
  </w:p>
  <w:p w14:paraId="412C2FEF" w14:textId="77777777" w:rsidR="009D62CD" w:rsidRDefault="009D62CD" w:rsidP="009D62CD">
    <w:pPr>
      <w:pStyle w:val="Header"/>
    </w:pPr>
  </w:p>
  <w:p w14:paraId="412C2FF0" w14:textId="77777777" w:rsidR="009D62CD" w:rsidRDefault="009D62CD" w:rsidP="009D62CD">
    <w:pPr>
      <w:pStyle w:val="Header"/>
    </w:pPr>
  </w:p>
  <w:p w14:paraId="412C2FF1" w14:textId="77777777" w:rsidR="009D62CD" w:rsidRDefault="009D62CD" w:rsidP="009D62CD">
    <w:pPr>
      <w:pStyle w:val="Header"/>
    </w:pPr>
  </w:p>
  <w:p w14:paraId="412C2FF2" w14:textId="77777777" w:rsidR="009D62CD" w:rsidRDefault="009D62CD" w:rsidP="009D62CD">
    <w:pPr>
      <w:pStyle w:val="Header"/>
    </w:pPr>
  </w:p>
  <w:p w14:paraId="412C2FF3" w14:textId="77777777" w:rsidR="009D62CD" w:rsidRDefault="009D62CD" w:rsidP="009D62CD">
    <w:pPr>
      <w:pStyle w:val="Header"/>
    </w:pPr>
  </w:p>
  <w:p w14:paraId="412C2FF4" w14:textId="77777777" w:rsidR="009D62CD" w:rsidRDefault="009D62CD" w:rsidP="009D62CD">
    <w:pPr>
      <w:pStyle w:val="Header"/>
    </w:pPr>
  </w:p>
  <w:p w14:paraId="412C2FF5" w14:textId="77777777" w:rsidR="009D62CD" w:rsidRDefault="009D62CD" w:rsidP="009D62CD">
    <w:pPr>
      <w:pStyle w:val="Header"/>
    </w:pPr>
  </w:p>
  <w:p w14:paraId="412C2FF6" w14:textId="77777777" w:rsidR="009D62CD" w:rsidRDefault="009D62CD" w:rsidP="009D62CD">
    <w:pPr>
      <w:pStyle w:val="Header"/>
    </w:pPr>
  </w:p>
  <w:p w14:paraId="412C2FF7" w14:textId="77777777" w:rsidR="009D62CD" w:rsidRDefault="009D62CD" w:rsidP="009D62CD">
    <w:pPr>
      <w:pStyle w:val="Header"/>
    </w:pPr>
  </w:p>
  <w:p w14:paraId="412C2FF8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12C2FFA" wp14:editId="412C2FFB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12C2FFC" wp14:editId="412C2FF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C3000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C2FF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412C3000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12C2FFE" wp14:editId="412C2FF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F61B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12C2FF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61D30"/>
    <w:rsid w:val="001201F9"/>
    <w:rsid w:val="00124173"/>
    <w:rsid w:val="00132CFB"/>
    <w:rsid w:val="001771E5"/>
    <w:rsid w:val="00180197"/>
    <w:rsid w:val="001A2125"/>
    <w:rsid w:val="0020635C"/>
    <w:rsid w:val="00262B83"/>
    <w:rsid w:val="00275B9E"/>
    <w:rsid w:val="002B3077"/>
    <w:rsid w:val="002C57BC"/>
    <w:rsid w:val="002E1474"/>
    <w:rsid w:val="0031779D"/>
    <w:rsid w:val="00335032"/>
    <w:rsid w:val="003641B3"/>
    <w:rsid w:val="00374AEA"/>
    <w:rsid w:val="003952A2"/>
    <w:rsid w:val="003A090C"/>
    <w:rsid w:val="003F77CE"/>
    <w:rsid w:val="004422F3"/>
    <w:rsid w:val="00493308"/>
    <w:rsid w:val="004D77F7"/>
    <w:rsid w:val="004E2A79"/>
    <w:rsid w:val="004E49D0"/>
    <w:rsid w:val="00527E96"/>
    <w:rsid w:val="00535564"/>
    <w:rsid w:val="0053651D"/>
    <w:rsid w:val="00632E67"/>
    <w:rsid w:val="00663C3A"/>
    <w:rsid w:val="006738C5"/>
    <w:rsid w:val="006C1639"/>
    <w:rsid w:val="006F47E8"/>
    <w:rsid w:val="00747CCB"/>
    <w:rsid w:val="007704BD"/>
    <w:rsid w:val="007B3BA5"/>
    <w:rsid w:val="007B48EC"/>
    <w:rsid w:val="007D7AF5"/>
    <w:rsid w:val="007E4D1F"/>
    <w:rsid w:val="00815277"/>
    <w:rsid w:val="00831A8F"/>
    <w:rsid w:val="00850F03"/>
    <w:rsid w:val="00876C21"/>
    <w:rsid w:val="00893625"/>
    <w:rsid w:val="008F5D2D"/>
    <w:rsid w:val="009012E8"/>
    <w:rsid w:val="00951C94"/>
    <w:rsid w:val="00954D5A"/>
    <w:rsid w:val="00966F0D"/>
    <w:rsid w:val="009D62CD"/>
    <w:rsid w:val="00A517A5"/>
    <w:rsid w:val="00AC3BB9"/>
    <w:rsid w:val="00AF3A6E"/>
    <w:rsid w:val="00B00341"/>
    <w:rsid w:val="00B00CCD"/>
    <w:rsid w:val="00B01E37"/>
    <w:rsid w:val="00B03ABB"/>
    <w:rsid w:val="00B10C18"/>
    <w:rsid w:val="00B260CE"/>
    <w:rsid w:val="00B50A54"/>
    <w:rsid w:val="00B874E2"/>
    <w:rsid w:val="00C1677F"/>
    <w:rsid w:val="00C47F57"/>
    <w:rsid w:val="00C5340B"/>
    <w:rsid w:val="00C6250E"/>
    <w:rsid w:val="00CF2083"/>
    <w:rsid w:val="00D21FA6"/>
    <w:rsid w:val="00D55B4B"/>
    <w:rsid w:val="00D82EE0"/>
    <w:rsid w:val="00DC06F8"/>
    <w:rsid w:val="00DE752B"/>
    <w:rsid w:val="00E365CE"/>
    <w:rsid w:val="00E44FC1"/>
    <w:rsid w:val="00E710CC"/>
    <w:rsid w:val="00F01842"/>
    <w:rsid w:val="00F07B33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412C2FB9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Astra Vilnīte</cp:lastModifiedBy>
  <cp:revision>2</cp:revision>
  <cp:lastPrinted>2016-03-23T07:18:00Z</cp:lastPrinted>
  <dcterms:created xsi:type="dcterms:W3CDTF">2020-07-17T07:46:00Z</dcterms:created>
  <dcterms:modified xsi:type="dcterms:W3CDTF">2020-07-17T07:46:00Z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