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Lauku atbalsta dienesta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19.11.2024.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19.11.2024.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