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Neredzīgo bibliotēkas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rīkojuma projekta 3.punkts paredz uzdevumu veikšanu 2023.gadā un turpmākajos gados nodrošināt Kultūras ministrijas esošo valsts budžeta līdzekļu ietvaros, ir svītrojams sadaļas "Cita informācija" pēdējais teikums.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Lejietis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16.02.2023.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16.02.2023.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