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p14">
  <w:body>
    <w:tbl>
      <w:tblPr>
        <w:tblW w:w="8639" w:type="dxa"/>
        <w:tblInd w:w="108" w:type="dxa"/>
        <w:tblBorders>
          <w:top w:val="thinThickLargeGap" w:color="auto" w:sz="24" w:space="0"/>
          <w:left w:val="thinThickLargeGap" w:color="auto" w:sz="24" w:space="0"/>
          <w:bottom w:val="thinThickLargeGap" w:color="auto" w:sz="24" w:space="0"/>
          <w:right w:val="thinThickLargeGap" w:color="auto" w:sz="24" w:space="0"/>
          <w:insideH w:val="thinThickLargeGap" w:color="auto" w:sz="24" w:space="0"/>
          <w:insideV w:val="thinThickLargeGap" w:color="auto" w:sz="24" w:space="0"/>
        </w:tblBorders>
        <w:tblLook w:val="0000" w:firstRow="0" w:lastRow="0" w:firstColumn="0" w:lastColumn="0" w:noHBand="0" w:noVBand="0"/>
      </w:tblPr>
      <w:tblGrid>
        <w:gridCol w:w="8639"/>
      </w:tblGrid>
      <w:tr w:rsidRPr="003C5138" w:rsidR="00E631CC" w:rsidTr="001E3003" w14:paraId="583F7F34" w14:textId="77777777">
        <w:trPr>
          <w:trHeight w:val="13551"/>
        </w:trPr>
        <w:tc>
          <w:tcPr>
            <w:tcW w:w="8639" w:type="dxa"/>
            <w:tcBorders>
              <w:bottom w:val="thinThickLargeGap" w:color="auto" w:sz="24" w:space="0"/>
            </w:tcBorders>
          </w:tcPr>
          <w:p w:rsidRPr="003C5138" w:rsidR="00E631CC" w:rsidP="001E3003" w:rsidRDefault="00E631CC" w14:paraId="5F210DFA" w14:textId="77777777">
            <w:pPr>
              <w:tabs>
                <w:tab w:val="left" w:pos="2205"/>
              </w:tabs>
              <w:spacing w:line="360" w:lineRule="auto"/>
              <w:jc w:val="center"/>
              <w:rPr>
                <w:rFonts w:ascii="Times New Roman" w:hAnsi="Times New Roman" w:cs="Times New Roman"/>
                <w:sz w:val="28"/>
                <w:szCs w:val="28"/>
              </w:rPr>
            </w:pPr>
            <w:bookmarkStart w:name="_Hlk109306238" w:id="0"/>
            <w:bookmarkStart w:name="_GoBack" w:id="1"/>
            <w:bookmarkEnd w:id="0"/>
            <w:bookmarkEnd w:id="1"/>
          </w:p>
          <w:p w:rsidRPr="003C5138" w:rsidR="00E631CC" w:rsidP="001E3003" w:rsidRDefault="00E631CC" w14:paraId="12222756" w14:textId="77777777">
            <w:pPr>
              <w:tabs>
                <w:tab w:val="left" w:pos="2205"/>
              </w:tabs>
              <w:spacing w:line="360" w:lineRule="auto"/>
              <w:jc w:val="center"/>
              <w:rPr>
                <w:rFonts w:ascii="Times New Roman" w:hAnsi="Times New Roman" w:cs="Times New Roman"/>
                <w:b/>
                <w:sz w:val="28"/>
                <w:szCs w:val="28"/>
              </w:rPr>
            </w:pPr>
          </w:p>
          <w:p w:rsidRPr="003C5138" w:rsidR="00E631CC" w:rsidP="001E3003" w:rsidRDefault="00E631CC" w14:paraId="434BB6DA" w14:textId="14BB2858">
            <w:pPr>
              <w:tabs>
                <w:tab w:val="left" w:pos="2205"/>
              </w:tabs>
              <w:spacing w:line="360" w:lineRule="auto"/>
              <w:jc w:val="center"/>
              <w:rPr>
                <w:rFonts w:ascii="Times New Roman" w:hAnsi="Times New Roman" w:cs="Times New Roman"/>
                <w:b/>
                <w:sz w:val="28"/>
                <w:szCs w:val="28"/>
              </w:rPr>
            </w:pPr>
          </w:p>
          <w:p w:rsidRPr="003C5138" w:rsidR="003B403D" w:rsidP="001E3003" w:rsidRDefault="003B403D" w14:paraId="6B07752F" w14:textId="18277547">
            <w:pPr>
              <w:tabs>
                <w:tab w:val="left" w:pos="2205"/>
              </w:tabs>
              <w:spacing w:line="360" w:lineRule="auto"/>
              <w:jc w:val="center"/>
              <w:rPr>
                <w:rFonts w:ascii="Times New Roman" w:hAnsi="Times New Roman" w:cs="Times New Roman"/>
                <w:b/>
                <w:sz w:val="28"/>
                <w:szCs w:val="28"/>
              </w:rPr>
            </w:pPr>
          </w:p>
          <w:p w:rsidRPr="003C5138" w:rsidR="003B403D" w:rsidP="001E3003" w:rsidRDefault="003B403D" w14:paraId="3CCAD92B" w14:textId="4CFA1F30">
            <w:pPr>
              <w:tabs>
                <w:tab w:val="left" w:pos="2205"/>
              </w:tabs>
              <w:spacing w:line="360" w:lineRule="auto"/>
              <w:jc w:val="center"/>
              <w:rPr>
                <w:rFonts w:ascii="Times New Roman" w:hAnsi="Times New Roman" w:cs="Times New Roman"/>
                <w:b/>
                <w:sz w:val="28"/>
                <w:szCs w:val="28"/>
              </w:rPr>
            </w:pPr>
          </w:p>
          <w:p w:rsidRPr="003C5138" w:rsidR="003B403D" w:rsidP="001E3003" w:rsidRDefault="003B403D" w14:paraId="328B42BD" w14:textId="77777777">
            <w:pPr>
              <w:tabs>
                <w:tab w:val="left" w:pos="2205"/>
              </w:tabs>
              <w:spacing w:line="360" w:lineRule="auto"/>
              <w:jc w:val="center"/>
              <w:rPr>
                <w:rFonts w:ascii="Times New Roman" w:hAnsi="Times New Roman" w:cs="Times New Roman"/>
                <w:b/>
                <w:sz w:val="28"/>
                <w:szCs w:val="28"/>
              </w:rPr>
            </w:pPr>
          </w:p>
          <w:p w:rsidRPr="003C5138" w:rsidR="00E631CC" w:rsidP="001E3003" w:rsidRDefault="00E631CC" w14:paraId="4AB2B444" w14:textId="77777777">
            <w:pPr>
              <w:tabs>
                <w:tab w:val="left" w:pos="2205"/>
              </w:tabs>
              <w:spacing w:line="360" w:lineRule="auto"/>
              <w:jc w:val="center"/>
              <w:rPr>
                <w:rFonts w:ascii="Times New Roman" w:hAnsi="Times New Roman" w:cs="Times New Roman"/>
                <w:b/>
                <w:sz w:val="28"/>
                <w:szCs w:val="28"/>
              </w:rPr>
            </w:pPr>
          </w:p>
          <w:p w:rsidRPr="003C5138" w:rsidR="00E631CC" w:rsidP="001E3003" w:rsidRDefault="00E631CC" w14:paraId="44BA8432" w14:textId="5DFB0E30">
            <w:pPr>
              <w:tabs>
                <w:tab w:val="left" w:pos="2205"/>
              </w:tabs>
              <w:spacing w:line="360" w:lineRule="auto"/>
              <w:jc w:val="center"/>
              <w:rPr>
                <w:rFonts w:ascii="Times New Roman" w:hAnsi="Times New Roman" w:cs="Times New Roman"/>
                <w:b/>
                <w:sz w:val="28"/>
                <w:szCs w:val="28"/>
              </w:rPr>
            </w:pPr>
            <w:r w:rsidRPr="003C5138">
              <w:rPr>
                <w:rFonts w:ascii="Times New Roman" w:hAnsi="Times New Roman" w:cs="Times New Roman"/>
                <w:b/>
                <w:sz w:val="28"/>
                <w:szCs w:val="28"/>
              </w:rPr>
              <w:t>Potenciāli īpaši aizsargājamo dendroloģisko stādījumu</w:t>
            </w:r>
          </w:p>
          <w:p w:rsidRPr="003C5138" w:rsidR="00E631CC" w:rsidP="001E3003" w:rsidRDefault="00E631CC" w14:paraId="1E04816A" w14:textId="372A05F4">
            <w:pPr>
              <w:tabs>
                <w:tab w:val="left" w:pos="2205"/>
              </w:tabs>
              <w:spacing w:line="360" w:lineRule="auto"/>
              <w:jc w:val="center"/>
              <w:rPr>
                <w:rFonts w:ascii="Times New Roman" w:hAnsi="Times New Roman" w:cs="Times New Roman"/>
                <w:b/>
                <w:sz w:val="52"/>
                <w:szCs w:val="52"/>
              </w:rPr>
            </w:pPr>
            <w:bookmarkStart w:name="_Hlk107414973" w:id="2"/>
            <w:r w:rsidRPr="003C5138">
              <w:rPr>
                <w:rFonts w:ascii="Times New Roman" w:hAnsi="Times New Roman" w:cs="Times New Roman"/>
                <w:b/>
                <w:sz w:val="52"/>
                <w:szCs w:val="52"/>
              </w:rPr>
              <w:t>Ēdoles parks</w:t>
            </w:r>
          </w:p>
          <w:bookmarkEnd w:id="2"/>
          <w:p w:rsidRPr="003C5138" w:rsidR="00E631CC" w:rsidP="001E3003" w:rsidRDefault="00E631CC" w14:paraId="2DE586EA" w14:textId="77777777">
            <w:pPr>
              <w:tabs>
                <w:tab w:val="left" w:pos="2205"/>
              </w:tabs>
              <w:spacing w:line="360" w:lineRule="auto"/>
              <w:jc w:val="center"/>
              <w:rPr>
                <w:rFonts w:ascii="Times New Roman" w:hAnsi="Times New Roman" w:cs="Times New Roman"/>
                <w:b/>
                <w:sz w:val="32"/>
                <w:szCs w:val="32"/>
              </w:rPr>
            </w:pPr>
            <w:r w:rsidRPr="003C5138">
              <w:rPr>
                <w:rFonts w:ascii="Times New Roman" w:hAnsi="Times New Roman" w:cs="Times New Roman"/>
                <w:b/>
                <w:sz w:val="32"/>
                <w:szCs w:val="32"/>
              </w:rPr>
              <w:t>novērtējums</w:t>
            </w:r>
          </w:p>
          <w:p w:rsidRPr="003C5138" w:rsidR="00E631CC" w:rsidP="001E3003" w:rsidRDefault="00E631CC" w14:paraId="59759CD1" w14:textId="77777777">
            <w:pPr>
              <w:jc w:val="center"/>
              <w:rPr>
                <w:rFonts w:ascii="Times New Roman" w:hAnsi="Times New Roman" w:cs="Times New Roman"/>
                <w:sz w:val="28"/>
                <w:szCs w:val="28"/>
              </w:rPr>
            </w:pPr>
          </w:p>
          <w:p w:rsidRPr="003C5138" w:rsidR="00E631CC" w:rsidP="001E3003" w:rsidRDefault="00E631CC" w14:paraId="100DE7A7" w14:textId="77777777">
            <w:pPr>
              <w:spacing w:line="360" w:lineRule="auto"/>
              <w:jc w:val="center"/>
              <w:rPr>
                <w:rFonts w:ascii="Times New Roman" w:hAnsi="Times New Roman" w:cs="Times New Roman"/>
                <w:sz w:val="28"/>
                <w:szCs w:val="28"/>
              </w:rPr>
            </w:pPr>
          </w:p>
          <w:p w:rsidRPr="003C5138" w:rsidR="00E631CC" w:rsidP="001E3003" w:rsidRDefault="00E631CC" w14:paraId="007CB076" w14:textId="77777777">
            <w:pPr>
              <w:spacing w:line="360" w:lineRule="auto"/>
              <w:jc w:val="center"/>
              <w:rPr>
                <w:rFonts w:ascii="Times New Roman" w:hAnsi="Times New Roman" w:cs="Times New Roman"/>
                <w:sz w:val="28"/>
                <w:szCs w:val="28"/>
              </w:rPr>
            </w:pPr>
          </w:p>
          <w:p w:rsidRPr="003C5138" w:rsidR="00E631CC" w:rsidP="001E3003" w:rsidRDefault="00E631CC" w14:paraId="4A8A5A96" w14:textId="77777777">
            <w:pPr>
              <w:spacing w:line="360" w:lineRule="auto"/>
              <w:jc w:val="center"/>
              <w:rPr>
                <w:rFonts w:ascii="Times New Roman" w:hAnsi="Times New Roman" w:cs="Times New Roman"/>
                <w:b/>
              </w:rPr>
            </w:pPr>
          </w:p>
          <w:p w:rsidRPr="003C5138" w:rsidR="00E631CC" w:rsidP="001E3003" w:rsidRDefault="00E631CC" w14:paraId="38C1FD6B" w14:textId="77777777">
            <w:pPr>
              <w:spacing w:line="360" w:lineRule="auto"/>
              <w:jc w:val="center"/>
              <w:rPr>
                <w:rFonts w:ascii="Times New Roman" w:hAnsi="Times New Roman" w:cs="Times New Roman"/>
                <w:sz w:val="28"/>
                <w:szCs w:val="28"/>
              </w:rPr>
            </w:pPr>
            <w:r w:rsidRPr="003C5138">
              <w:rPr>
                <w:rFonts w:ascii="Times New Roman" w:hAnsi="Times New Roman" w:cs="Times New Roman"/>
                <w:noProof/>
                <w:sz w:val="28"/>
                <w:szCs w:val="28"/>
              </w:rPr>
              <w:drawing>
                <wp:inline distT="0" distB="0" distL="0" distR="0" wp14:anchorId="16FFDB4A" wp14:editId="708C60D9">
                  <wp:extent cx="825500" cy="8393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4773" cy="848804"/>
                          </a:xfrm>
                          <a:prstGeom prst="rect">
                            <a:avLst/>
                          </a:prstGeom>
                          <a:noFill/>
                          <a:ln>
                            <a:noFill/>
                          </a:ln>
                        </pic:spPr>
                      </pic:pic>
                    </a:graphicData>
                  </a:graphic>
                </wp:inline>
              </w:drawing>
            </w:r>
          </w:p>
          <w:p w:rsidRPr="003C5138" w:rsidR="00E631CC" w:rsidP="001E3003" w:rsidRDefault="00E631CC" w14:paraId="0523B769" w14:textId="77777777">
            <w:pPr>
              <w:jc w:val="center"/>
              <w:rPr>
                <w:rFonts w:ascii="Times New Roman" w:hAnsi="Times New Roman" w:cs="Times New Roman"/>
                <w:sz w:val="28"/>
                <w:szCs w:val="28"/>
              </w:rPr>
            </w:pPr>
            <w:r w:rsidRPr="003C5138">
              <w:rPr>
                <w:rFonts w:ascii="Times New Roman" w:hAnsi="Times New Roman" w:cs="Times New Roman"/>
                <w:noProof/>
                <w:color w:val="FF0000"/>
                <w:sz w:val="28"/>
                <w:szCs w:val="28"/>
              </w:rPr>
              <w:drawing>
                <wp:inline distT="0" distB="0" distL="0" distR="0" wp14:anchorId="546C6329" wp14:editId="5D24FF53">
                  <wp:extent cx="688975" cy="688975"/>
                  <wp:effectExtent l="0" t="0" r="0" b="0"/>
                  <wp:docPr id="24" name="Attēls 34">
                    <a:extLst xmlns:a="http://schemas.openxmlformats.org/drawingml/2006/main">
                      <a:ext uri="{FF2B5EF4-FFF2-40B4-BE49-F238E27FC236}">
                        <a16:creationId xmlns:a16="http://schemas.microsoft.com/office/drawing/2014/main" id="{B8C71975-EA81-4845-9E8F-28F61D09AC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ttēls 34">
                            <a:extLst>
                              <a:ext uri="{FF2B5EF4-FFF2-40B4-BE49-F238E27FC236}">
                                <a16:creationId xmlns:a16="http://schemas.microsoft.com/office/drawing/2014/main" id="{B8C71975-EA81-4845-9E8F-28F61D09AC5C}"/>
                              </a:ext>
                            </a:extLst>
                          </pic:cNvPr>
                          <pic:cNvPicPr>
                            <a:picLocks noChangeAspect="1"/>
                          </pic:cNvPicPr>
                        </pic:nvPicPr>
                        <pic:blipFill>
                          <a:blip r:embed="rId11"/>
                          <a:stretch>
                            <a:fillRect/>
                          </a:stretch>
                        </pic:blipFill>
                        <pic:spPr>
                          <a:xfrm>
                            <a:off x="0" y="0"/>
                            <a:ext cx="689203" cy="689203"/>
                          </a:xfrm>
                          <a:prstGeom prst="rect">
                            <a:avLst/>
                          </a:prstGeom>
                        </pic:spPr>
                      </pic:pic>
                    </a:graphicData>
                  </a:graphic>
                </wp:inline>
              </w:drawing>
            </w:r>
          </w:p>
          <w:p w:rsidRPr="003C5138" w:rsidR="00E631CC" w:rsidP="001E3003" w:rsidRDefault="00E631CC" w14:paraId="463FD9D6" w14:textId="77777777">
            <w:pPr>
              <w:jc w:val="center"/>
              <w:rPr>
                <w:rFonts w:ascii="Times New Roman" w:hAnsi="Times New Roman" w:cs="Times New Roman"/>
                <w:sz w:val="28"/>
                <w:szCs w:val="28"/>
              </w:rPr>
            </w:pPr>
          </w:p>
          <w:p w:rsidRPr="003C5138" w:rsidR="00E631CC" w:rsidP="001E3003" w:rsidRDefault="00E631CC" w14:paraId="1A94C468" w14:textId="77777777">
            <w:pPr>
              <w:spacing w:line="360" w:lineRule="auto"/>
              <w:jc w:val="center"/>
              <w:rPr>
                <w:rFonts w:ascii="Times New Roman" w:hAnsi="Times New Roman" w:cs="Times New Roman"/>
                <w:b/>
              </w:rPr>
            </w:pPr>
            <w:r w:rsidRPr="003C5138">
              <w:rPr>
                <w:rFonts w:ascii="Times New Roman" w:hAnsi="Times New Roman" w:cs="Times New Roman"/>
                <w:b/>
              </w:rPr>
              <w:t>Salaspils 2022</w:t>
            </w:r>
          </w:p>
        </w:tc>
      </w:tr>
    </w:tbl>
    <w:p w:rsidRPr="003C5138" w:rsidR="00E631CC" w:rsidP="00915F46" w:rsidRDefault="00E631CC" w14:paraId="56D613FE" w14:textId="77777777">
      <w:pPr>
        <w:jc w:val="center"/>
        <w:rPr>
          <w:rFonts w:ascii="Times New Roman" w:hAnsi="Times New Roman" w:cs="Times New Roman"/>
          <w:b/>
          <w:sz w:val="24"/>
          <w:szCs w:val="24"/>
        </w:rPr>
      </w:pPr>
    </w:p>
    <w:p w:rsidRPr="003C5138" w:rsidR="00AA7FDF" w:rsidP="00AA7FDF" w:rsidRDefault="00AA7FDF" w14:paraId="2E12EDAD" w14:textId="77777777">
      <w:pPr>
        <w:tabs>
          <w:tab w:val="left" w:pos="3585"/>
        </w:tabs>
        <w:spacing w:after="0" w:line="360" w:lineRule="auto"/>
        <w:jc w:val="both"/>
        <w:rPr>
          <w:rFonts w:ascii="Times New Roman" w:hAnsi="Times New Roman" w:eastAsia="Times New Roman" w:cs="Times New Roman"/>
          <w:sz w:val="24"/>
          <w:szCs w:val="24"/>
          <w:lang w:eastAsia="lv-LV"/>
        </w:rPr>
      </w:pPr>
      <w:r w:rsidRPr="003C5138">
        <w:rPr>
          <w:rFonts w:ascii="Times New Roman" w:hAnsi="Times New Roman" w:eastAsia="Times New Roman" w:cs="Times New Roman"/>
          <w:b/>
          <w:sz w:val="24"/>
          <w:szCs w:val="24"/>
          <w:lang w:eastAsia="lv-LV"/>
        </w:rPr>
        <w:t>Dendroloģisko stādījumu izpēte</w:t>
      </w:r>
      <w:r w:rsidRPr="003C5138">
        <w:rPr>
          <w:rFonts w:ascii="Times New Roman" w:hAnsi="Times New Roman" w:eastAsia="Times New Roman" w:cs="Times New Roman"/>
          <w:sz w:val="24"/>
          <w:szCs w:val="24"/>
          <w:lang w:eastAsia="lv-LV"/>
        </w:rPr>
        <w:t xml:space="preserve"> veikta VRAA finansēta sadarbības projekta starp Dabas aizsardzības pārvaldi un Nacionālo botānisko dārzu “Rekomendāciju un kritēriju izstrāde ĪA dabas teritoriju “Dabas pieminekļi - dendroloģiskie stādījumi” dendroloģisko vērtību noteikšanai un unikalitātes novērtēšanai” (Proj. nr. 1-08/180/2020) ietvaros. Šī projekta mērķis ir veikt viena potenciāli ĪA dendroloģiskā stādījuma (Ēdoles parks) un 6 esošu ĪA dendroloģisko stādījumu (Operas teātra mākslinieku dendroloģiskie stādījumi Inčukalna “Līgotnēs”, Ulmales, Tārgales, Lagzdenes un Hoftenbergas parki, Naujenes svešzemju stādījumi) dendroloģisko un citu dabas vērtību izpēti aizsardzības statusa un robežu izvērtēšanai.</w:t>
      </w:r>
    </w:p>
    <w:p w:rsidRPr="003C5138" w:rsidR="00AA7FDF" w:rsidP="00AA7FDF" w:rsidRDefault="00AA7FDF" w14:paraId="2734DDBE" w14:textId="77777777">
      <w:pPr>
        <w:tabs>
          <w:tab w:val="left" w:pos="3585"/>
        </w:tabs>
        <w:spacing w:after="0" w:line="360" w:lineRule="auto"/>
        <w:jc w:val="both"/>
        <w:rPr>
          <w:rFonts w:ascii="Times New Roman" w:hAnsi="Times New Roman" w:eastAsia="Times New Roman" w:cs="Times New Roman"/>
          <w:sz w:val="24"/>
          <w:szCs w:val="24"/>
          <w:shd w:val="clear" w:color="auto" w:fill="FFFFFF"/>
          <w:lang w:eastAsia="lv-LV"/>
        </w:rPr>
      </w:pPr>
    </w:p>
    <w:p w:rsidRPr="003C5138" w:rsidR="00AA7FDF" w:rsidP="00AA7FDF" w:rsidRDefault="00AA7FDF" w14:paraId="322B77F9" w14:textId="77777777">
      <w:pPr>
        <w:tabs>
          <w:tab w:val="left" w:pos="3585"/>
        </w:tabs>
        <w:spacing w:after="0" w:line="360" w:lineRule="auto"/>
        <w:jc w:val="both"/>
        <w:rPr>
          <w:rFonts w:ascii="Times New Roman" w:hAnsi="Times New Roman" w:eastAsia="Times New Roman" w:cs="Times New Roman"/>
          <w:sz w:val="24"/>
          <w:szCs w:val="24"/>
          <w:shd w:val="clear" w:color="auto" w:fill="FFFFFF"/>
          <w:lang w:eastAsia="lv-LV"/>
        </w:rPr>
      </w:pPr>
    </w:p>
    <w:p w:rsidRPr="003C5138" w:rsidR="00AA7FDF" w:rsidP="00AA7FDF" w:rsidRDefault="00AA7FDF" w14:paraId="48A65CE7" w14:textId="77777777">
      <w:pPr>
        <w:tabs>
          <w:tab w:val="left" w:pos="3585"/>
        </w:tabs>
        <w:spacing w:after="0" w:line="360" w:lineRule="auto"/>
        <w:jc w:val="both"/>
        <w:rPr>
          <w:rFonts w:ascii="Times New Roman" w:hAnsi="Times New Roman" w:eastAsia="Times New Roman" w:cs="Times New Roman"/>
          <w:b/>
          <w:sz w:val="24"/>
          <w:szCs w:val="24"/>
          <w:shd w:val="clear" w:color="auto" w:fill="FFFFFF"/>
          <w:lang w:eastAsia="lv-LV"/>
        </w:rPr>
      </w:pPr>
      <w:r w:rsidRPr="003C5138">
        <w:rPr>
          <w:rFonts w:ascii="Times New Roman" w:hAnsi="Times New Roman" w:eastAsia="Times New Roman" w:cs="Times New Roman"/>
          <w:b/>
          <w:sz w:val="24"/>
          <w:szCs w:val="24"/>
          <w:shd w:val="clear" w:color="auto" w:fill="FFFFFF"/>
          <w:lang w:eastAsia="lv-LV"/>
        </w:rPr>
        <w:t>Izpildītāji:</w:t>
      </w:r>
    </w:p>
    <w:p w:rsidRPr="003C5138" w:rsidR="00AA7FDF" w:rsidP="00AA7FDF" w:rsidRDefault="00AA7FDF" w14:paraId="3146F4C4" w14:textId="77777777">
      <w:pPr>
        <w:tabs>
          <w:tab w:val="left" w:pos="3585"/>
        </w:tabs>
        <w:spacing w:after="0" w:line="360" w:lineRule="auto"/>
        <w:jc w:val="both"/>
        <w:rPr>
          <w:rFonts w:ascii="Times New Roman" w:hAnsi="Times New Roman" w:eastAsia="Times New Roman" w:cs="Times New Roman"/>
          <w:sz w:val="24"/>
          <w:szCs w:val="24"/>
          <w:lang w:eastAsia="lv-LV"/>
        </w:rPr>
      </w:pPr>
    </w:p>
    <w:p w:rsidRPr="003C5138" w:rsidR="00AA7FDF" w:rsidP="00AA7FDF" w:rsidRDefault="00AA7FDF" w14:paraId="0A28DDCC" w14:textId="42465FAA">
      <w:pPr>
        <w:tabs>
          <w:tab w:val="left" w:pos="3585"/>
        </w:tabs>
        <w:spacing w:after="0" w:line="360" w:lineRule="auto"/>
        <w:jc w:val="both"/>
        <w:rPr>
          <w:rFonts w:ascii="Times New Roman" w:hAnsi="Times New Roman" w:eastAsia="Times New Roman" w:cs="Times New Roman"/>
          <w:b/>
          <w:sz w:val="24"/>
          <w:szCs w:val="24"/>
          <w:lang w:eastAsia="lv-LV"/>
        </w:rPr>
      </w:pPr>
      <w:r w:rsidRPr="003C5138">
        <w:rPr>
          <w:rFonts w:ascii="Times New Roman" w:hAnsi="Times New Roman" w:eastAsia="Times New Roman" w:cs="Times New Roman"/>
          <w:sz w:val="24"/>
          <w:szCs w:val="24"/>
          <w:lang w:eastAsia="lv-LV"/>
        </w:rPr>
        <w:t xml:space="preserve">M.sc. biol. </w:t>
      </w:r>
      <w:r w:rsidRPr="003C5138">
        <w:rPr>
          <w:rFonts w:ascii="Times New Roman" w:hAnsi="Times New Roman" w:eastAsia="Times New Roman" w:cs="Times New Roman"/>
          <w:b/>
          <w:sz w:val="24"/>
          <w:szCs w:val="24"/>
          <w:lang w:eastAsia="lv-LV"/>
        </w:rPr>
        <w:t xml:space="preserve">Linda Strode </w:t>
      </w:r>
      <w:r w:rsidRPr="003C5138">
        <w:rPr>
          <w:rFonts w:ascii="Times New Roman" w:hAnsi="Times New Roman" w:eastAsia="Times New Roman" w:cs="Times New Roman"/>
          <w:sz w:val="24"/>
          <w:szCs w:val="24"/>
          <w:lang w:eastAsia="lv-LV"/>
        </w:rPr>
        <w:t>– dendroloģijas eksperte (LDB sertifikāta Nr. 10), Nacionālais botāniskais dārzs, vadošā speciāliste</w:t>
      </w:r>
      <w:r w:rsidRPr="003C5138" w:rsidR="009457A5">
        <w:rPr>
          <w:rFonts w:ascii="Times New Roman" w:hAnsi="Times New Roman" w:eastAsia="Times New Roman" w:cs="Times New Roman"/>
          <w:sz w:val="24"/>
          <w:szCs w:val="24"/>
          <w:lang w:eastAsia="lv-LV"/>
        </w:rPr>
        <w:t>, sugu un biotopu eksperte (sertifikāta nr. 174)</w:t>
      </w:r>
      <w:r w:rsidRPr="003C5138">
        <w:rPr>
          <w:rFonts w:ascii="Times New Roman" w:hAnsi="Times New Roman" w:eastAsia="Times New Roman" w:cs="Times New Roman"/>
          <w:sz w:val="24"/>
          <w:szCs w:val="24"/>
          <w:lang w:eastAsia="lv-LV"/>
        </w:rPr>
        <w:t>.</w:t>
      </w:r>
    </w:p>
    <w:p w:rsidRPr="003C5138" w:rsidR="00AA7FDF" w:rsidP="00AA7FDF" w:rsidRDefault="00AA7FDF" w14:paraId="5CD17F60" w14:textId="6FC44462">
      <w:pPr>
        <w:tabs>
          <w:tab w:val="left" w:pos="3585"/>
        </w:tabs>
        <w:spacing w:after="0" w:line="360" w:lineRule="auto"/>
        <w:jc w:val="both"/>
        <w:rPr>
          <w:rFonts w:ascii="Times New Roman" w:hAnsi="Times New Roman" w:eastAsia="Times New Roman" w:cs="Times New Roman"/>
          <w:sz w:val="24"/>
          <w:szCs w:val="24"/>
          <w:lang w:eastAsia="lv-LV"/>
        </w:rPr>
      </w:pPr>
      <w:r w:rsidRPr="003C5138">
        <w:rPr>
          <w:rFonts w:ascii="Times New Roman" w:hAnsi="Times New Roman" w:eastAsia="Times New Roman" w:cs="Times New Roman"/>
          <w:sz w:val="24"/>
          <w:szCs w:val="24"/>
          <w:lang w:eastAsia="lv-LV"/>
        </w:rPr>
        <w:t xml:space="preserve">Dr. biol. </w:t>
      </w:r>
      <w:r w:rsidRPr="003C5138">
        <w:rPr>
          <w:rFonts w:ascii="Times New Roman" w:hAnsi="Times New Roman" w:eastAsia="Times New Roman" w:cs="Times New Roman"/>
          <w:b/>
          <w:sz w:val="24"/>
          <w:szCs w:val="24"/>
          <w:lang w:eastAsia="lv-LV"/>
        </w:rPr>
        <w:t>Daina Roze</w:t>
      </w:r>
      <w:r w:rsidRPr="003C5138">
        <w:rPr>
          <w:rFonts w:ascii="Times New Roman" w:hAnsi="Times New Roman" w:eastAsia="Times New Roman" w:cs="Times New Roman"/>
          <w:sz w:val="24"/>
          <w:szCs w:val="24"/>
          <w:lang w:eastAsia="lv-LV"/>
        </w:rPr>
        <w:t xml:space="preserve"> – Nacionālais botāniskais dārzs, vadošā speciāliste.</w:t>
      </w:r>
    </w:p>
    <w:p w:rsidRPr="003C5138" w:rsidR="00AA7FDF" w:rsidP="00AA7FDF" w:rsidRDefault="00AA7FDF" w14:paraId="240308FF" w14:textId="398B60E6">
      <w:pPr>
        <w:tabs>
          <w:tab w:val="left" w:pos="3585"/>
        </w:tabs>
        <w:spacing w:after="0" w:line="360" w:lineRule="auto"/>
        <w:jc w:val="both"/>
        <w:rPr>
          <w:rFonts w:ascii="Times New Roman" w:hAnsi="Times New Roman" w:eastAsia="Times New Roman" w:cs="Times New Roman"/>
          <w:sz w:val="24"/>
          <w:szCs w:val="24"/>
          <w:lang w:eastAsia="lv-LV"/>
        </w:rPr>
      </w:pPr>
      <w:r w:rsidRPr="003C5138">
        <w:rPr>
          <w:rFonts w:ascii="Times New Roman" w:hAnsi="Times New Roman" w:eastAsia="Times New Roman" w:cs="Times New Roman"/>
          <w:b/>
          <w:sz w:val="24"/>
          <w:szCs w:val="24"/>
          <w:lang w:eastAsia="lv-LV"/>
        </w:rPr>
        <w:t>Inese Graudiņa</w:t>
      </w:r>
      <w:r w:rsidRPr="003C5138">
        <w:rPr>
          <w:rFonts w:ascii="Times New Roman" w:hAnsi="Times New Roman" w:eastAsia="Times New Roman" w:cs="Times New Roman"/>
          <w:sz w:val="24"/>
          <w:szCs w:val="24"/>
          <w:lang w:eastAsia="lv-LV"/>
        </w:rPr>
        <w:t xml:space="preserve"> – Nacionālais botāniskais dārzs, speciāliste.</w:t>
      </w:r>
    </w:p>
    <w:p w:rsidRPr="003C5138" w:rsidR="00AA7FDF" w:rsidP="00AA7FDF" w:rsidRDefault="00AA7FDF" w14:paraId="6C105C6A" w14:textId="65B4CCB8">
      <w:pPr>
        <w:tabs>
          <w:tab w:val="left" w:pos="3585"/>
        </w:tabs>
        <w:spacing w:after="0" w:line="360" w:lineRule="auto"/>
        <w:jc w:val="both"/>
        <w:rPr>
          <w:rFonts w:ascii="Times New Roman" w:hAnsi="Times New Roman" w:eastAsia="Times New Roman" w:cs="Times New Roman"/>
          <w:color w:val="000000"/>
          <w:sz w:val="24"/>
          <w:szCs w:val="24"/>
          <w:shd w:val="clear" w:color="auto" w:fill="FFFFFF"/>
          <w:lang w:eastAsia="lv-LV"/>
        </w:rPr>
      </w:pPr>
      <w:r w:rsidRPr="003C5138">
        <w:rPr>
          <w:rFonts w:ascii="Times New Roman" w:hAnsi="Times New Roman" w:eastAsia="Times New Roman" w:cs="Times New Roman"/>
          <w:sz w:val="24"/>
          <w:szCs w:val="24"/>
          <w:lang w:eastAsia="lv-LV"/>
        </w:rPr>
        <w:t>M.sc. env.</w:t>
      </w:r>
      <w:r w:rsidRPr="003C5138">
        <w:rPr>
          <w:rFonts w:ascii="Times New Roman" w:hAnsi="Times New Roman" w:eastAsia="Times New Roman" w:cs="Times New Roman"/>
          <w:b/>
          <w:sz w:val="24"/>
          <w:szCs w:val="24"/>
          <w:lang w:eastAsia="lv-LV"/>
        </w:rPr>
        <w:t xml:space="preserve"> Māris Nitcis </w:t>
      </w:r>
      <w:r w:rsidRPr="003C5138">
        <w:rPr>
          <w:rFonts w:ascii="Times New Roman" w:hAnsi="Times New Roman" w:eastAsia="Times New Roman" w:cs="Times New Roman"/>
          <w:sz w:val="24"/>
          <w:szCs w:val="24"/>
          <w:lang w:eastAsia="lv-LV"/>
        </w:rPr>
        <w:t xml:space="preserve">– Daugavpils Universitāte, Dzīvības zinātņu un tehnoloģiju institūts, </w:t>
      </w:r>
      <w:r w:rsidRPr="003C5138">
        <w:rPr>
          <w:rFonts w:ascii="Times New Roman" w:hAnsi="Times New Roman" w:eastAsia="Times New Roman" w:cs="Times New Roman"/>
          <w:color w:val="000000"/>
          <w:sz w:val="24"/>
          <w:szCs w:val="24"/>
          <w:shd w:val="clear" w:color="auto" w:fill="FFFFFF"/>
          <w:lang w:eastAsia="lv-LV"/>
        </w:rPr>
        <w:t>Ģeogrāfisko informācijas sistēmu speciālists.</w:t>
      </w:r>
    </w:p>
    <w:p w:rsidRPr="003C5138" w:rsidR="00FF63FC" w:rsidP="00AA7FDF" w:rsidRDefault="00FF63FC" w14:paraId="641E9173" w14:textId="03BEC41E">
      <w:pPr>
        <w:tabs>
          <w:tab w:val="left" w:pos="3585"/>
        </w:tabs>
        <w:spacing w:after="0" w:line="360" w:lineRule="auto"/>
        <w:jc w:val="both"/>
        <w:rPr>
          <w:rFonts w:ascii="Times New Roman" w:hAnsi="Times New Roman" w:eastAsia="Times New Roman" w:cs="Times New Roman"/>
          <w:sz w:val="24"/>
          <w:szCs w:val="24"/>
          <w:lang w:eastAsia="lv-LV"/>
        </w:rPr>
      </w:pPr>
    </w:p>
    <w:p w:rsidRPr="003C5138" w:rsidR="00FF63FC" w:rsidP="00AA7FDF" w:rsidRDefault="00FF63FC" w14:paraId="4876767C" w14:textId="03AC46BF">
      <w:pPr>
        <w:tabs>
          <w:tab w:val="left" w:pos="3585"/>
        </w:tabs>
        <w:spacing w:after="0" w:line="360" w:lineRule="auto"/>
        <w:jc w:val="both"/>
        <w:rPr>
          <w:rFonts w:ascii="Times New Roman" w:hAnsi="Times New Roman" w:eastAsia="Times New Roman" w:cs="Times New Roman"/>
          <w:sz w:val="24"/>
          <w:szCs w:val="24"/>
          <w:lang w:eastAsia="lv-LV"/>
        </w:rPr>
      </w:pPr>
    </w:p>
    <w:p w:rsidRPr="003C5138" w:rsidR="00FF63FC" w:rsidP="00AA7FDF" w:rsidRDefault="003B0B43" w14:paraId="0322BCBF" w14:textId="0BA8AC0F">
      <w:pPr>
        <w:tabs>
          <w:tab w:val="left" w:pos="3585"/>
        </w:tabs>
        <w:spacing w:after="0" w:line="360" w:lineRule="auto"/>
        <w:jc w:val="both"/>
        <w:rPr>
          <w:rFonts w:ascii="Times New Roman" w:hAnsi="Times New Roman" w:eastAsia="Times New Roman" w:cs="Times New Roman"/>
          <w:b/>
          <w:sz w:val="24"/>
          <w:szCs w:val="24"/>
          <w:lang w:eastAsia="lv-LV"/>
        </w:rPr>
      </w:pPr>
      <w:r w:rsidRPr="003C5138">
        <w:rPr>
          <w:rFonts w:ascii="Times New Roman" w:hAnsi="Times New Roman" w:eastAsia="Times New Roman" w:cs="Times New Roman"/>
          <w:b/>
          <w:sz w:val="24"/>
          <w:szCs w:val="24"/>
          <w:lang w:eastAsia="lv-LV"/>
        </w:rPr>
        <w:t>Izpētē iesaistītie eksperti:</w:t>
      </w:r>
    </w:p>
    <w:p w:rsidRPr="003C5138" w:rsidR="003B0B43" w:rsidP="00AA7FDF" w:rsidRDefault="003B0B43" w14:paraId="60DD7F2F" w14:textId="2C650FB5">
      <w:pPr>
        <w:tabs>
          <w:tab w:val="left" w:pos="3585"/>
        </w:tabs>
        <w:spacing w:after="0" w:line="360" w:lineRule="auto"/>
        <w:jc w:val="both"/>
        <w:rPr>
          <w:rFonts w:ascii="Times New Roman" w:hAnsi="Times New Roman" w:eastAsia="Times New Roman" w:cs="Times New Roman"/>
          <w:sz w:val="24"/>
          <w:szCs w:val="24"/>
          <w:lang w:eastAsia="lv-LV"/>
        </w:rPr>
      </w:pPr>
    </w:p>
    <w:p w:rsidRPr="003C5138" w:rsidR="003B0B43" w:rsidP="00AA7FDF" w:rsidRDefault="003B0B43" w14:paraId="3C18603B" w14:textId="124AC234">
      <w:pPr>
        <w:tabs>
          <w:tab w:val="left" w:pos="3585"/>
        </w:tabs>
        <w:spacing w:after="0" w:line="360" w:lineRule="auto"/>
        <w:jc w:val="both"/>
        <w:rPr>
          <w:rFonts w:ascii="Times New Roman" w:hAnsi="Times New Roman" w:eastAsia="Times New Roman" w:cs="Times New Roman"/>
          <w:sz w:val="24"/>
          <w:szCs w:val="24"/>
          <w:lang w:eastAsia="lv-LV"/>
        </w:rPr>
      </w:pPr>
      <w:r w:rsidRPr="003C5138">
        <w:rPr>
          <w:rFonts w:ascii="Times New Roman" w:hAnsi="Times New Roman" w:eastAsia="Times New Roman" w:cs="Times New Roman"/>
          <w:sz w:val="24"/>
          <w:szCs w:val="24"/>
          <w:lang w:eastAsia="lv-LV"/>
        </w:rPr>
        <w:t xml:space="preserve">Dr. biol. </w:t>
      </w:r>
      <w:r w:rsidRPr="003C5138">
        <w:rPr>
          <w:rFonts w:ascii="Times New Roman" w:hAnsi="Times New Roman" w:eastAsia="Times New Roman" w:cs="Times New Roman"/>
          <w:b/>
          <w:sz w:val="24"/>
          <w:szCs w:val="24"/>
          <w:lang w:eastAsia="lv-LV"/>
        </w:rPr>
        <w:t>Anna Mežaka</w:t>
      </w:r>
      <w:r w:rsidRPr="003C5138">
        <w:rPr>
          <w:rFonts w:ascii="Times New Roman" w:hAnsi="Times New Roman" w:eastAsia="Times New Roman" w:cs="Times New Roman"/>
          <w:sz w:val="24"/>
          <w:szCs w:val="24"/>
          <w:lang w:eastAsia="lv-LV"/>
        </w:rPr>
        <w:t xml:space="preserve"> – sugu un biotopu eksperte (sertifikāta nr. 60) – sūnas,</w:t>
      </w:r>
    </w:p>
    <w:p w:rsidRPr="003C5138" w:rsidR="003B0B43" w:rsidP="00AA7FDF" w:rsidRDefault="000E5B22" w14:paraId="59091117" w14:textId="26D324B8">
      <w:pPr>
        <w:tabs>
          <w:tab w:val="left" w:pos="3585"/>
        </w:tabs>
        <w:spacing w:after="0" w:line="360" w:lineRule="auto"/>
        <w:jc w:val="both"/>
        <w:rPr>
          <w:rFonts w:ascii="Times New Roman" w:hAnsi="Times New Roman" w:eastAsia="Times New Roman" w:cs="Times New Roman"/>
          <w:sz w:val="24"/>
          <w:szCs w:val="24"/>
          <w:lang w:eastAsia="lv-LV"/>
        </w:rPr>
      </w:pPr>
      <w:r w:rsidRPr="003C5138">
        <w:rPr>
          <w:rFonts w:ascii="Times New Roman" w:hAnsi="Times New Roman" w:eastAsia="Times New Roman" w:cs="Times New Roman"/>
          <w:sz w:val="24"/>
          <w:szCs w:val="24"/>
          <w:lang w:eastAsia="lv-LV"/>
        </w:rPr>
        <w:t xml:space="preserve">M. sc. biol. </w:t>
      </w:r>
      <w:r w:rsidRPr="003C5138">
        <w:rPr>
          <w:rFonts w:ascii="Times New Roman" w:hAnsi="Times New Roman" w:eastAsia="Times New Roman" w:cs="Times New Roman"/>
          <w:b/>
          <w:sz w:val="24"/>
          <w:szCs w:val="24"/>
          <w:lang w:eastAsia="lv-LV"/>
        </w:rPr>
        <w:t>Rolands Moisejevs</w:t>
      </w:r>
      <w:r w:rsidRPr="003C5138">
        <w:rPr>
          <w:rFonts w:ascii="Times New Roman" w:hAnsi="Times New Roman" w:eastAsia="Times New Roman" w:cs="Times New Roman"/>
          <w:sz w:val="24"/>
          <w:szCs w:val="24"/>
          <w:lang w:eastAsia="lv-LV"/>
        </w:rPr>
        <w:t xml:space="preserve"> - sugu un biotopu eksperts (sertifikāta nr. </w:t>
      </w:r>
      <w:r w:rsidRPr="003C5138" w:rsidR="00880506">
        <w:rPr>
          <w:rFonts w:ascii="Times New Roman" w:hAnsi="Times New Roman" w:eastAsia="Times New Roman" w:cs="Times New Roman"/>
          <w:sz w:val="24"/>
          <w:szCs w:val="24"/>
          <w:lang w:eastAsia="lv-LV"/>
        </w:rPr>
        <w:t>110</w:t>
      </w:r>
      <w:r w:rsidRPr="003C5138">
        <w:rPr>
          <w:rFonts w:ascii="Times New Roman" w:hAnsi="Times New Roman" w:eastAsia="Times New Roman" w:cs="Times New Roman"/>
          <w:sz w:val="24"/>
          <w:szCs w:val="24"/>
          <w:lang w:eastAsia="lv-LV"/>
        </w:rPr>
        <w:t>) – ķērpji,</w:t>
      </w:r>
    </w:p>
    <w:p w:rsidRPr="003C5138" w:rsidR="003B0B43" w:rsidP="00AA7FDF" w:rsidRDefault="003B0B43" w14:paraId="46CDA266" w14:textId="02AA8536">
      <w:pPr>
        <w:tabs>
          <w:tab w:val="left" w:pos="3585"/>
        </w:tabs>
        <w:spacing w:after="0" w:line="360" w:lineRule="auto"/>
        <w:jc w:val="both"/>
        <w:rPr>
          <w:rFonts w:ascii="Times New Roman" w:hAnsi="Times New Roman" w:eastAsia="Times New Roman" w:cs="Times New Roman"/>
          <w:sz w:val="24"/>
          <w:szCs w:val="24"/>
          <w:lang w:eastAsia="lv-LV"/>
        </w:rPr>
      </w:pPr>
      <w:r w:rsidRPr="003C5138">
        <w:rPr>
          <w:rFonts w:ascii="Times New Roman" w:hAnsi="Times New Roman" w:eastAsia="Times New Roman" w:cs="Times New Roman"/>
          <w:sz w:val="24"/>
          <w:szCs w:val="24"/>
          <w:lang w:eastAsia="lv-LV"/>
        </w:rPr>
        <w:t xml:space="preserve">Dr. biol. </w:t>
      </w:r>
      <w:r w:rsidRPr="003C5138">
        <w:rPr>
          <w:rFonts w:ascii="Times New Roman" w:hAnsi="Times New Roman" w:eastAsia="Times New Roman" w:cs="Times New Roman"/>
          <w:b/>
          <w:sz w:val="24"/>
          <w:szCs w:val="24"/>
          <w:lang w:eastAsia="lv-LV"/>
        </w:rPr>
        <w:t>Uldis Valainis</w:t>
      </w:r>
      <w:r w:rsidRPr="003C5138">
        <w:rPr>
          <w:rFonts w:ascii="Times New Roman" w:hAnsi="Times New Roman" w:eastAsia="Times New Roman" w:cs="Times New Roman"/>
          <w:sz w:val="24"/>
          <w:szCs w:val="24"/>
          <w:lang w:eastAsia="lv-LV"/>
        </w:rPr>
        <w:t xml:space="preserve"> - sugu un biotopu eksperts (sertifikāta nr. 39) – bezmugurkaulnieki.</w:t>
      </w:r>
    </w:p>
    <w:p w:rsidRPr="003C5138" w:rsidR="00FF63FC" w:rsidP="00AA7FDF" w:rsidRDefault="00FF63FC" w14:paraId="79436368" w14:textId="294983C5">
      <w:pPr>
        <w:tabs>
          <w:tab w:val="left" w:pos="3585"/>
        </w:tabs>
        <w:spacing w:after="0" w:line="360" w:lineRule="auto"/>
        <w:jc w:val="both"/>
        <w:rPr>
          <w:rFonts w:ascii="Times New Roman" w:hAnsi="Times New Roman" w:eastAsia="Times New Roman" w:cs="Times New Roman"/>
          <w:sz w:val="24"/>
          <w:szCs w:val="24"/>
          <w:lang w:eastAsia="lv-LV"/>
        </w:rPr>
      </w:pPr>
    </w:p>
    <w:p w:rsidRPr="003C5138" w:rsidR="00FF63FC" w:rsidP="00AA7FDF" w:rsidRDefault="00FF63FC" w14:paraId="0450E121" w14:textId="2DD96A2F">
      <w:pPr>
        <w:tabs>
          <w:tab w:val="left" w:pos="3585"/>
        </w:tabs>
        <w:spacing w:after="0" w:line="360" w:lineRule="auto"/>
        <w:jc w:val="both"/>
        <w:rPr>
          <w:rFonts w:ascii="Times New Roman" w:hAnsi="Times New Roman" w:eastAsia="Times New Roman" w:cs="Times New Roman"/>
          <w:sz w:val="24"/>
          <w:szCs w:val="24"/>
          <w:lang w:eastAsia="lv-LV"/>
        </w:rPr>
      </w:pPr>
    </w:p>
    <w:p w:rsidRPr="003C5138" w:rsidR="00FF63FC" w:rsidP="00AA7FDF" w:rsidRDefault="00FF63FC" w14:paraId="38F54C68" w14:textId="77777777">
      <w:pPr>
        <w:tabs>
          <w:tab w:val="left" w:pos="3585"/>
        </w:tabs>
        <w:spacing w:after="0" w:line="360" w:lineRule="auto"/>
        <w:jc w:val="both"/>
        <w:rPr>
          <w:rFonts w:ascii="Times New Roman" w:hAnsi="Times New Roman" w:eastAsia="Times New Roman" w:cs="Times New Roman"/>
          <w:sz w:val="24"/>
          <w:szCs w:val="24"/>
          <w:lang w:eastAsia="lv-LV"/>
        </w:rPr>
      </w:pPr>
    </w:p>
    <w:p w:rsidRPr="003C5138" w:rsidR="00AA7FDF" w:rsidP="00AA7FDF" w:rsidRDefault="00AA7FDF" w14:paraId="4AB646D8" w14:textId="77777777">
      <w:pPr>
        <w:spacing w:after="0"/>
        <w:jc w:val="both"/>
        <w:rPr>
          <w:rFonts w:ascii="Times New Roman" w:hAnsi="Times New Roman" w:cs="Times New Roman"/>
          <w:bCs/>
          <w:sz w:val="24"/>
          <w:szCs w:val="24"/>
        </w:rPr>
      </w:pPr>
      <w:r w:rsidRPr="003C5138">
        <w:rPr>
          <w:rFonts w:ascii="Times New Roman" w:hAnsi="Times New Roman" w:eastAsia="Times New Roman" w:cs="Times New Roman"/>
          <w:sz w:val="24"/>
          <w:szCs w:val="24"/>
          <w:lang w:eastAsia="lv-LV"/>
        </w:rPr>
        <w:br w:type="page"/>
      </w:r>
    </w:p>
    <w:p w:rsidRPr="003C5138" w:rsidR="00D66D4D" w:rsidP="00FF63FC" w:rsidRDefault="00D66D4D" w14:paraId="6DA50960" w14:textId="77777777">
      <w:pPr>
        <w:keepNext/>
        <w:keepLines/>
        <w:spacing w:before="240" w:after="0" w:line="360" w:lineRule="auto"/>
        <w:outlineLvl w:val="0"/>
        <w:rPr>
          <w:rFonts w:ascii="Times New Roman" w:hAnsi="Times New Roman" w:eastAsiaTheme="majorEastAsia" w:cstheme="majorBidi"/>
          <w:sz w:val="32"/>
          <w:szCs w:val="32"/>
        </w:rPr>
      </w:pPr>
      <w:bookmarkStart w:name="_Toc108551313" w:id="3"/>
      <w:r w:rsidRPr="003C5138">
        <w:rPr>
          <w:rFonts w:ascii="Times New Roman" w:hAnsi="Times New Roman" w:eastAsiaTheme="majorEastAsia" w:cstheme="majorBidi"/>
          <w:sz w:val="32"/>
          <w:szCs w:val="32"/>
        </w:rPr>
        <w:lastRenderedPageBreak/>
        <w:t>Ievads</w:t>
      </w:r>
      <w:bookmarkEnd w:id="3"/>
    </w:p>
    <w:p w:rsidRPr="003C5138" w:rsidR="00D66D4D" w:rsidP="00FF63FC" w:rsidRDefault="00D66D4D" w14:paraId="6F659B30" w14:textId="77777777">
      <w:pPr>
        <w:spacing w:after="0" w:line="360" w:lineRule="auto"/>
        <w:jc w:val="both"/>
        <w:rPr>
          <w:rFonts w:ascii="Times New Roman" w:hAnsi="Times New Roman" w:cs="Times New Roman"/>
          <w:bCs/>
          <w:sz w:val="24"/>
          <w:szCs w:val="24"/>
        </w:rPr>
      </w:pPr>
    </w:p>
    <w:p w:rsidRPr="003C5138" w:rsidR="006C01A5" w:rsidP="00F2794F" w:rsidRDefault="006C01A5" w14:paraId="58D7C315" w14:textId="3E915E68">
      <w:pPr>
        <w:autoSpaceDE w:val="0"/>
        <w:autoSpaceDN w:val="0"/>
        <w:adjustRightInd w:val="0"/>
        <w:spacing w:after="0" w:line="360" w:lineRule="auto"/>
        <w:ind w:firstLine="720"/>
        <w:jc w:val="both"/>
        <w:rPr>
          <w:rFonts w:ascii="Times New Roman" w:hAnsi="Times New Roman" w:cs="Times New Roman"/>
          <w:sz w:val="24"/>
          <w:szCs w:val="24"/>
        </w:rPr>
      </w:pPr>
      <w:bookmarkStart w:name="_Hlk108611496" w:id="4"/>
      <w:r w:rsidRPr="003C5138">
        <w:rPr>
          <w:rFonts w:ascii="Times New Roman" w:hAnsi="Times New Roman" w:cs="Times New Roman"/>
          <w:bCs/>
          <w:sz w:val="24"/>
          <w:szCs w:val="24"/>
        </w:rPr>
        <w:t>Ēdoles parks atrodas Ēdolē, Ēdoles pagastā, Kuldīgas novadā</w:t>
      </w:r>
      <w:r w:rsidRPr="003C5138" w:rsidR="006D79AB">
        <w:rPr>
          <w:rFonts w:ascii="Times New Roman" w:hAnsi="Times New Roman" w:cs="Times New Roman"/>
          <w:bCs/>
          <w:sz w:val="24"/>
          <w:szCs w:val="24"/>
        </w:rPr>
        <w:t>.</w:t>
      </w:r>
      <w:r w:rsidRPr="003C5138">
        <w:rPr>
          <w:rFonts w:ascii="Times New Roman" w:hAnsi="Times New Roman" w:cs="Times New Roman"/>
          <w:bCs/>
          <w:sz w:val="24"/>
          <w:szCs w:val="24"/>
        </w:rPr>
        <w:t xml:space="preserve"> </w:t>
      </w:r>
      <w:bookmarkEnd w:id="4"/>
      <w:r w:rsidRPr="003C5138">
        <w:rPr>
          <w:rFonts w:ascii="Times New Roman" w:hAnsi="Times New Roman" w:cs="Times New Roman"/>
          <w:bCs/>
          <w:sz w:val="24"/>
          <w:szCs w:val="24"/>
        </w:rPr>
        <w:t xml:space="preserve">Tā teritorija ir ap 7,5 ha. </w:t>
      </w:r>
      <w:r w:rsidRPr="003C5138">
        <w:rPr>
          <w:rFonts w:ascii="Times New Roman" w:hAnsi="Times New Roman" w:cs="Times New Roman"/>
          <w:sz w:val="24"/>
          <w:szCs w:val="24"/>
        </w:rPr>
        <w:t>Saskaņā ar dabas datu pārvaldības sistēmā “OZOLS” (</w:t>
      </w:r>
      <w:r w:rsidRPr="003C5138" w:rsidR="009777AC">
        <w:rPr>
          <w:rFonts w:ascii="Times New Roman" w:hAnsi="Times New Roman" w:cs="Times New Roman"/>
          <w:sz w:val="24"/>
          <w:szCs w:val="24"/>
        </w:rPr>
        <w:t>Anon., 2022</w:t>
      </w:r>
      <w:r w:rsidRPr="003C5138" w:rsidR="00F42B39">
        <w:rPr>
          <w:rFonts w:ascii="Times New Roman" w:hAnsi="Times New Roman" w:cs="Times New Roman"/>
          <w:sz w:val="24"/>
          <w:szCs w:val="24"/>
        </w:rPr>
        <w:t>a</w:t>
      </w:r>
      <w:r w:rsidRPr="003C5138" w:rsidR="009777AC">
        <w:rPr>
          <w:rFonts w:ascii="Times New Roman" w:hAnsi="Times New Roman" w:cs="Times New Roman"/>
          <w:sz w:val="24"/>
          <w:szCs w:val="24"/>
        </w:rPr>
        <w:t xml:space="preserve">), </w:t>
      </w:r>
      <w:r w:rsidRPr="003C5138">
        <w:rPr>
          <w:rFonts w:ascii="Times New Roman" w:hAnsi="Times New Roman" w:cs="Times New Roman"/>
          <w:sz w:val="24"/>
          <w:szCs w:val="24"/>
        </w:rPr>
        <w:t xml:space="preserve">(turpmāk tekstā </w:t>
      </w:r>
      <w:r w:rsidRPr="003C5138" w:rsidR="00F2794F">
        <w:rPr>
          <w:rFonts w:ascii="Times New Roman" w:hAnsi="Times New Roman" w:cs="Times New Roman"/>
          <w:sz w:val="24"/>
          <w:szCs w:val="24"/>
        </w:rPr>
        <w:t>–</w:t>
      </w:r>
      <w:r w:rsidRPr="003C5138">
        <w:rPr>
          <w:rFonts w:ascii="Times New Roman" w:hAnsi="Times New Roman" w:cs="Times New Roman"/>
          <w:sz w:val="24"/>
          <w:szCs w:val="24"/>
        </w:rPr>
        <w:t xml:space="preserve"> DDPS “Ozols”) pieejamo informāciju </w:t>
      </w:r>
      <w:r w:rsidRPr="003C5138" w:rsidR="00F466D8">
        <w:rPr>
          <w:rFonts w:ascii="Times New Roman" w:hAnsi="Times New Roman" w:cs="Times New Roman"/>
          <w:sz w:val="24"/>
          <w:szCs w:val="24"/>
        </w:rPr>
        <w:t>Ēdoles parka</w:t>
      </w:r>
      <w:r w:rsidRPr="003C5138">
        <w:rPr>
          <w:rFonts w:ascii="Times New Roman" w:hAnsi="Times New Roman" w:cs="Times New Roman"/>
          <w:sz w:val="24"/>
          <w:szCs w:val="24"/>
        </w:rPr>
        <w:t xml:space="preserve"> teritorija neietilpst nevienā no īpaši aizsargājamām dabas teritorijām.</w:t>
      </w:r>
    </w:p>
    <w:p w:rsidRPr="003C5138" w:rsidR="00490581" w:rsidP="006C01A5" w:rsidRDefault="0045209A" w14:paraId="249BCAC2" w14:textId="58687306">
      <w:pPr>
        <w:autoSpaceDE w:val="0"/>
        <w:autoSpaceDN w:val="0"/>
        <w:adjustRightInd w:val="0"/>
        <w:spacing w:after="0" w:line="360" w:lineRule="auto"/>
        <w:ind w:firstLine="720"/>
        <w:jc w:val="both"/>
        <w:rPr>
          <w:rStyle w:val="Hyperlink"/>
          <w:rFonts w:ascii="Times New Roman" w:hAnsi="Times New Roman" w:eastAsia="Times New Roman" w:cs="Times New Roman"/>
          <w:color w:val="auto"/>
          <w:sz w:val="24"/>
          <w:szCs w:val="24"/>
          <w:lang w:eastAsia="lv-LV"/>
        </w:rPr>
      </w:pPr>
      <w:r w:rsidRPr="003C5138">
        <w:rPr>
          <w:rFonts w:ascii="Times New Roman" w:hAnsi="Times New Roman" w:eastAsia="Times New Roman" w:cs="Times New Roman"/>
          <w:sz w:val="24"/>
          <w:szCs w:val="24"/>
          <w:lang w:eastAsia="lv-LV"/>
        </w:rPr>
        <w:t>“</w:t>
      </w:r>
      <w:r w:rsidRPr="003C5138" w:rsidR="00F2527F">
        <w:rPr>
          <w:rFonts w:ascii="Times New Roman" w:hAnsi="Times New Roman" w:eastAsia="Times New Roman" w:cs="Times New Roman"/>
          <w:sz w:val="24"/>
          <w:szCs w:val="24"/>
          <w:lang w:eastAsia="lv-LV"/>
        </w:rPr>
        <w:t>Ēdoles pils ar nocietinājuma grāvjiem un parku</w:t>
      </w:r>
      <w:r w:rsidRPr="003C5138">
        <w:rPr>
          <w:rFonts w:ascii="Times New Roman" w:hAnsi="Times New Roman" w:eastAsia="Times New Roman" w:cs="Times New Roman"/>
          <w:sz w:val="24"/>
          <w:szCs w:val="24"/>
          <w:lang w:eastAsia="lv-LV"/>
        </w:rPr>
        <w:t>”</w:t>
      </w:r>
      <w:r w:rsidRPr="003C5138" w:rsidR="00F2527F">
        <w:rPr>
          <w:rFonts w:ascii="Times New Roman" w:hAnsi="Times New Roman" w:eastAsia="Times New Roman" w:cs="Times New Roman"/>
          <w:sz w:val="24"/>
          <w:szCs w:val="24"/>
          <w:lang w:eastAsia="lv-LV"/>
        </w:rPr>
        <w:t xml:space="preserve"> ir Valsts nozīmes arhitektūras piemineklis (</w:t>
      </w:r>
      <w:r w:rsidRPr="003C5138" w:rsidR="00F2794F">
        <w:rPr>
          <w:rFonts w:ascii="Times New Roman" w:hAnsi="Times New Roman" w:eastAsia="Times New Roman" w:cs="Times New Roman"/>
          <w:sz w:val="24"/>
          <w:szCs w:val="24"/>
          <w:lang w:eastAsia="lv-LV"/>
        </w:rPr>
        <w:t>Anon., 2021c)</w:t>
      </w:r>
      <w:r w:rsidRPr="003C5138" w:rsidR="006D4896">
        <w:rPr>
          <w:rFonts w:ascii="Times New Roman" w:hAnsi="Times New Roman" w:eastAsia="Times New Roman" w:cs="Times New Roman"/>
          <w:sz w:val="24"/>
          <w:szCs w:val="24"/>
          <w:lang w:eastAsia="lv-LV"/>
        </w:rPr>
        <w:t>.</w:t>
      </w:r>
    </w:p>
    <w:p w:rsidRPr="003C5138" w:rsidR="00D66D4D" w:rsidP="006C01A5" w:rsidRDefault="00D66D4D" w14:paraId="0D5C0355" w14:textId="77777777">
      <w:pPr>
        <w:autoSpaceDE w:val="0"/>
        <w:autoSpaceDN w:val="0"/>
        <w:adjustRightInd w:val="0"/>
        <w:spacing w:after="0" w:line="360" w:lineRule="auto"/>
        <w:ind w:firstLine="720"/>
        <w:jc w:val="both"/>
        <w:rPr>
          <w:rFonts w:ascii="Times New Roman" w:hAnsi="Times New Roman" w:eastAsia="Times New Roman" w:cs="Times New Roman"/>
          <w:sz w:val="24"/>
          <w:szCs w:val="24"/>
          <w:lang w:eastAsia="lv-LV"/>
        </w:rPr>
      </w:pPr>
      <w:r w:rsidRPr="003C5138">
        <w:rPr>
          <w:rFonts w:ascii="Times New Roman" w:hAnsi="Times New Roman" w:eastAsia="Times New Roman" w:cs="Times New Roman"/>
          <w:sz w:val="24"/>
          <w:szCs w:val="24"/>
          <w:lang w:eastAsia="lv-LV"/>
        </w:rPr>
        <w:t>Dendroloģisko stādījumu izpētes mērķis ir novērtēt tajos sastopamās dendroloģiskās un citas dabas vērtības dendroloģisko stādījumu unikalitātes, kā arī aizsardzības statusa izvērtēšanai.</w:t>
      </w:r>
    </w:p>
    <w:p w:rsidRPr="003C5138" w:rsidR="00D66D4D" w:rsidP="006C01A5" w:rsidRDefault="00D66D4D" w14:paraId="1DF88AE1" w14:textId="51E5C0A2">
      <w:pPr>
        <w:autoSpaceDE w:val="0"/>
        <w:autoSpaceDN w:val="0"/>
        <w:adjustRightInd w:val="0"/>
        <w:spacing w:after="0" w:line="360" w:lineRule="auto"/>
        <w:ind w:firstLine="720"/>
        <w:jc w:val="both"/>
        <w:rPr>
          <w:rFonts w:ascii="Times New Roman" w:hAnsi="Times New Roman" w:eastAsia="Times New Roman" w:cs="Times New Roman"/>
          <w:b/>
          <w:sz w:val="24"/>
          <w:szCs w:val="24"/>
          <w:lang w:eastAsia="lv-LV"/>
        </w:rPr>
      </w:pPr>
      <w:r w:rsidRPr="003C5138">
        <w:rPr>
          <w:rFonts w:ascii="Times New Roman" w:hAnsi="Times New Roman" w:eastAsia="Times New Roman" w:cs="Times New Roman"/>
          <w:sz w:val="24"/>
          <w:szCs w:val="24"/>
          <w:lang w:eastAsia="lv-LV"/>
        </w:rPr>
        <w:t>Dendroloģisko stādījumu novērtējums izmantojams par pamatu dendroloģisko stādījumu tālākās uzturēšanas un apsaimniekošanas stadijas – rekonstrukcijas projekta izstrādei.</w:t>
      </w:r>
    </w:p>
    <w:p w:rsidRPr="003C5138" w:rsidR="00D66D4D" w:rsidP="00D66D4D" w:rsidRDefault="00D66D4D" w14:paraId="62F499A6" w14:textId="77777777">
      <w:pPr>
        <w:spacing w:after="0" w:line="360" w:lineRule="auto"/>
        <w:jc w:val="both"/>
        <w:rPr>
          <w:rFonts w:ascii="Times New Roman" w:hAnsi="Times New Roman" w:cs="Times New Roman"/>
          <w:bCs/>
          <w:sz w:val="24"/>
          <w:szCs w:val="24"/>
        </w:rPr>
      </w:pPr>
    </w:p>
    <w:p w:rsidRPr="003C5138" w:rsidR="00D66D4D" w:rsidP="001708E7" w:rsidRDefault="00D66D4D" w14:paraId="5CB7732F" w14:textId="4F867438">
      <w:pPr>
        <w:pStyle w:val="Heading1"/>
        <w:numPr>
          <w:ilvl w:val="0"/>
          <w:numId w:val="20"/>
        </w:numPr>
        <w:spacing w:before="0"/>
      </w:pPr>
      <w:bookmarkStart w:name="_Toc108551314" w:id="5"/>
      <w:r w:rsidRPr="003C5138">
        <w:t>Dendroloģisko stādījumu vispārējs raksturojums:</w:t>
      </w:r>
      <w:bookmarkEnd w:id="5"/>
    </w:p>
    <w:p w:rsidRPr="003C5138" w:rsidR="00D66D4D" w:rsidP="00D66D4D" w:rsidRDefault="00D66D4D" w14:paraId="04CAB1E9" w14:textId="77777777">
      <w:pPr>
        <w:spacing w:after="0"/>
        <w:jc w:val="both"/>
        <w:rPr>
          <w:rFonts w:ascii="Times New Roman" w:hAnsi="Times New Roman" w:cs="Times New Roman"/>
          <w:b/>
          <w:sz w:val="24"/>
          <w:szCs w:val="24"/>
        </w:rPr>
      </w:pPr>
    </w:p>
    <w:p w:rsidRPr="003C5138" w:rsidR="00E631CC" w:rsidP="00B60050" w:rsidRDefault="00D66D4D" w14:paraId="5883A7C4" w14:textId="1CFD5020">
      <w:pPr>
        <w:pStyle w:val="Heading2"/>
        <w:numPr>
          <w:ilvl w:val="1"/>
          <w:numId w:val="20"/>
        </w:numPr>
      </w:pPr>
      <w:bookmarkStart w:name="_Toc108551315" w:id="6"/>
      <w:r w:rsidRPr="003C5138">
        <w:t>Ģeogrāfiskais novietojums, ietekmējošie abiotiskie vides faktori, to īpatnības (klimats, mikroklimats, augsne, reljefs u.c.).</w:t>
      </w:r>
      <w:bookmarkEnd w:id="6"/>
    </w:p>
    <w:p w:rsidRPr="003C5138" w:rsidR="003F1ACC" w:rsidP="001708E7" w:rsidRDefault="003F1ACC" w14:paraId="72300451" w14:textId="77777777">
      <w:pPr>
        <w:shd w:val="clear" w:color="auto" w:fill="FFFFFF"/>
        <w:spacing w:after="0" w:line="360" w:lineRule="auto"/>
        <w:jc w:val="both"/>
        <w:rPr>
          <w:rFonts w:ascii="Times New Roman" w:hAnsi="Times New Roman" w:eastAsia="Calibri" w:cs="Times New Roman"/>
          <w:sz w:val="24"/>
          <w:szCs w:val="24"/>
          <w:lang w:eastAsia="ar-SA"/>
        </w:rPr>
      </w:pPr>
    </w:p>
    <w:p w:rsidRPr="003C5138" w:rsidR="00E927F5" w:rsidP="007C337A" w:rsidRDefault="002B2F59" w14:paraId="6A3E777C" w14:textId="56155894">
      <w:pPr>
        <w:pStyle w:val="ListParagraph"/>
        <w:shd w:val="clear" w:color="auto" w:fill="FFFFFF"/>
        <w:spacing w:after="0" w:line="360" w:lineRule="auto"/>
        <w:ind w:left="0" w:firstLine="720"/>
        <w:jc w:val="both"/>
        <w:rPr>
          <w:rFonts w:ascii="Times New Roman" w:hAnsi="Times New Roman" w:cs="Times New Roman"/>
          <w:sz w:val="24"/>
          <w:szCs w:val="24"/>
        </w:rPr>
      </w:pPr>
      <w:r w:rsidRPr="003C5138">
        <w:rPr>
          <w:rFonts w:ascii="Times New Roman" w:hAnsi="Times New Roman" w:eastAsia="Calibri" w:cs="Times New Roman"/>
          <w:sz w:val="24"/>
          <w:szCs w:val="24"/>
          <w:lang w:eastAsia="ar-SA"/>
        </w:rPr>
        <w:t xml:space="preserve">Ēdoles parks </w:t>
      </w:r>
      <w:r w:rsidRPr="003C5138">
        <w:rPr>
          <w:rFonts w:ascii="Times New Roman" w:hAnsi="Times New Roman" w:cs="Times New Roman"/>
          <w:sz w:val="24"/>
          <w:szCs w:val="24"/>
          <w:shd w:val="clear" w:color="auto" w:fill="FFFFFF"/>
        </w:rPr>
        <w:t xml:space="preserve">atrodas </w:t>
      </w:r>
      <w:r w:rsidRPr="003C5138" w:rsidR="00C13DE8">
        <w:rPr>
          <w:rFonts w:ascii="Times New Roman" w:hAnsi="Times New Roman" w:cs="Times New Roman"/>
          <w:sz w:val="24"/>
          <w:szCs w:val="24"/>
          <w:shd w:val="clear" w:color="auto" w:fill="FFFFFF"/>
        </w:rPr>
        <w:t xml:space="preserve">Ēdolē, </w:t>
      </w:r>
      <w:r w:rsidRPr="003C5138" w:rsidR="005B200D">
        <w:rPr>
          <w:rFonts w:ascii="Times New Roman" w:hAnsi="Times New Roman" w:cs="Times New Roman"/>
          <w:sz w:val="24"/>
          <w:szCs w:val="24"/>
          <w:shd w:val="clear" w:color="auto" w:fill="FFFFFF"/>
        </w:rPr>
        <w:t xml:space="preserve">Ēdoles pagastā, </w:t>
      </w:r>
      <w:r w:rsidRPr="003C5138" w:rsidR="00C13DE8">
        <w:rPr>
          <w:rFonts w:ascii="Times New Roman" w:hAnsi="Times New Roman" w:cs="Times New Roman"/>
          <w:sz w:val="24"/>
          <w:szCs w:val="24"/>
          <w:shd w:val="clear" w:color="auto" w:fill="FFFFFF"/>
        </w:rPr>
        <w:t xml:space="preserve">Kuldīgas novadā </w:t>
      </w:r>
      <w:r w:rsidRPr="003C5138" w:rsidR="00C13DE8">
        <w:rPr>
          <w:rFonts w:ascii="Times New Roman" w:hAnsi="Times New Roman" w:eastAsia="Times New Roman" w:cs="Times New Roman"/>
          <w:color w:val="000000"/>
          <w:sz w:val="24"/>
          <w:szCs w:val="24"/>
          <w:lang w:eastAsia="lv-LV"/>
        </w:rPr>
        <w:t xml:space="preserve">(1. att.). Ēdole atrodas </w:t>
      </w:r>
      <w:r w:rsidRPr="003C5138">
        <w:rPr>
          <w:rFonts w:ascii="Times New Roman" w:hAnsi="Times New Roman" w:cs="Times New Roman"/>
          <w:sz w:val="24"/>
          <w:szCs w:val="24"/>
          <w:shd w:val="clear" w:color="auto" w:fill="FFFFFF"/>
        </w:rPr>
        <w:t>Rietumkursas augstienes rietumos,</w:t>
      </w:r>
      <w:r w:rsidRPr="003C5138">
        <w:rPr>
          <w:rFonts w:ascii="Times New Roman" w:hAnsi="Times New Roman" w:cs="Times New Roman"/>
          <w:sz w:val="24"/>
          <w:szCs w:val="24"/>
        </w:rPr>
        <w:t xml:space="preserve"> reljefa pacēluma augšdaļā</w:t>
      </w:r>
      <w:r w:rsidRPr="003C5138" w:rsidR="007C337A">
        <w:rPr>
          <w:rFonts w:ascii="Times New Roman" w:hAnsi="Times New Roman" w:cs="Times New Roman"/>
          <w:sz w:val="24"/>
          <w:szCs w:val="24"/>
        </w:rPr>
        <w:t xml:space="preserve"> – </w:t>
      </w:r>
      <w:r w:rsidRPr="003C5138" w:rsidR="00C15CD8">
        <w:rPr>
          <w:rFonts w:ascii="Times New Roman" w:hAnsi="Times New Roman" w:eastAsia="Times New Roman" w:cs="Times New Roman"/>
          <w:color w:val="000000"/>
          <w:sz w:val="24"/>
          <w:szCs w:val="24"/>
          <w:lang w:eastAsia="lv-LV"/>
        </w:rPr>
        <w:t>Kurzemes ģeobotāniskā rajona</w:t>
      </w:r>
      <w:r w:rsidRPr="003C5138" w:rsidR="002961C2">
        <w:rPr>
          <w:rFonts w:ascii="Times New Roman" w:hAnsi="Times New Roman" w:eastAsia="Times New Roman" w:cs="Times New Roman"/>
          <w:color w:val="000000"/>
          <w:sz w:val="24"/>
          <w:szCs w:val="24"/>
          <w:lang w:eastAsia="lv-LV"/>
        </w:rPr>
        <w:t xml:space="preserve"> dienvidrietumu malā – </w:t>
      </w:r>
      <w:r w:rsidRPr="003C5138" w:rsidR="00C15CD8">
        <w:rPr>
          <w:rFonts w:ascii="Times New Roman" w:hAnsi="Times New Roman" w:eastAsia="Times New Roman" w:cs="Times New Roman"/>
          <w:color w:val="000000"/>
          <w:sz w:val="24"/>
          <w:szCs w:val="24"/>
          <w:lang w:eastAsia="lv-LV"/>
        </w:rPr>
        <w:t>Rietumkursas augstienes apakšrajona trešaj</w:t>
      </w:r>
      <w:r w:rsidRPr="003C5138" w:rsidR="00C87817">
        <w:rPr>
          <w:rFonts w:ascii="Times New Roman" w:hAnsi="Times New Roman" w:eastAsia="Times New Roman" w:cs="Times New Roman"/>
          <w:color w:val="000000"/>
          <w:sz w:val="24"/>
          <w:szCs w:val="24"/>
          <w:lang w:eastAsia="lv-LV"/>
        </w:rPr>
        <w:t>ā mikrorajonā</w:t>
      </w:r>
      <w:r w:rsidRPr="003C5138" w:rsidR="00C13DE8">
        <w:rPr>
          <w:rFonts w:ascii="Times New Roman" w:hAnsi="Times New Roman" w:eastAsia="Times New Roman" w:cs="Times New Roman"/>
          <w:color w:val="000000"/>
          <w:sz w:val="24"/>
          <w:szCs w:val="24"/>
          <w:lang w:eastAsia="lv-LV"/>
        </w:rPr>
        <w:t>.</w:t>
      </w:r>
      <w:r w:rsidRPr="003C5138" w:rsidR="00E37C12">
        <w:rPr>
          <w:rFonts w:ascii="Times New Roman" w:hAnsi="Times New Roman" w:eastAsia="Times New Roman" w:cs="Times New Roman"/>
          <w:color w:val="000000"/>
          <w:sz w:val="24"/>
          <w:szCs w:val="24"/>
          <w:lang w:eastAsia="lv-LV"/>
        </w:rPr>
        <w:t xml:space="preserve"> </w:t>
      </w:r>
      <w:r w:rsidRPr="003C5138" w:rsidR="00671B56">
        <w:rPr>
          <w:rFonts w:ascii="Times New Roman" w:hAnsi="Times New Roman" w:eastAsia="Times New Roman" w:cs="Times New Roman"/>
          <w:color w:val="000000"/>
          <w:sz w:val="24"/>
          <w:szCs w:val="24"/>
          <w:lang w:eastAsia="lv-LV"/>
        </w:rPr>
        <w:t xml:space="preserve">Augstienes </w:t>
      </w:r>
      <w:r w:rsidRPr="003C5138" w:rsidR="00F70959">
        <w:rPr>
          <w:rFonts w:ascii="Times New Roman" w:hAnsi="Times New Roman" w:eastAsia="Times New Roman" w:cs="Times New Roman"/>
          <w:color w:val="000000"/>
          <w:sz w:val="24"/>
          <w:szCs w:val="24"/>
          <w:lang w:eastAsia="lv-LV"/>
        </w:rPr>
        <w:t>vidējais augstums virs jūras līmeņa ir 50-80 m</w:t>
      </w:r>
      <w:r w:rsidRPr="003C5138" w:rsidR="00671B56">
        <w:rPr>
          <w:rFonts w:ascii="Times New Roman" w:hAnsi="Times New Roman" w:eastAsia="Times New Roman" w:cs="Times New Roman"/>
          <w:color w:val="000000"/>
          <w:sz w:val="24"/>
          <w:szCs w:val="24"/>
          <w:lang w:eastAsia="lv-LV"/>
        </w:rPr>
        <w:t>, dien</w:t>
      </w:r>
      <w:r w:rsidRPr="003C5138" w:rsidR="00F70959">
        <w:rPr>
          <w:rFonts w:ascii="Times New Roman" w:hAnsi="Times New Roman" w:eastAsia="Times New Roman" w:cs="Times New Roman"/>
          <w:color w:val="000000"/>
          <w:sz w:val="24"/>
          <w:szCs w:val="24"/>
          <w:lang w:eastAsia="lv-LV"/>
        </w:rPr>
        <w:t>vidu un ziemeļu daļ</w:t>
      </w:r>
      <w:r w:rsidRPr="003C5138" w:rsidR="00671B56">
        <w:rPr>
          <w:rFonts w:ascii="Times New Roman" w:hAnsi="Times New Roman" w:eastAsia="Times New Roman" w:cs="Times New Roman"/>
          <w:color w:val="000000"/>
          <w:sz w:val="24"/>
          <w:szCs w:val="24"/>
          <w:lang w:eastAsia="lv-LV"/>
        </w:rPr>
        <w:t>ā sasniedzot</w:t>
      </w:r>
      <w:r w:rsidRPr="003C5138" w:rsidR="00F70959">
        <w:rPr>
          <w:rFonts w:ascii="Times New Roman" w:hAnsi="Times New Roman" w:eastAsia="Times New Roman" w:cs="Times New Roman"/>
          <w:color w:val="000000"/>
          <w:sz w:val="24"/>
          <w:szCs w:val="24"/>
          <w:lang w:eastAsia="lv-LV"/>
        </w:rPr>
        <w:t xml:space="preserve"> 140-180 m</w:t>
      </w:r>
      <w:r w:rsidRPr="003C5138" w:rsidR="005E1012">
        <w:rPr>
          <w:rFonts w:ascii="Times New Roman" w:hAnsi="Times New Roman" w:eastAsia="Times New Roman" w:cs="Times New Roman"/>
          <w:color w:val="000000"/>
          <w:sz w:val="24"/>
          <w:szCs w:val="24"/>
          <w:lang w:eastAsia="lv-LV"/>
        </w:rPr>
        <w:t xml:space="preserve"> virs jūras līmeņa</w:t>
      </w:r>
      <w:r w:rsidRPr="003C5138" w:rsidR="002961C2">
        <w:rPr>
          <w:rFonts w:ascii="Times New Roman" w:hAnsi="Times New Roman" w:eastAsia="Times New Roman" w:cs="Times New Roman"/>
          <w:color w:val="000000"/>
          <w:sz w:val="24"/>
          <w:szCs w:val="24"/>
          <w:lang w:eastAsia="lv-LV"/>
        </w:rPr>
        <w:t>, tajā</w:t>
      </w:r>
      <w:r w:rsidRPr="003C5138" w:rsidR="005E1012">
        <w:rPr>
          <w:rFonts w:ascii="Times New Roman" w:hAnsi="Times New Roman" w:eastAsia="Times New Roman" w:cs="Times New Roman"/>
          <w:color w:val="000000"/>
          <w:sz w:val="24"/>
          <w:szCs w:val="24"/>
          <w:lang w:eastAsia="lv-LV"/>
        </w:rPr>
        <w:t xml:space="preserve"> </w:t>
      </w:r>
      <w:r w:rsidRPr="003C5138" w:rsidR="002961C2">
        <w:rPr>
          <w:rFonts w:ascii="Times New Roman" w:hAnsi="Times New Roman" w:eastAsia="Times New Roman" w:cs="Times New Roman"/>
          <w:color w:val="000000"/>
          <w:sz w:val="24"/>
          <w:szCs w:val="24"/>
          <w:lang w:eastAsia="lv-LV"/>
        </w:rPr>
        <w:t xml:space="preserve">morēnu pauguri mijas ar limnoglaciāliem līdzenumiem. </w:t>
      </w:r>
      <w:r w:rsidRPr="003C5138" w:rsidR="005E1012">
        <w:rPr>
          <w:rFonts w:ascii="Times New Roman" w:hAnsi="Times New Roman" w:eastAsia="Times New Roman" w:cs="Times New Roman"/>
          <w:color w:val="000000"/>
          <w:sz w:val="24"/>
          <w:szCs w:val="24"/>
          <w:lang w:eastAsia="lv-LV"/>
        </w:rPr>
        <w:t xml:space="preserve">Nokrišņu daudzums augstienē variē no 600 līdz </w:t>
      </w:r>
      <w:r w:rsidRPr="003C5138" w:rsidR="00231DB3">
        <w:rPr>
          <w:rFonts w:ascii="Times New Roman" w:hAnsi="Times New Roman" w:eastAsia="Times New Roman" w:cs="Times New Roman"/>
          <w:color w:val="000000"/>
          <w:sz w:val="24"/>
          <w:szCs w:val="24"/>
          <w:lang w:eastAsia="lv-LV"/>
        </w:rPr>
        <w:t>7</w:t>
      </w:r>
      <w:r w:rsidRPr="003C5138" w:rsidR="005E1012">
        <w:rPr>
          <w:rFonts w:ascii="Times New Roman" w:hAnsi="Times New Roman" w:eastAsia="Times New Roman" w:cs="Times New Roman"/>
          <w:color w:val="000000"/>
          <w:sz w:val="24"/>
          <w:szCs w:val="24"/>
          <w:lang w:eastAsia="lv-LV"/>
        </w:rPr>
        <w:t xml:space="preserve">00 mm gadā. </w:t>
      </w:r>
      <w:r w:rsidRPr="003C5138" w:rsidR="00694622">
        <w:rPr>
          <w:rFonts w:ascii="Times New Roman" w:hAnsi="Times New Roman" w:eastAsia="Times New Roman" w:cs="Times New Roman"/>
          <w:color w:val="000000"/>
          <w:sz w:val="24"/>
          <w:szCs w:val="24"/>
          <w:lang w:eastAsia="lv-LV"/>
        </w:rPr>
        <w:t xml:space="preserve">Augstienē ir biezs upju </w:t>
      </w:r>
      <w:r w:rsidRPr="003C5138" w:rsidR="005E1012">
        <w:rPr>
          <w:rFonts w:ascii="Times New Roman" w:hAnsi="Times New Roman" w:eastAsia="Times New Roman" w:cs="Times New Roman"/>
          <w:color w:val="000000"/>
          <w:sz w:val="24"/>
          <w:szCs w:val="24"/>
          <w:lang w:eastAsia="lv-LV"/>
        </w:rPr>
        <w:t>tīkls</w:t>
      </w:r>
      <w:r w:rsidRPr="003C5138" w:rsidR="002961C2">
        <w:rPr>
          <w:rFonts w:ascii="Times New Roman" w:hAnsi="Times New Roman" w:eastAsia="Times New Roman" w:cs="Times New Roman"/>
          <w:color w:val="000000"/>
          <w:sz w:val="24"/>
          <w:szCs w:val="24"/>
          <w:lang w:eastAsia="lv-LV"/>
        </w:rPr>
        <w:t>, jo</w:t>
      </w:r>
      <w:r w:rsidRPr="003C5138" w:rsidR="005E1012">
        <w:rPr>
          <w:rFonts w:ascii="Times New Roman" w:hAnsi="Times New Roman" w:eastAsia="Times New Roman" w:cs="Times New Roman"/>
          <w:color w:val="000000"/>
          <w:sz w:val="24"/>
          <w:szCs w:val="24"/>
          <w:lang w:eastAsia="lv-LV"/>
        </w:rPr>
        <w:t xml:space="preserve"> </w:t>
      </w:r>
      <w:r w:rsidRPr="003C5138" w:rsidR="00694622">
        <w:rPr>
          <w:rFonts w:ascii="Times New Roman" w:hAnsi="Times New Roman" w:eastAsia="Times New Roman" w:cs="Times New Roman"/>
          <w:color w:val="000000"/>
          <w:sz w:val="24"/>
          <w:szCs w:val="24"/>
          <w:lang w:eastAsia="lv-LV"/>
        </w:rPr>
        <w:t xml:space="preserve">tā ir ūdensšķirtne starp Baltijas jūras un Ventas noteces baseiniem. </w:t>
      </w:r>
      <w:r w:rsidRPr="003C5138" w:rsidR="00413F94">
        <w:rPr>
          <w:rFonts w:ascii="Times New Roman" w:hAnsi="Times New Roman" w:eastAsia="Times New Roman" w:cs="Times New Roman"/>
          <w:color w:val="000000"/>
          <w:sz w:val="24"/>
          <w:szCs w:val="24"/>
          <w:lang w:eastAsia="lv-LV"/>
        </w:rPr>
        <w:t>Labi noteces apstākļi ir g</w:t>
      </w:r>
      <w:r w:rsidRPr="003C5138" w:rsidR="00694622">
        <w:rPr>
          <w:rFonts w:ascii="Times New Roman" w:hAnsi="Times New Roman" w:eastAsia="Times New Roman" w:cs="Times New Roman"/>
          <w:color w:val="000000"/>
          <w:sz w:val="24"/>
          <w:szCs w:val="24"/>
          <w:lang w:eastAsia="lv-LV"/>
        </w:rPr>
        <w:t>andrīz visā teritorijā</w:t>
      </w:r>
      <w:r w:rsidRPr="003C5138" w:rsidR="00413F94">
        <w:rPr>
          <w:rFonts w:ascii="Times New Roman" w:hAnsi="Times New Roman" w:eastAsia="Times New Roman" w:cs="Times New Roman"/>
          <w:color w:val="000000"/>
          <w:sz w:val="24"/>
          <w:szCs w:val="24"/>
          <w:lang w:eastAsia="lv-LV"/>
        </w:rPr>
        <w:t>, t</w:t>
      </w:r>
      <w:r w:rsidRPr="003C5138" w:rsidR="00694622">
        <w:rPr>
          <w:rFonts w:ascii="Times New Roman" w:hAnsi="Times New Roman" w:eastAsia="Times New Roman" w:cs="Times New Roman"/>
          <w:color w:val="000000"/>
          <w:sz w:val="24"/>
          <w:szCs w:val="24"/>
          <w:lang w:eastAsia="lv-LV"/>
        </w:rPr>
        <w:t>omēr starppauguru ieplakās novērojuma mitruma uzkrāšanās. Lai regulētu mitruma apstākļus, iztaisnotas un padziļinātas upju gultnes.</w:t>
      </w:r>
      <w:r w:rsidRPr="003C5138" w:rsidR="005E1012">
        <w:rPr>
          <w:rFonts w:ascii="Times New Roman" w:hAnsi="Times New Roman" w:eastAsia="Times New Roman" w:cs="Times New Roman"/>
          <w:color w:val="000000"/>
          <w:sz w:val="24"/>
          <w:szCs w:val="24"/>
          <w:lang w:eastAsia="lv-LV"/>
        </w:rPr>
        <w:t xml:space="preserve"> </w:t>
      </w:r>
      <w:r w:rsidRPr="003C5138" w:rsidR="005B2536">
        <w:rPr>
          <w:rFonts w:ascii="Times New Roman" w:hAnsi="Times New Roman" w:eastAsia="Times New Roman" w:cs="Times New Roman"/>
          <w:color w:val="000000"/>
          <w:sz w:val="24"/>
          <w:szCs w:val="24"/>
          <w:lang w:eastAsia="lv-LV"/>
        </w:rPr>
        <w:t>A</w:t>
      </w:r>
      <w:r w:rsidRPr="003C5138" w:rsidR="00E927F5">
        <w:rPr>
          <w:rFonts w:ascii="Times New Roman" w:hAnsi="Times New Roman" w:eastAsia="Times New Roman" w:cs="Times New Roman"/>
          <w:color w:val="000000"/>
          <w:sz w:val="24"/>
          <w:szCs w:val="24"/>
          <w:lang w:eastAsia="lv-LV"/>
        </w:rPr>
        <w:t>ugstiene ir siltākā teritorija Latvij</w:t>
      </w:r>
      <w:r w:rsidRPr="003C5138" w:rsidR="001E3003">
        <w:rPr>
          <w:rFonts w:ascii="Times New Roman" w:hAnsi="Times New Roman" w:eastAsia="Times New Roman" w:cs="Times New Roman"/>
          <w:color w:val="000000"/>
          <w:sz w:val="24"/>
          <w:szCs w:val="24"/>
          <w:lang w:eastAsia="lv-LV"/>
        </w:rPr>
        <w:t>ā</w:t>
      </w:r>
      <w:r w:rsidRPr="003C5138" w:rsidR="00E927F5">
        <w:rPr>
          <w:rFonts w:ascii="Times New Roman" w:hAnsi="Times New Roman" w:eastAsia="Times New Roman" w:cs="Times New Roman"/>
          <w:color w:val="000000"/>
          <w:sz w:val="24"/>
          <w:szCs w:val="24"/>
          <w:lang w:eastAsia="lv-LV"/>
        </w:rPr>
        <w:t xml:space="preserve">. Veģetācijas perioda ilgums ir apmēram 185 </w:t>
      </w:r>
      <w:r w:rsidRPr="003C5138" w:rsidR="00D479BC">
        <w:rPr>
          <w:rFonts w:ascii="Times New Roman" w:hAnsi="Times New Roman" w:eastAsia="Times New Roman" w:cs="Times New Roman"/>
          <w:color w:val="000000"/>
          <w:sz w:val="24"/>
          <w:szCs w:val="24"/>
          <w:lang w:eastAsia="lv-LV"/>
        </w:rPr>
        <w:t>dienas</w:t>
      </w:r>
      <w:r w:rsidRPr="003C5138" w:rsidR="00E927F5">
        <w:rPr>
          <w:rFonts w:ascii="Times New Roman" w:hAnsi="Times New Roman" w:eastAsia="Times New Roman" w:cs="Times New Roman"/>
          <w:color w:val="000000"/>
          <w:sz w:val="24"/>
          <w:szCs w:val="24"/>
          <w:lang w:eastAsia="lv-LV"/>
        </w:rPr>
        <w:t xml:space="preserve">, dienvidrietumos pat 220 </w:t>
      </w:r>
      <w:r w:rsidRPr="003C5138" w:rsidR="00D479BC">
        <w:rPr>
          <w:rFonts w:ascii="Times New Roman" w:hAnsi="Times New Roman" w:eastAsia="Times New Roman" w:cs="Times New Roman"/>
          <w:color w:val="000000"/>
          <w:sz w:val="24"/>
          <w:szCs w:val="24"/>
          <w:lang w:eastAsia="lv-LV"/>
        </w:rPr>
        <w:t>dienas</w:t>
      </w:r>
      <w:r w:rsidRPr="003C5138" w:rsidR="00E927F5">
        <w:rPr>
          <w:rFonts w:ascii="Times New Roman" w:hAnsi="Times New Roman" w:eastAsia="Times New Roman" w:cs="Times New Roman"/>
          <w:color w:val="000000"/>
          <w:sz w:val="24"/>
          <w:szCs w:val="24"/>
          <w:lang w:eastAsia="lv-LV"/>
        </w:rPr>
        <w:t>. Augstieni šķērso 6 °C gada izoterma. Gar augstienes rietumu robežu ir -3 °C janvāra izoterma, bet augstienē vidējā janvāra temperatūra ir no -3,5 °C līdz -4 °C. gada vissiltākajā mēnesī – jūlijā, vidējā temperatūra ir apmēram 16,5 °C.</w:t>
      </w:r>
      <w:r w:rsidRPr="003C5138" w:rsidR="00A22675">
        <w:rPr>
          <w:rFonts w:ascii="Times New Roman" w:hAnsi="Times New Roman" w:eastAsia="Times New Roman" w:cs="Times New Roman"/>
          <w:color w:val="000000"/>
          <w:sz w:val="24"/>
          <w:szCs w:val="24"/>
          <w:lang w:eastAsia="lv-LV"/>
        </w:rPr>
        <w:t xml:space="preserve"> </w:t>
      </w:r>
      <w:r w:rsidRPr="003C5138" w:rsidR="002961C2">
        <w:rPr>
          <w:rFonts w:ascii="Times New Roman" w:hAnsi="Times New Roman" w:eastAsia="Times New Roman" w:cs="Times New Roman"/>
          <w:color w:val="000000"/>
          <w:sz w:val="24"/>
          <w:szCs w:val="24"/>
          <w:lang w:eastAsia="lv-LV"/>
        </w:rPr>
        <w:t>Tādēļ</w:t>
      </w:r>
      <w:r w:rsidRPr="003C5138" w:rsidR="00E927F5">
        <w:rPr>
          <w:rFonts w:ascii="Times New Roman" w:hAnsi="Times New Roman" w:eastAsia="Times New Roman" w:cs="Times New Roman"/>
          <w:color w:val="000000"/>
          <w:sz w:val="24"/>
          <w:szCs w:val="24"/>
          <w:lang w:eastAsia="lv-LV"/>
        </w:rPr>
        <w:t xml:space="preserve"> augstienē ir </w:t>
      </w:r>
      <w:r w:rsidRPr="003C5138" w:rsidR="00E927F5">
        <w:rPr>
          <w:rFonts w:ascii="Times New Roman" w:hAnsi="Times New Roman" w:eastAsia="Times New Roman" w:cs="Times New Roman"/>
          <w:color w:val="000000"/>
          <w:sz w:val="24"/>
          <w:szCs w:val="24"/>
          <w:lang w:eastAsia="lv-LV"/>
        </w:rPr>
        <w:lastRenderedPageBreak/>
        <w:t>lauksaimniecībai vislabvēlīgāko apstākļu kopums</w:t>
      </w:r>
      <w:r w:rsidRPr="003C5138" w:rsidR="000B2A2F">
        <w:rPr>
          <w:rFonts w:ascii="Times New Roman" w:hAnsi="Times New Roman" w:eastAsia="Times New Roman" w:cs="Times New Roman"/>
          <w:color w:val="000000"/>
          <w:sz w:val="24"/>
          <w:szCs w:val="24"/>
          <w:lang w:eastAsia="lv-LV"/>
        </w:rPr>
        <w:t xml:space="preserve"> </w:t>
      </w:r>
      <w:r w:rsidRPr="003C5138" w:rsidR="000B2A2F">
        <w:rPr>
          <w:rFonts w:ascii="Times New Roman" w:hAnsi="Times New Roman" w:cs="Times New Roman"/>
          <w:sz w:val="24"/>
          <w:szCs w:val="24"/>
        </w:rPr>
        <w:t>(</w:t>
      </w:r>
      <w:r w:rsidRPr="003C5138" w:rsidR="000B2A2F">
        <w:rPr>
          <w:rFonts w:ascii="Times New Roman" w:hAnsi="Times New Roman" w:cs="Times New Roman"/>
          <w:color w:val="000000"/>
          <w:sz w:val="24"/>
          <w:szCs w:val="24"/>
          <w:shd w:val="clear" w:color="auto" w:fill="FFFFFF"/>
        </w:rPr>
        <w:t xml:space="preserve">Rudovics </w:t>
      </w:r>
      <w:r w:rsidRPr="003C5138" w:rsidR="00D81C0F">
        <w:rPr>
          <w:rFonts w:ascii="Times New Roman" w:hAnsi="Times New Roman" w:cs="Times New Roman"/>
          <w:color w:val="000000"/>
          <w:sz w:val="24"/>
          <w:szCs w:val="24"/>
          <w:shd w:val="clear" w:color="auto" w:fill="FFFFFF"/>
        </w:rPr>
        <w:t>un</w:t>
      </w:r>
      <w:r w:rsidRPr="003C5138" w:rsidR="000B2A2F">
        <w:rPr>
          <w:rFonts w:ascii="Times New Roman" w:hAnsi="Times New Roman" w:cs="Times New Roman"/>
          <w:color w:val="000000"/>
          <w:sz w:val="24"/>
          <w:szCs w:val="24"/>
          <w:shd w:val="clear" w:color="auto" w:fill="FFFFFF"/>
        </w:rPr>
        <w:t xml:space="preserve"> Rudovica, 1995; </w:t>
      </w:r>
      <w:r w:rsidRPr="003C5138" w:rsidR="000B2A2F">
        <w:rPr>
          <w:rFonts w:ascii="Times New Roman" w:hAnsi="Times New Roman" w:cs="Times New Roman"/>
          <w:sz w:val="24"/>
          <w:szCs w:val="24"/>
        </w:rPr>
        <w:t>Табака, 1977).</w:t>
      </w:r>
    </w:p>
    <w:tbl>
      <w:tblPr>
        <w:tblW w:w="0" w:type="auto"/>
        <w:tblLook w:val="04A0" w:firstRow="1" w:lastRow="0" w:firstColumn="1" w:lastColumn="0" w:noHBand="0" w:noVBand="1"/>
      </w:tblPr>
      <w:tblGrid>
        <w:gridCol w:w="8306"/>
      </w:tblGrid>
      <w:tr w:rsidRPr="003C5138" w:rsidR="001708E7" w:rsidTr="001E3003" w14:paraId="69A9193F" w14:textId="77777777">
        <w:tc>
          <w:tcPr>
            <w:tcW w:w="8296" w:type="dxa"/>
          </w:tcPr>
          <w:p w:rsidRPr="003C5138" w:rsidR="001708E7" w:rsidP="001E3003" w:rsidRDefault="001708E7" w14:paraId="6BCB19C9" w14:textId="77777777">
            <w:pPr>
              <w:pStyle w:val="ListParagraph"/>
              <w:spacing w:line="360" w:lineRule="auto"/>
              <w:ind w:left="0"/>
              <w:jc w:val="center"/>
              <w:rPr>
                <w:rFonts w:ascii="Times New Roman" w:hAnsi="Times New Roman" w:eastAsia="Times New Roman" w:cs="Times New Roman"/>
                <w:color w:val="000000"/>
                <w:sz w:val="24"/>
                <w:szCs w:val="24"/>
                <w:lang w:eastAsia="lv-LV"/>
              </w:rPr>
            </w:pPr>
            <w:r w:rsidRPr="003C5138">
              <w:rPr>
                <w:rStyle w:val="Emphasis"/>
                <w:rFonts w:ascii="Times New Roman" w:hAnsi="Times New Roman" w:cs="Times New Roman"/>
                <w:i w:val="0"/>
                <w:iCs w:val="0"/>
                <w:noProof/>
                <w:sz w:val="24"/>
                <w:szCs w:val="24"/>
                <w:shd w:val="clear" w:color="auto" w:fill="FFFFFF"/>
                <w:lang w:eastAsia="en-GB"/>
              </w:rPr>
              <w:drawing>
                <wp:inline distT="0" distB="0" distL="0" distR="0" wp14:anchorId="1938699C" wp14:editId="24385399">
                  <wp:extent cx="5274310" cy="3728081"/>
                  <wp:effectExtent l="0" t="0" r="2540" b="6350"/>
                  <wp:docPr id="8" name="Picture 1" descr="C:\Users\Rolands\Desktop\Botdarzs_Parki\Edoles parks\Atrasanas_viet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lands\Desktop\Botdarzs_Parki\Edoles parks\Atrasanas_vieta.jf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3728081"/>
                          </a:xfrm>
                          <a:prstGeom prst="rect">
                            <a:avLst/>
                          </a:prstGeom>
                          <a:noFill/>
                          <a:ln>
                            <a:noFill/>
                          </a:ln>
                        </pic:spPr>
                      </pic:pic>
                    </a:graphicData>
                  </a:graphic>
                </wp:inline>
              </w:drawing>
            </w:r>
          </w:p>
        </w:tc>
      </w:tr>
      <w:tr w:rsidRPr="003C5138" w:rsidR="001708E7" w:rsidTr="001E3003" w14:paraId="37C199DC" w14:textId="77777777">
        <w:tc>
          <w:tcPr>
            <w:tcW w:w="8296" w:type="dxa"/>
          </w:tcPr>
          <w:p w:rsidRPr="003C5138" w:rsidR="001708E7" w:rsidP="001E3003" w:rsidRDefault="00E37C12" w14:paraId="173A6F04" w14:textId="6FF8FFE8">
            <w:pPr>
              <w:pStyle w:val="ListParagraph"/>
              <w:spacing w:line="360" w:lineRule="auto"/>
              <w:ind w:left="0"/>
              <w:jc w:val="center"/>
              <w:rPr>
                <w:rFonts w:ascii="Times New Roman" w:hAnsi="Times New Roman" w:eastAsia="Times New Roman" w:cs="Times New Roman"/>
                <w:color w:val="000000"/>
                <w:lang w:eastAsia="lv-LV"/>
              </w:rPr>
            </w:pPr>
            <w:r w:rsidRPr="003C5138">
              <w:rPr>
                <w:rFonts w:ascii="Times New Roman" w:hAnsi="Times New Roman" w:eastAsia="Times New Roman" w:cs="Times New Roman"/>
                <w:color w:val="000000"/>
                <w:lang w:eastAsia="lv-LV"/>
              </w:rPr>
              <w:t xml:space="preserve">1.att. </w:t>
            </w:r>
            <w:r w:rsidRPr="003C5138" w:rsidR="001708E7">
              <w:rPr>
                <w:rFonts w:ascii="Times New Roman" w:hAnsi="Times New Roman" w:eastAsia="Times New Roman" w:cs="Times New Roman"/>
                <w:color w:val="000000"/>
                <w:lang w:eastAsia="lv-LV"/>
              </w:rPr>
              <w:t>Ēdoles parka atrašanās vieta.</w:t>
            </w:r>
          </w:p>
        </w:tc>
      </w:tr>
    </w:tbl>
    <w:p w:rsidRPr="003C5138" w:rsidR="001708E7" w:rsidP="00606839" w:rsidRDefault="001708E7" w14:paraId="3BB99453" w14:textId="77777777">
      <w:pPr>
        <w:pStyle w:val="ListParagraph"/>
        <w:shd w:val="clear" w:color="auto" w:fill="FFFFFF"/>
        <w:spacing w:after="0" w:line="240" w:lineRule="auto"/>
        <w:ind w:left="0" w:firstLine="720"/>
        <w:jc w:val="both"/>
        <w:rPr>
          <w:rFonts w:ascii="Times New Roman" w:hAnsi="Times New Roman" w:cs="Times New Roman"/>
          <w:sz w:val="24"/>
          <w:szCs w:val="24"/>
        </w:rPr>
      </w:pPr>
    </w:p>
    <w:p w:rsidRPr="003C5138" w:rsidR="00915F46" w:rsidP="00606839" w:rsidRDefault="005E1012" w14:paraId="70439995" w14:textId="01F2A9DB">
      <w:pPr>
        <w:pStyle w:val="ListParagraph"/>
        <w:shd w:val="clear" w:color="auto" w:fill="FFFFFF"/>
        <w:spacing w:after="0" w:line="360" w:lineRule="auto"/>
        <w:ind w:left="0" w:firstLine="720"/>
        <w:jc w:val="both"/>
        <w:rPr>
          <w:rFonts w:ascii="Times New Roman" w:hAnsi="Times New Roman" w:eastAsia="Times New Roman" w:cs="Times New Roman"/>
          <w:color w:val="000000"/>
          <w:sz w:val="24"/>
          <w:szCs w:val="24"/>
          <w:lang w:eastAsia="lv-LV"/>
        </w:rPr>
      </w:pPr>
      <w:r w:rsidRPr="003C5138">
        <w:rPr>
          <w:rFonts w:ascii="Times New Roman" w:hAnsi="Times New Roman" w:eastAsia="Times New Roman" w:cs="Times New Roman"/>
          <w:color w:val="000000"/>
          <w:sz w:val="24"/>
          <w:szCs w:val="24"/>
          <w:lang w:eastAsia="lv-LV"/>
        </w:rPr>
        <w:t>Rietumkursas augstienes trešais</w:t>
      </w:r>
      <w:r w:rsidRPr="003C5138" w:rsidR="005B2536">
        <w:rPr>
          <w:rFonts w:ascii="Times New Roman" w:hAnsi="Times New Roman" w:eastAsia="Times New Roman" w:cs="Times New Roman"/>
          <w:color w:val="000000"/>
          <w:sz w:val="24"/>
          <w:szCs w:val="24"/>
          <w:lang w:eastAsia="lv-LV"/>
        </w:rPr>
        <w:t xml:space="preserve"> mikrorajons</w:t>
      </w:r>
      <w:r w:rsidRPr="003C5138" w:rsidR="00F44336">
        <w:rPr>
          <w:rFonts w:ascii="Times New Roman" w:hAnsi="Times New Roman" w:eastAsia="Times New Roman" w:cs="Times New Roman"/>
          <w:color w:val="000000"/>
          <w:sz w:val="24"/>
          <w:szCs w:val="24"/>
          <w:lang w:eastAsia="lv-LV"/>
        </w:rPr>
        <w:t>, kurā atrodas Ēdole,</w:t>
      </w:r>
      <w:r w:rsidRPr="003C5138" w:rsidR="005B2536">
        <w:rPr>
          <w:rFonts w:ascii="Times New Roman" w:hAnsi="Times New Roman" w:eastAsia="Times New Roman" w:cs="Times New Roman"/>
          <w:color w:val="000000"/>
          <w:sz w:val="24"/>
          <w:szCs w:val="24"/>
          <w:lang w:eastAsia="lv-LV"/>
        </w:rPr>
        <w:t xml:space="preserve"> robežojas ar Ventu</w:t>
      </w:r>
      <w:r w:rsidRPr="003C5138" w:rsidR="00694622">
        <w:rPr>
          <w:rFonts w:ascii="Times New Roman" w:hAnsi="Times New Roman" w:eastAsia="Times New Roman" w:cs="Times New Roman"/>
          <w:color w:val="000000"/>
          <w:sz w:val="24"/>
          <w:szCs w:val="24"/>
          <w:lang w:eastAsia="lv-LV"/>
        </w:rPr>
        <w:t>. Mikrorajonam</w:t>
      </w:r>
      <w:r w:rsidRPr="003C5138" w:rsidR="005B2536">
        <w:rPr>
          <w:rFonts w:ascii="Times New Roman" w:hAnsi="Times New Roman" w:eastAsia="Times New Roman" w:cs="Times New Roman"/>
          <w:color w:val="000000"/>
          <w:sz w:val="24"/>
          <w:szCs w:val="24"/>
          <w:lang w:eastAsia="lv-LV"/>
        </w:rPr>
        <w:t xml:space="preserve"> </w:t>
      </w:r>
      <w:r w:rsidRPr="003C5138" w:rsidR="002C53AF">
        <w:rPr>
          <w:rFonts w:ascii="Times New Roman" w:hAnsi="Times New Roman" w:eastAsia="Times New Roman" w:cs="Times New Roman"/>
          <w:color w:val="000000"/>
          <w:sz w:val="24"/>
          <w:szCs w:val="24"/>
          <w:lang w:eastAsia="lv-LV"/>
        </w:rPr>
        <w:t>raksturīgs vidējs paugurainums</w:t>
      </w:r>
      <w:r w:rsidRPr="003C5138" w:rsidR="005B2536">
        <w:rPr>
          <w:rFonts w:ascii="Times New Roman" w:hAnsi="Times New Roman" w:eastAsia="Times New Roman" w:cs="Times New Roman"/>
          <w:color w:val="000000"/>
          <w:sz w:val="24"/>
          <w:szCs w:val="24"/>
          <w:lang w:eastAsia="lv-LV"/>
        </w:rPr>
        <w:t xml:space="preserve">. </w:t>
      </w:r>
      <w:r w:rsidRPr="003C5138" w:rsidR="001D1BC8">
        <w:rPr>
          <w:rFonts w:ascii="Times New Roman" w:hAnsi="Times New Roman" w:eastAsia="Times New Roman" w:cs="Times New Roman"/>
          <w:color w:val="000000"/>
          <w:sz w:val="24"/>
          <w:szCs w:val="24"/>
          <w:lang w:eastAsia="lv-LV"/>
        </w:rPr>
        <w:t xml:space="preserve">Tās ainavas raksturīga iezīme ir egļu, kā arī bērzu un </w:t>
      </w:r>
      <w:r w:rsidRPr="003C5138" w:rsidR="001D1BC8">
        <w:rPr>
          <w:rFonts w:ascii="Times New Roman" w:hAnsi="Times New Roman" w:eastAsia="Times New Roman" w:cs="Times New Roman"/>
          <w:sz w:val="24"/>
          <w:szCs w:val="24"/>
          <w:lang w:eastAsia="lv-LV"/>
        </w:rPr>
        <w:t xml:space="preserve">baltalkšņu meži. </w:t>
      </w:r>
      <w:r w:rsidRPr="003C5138" w:rsidR="00684C7E">
        <w:rPr>
          <w:rFonts w:ascii="Times New Roman" w:hAnsi="Times New Roman" w:eastAsia="Times New Roman" w:cs="Times New Roman"/>
          <w:sz w:val="24"/>
          <w:szCs w:val="24"/>
          <w:lang w:eastAsia="lv-LV"/>
        </w:rPr>
        <w:t xml:space="preserve">Mežos ir </w:t>
      </w:r>
      <w:r w:rsidRPr="003C5138" w:rsidR="00F70959">
        <w:rPr>
          <w:rFonts w:ascii="Times New Roman" w:hAnsi="Times New Roman" w:eastAsia="Times New Roman" w:cs="Times New Roman"/>
          <w:sz w:val="24"/>
          <w:szCs w:val="24"/>
          <w:lang w:eastAsia="lv-LV"/>
        </w:rPr>
        <w:t>liel</w:t>
      </w:r>
      <w:r w:rsidRPr="003C5138" w:rsidR="00684C7E">
        <w:rPr>
          <w:rFonts w:ascii="Times New Roman" w:hAnsi="Times New Roman" w:eastAsia="Times New Roman" w:cs="Times New Roman"/>
          <w:sz w:val="24"/>
          <w:szCs w:val="24"/>
          <w:lang w:eastAsia="lv-LV"/>
        </w:rPr>
        <w:t>s</w:t>
      </w:r>
      <w:r w:rsidRPr="003C5138" w:rsidR="00F70959">
        <w:rPr>
          <w:rFonts w:ascii="Times New Roman" w:hAnsi="Times New Roman" w:eastAsia="Times New Roman" w:cs="Times New Roman"/>
          <w:sz w:val="24"/>
          <w:szCs w:val="24"/>
          <w:lang w:eastAsia="lv-LV"/>
        </w:rPr>
        <w:t xml:space="preserve"> platlapju koku – liepu, ozolu, gobu un ošu piejaukum</w:t>
      </w:r>
      <w:r w:rsidRPr="003C5138" w:rsidR="00684C7E">
        <w:rPr>
          <w:rFonts w:ascii="Times New Roman" w:hAnsi="Times New Roman" w:eastAsia="Times New Roman" w:cs="Times New Roman"/>
          <w:sz w:val="24"/>
          <w:szCs w:val="24"/>
          <w:lang w:eastAsia="lv-LV"/>
        </w:rPr>
        <w:t>s</w:t>
      </w:r>
      <w:r w:rsidRPr="003C5138" w:rsidR="00F70959">
        <w:rPr>
          <w:rFonts w:ascii="Times New Roman" w:hAnsi="Times New Roman" w:eastAsia="Times New Roman" w:cs="Times New Roman"/>
          <w:sz w:val="24"/>
          <w:szCs w:val="24"/>
          <w:lang w:eastAsia="lv-LV"/>
        </w:rPr>
        <w:t xml:space="preserve">. </w:t>
      </w:r>
      <w:r w:rsidRPr="003C5138" w:rsidR="001D1BC8">
        <w:rPr>
          <w:rFonts w:ascii="Times New Roman" w:hAnsi="Times New Roman" w:eastAsia="Times New Roman" w:cs="Times New Roman"/>
          <w:color w:val="000000"/>
          <w:sz w:val="24"/>
          <w:szCs w:val="24"/>
          <w:lang w:eastAsia="lv-LV"/>
        </w:rPr>
        <w:t xml:space="preserve">No mikrorajona kopējās platības pļavas aizņem apmēram 25%. Dominē atmatu pļavas. </w:t>
      </w:r>
      <w:r w:rsidRPr="003C5138" w:rsidR="00684C7E">
        <w:rPr>
          <w:rFonts w:ascii="Times New Roman" w:hAnsi="Times New Roman" w:eastAsia="Times New Roman" w:cs="Times New Roman"/>
          <w:color w:val="000000"/>
          <w:sz w:val="24"/>
          <w:szCs w:val="24"/>
          <w:lang w:eastAsia="lv-LV"/>
        </w:rPr>
        <w:t xml:space="preserve">Raksturīgs ainavas elements ir pļavas, kurās saglabājušies atsevišķi ozoli. </w:t>
      </w:r>
      <w:r w:rsidRPr="003C5138" w:rsidR="001D1BC8">
        <w:rPr>
          <w:rFonts w:ascii="Times New Roman" w:hAnsi="Times New Roman" w:eastAsia="Times New Roman" w:cs="Times New Roman"/>
          <w:color w:val="000000"/>
          <w:sz w:val="24"/>
          <w:szCs w:val="24"/>
          <w:lang w:eastAsia="lv-LV"/>
        </w:rPr>
        <w:t xml:space="preserve">Pārpurvojušās pļavas un nelieli zemie purvi atrodas ieplakās starp pauguriem. To fitocenozes </w:t>
      </w:r>
      <w:r w:rsidRPr="003C5138" w:rsidR="00DD0730">
        <w:rPr>
          <w:rFonts w:ascii="Times New Roman" w:hAnsi="Times New Roman" w:eastAsia="Times New Roman" w:cs="Times New Roman"/>
          <w:color w:val="000000"/>
          <w:sz w:val="24"/>
          <w:szCs w:val="24"/>
          <w:lang w:eastAsia="lv-LV"/>
        </w:rPr>
        <w:t xml:space="preserve">parasti </w:t>
      </w:r>
      <w:r w:rsidRPr="003C5138" w:rsidR="001D1BC8">
        <w:rPr>
          <w:rFonts w:ascii="Times New Roman" w:hAnsi="Times New Roman" w:eastAsia="Times New Roman" w:cs="Times New Roman"/>
          <w:color w:val="000000"/>
          <w:sz w:val="24"/>
          <w:szCs w:val="24"/>
          <w:lang w:eastAsia="lv-LV"/>
        </w:rPr>
        <w:t xml:space="preserve">veido </w:t>
      </w:r>
      <w:r w:rsidRPr="003C5138" w:rsidR="00DD0730">
        <w:rPr>
          <w:rFonts w:ascii="Times New Roman" w:hAnsi="Times New Roman" w:eastAsia="Times New Roman" w:cs="Times New Roman"/>
          <w:color w:val="000000"/>
          <w:sz w:val="24"/>
          <w:szCs w:val="24"/>
          <w:lang w:eastAsia="lv-LV"/>
        </w:rPr>
        <w:t>grīšļu sugas ar dažādu purvainām vietām raksturīgu augu sugu piejaukumu</w:t>
      </w:r>
      <w:r w:rsidRPr="003C5138" w:rsidR="000B2A2F">
        <w:rPr>
          <w:rFonts w:ascii="Times New Roman" w:hAnsi="Times New Roman" w:cs="Times New Roman"/>
          <w:sz w:val="24"/>
          <w:szCs w:val="24"/>
        </w:rPr>
        <w:t xml:space="preserve"> (Табака, 1977).</w:t>
      </w:r>
    </w:p>
    <w:p w:rsidRPr="003C5138" w:rsidR="00B17AD9" w:rsidP="00606839" w:rsidRDefault="00B17AD9" w14:paraId="652638C9" w14:textId="77777777">
      <w:pPr>
        <w:spacing w:after="0" w:line="360" w:lineRule="auto"/>
        <w:jc w:val="both"/>
        <w:rPr>
          <w:rFonts w:ascii="Times New Roman" w:hAnsi="Times New Roman" w:cs="Times New Roman"/>
          <w:sz w:val="24"/>
          <w:szCs w:val="24"/>
        </w:rPr>
      </w:pPr>
    </w:p>
    <w:p w:rsidRPr="003C5138" w:rsidR="00915F46" w:rsidP="00B17AD9" w:rsidRDefault="00915F46" w14:paraId="6C67CB35" w14:textId="40C6B9DA">
      <w:pPr>
        <w:pStyle w:val="Heading2"/>
        <w:numPr>
          <w:ilvl w:val="1"/>
          <w:numId w:val="20"/>
        </w:numPr>
      </w:pPr>
      <w:r w:rsidRPr="003C5138">
        <w:t>Vēsturiskā attīstība.</w:t>
      </w:r>
    </w:p>
    <w:p w:rsidRPr="003C5138" w:rsidR="00B17AD9" w:rsidP="00B17AD9" w:rsidRDefault="00B17AD9" w14:paraId="53E3F8CC" w14:textId="77777777">
      <w:pPr>
        <w:spacing w:after="0" w:line="360" w:lineRule="auto"/>
        <w:jc w:val="both"/>
        <w:rPr>
          <w:rFonts w:ascii="Times New Roman" w:hAnsi="Times New Roman" w:cs="Times New Roman"/>
          <w:sz w:val="24"/>
          <w:szCs w:val="24"/>
        </w:rPr>
      </w:pPr>
    </w:p>
    <w:p w:rsidRPr="003C5138" w:rsidR="00AA52AE" w:rsidP="00B17AD9" w:rsidRDefault="00684C7E" w14:paraId="64F4F4B5" w14:textId="3C4F2F4E">
      <w:pPr>
        <w:shd w:val="clear" w:color="auto" w:fill="FFFFFF"/>
        <w:spacing w:after="0" w:line="360" w:lineRule="auto"/>
        <w:ind w:firstLine="720"/>
        <w:jc w:val="both"/>
        <w:rPr>
          <w:rFonts w:ascii="Times New Roman" w:hAnsi="Times New Roman" w:eastAsia="Times New Roman" w:cs="Times New Roman"/>
          <w:sz w:val="24"/>
          <w:szCs w:val="24"/>
          <w:lang w:eastAsia="lv-LV"/>
        </w:rPr>
      </w:pPr>
      <w:r w:rsidRPr="003C5138">
        <w:rPr>
          <w:rFonts w:ascii="Times New Roman" w:hAnsi="Times New Roman" w:eastAsia="Times New Roman" w:cs="Times New Roman"/>
          <w:color w:val="000000"/>
          <w:sz w:val="24"/>
          <w:szCs w:val="24"/>
          <w:lang w:eastAsia="lv-LV"/>
        </w:rPr>
        <w:t>Ēdole</w:t>
      </w:r>
      <w:r w:rsidRPr="003C5138" w:rsidR="0044379B">
        <w:rPr>
          <w:rFonts w:ascii="Times New Roman" w:hAnsi="Times New Roman" w:eastAsia="Times New Roman" w:cs="Times New Roman"/>
          <w:color w:val="000000"/>
          <w:sz w:val="24"/>
          <w:szCs w:val="24"/>
          <w:lang w:eastAsia="lv-LV"/>
        </w:rPr>
        <w:t xml:space="preserve"> ir sena somu-ugru cilšu apdzīvota vieta, kuru 9. gadsimtā pārņēma kurši. Rakstiskajās liecībās Ēdoles vārds pirmo reizi minēts 1230. gad</w:t>
      </w:r>
      <w:r w:rsidRPr="003C5138">
        <w:rPr>
          <w:rFonts w:ascii="Times New Roman" w:hAnsi="Times New Roman" w:eastAsia="Times New Roman" w:cs="Times New Roman"/>
          <w:color w:val="000000"/>
          <w:sz w:val="24"/>
          <w:szCs w:val="24"/>
          <w:lang w:eastAsia="lv-LV"/>
        </w:rPr>
        <w:t>a miera līgumā, kuru</w:t>
      </w:r>
      <w:r w:rsidRPr="003C5138" w:rsidR="0044379B">
        <w:rPr>
          <w:rFonts w:ascii="Times New Roman" w:hAnsi="Times New Roman" w:eastAsia="Times New Roman" w:cs="Times New Roman"/>
          <w:color w:val="000000"/>
          <w:sz w:val="24"/>
          <w:szCs w:val="24"/>
          <w:lang w:eastAsia="lv-LV"/>
        </w:rPr>
        <w:t xml:space="preserve"> kurši bija spiesti noslēg</w:t>
      </w:r>
      <w:r w:rsidRPr="003C5138">
        <w:rPr>
          <w:rFonts w:ascii="Times New Roman" w:hAnsi="Times New Roman" w:eastAsia="Times New Roman" w:cs="Times New Roman"/>
          <w:color w:val="000000"/>
          <w:sz w:val="24"/>
          <w:szCs w:val="24"/>
          <w:lang w:eastAsia="lv-LV"/>
        </w:rPr>
        <w:t xml:space="preserve">t </w:t>
      </w:r>
      <w:r w:rsidRPr="003C5138" w:rsidR="0044379B">
        <w:rPr>
          <w:rFonts w:ascii="Times New Roman" w:hAnsi="Times New Roman" w:eastAsia="Times New Roman" w:cs="Times New Roman"/>
          <w:color w:val="000000"/>
          <w:sz w:val="24"/>
          <w:szCs w:val="24"/>
          <w:lang w:eastAsia="lv-LV"/>
        </w:rPr>
        <w:t xml:space="preserve">ar pāvesta licelegātu par kristīgās ticības ieviešanu. </w:t>
      </w:r>
      <w:r w:rsidRPr="003C5138" w:rsidR="007972A6">
        <w:rPr>
          <w:rFonts w:ascii="Times New Roman" w:hAnsi="Times New Roman" w:eastAsia="Times New Roman" w:cs="Times New Roman"/>
          <w:color w:val="000000"/>
          <w:sz w:val="24"/>
          <w:szCs w:val="24"/>
          <w:lang w:eastAsia="lv-LV"/>
        </w:rPr>
        <w:t>P</w:t>
      </w:r>
      <w:r w:rsidRPr="003C5138" w:rsidR="00E21B4A">
        <w:rPr>
          <w:rFonts w:ascii="Times New Roman" w:hAnsi="Times New Roman" w:eastAsia="Times New Roman" w:cs="Times New Roman"/>
          <w:color w:val="000000"/>
          <w:sz w:val="24"/>
          <w:szCs w:val="24"/>
          <w:lang w:eastAsia="lv-LV"/>
        </w:rPr>
        <w:t xml:space="preserve">ēc 1253. gada līguma starp Kurzemes bīskapu un Livonijas mestru, </w:t>
      </w:r>
      <w:r w:rsidRPr="003C5138" w:rsidR="007972A6">
        <w:rPr>
          <w:rFonts w:ascii="Times New Roman" w:hAnsi="Times New Roman" w:eastAsia="Times New Roman" w:cs="Times New Roman"/>
          <w:color w:val="000000"/>
          <w:sz w:val="24"/>
          <w:szCs w:val="24"/>
          <w:lang w:eastAsia="lv-LV"/>
        </w:rPr>
        <w:t xml:space="preserve">sadalot Livonijas zemes, </w:t>
      </w:r>
      <w:r w:rsidRPr="003C5138" w:rsidR="00E21B4A">
        <w:rPr>
          <w:rFonts w:ascii="Times New Roman" w:hAnsi="Times New Roman" w:eastAsia="Times New Roman" w:cs="Times New Roman"/>
          <w:color w:val="000000"/>
          <w:sz w:val="24"/>
          <w:szCs w:val="24"/>
          <w:lang w:eastAsia="lv-LV"/>
        </w:rPr>
        <w:lastRenderedPageBreak/>
        <w:t xml:space="preserve">Ēdoli valdījumā saņēma bīskapija, un </w:t>
      </w:r>
      <w:r w:rsidRPr="003C5138">
        <w:rPr>
          <w:rFonts w:ascii="Times New Roman" w:hAnsi="Times New Roman" w:eastAsia="Times New Roman" w:cs="Times New Roman"/>
          <w:color w:val="000000"/>
          <w:sz w:val="24"/>
          <w:szCs w:val="24"/>
          <w:lang w:eastAsia="lv-LV"/>
        </w:rPr>
        <w:t>Ēdole</w:t>
      </w:r>
      <w:r w:rsidRPr="003C5138" w:rsidR="00E21B4A">
        <w:rPr>
          <w:rFonts w:ascii="Times New Roman" w:hAnsi="Times New Roman" w:eastAsia="Times New Roman" w:cs="Times New Roman"/>
          <w:color w:val="000000"/>
          <w:sz w:val="24"/>
          <w:szCs w:val="24"/>
          <w:lang w:eastAsia="lv-LV"/>
        </w:rPr>
        <w:t xml:space="preserve"> ietilpa Piltenes bīskapijā. Kā varas simbolu un atbalsta punktu Piltenes bīskapijas domkapituls Ēdolē uzcēla pili-cietoksni. </w:t>
      </w:r>
      <w:r w:rsidRPr="003C5138" w:rsidR="00975188">
        <w:rPr>
          <w:rFonts w:ascii="Times New Roman" w:hAnsi="Times New Roman" w:eastAsia="Times New Roman" w:cs="Times New Roman"/>
          <w:color w:val="000000"/>
          <w:sz w:val="24"/>
          <w:szCs w:val="24"/>
          <w:lang w:eastAsia="lv-LV"/>
        </w:rPr>
        <w:t>Rakstītos avotos nav konkrētu ziņu par pils celšanas laiku. Johana Gotfrīda Arnta</w:t>
      </w:r>
      <w:r w:rsidRPr="003C5138" w:rsidR="00E93AF6">
        <w:rPr>
          <w:rFonts w:ascii="Times New Roman" w:hAnsi="Times New Roman" w:eastAsia="Times New Roman" w:cs="Times New Roman"/>
          <w:color w:val="000000"/>
          <w:sz w:val="24"/>
          <w:szCs w:val="24"/>
          <w:lang w:eastAsia="lv-LV"/>
        </w:rPr>
        <w:t xml:space="preserve"> (1710-1764)</w:t>
      </w:r>
      <w:r w:rsidRPr="003C5138" w:rsidR="00975188">
        <w:rPr>
          <w:rFonts w:ascii="Times New Roman" w:hAnsi="Times New Roman" w:eastAsia="Times New Roman" w:cs="Times New Roman"/>
          <w:color w:val="000000"/>
          <w:sz w:val="24"/>
          <w:szCs w:val="24"/>
          <w:lang w:eastAsia="lv-LV"/>
        </w:rPr>
        <w:t xml:space="preserve"> izdotajā Livonijas hronikā norādīts, ka </w:t>
      </w:r>
      <w:r w:rsidRPr="003C5138" w:rsidR="00590414">
        <w:rPr>
          <w:rFonts w:ascii="Times New Roman" w:hAnsi="Times New Roman" w:eastAsia="Times New Roman" w:cs="Times New Roman"/>
          <w:color w:val="000000"/>
          <w:sz w:val="24"/>
          <w:szCs w:val="24"/>
          <w:lang w:eastAsia="lv-LV"/>
        </w:rPr>
        <w:t xml:space="preserve">pili </w:t>
      </w:r>
      <w:r w:rsidRPr="003C5138" w:rsidR="00975188">
        <w:rPr>
          <w:rFonts w:ascii="Times New Roman" w:hAnsi="Times New Roman" w:eastAsia="Times New Roman" w:cs="Times New Roman"/>
          <w:color w:val="000000"/>
          <w:sz w:val="24"/>
          <w:szCs w:val="24"/>
          <w:lang w:eastAsia="lv-LV"/>
        </w:rPr>
        <w:t>1275. gadā cēlis ordeņa mestrs Valters Nordeks</w:t>
      </w:r>
      <w:r w:rsidRPr="003C5138" w:rsidR="00E93AF6">
        <w:rPr>
          <w:rFonts w:ascii="Times New Roman" w:hAnsi="Times New Roman" w:eastAsia="Times New Roman" w:cs="Times New Roman"/>
          <w:color w:val="000000"/>
          <w:sz w:val="24"/>
          <w:szCs w:val="24"/>
          <w:lang w:eastAsia="lv-LV"/>
        </w:rPr>
        <w:t>. Šo apgalvojumu nevar uzskatīt par patiesu, jo</w:t>
      </w:r>
      <w:r w:rsidRPr="003C5138" w:rsidR="006F4DD3">
        <w:rPr>
          <w:rFonts w:ascii="Times New Roman" w:hAnsi="Times New Roman" w:eastAsia="Times New Roman" w:cs="Times New Roman"/>
          <w:color w:val="000000"/>
          <w:sz w:val="24"/>
          <w:szCs w:val="24"/>
          <w:lang w:eastAsia="lv-LV"/>
        </w:rPr>
        <w:t xml:space="preserve"> ordeņa mestra pienākumus </w:t>
      </w:r>
      <w:r w:rsidRPr="003C5138" w:rsidR="0032655C">
        <w:rPr>
          <w:rFonts w:ascii="Times New Roman" w:hAnsi="Times New Roman" w:eastAsia="Times New Roman" w:cs="Times New Roman"/>
          <w:color w:val="000000"/>
          <w:sz w:val="24"/>
          <w:szCs w:val="24"/>
          <w:lang w:eastAsia="lv-LV"/>
        </w:rPr>
        <w:t>Nordeks</w:t>
      </w:r>
      <w:r w:rsidRPr="003C5138" w:rsidR="006F4DD3">
        <w:rPr>
          <w:rFonts w:ascii="Times New Roman" w:hAnsi="Times New Roman" w:eastAsia="Times New Roman" w:cs="Times New Roman"/>
          <w:color w:val="000000"/>
          <w:sz w:val="24"/>
          <w:szCs w:val="24"/>
          <w:lang w:eastAsia="lv-LV"/>
        </w:rPr>
        <w:t xml:space="preserve"> pildījis no 1270.-1273. gadam. </w:t>
      </w:r>
      <w:r w:rsidRPr="003C5138" w:rsidR="00A43A3B">
        <w:rPr>
          <w:rFonts w:ascii="Times New Roman" w:hAnsi="Times New Roman" w:eastAsia="Times New Roman" w:cs="Times New Roman"/>
          <w:color w:val="000000"/>
          <w:sz w:val="24"/>
          <w:szCs w:val="24"/>
          <w:lang w:eastAsia="lv-LV"/>
        </w:rPr>
        <w:t>Visticamāk,</w:t>
      </w:r>
      <w:r w:rsidRPr="003C5138" w:rsidR="00FF5B98">
        <w:rPr>
          <w:rFonts w:ascii="Times New Roman" w:hAnsi="Times New Roman" w:eastAsia="Times New Roman" w:cs="Times New Roman"/>
          <w:color w:val="000000"/>
          <w:sz w:val="24"/>
          <w:szCs w:val="24"/>
          <w:lang w:eastAsia="lv-LV"/>
        </w:rPr>
        <w:t xml:space="preserve"> ka </w:t>
      </w:r>
      <w:r w:rsidRPr="003C5138" w:rsidR="00FF5B98">
        <w:rPr>
          <w:rFonts w:ascii="Times New Roman" w:hAnsi="Times New Roman" w:eastAsia="Times New Roman" w:cs="Times New Roman"/>
          <w:sz w:val="24"/>
          <w:szCs w:val="24"/>
          <w:lang w:eastAsia="lv-LV"/>
        </w:rPr>
        <w:t>pili no 1264.-1276. gadam cēlis bīskaps Heinrihs</w:t>
      </w:r>
      <w:r w:rsidRPr="003C5138" w:rsidR="00A43A3B">
        <w:rPr>
          <w:rFonts w:ascii="Times New Roman" w:hAnsi="Times New Roman" w:eastAsia="Times New Roman" w:cs="Times New Roman"/>
          <w:sz w:val="24"/>
          <w:szCs w:val="24"/>
          <w:lang w:eastAsia="lv-LV"/>
        </w:rPr>
        <w:t xml:space="preserve">. Par to liecina </w:t>
      </w:r>
      <w:r w:rsidRPr="003C5138" w:rsidR="00FF5B98">
        <w:rPr>
          <w:rFonts w:ascii="Times New Roman" w:hAnsi="Times New Roman" w:eastAsia="Times New Roman" w:cs="Times New Roman"/>
          <w:sz w:val="24"/>
          <w:szCs w:val="24"/>
          <w:lang w:eastAsia="lv-LV"/>
        </w:rPr>
        <w:t>pēdējā Bēr</w:t>
      </w:r>
      <w:r w:rsidRPr="003C5138" w:rsidR="00A43A3B">
        <w:rPr>
          <w:rFonts w:ascii="Times New Roman" w:hAnsi="Times New Roman" w:eastAsia="Times New Roman" w:cs="Times New Roman"/>
          <w:sz w:val="24"/>
          <w:szCs w:val="24"/>
          <w:lang w:eastAsia="lv-LV"/>
        </w:rPr>
        <w:t>u</w:t>
      </w:r>
      <w:r w:rsidRPr="003C5138" w:rsidR="00FF5B98">
        <w:rPr>
          <w:rFonts w:ascii="Times New Roman" w:hAnsi="Times New Roman" w:eastAsia="Times New Roman" w:cs="Times New Roman"/>
          <w:sz w:val="24"/>
          <w:szCs w:val="24"/>
          <w:lang w:eastAsia="lv-LV"/>
        </w:rPr>
        <w:t xml:space="preserve"> </w:t>
      </w:r>
      <w:r w:rsidRPr="003C5138" w:rsidR="00A43A3B">
        <w:rPr>
          <w:rFonts w:ascii="Times New Roman" w:hAnsi="Times New Roman" w:eastAsia="Times New Roman" w:cs="Times New Roman"/>
          <w:sz w:val="24"/>
          <w:szCs w:val="24"/>
          <w:lang w:eastAsia="lv-LV"/>
        </w:rPr>
        <w:t>dzimtas pils īpašnieka U</w:t>
      </w:r>
      <w:r w:rsidRPr="003C5138" w:rsidR="00E21B4A">
        <w:rPr>
          <w:rFonts w:ascii="Times New Roman" w:hAnsi="Times New Roman" w:eastAsia="Times New Roman" w:cs="Times New Roman"/>
          <w:sz w:val="24"/>
          <w:szCs w:val="24"/>
          <w:lang w:eastAsia="lv-LV"/>
        </w:rPr>
        <w:t xml:space="preserve">lriha fon </w:t>
      </w:r>
      <w:r w:rsidRPr="003C5138" w:rsidR="00A43A3B">
        <w:rPr>
          <w:rFonts w:ascii="Times New Roman" w:hAnsi="Times New Roman" w:eastAsia="Times New Roman" w:cs="Times New Roman"/>
          <w:sz w:val="24"/>
          <w:szCs w:val="24"/>
          <w:lang w:eastAsia="lv-LV"/>
        </w:rPr>
        <w:t xml:space="preserve">Bēra </w:t>
      </w:r>
      <w:r w:rsidRPr="003C5138" w:rsidR="00FF5B98">
        <w:rPr>
          <w:rFonts w:ascii="Times New Roman" w:hAnsi="Times New Roman" w:eastAsia="Times New Roman" w:cs="Times New Roman"/>
          <w:sz w:val="24"/>
          <w:szCs w:val="24"/>
          <w:lang w:eastAsia="lv-LV"/>
        </w:rPr>
        <w:t xml:space="preserve">rīcībā </w:t>
      </w:r>
      <w:r w:rsidRPr="003C5138" w:rsidR="00A43A3B">
        <w:rPr>
          <w:rFonts w:ascii="Times New Roman" w:hAnsi="Times New Roman" w:eastAsia="Times New Roman" w:cs="Times New Roman"/>
          <w:sz w:val="24"/>
          <w:szCs w:val="24"/>
          <w:lang w:eastAsia="lv-LV"/>
        </w:rPr>
        <w:t>bijušie</w:t>
      </w:r>
      <w:r w:rsidRPr="003C5138" w:rsidR="00FF5B98">
        <w:rPr>
          <w:rFonts w:ascii="Times New Roman" w:hAnsi="Times New Roman" w:eastAsia="Times New Roman" w:cs="Times New Roman"/>
          <w:sz w:val="24"/>
          <w:szCs w:val="24"/>
          <w:lang w:eastAsia="lv-LV"/>
        </w:rPr>
        <w:t xml:space="preserve"> dokumenti</w:t>
      </w:r>
      <w:r w:rsidRPr="003C5138" w:rsidR="00FC6424">
        <w:rPr>
          <w:rFonts w:ascii="Times New Roman" w:hAnsi="Times New Roman" w:eastAsia="Times New Roman" w:cs="Times New Roman"/>
          <w:sz w:val="24"/>
          <w:szCs w:val="24"/>
          <w:lang w:eastAsia="lv-LV"/>
        </w:rPr>
        <w:t xml:space="preserve">, kā arī </w:t>
      </w:r>
      <w:r w:rsidRPr="003C5138" w:rsidR="00FF5B98">
        <w:rPr>
          <w:rFonts w:ascii="Times New Roman" w:hAnsi="Times New Roman" w:eastAsia="Times New Roman" w:cs="Times New Roman"/>
          <w:sz w:val="24"/>
          <w:szCs w:val="24"/>
          <w:lang w:eastAsia="lv-LV"/>
        </w:rPr>
        <w:t>pils sienu izpētē konstatēt</w:t>
      </w:r>
      <w:r w:rsidRPr="003C5138" w:rsidR="00A43A3B">
        <w:rPr>
          <w:rFonts w:ascii="Times New Roman" w:hAnsi="Times New Roman" w:eastAsia="Times New Roman" w:cs="Times New Roman"/>
          <w:sz w:val="24"/>
          <w:szCs w:val="24"/>
          <w:lang w:eastAsia="lv-LV"/>
        </w:rPr>
        <w:t>ais</w:t>
      </w:r>
      <w:r w:rsidRPr="003C5138" w:rsidR="00FF5B98">
        <w:rPr>
          <w:rFonts w:ascii="Times New Roman" w:hAnsi="Times New Roman" w:eastAsia="Times New Roman" w:cs="Times New Roman"/>
          <w:sz w:val="24"/>
          <w:szCs w:val="24"/>
          <w:lang w:eastAsia="lv-LV"/>
        </w:rPr>
        <w:t xml:space="preserve"> mūrējuma veid</w:t>
      </w:r>
      <w:r w:rsidRPr="003C5138" w:rsidR="00A43A3B">
        <w:rPr>
          <w:rFonts w:ascii="Times New Roman" w:hAnsi="Times New Roman" w:eastAsia="Times New Roman" w:cs="Times New Roman"/>
          <w:sz w:val="24"/>
          <w:szCs w:val="24"/>
          <w:lang w:eastAsia="lv-LV"/>
        </w:rPr>
        <w:t>s</w:t>
      </w:r>
      <w:r w:rsidRPr="003C5138" w:rsidR="00FF5B98">
        <w:rPr>
          <w:rFonts w:ascii="Times New Roman" w:hAnsi="Times New Roman" w:eastAsia="Times New Roman" w:cs="Times New Roman"/>
          <w:sz w:val="24"/>
          <w:szCs w:val="24"/>
          <w:lang w:eastAsia="lv-LV"/>
        </w:rPr>
        <w:t xml:space="preserve"> un celtniecībā lietot</w:t>
      </w:r>
      <w:r w:rsidRPr="003C5138" w:rsidR="00A43A3B">
        <w:rPr>
          <w:rFonts w:ascii="Times New Roman" w:hAnsi="Times New Roman" w:eastAsia="Times New Roman" w:cs="Times New Roman"/>
          <w:sz w:val="24"/>
          <w:szCs w:val="24"/>
          <w:lang w:eastAsia="lv-LV"/>
        </w:rPr>
        <w:t>ais</w:t>
      </w:r>
      <w:r w:rsidRPr="003C5138" w:rsidR="00FF5B98">
        <w:rPr>
          <w:rFonts w:ascii="Times New Roman" w:hAnsi="Times New Roman" w:eastAsia="Times New Roman" w:cs="Times New Roman"/>
          <w:sz w:val="24"/>
          <w:szCs w:val="24"/>
          <w:lang w:eastAsia="lv-LV"/>
        </w:rPr>
        <w:t xml:space="preserve"> </w:t>
      </w:r>
      <w:r w:rsidRPr="003C5138" w:rsidR="0032655C">
        <w:rPr>
          <w:rFonts w:ascii="Times New Roman" w:hAnsi="Times New Roman" w:eastAsia="Times New Roman" w:cs="Times New Roman"/>
          <w:sz w:val="24"/>
          <w:szCs w:val="24"/>
          <w:lang w:eastAsia="lv-LV"/>
        </w:rPr>
        <w:t>ķieģeļu izmēr</w:t>
      </w:r>
      <w:r w:rsidRPr="003C5138" w:rsidR="00A43A3B">
        <w:rPr>
          <w:rFonts w:ascii="Times New Roman" w:hAnsi="Times New Roman" w:eastAsia="Times New Roman" w:cs="Times New Roman"/>
          <w:sz w:val="24"/>
          <w:szCs w:val="24"/>
          <w:lang w:eastAsia="lv-LV"/>
        </w:rPr>
        <w:t>s</w:t>
      </w:r>
      <w:r w:rsidRPr="003C5138">
        <w:rPr>
          <w:rFonts w:ascii="Times New Roman" w:hAnsi="Times New Roman" w:eastAsia="Times New Roman" w:cs="Times New Roman"/>
          <w:sz w:val="24"/>
          <w:szCs w:val="24"/>
          <w:lang w:eastAsia="lv-LV"/>
        </w:rPr>
        <w:t xml:space="preserve"> (</w:t>
      </w:r>
      <w:r w:rsidRPr="003C5138" w:rsidR="00606839">
        <w:rPr>
          <w:rFonts w:ascii="Times New Roman" w:hAnsi="Times New Roman" w:eastAsia="Times New Roman" w:cs="Times New Roman"/>
          <w:sz w:val="24"/>
          <w:szCs w:val="24"/>
          <w:lang w:eastAsia="lv-LV"/>
        </w:rPr>
        <w:t xml:space="preserve">Anon., 2021a; </w:t>
      </w:r>
      <w:r w:rsidRPr="003C5138" w:rsidR="000C3DAB">
        <w:rPr>
          <w:rFonts w:ascii="Times New Roman" w:hAnsi="Times New Roman" w:eastAsia="Times New Roman" w:cs="Times New Roman"/>
          <w:sz w:val="24"/>
          <w:szCs w:val="24"/>
          <w:lang w:eastAsia="lv-LV"/>
        </w:rPr>
        <w:t>Anon., 202</w:t>
      </w:r>
      <w:r w:rsidRPr="003C5138" w:rsidR="00F2794F">
        <w:rPr>
          <w:rFonts w:ascii="Times New Roman" w:hAnsi="Times New Roman" w:eastAsia="Times New Roman" w:cs="Times New Roman"/>
          <w:sz w:val="24"/>
          <w:szCs w:val="24"/>
          <w:lang w:eastAsia="lv-LV"/>
        </w:rPr>
        <w:t>1b</w:t>
      </w:r>
      <w:r w:rsidRPr="003C5138" w:rsidR="000C3DAB">
        <w:rPr>
          <w:rFonts w:ascii="Times New Roman" w:hAnsi="Times New Roman" w:eastAsia="Times New Roman" w:cs="Times New Roman"/>
          <w:sz w:val="24"/>
          <w:szCs w:val="24"/>
          <w:lang w:eastAsia="lv-LV"/>
        </w:rPr>
        <w:t xml:space="preserve">; </w:t>
      </w:r>
      <w:r w:rsidRPr="003C5138">
        <w:rPr>
          <w:rFonts w:ascii="Times New Roman" w:hAnsi="Times New Roman" w:eastAsia="Times New Roman" w:cs="Times New Roman"/>
          <w:sz w:val="24"/>
          <w:szCs w:val="24"/>
          <w:lang w:eastAsia="lv-LV"/>
        </w:rPr>
        <w:t>Erdmanis</w:t>
      </w:r>
      <w:r w:rsidRPr="003C5138" w:rsidR="007A6A68">
        <w:rPr>
          <w:rFonts w:ascii="Times New Roman" w:hAnsi="Times New Roman" w:eastAsia="Times New Roman" w:cs="Times New Roman"/>
          <w:sz w:val="24"/>
          <w:szCs w:val="24"/>
          <w:lang w:eastAsia="lv-LV"/>
        </w:rPr>
        <w:t>,</w:t>
      </w:r>
      <w:r w:rsidRPr="003C5138">
        <w:rPr>
          <w:rFonts w:ascii="Times New Roman" w:hAnsi="Times New Roman" w:eastAsia="Times New Roman" w:cs="Times New Roman"/>
          <w:sz w:val="24"/>
          <w:szCs w:val="24"/>
          <w:lang w:eastAsia="lv-LV"/>
        </w:rPr>
        <w:t xml:space="preserve"> 1989)</w:t>
      </w:r>
      <w:r w:rsidRPr="003C5138" w:rsidR="0032655C">
        <w:rPr>
          <w:rFonts w:ascii="Times New Roman" w:hAnsi="Times New Roman" w:eastAsia="Times New Roman" w:cs="Times New Roman"/>
          <w:sz w:val="24"/>
          <w:szCs w:val="24"/>
          <w:lang w:eastAsia="lv-LV"/>
        </w:rPr>
        <w:t>.</w:t>
      </w:r>
    </w:p>
    <w:p w:rsidRPr="003C5138" w:rsidR="00862476" w:rsidP="00862476" w:rsidRDefault="00A43A3B" w14:paraId="65E4817D" w14:textId="0D34A449">
      <w:pPr>
        <w:shd w:val="clear" w:color="auto" w:fill="FFFFFF"/>
        <w:spacing w:after="0" w:line="360" w:lineRule="auto"/>
        <w:ind w:firstLine="720"/>
        <w:jc w:val="both"/>
        <w:rPr>
          <w:rFonts w:ascii="Times New Roman" w:hAnsi="Times New Roman" w:eastAsia="Times New Roman" w:cs="Times New Roman"/>
          <w:color w:val="000000"/>
          <w:sz w:val="24"/>
          <w:szCs w:val="24"/>
          <w:lang w:eastAsia="lv-LV"/>
        </w:rPr>
      </w:pPr>
      <w:r w:rsidRPr="003C5138">
        <w:rPr>
          <w:rFonts w:ascii="Times New Roman" w:hAnsi="Times New Roman" w:eastAsia="Times New Roman" w:cs="Times New Roman"/>
          <w:color w:val="000000"/>
          <w:sz w:val="24"/>
          <w:szCs w:val="24"/>
          <w:lang w:eastAsia="lv-LV"/>
        </w:rPr>
        <w:t>Ēdoles p</w:t>
      </w:r>
      <w:r w:rsidRPr="003C5138" w:rsidR="0032655C">
        <w:rPr>
          <w:rFonts w:ascii="Times New Roman" w:hAnsi="Times New Roman" w:eastAsia="Times New Roman" w:cs="Times New Roman"/>
          <w:color w:val="000000"/>
          <w:sz w:val="24"/>
          <w:szCs w:val="24"/>
          <w:lang w:eastAsia="lv-LV"/>
        </w:rPr>
        <w:t xml:space="preserve">ils </w:t>
      </w:r>
      <w:r w:rsidRPr="003C5138" w:rsidR="00862476">
        <w:rPr>
          <w:rFonts w:ascii="Times New Roman" w:hAnsi="Times New Roman" w:eastAsia="Times New Roman" w:cs="Times New Roman"/>
          <w:color w:val="000000"/>
          <w:sz w:val="24"/>
          <w:szCs w:val="24"/>
          <w:lang w:eastAsia="lv-LV"/>
        </w:rPr>
        <w:t>celta</w:t>
      </w:r>
      <w:r w:rsidRPr="003C5138" w:rsidR="0032655C">
        <w:rPr>
          <w:rFonts w:ascii="Times New Roman" w:hAnsi="Times New Roman" w:eastAsia="Times New Roman" w:cs="Times New Roman"/>
          <w:color w:val="000000"/>
          <w:sz w:val="24"/>
          <w:szCs w:val="24"/>
          <w:lang w:eastAsia="lv-LV"/>
        </w:rPr>
        <w:t xml:space="preserve"> Vankas upes augstā krast</w:t>
      </w:r>
      <w:r w:rsidRPr="003C5138" w:rsidR="00C25DCD">
        <w:rPr>
          <w:rFonts w:ascii="Times New Roman" w:hAnsi="Times New Roman" w:eastAsia="Times New Roman" w:cs="Times New Roman"/>
          <w:color w:val="000000"/>
          <w:sz w:val="24"/>
          <w:szCs w:val="24"/>
          <w:lang w:eastAsia="lv-LV"/>
        </w:rPr>
        <w:t xml:space="preserve">a </w:t>
      </w:r>
      <w:r w:rsidRPr="003C5138" w:rsidR="0032655C">
        <w:rPr>
          <w:rFonts w:ascii="Times New Roman" w:hAnsi="Times New Roman" w:eastAsia="Times New Roman" w:cs="Times New Roman"/>
          <w:color w:val="000000"/>
          <w:sz w:val="24"/>
          <w:szCs w:val="24"/>
          <w:lang w:eastAsia="lv-LV"/>
        </w:rPr>
        <w:t>nogāzes malā. Stāvais krasts un vēlāk uzpludinātā upe to sargāja no vienas puses, no pārējām trim pusēm pili norobežo</w:t>
      </w:r>
      <w:r w:rsidRPr="003C5138" w:rsidR="00C25DCD">
        <w:rPr>
          <w:rFonts w:ascii="Times New Roman" w:hAnsi="Times New Roman" w:eastAsia="Times New Roman" w:cs="Times New Roman"/>
          <w:color w:val="000000"/>
          <w:sz w:val="24"/>
          <w:szCs w:val="24"/>
          <w:lang w:eastAsia="lv-LV"/>
        </w:rPr>
        <w:t>ja</w:t>
      </w:r>
      <w:r w:rsidRPr="003C5138" w:rsidR="0032655C">
        <w:rPr>
          <w:rFonts w:ascii="Times New Roman" w:hAnsi="Times New Roman" w:eastAsia="Times New Roman" w:cs="Times New Roman"/>
          <w:color w:val="000000"/>
          <w:sz w:val="24"/>
          <w:szCs w:val="24"/>
          <w:lang w:eastAsia="lv-LV"/>
        </w:rPr>
        <w:t xml:space="preserve"> gari un dziļi nocietinājuma grāvji, kuri veidojuši regulāru taisnstūri ar 66 </w:t>
      </w:r>
      <w:r w:rsidRPr="003C5138" w:rsidR="00177541">
        <w:rPr>
          <w:rFonts w:ascii="Times New Roman" w:hAnsi="Times New Roman" w:eastAsia="Times New Roman" w:cs="Times New Roman"/>
          <w:color w:val="000000"/>
          <w:sz w:val="24"/>
          <w:szCs w:val="24"/>
          <w:lang w:eastAsia="lv-LV"/>
        </w:rPr>
        <w:t xml:space="preserve">m </w:t>
      </w:r>
      <w:r w:rsidRPr="003C5138" w:rsidR="0032655C">
        <w:rPr>
          <w:rFonts w:ascii="Times New Roman" w:hAnsi="Times New Roman" w:eastAsia="Times New Roman" w:cs="Times New Roman"/>
          <w:color w:val="000000"/>
          <w:sz w:val="24"/>
          <w:szCs w:val="24"/>
          <w:lang w:eastAsia="lv-LV"/>
        </w:rPr>
        <w:t>un 150 m garām malām.</w:t>
      </w:r>
      <w:r w:rsidRPr="003C5138" w:rsidR="0046627A">
        <w:rPr>
          <w:rFonts w:ascii="Times New Roman" w:hAnsi="Times New Roman" w:eastAsia="Times New Roman" w:cs="Times New Roman"/>
          <w:color w:val="000000"/>
          <w:sz w:val="24"/>
          <w:szCs w:val="24"/>
          <w:lang w:eastAsia="lv-LV"/>
        </w:rPr>
        <w:t xml:space="preserve"> </w:t>
      </w:r>
      <w:r w:rsidRPr="003C5138" w:rsidR="00590414">
        <w:rPr>
          <w:rFonts w:ascii="Times New Roman" w:hAnsi="Times New Roman" w:eastAsia="Times New Roman" w:cs="Times New Roman"/>
          <w:color w:val="000000"/>
          <w:sz w:val="24"/>
          <w:szCs w:val="24"/>
          <w:lang w:eastAsia="lv-LV"/>
        </w:rPr>
        <w:t>Baltijas piļu pētnieks K</w:t>
      </w:r>
      <w:r w:rsidRPr="003C5138" w:rsidR="00E663E9">
        <w:rPr>
          <w:rFonts w:ascii="Times New Roman" w:hAnsi="Times New Roman" w:eastAsia="Times New Roman" w:cs="Times New Roman"/>
          <w:color w:val="000000"/>
          <w:sz w:val="24"/>
          <w:szCs w:val="24"/>
          <w:lang w:eastAsia="lv-LV"/>
        </w:rPr>
        <w:t xml:space="preserve">ārlis Voldemārs fon Lēviss of Menārs (1855-1930) </w:t>
      </w:r>
      <w:r w:rsidRPr="003C5138" w:rsidR="00590414">
        <w:rPr>
          <w:rFonts w:ascii="Times New Roman" w:hAnsi="Times New Roman" w:eastAsia="Times New Roman" w:cs="Times New Roman"/>
          <w:color w:val="000000"/>
          <w:sz w:val="24"/>
          <w:szCs w:val="24"/>
          <w:lang w:eastAsia="lv-LV"/>
        </w:rPr>
        <w:t xml:space="preserve">Ēdoles pili nosaucis par ūdenspili, kaut gan tā, atrazdamās upes krastā, ne ar ko būtiski neatšķiras no citām Livonijas pilīm. </w:t>
      </w:r>
      <w:r w:rsidRPr="003C5138" w:rsidR="00FC6424">
        <w:rPr>
          <w:rFonts w:ascii="Times New Roman" w:hAnsi="Times New Roman" w:eastAsia="Times New Roman" w:cs="Times New Roman"/>
          <w:color w:val="000000"/>
          <w:sz w:val="24"/>
          <w:szCs w:val="24"/>
          <w:lang w:eastAsia="lv-LV"/>
        </w:rPr>
        <w:t>1913</w:t>
      </w:r>
      <w:r w:rsidRPr="003C5138" w:rsidR="000E1C26">
        <w:rPr>
          <w:rFonts w:ascii="Times New Roman" w:hAnsi="Times New Roman" w:eastAsia="Times New Roman" w:cs="Times New Roman"/>
          <w:color w:val="000000"/>
          <w:sz w:val="24"/>
          <w:szCs w:val="24"/>
          <w:lang w:eastAsia="lv-LV"/>
        </w:rPr>
        <w:t>.</w:t>
      </w:r>
      <w:r w:rsidRPr="003C5138" w:rsidR="00FC6424">
        <w:rPr>
          <w:rFonts w:ascii="Times New Roman" w:hAnsi="Times New Roman" w:eastAsia="Times New Roman" w:cs="Times New Roman"/>
          <w:color w:val="000000"/>
          <w:sz w:val="24"/>
          <w:szCs w:val="24"/>
          <w:lang w:eastAsia="lv-LV"/>
        </w:rPr>
        <w:t xml:space="preserve"> gadā pils apkārtnes labiekārtošanas laik</w:t>
      </w:r>
      <w:r w:rsidRPr="003C5138" w:rsidR="00E663E9">
        <w:rPr>
          <w:rFonts w:ascii="Times New Roman" w:hAnsi="Times New Roman" w:eastAsia="Times New Roman" w:cs="Times New Roman"/>
          <w:color w:val="000000"/>
          <w:sz w:val="24"/>
          <w:szCs w:val="24"/>
          <w:lang w:eastAsia="lv-LV"/>
        </w:rPr>
        <w:t xml:space="preserve">ā </w:t>
      </w:r>
      <w:r w:rsidRPr="003C5138" w:rsidR="00E10902">
        <w:rPr>
          <w:rFonts w:ascii="Times New Roman" w:hAnsi="Times New Roman" w:eastAsia="Times New Roman" w:cs="Times New Roman"/>
          <w:color w:val="000000"/>
          <w:sz w:val="24"/>
          <w:szCs w:val="24"/>
          <w:lang w:eastAsia="lv-LV"/>
        </w:rPr>
        <w:t xml:space="preserve">pie nocietinājuma grāvja atsegti kādreizējie priekšpils mūru un triju apaļu torņu pamati. Divi no tiem sargājuši paceļamo tiltu, kurš atradies iepretim pils vārtiem. Iepretī ziemeļaustrumu stūrim atradusies liela noliktava, kurā no upes puses varēts iebraukt ar laivām. Iespējams, ka tie bijuši tā sauktie </w:t>
      </w:r>
      <w:r w:rsidRPr="003C5138" w:rsidR="00E663E9">
        <w:rPr>
          <w:rFonts w:ascii="Times New Roman" w:hAnsi="Times New Roman" w:eastAsia="Times New Roman" w:cs="Times New Roman"/>
          <w:color w:val="000000"/>
          <w:sz w:val="24"/>
          <w:szCs w:val="24"/>
          <w:lang w:eastAsia="lv-LV"/>
        </w:rPr>
        <w:t>“</w:t>
      </w:r>
      <w:r w:rsidRPr="003C5138" w:rsidR="00E10902">
        <w:rPr>
          <w:rFonts w:ascii="Times New Roman" w:hAnsi="Times New Roman" w:eastAsia="Times New Roman" w:cs="Times New Roman"/>
          <w:color w:val="000000"/>
          <w:sz w:val="24"/>
          <w:szCs w:val="24"/>
          <w:lang w:eastAsia="lv-LV"/>
        </w:rPr>
        <w:t>ūdensvārti</w:t>
      </w:r>
      <w:r w:rsidRPr="003C5138" w:rsidR="00E663E9">
        <w:rPr>
          <w:rFonts w:ascii="Times New Roman" w:hAnsi="Times New Roman" w:eastAsia="Times New Roman" w:cs="Times New Roman"/>
          <w:color w:val="000000"/>
          <w:sz w:val="24"/>
          <w:szCs w:val="24"/>
          <w:lang w:eastAsia="lv-LV"/>
        </w:rPr>
        <w:t>”. Noliktava</w:t>
      </w:r>
      <w:r w:rsidRPr="003C5138" w:rsidR="00E10902">
        <w:rPr>
          <w:rFonts w:ascii="Times New Roman" w:hAnsi="Times New Roman" w:eastAsia="Times New Roman" w:cs="Times New Roman"/>
          <w:color w:val="000000"/>
          <w:sz w:val="24"/>
          <w:szCs w:val="24"/>
          <w:lang w:eastAsia="lv-LV"/>
        </w:rPr>
        <w:t xml:space="preserve"> nojaukta tikai 1860. gadā. Liecība par tās esamību ir nezināma autora zīmējums </w:t>
      </w:r>
      <w:r w:rsidRPr="003C5138" w:rsidR="008664AF">
        <w:rPr>
          <w:rFonts w:ascii="Times New Roman" w:hAnsi="Times New Roman" w:eastAsia="Times New Roman" w:cs="Times New Roman"/>
          <w:color w:val="000000"/>
          <w:sz w:val="24"/>
          <w:szCs w:val="24"/>
          <w:lang w:eastAsia="lv-LV"/>
        </w:rPr>
        <w:t xml:space="preserve">(2. </w:t>
      </w:r>
      <w:r w:rsidRPr="003C5138" w:rsidR="00E10902">
        <w:rPr>
          <w:rFonts w:ascii="Times New Roman" w:hAnsi="Times New Roman" w:eastAsia="Times New Roman" w:cs="Times New Roman"/>
          <w:color w:val="000000"/>
          <w:sz w:val="24"/>
          <w:szCs w:val="24"/>
          <w:lang w:eastAsia="lv-LV"/>
        </w:rPr>
        <w:t>att</w:t>
      </w:r>
      <w:r w:rsidRPr="003C5138" w:rsidR="000C3DAB">
        <w:rPr>
          <w:rFonts w:ascii="Times New Roman" w:hAnsi="Times New Roman" w:eastAsia="Times New Roman" w:cs="Times New Roman"/>
          <w:color w:val="000000"/>
          <w:sz w:val="24"/>
          <w:szCs w:val="24"/>
          <w:lang w:eastAsia="lv-LV"/>
        </w:rPr>
        <w:t>.</w:t>
      </w:r>
      <w:r w:rsidRPr="003C5138" w:rsidR="00E10902">
        <w:rPr>
          <w:rFonts w:ascii="Times New Roman" w:hAnsi="Times New Roman" w:eastAsia="Times New Roman" w:cs="Times New Roman"/>
          <w:color w:val="000000"/>
          <w:sz w:val="24"/>
          <w:szCs w:val="24"/>
          <w:lang w:eastAsia="lv-LV"/>
        </w:rPr>
        <w:t xml:space="preserve">). </w:t>
      </w:r>
      <w:r w:rsidRPr="003C5138" w:rsidR="00862476">
        <w:rPr>
          <w:rFonts w:ascii="Times New Roman" w:hAnsi="Times New Roman" w:eastAsia="Times New Roman" w:cs="Times New Roman"/>
          <w:color w:val="000000"/>
          <w:sz w:val="24"/>
          <w:szCs w:val="24"/>
          <w:lang w:eastAsia="lv-LV"/>
        </w:rPr>
        <w:t>Precīzāku ziņu par priekšpils sākotnējo veidolu trūkst</w:t>
      </w:r>
      <w:r w:rsidRPr="003C5138" w:rsidR="000C3DAB">
        <w:rPr>
          <w:rFonts w:ascii="Times New Roman" w:hAnsi="Times New Roman" w:eastAsia="Times New Roman" w:cs="Times New Roman"/>
          <w:sz w:val="24"/>
          <w:szCs w:val="24"/>
          <w:lang w:eastAsia="lv-LV"/>
        </w:rPr>
        <w:t xml:space="preserve"> (Erdmanis</w:t>
      </w:r>
      <w:r w:rsidRPr="003C5138" w:rsidR="007A6A68">
        <w:rPr>
          <w:rFonts w:ascii="Times New Roman" w:hAnsi="Times New Roman" w:eastAsia="Times New Roman" w:cs="Times New Roman"/>
          <w:sz w:val="24"/>
          <w:szCs w:val="24"/>
          <w:lang w:eastAsia="lv-LV"/>
        </w:rPr>
        <w:t>,</w:t>
      </w:r>
      <w:r w:rsidRPr="003C5138" w:rsidR="000C3DAB">
        <w:rPr>
          <w:rFonts w:ascii="Times New Roman" w:hAnsi="Times New Roman" w:eastAsia="Times New Roman" w:cs="Times New Roman"/>
          <w:sz w:val="24"/>
          <w:szCs w:val="24"/>
          <w:lang w:eastAsia="lv-LV"/>
        </w:rPr>
        <w:t xml:space="preserve"> 1989)</w:t>
      </w:r>
      <w:r w:rsidRPr="003C5138" w:rsidR="00862476">
        <w:rPr>
          <w:rFonts w:ascii="Times New Roman" w:hAnsi="Times New Roman" w:eastAsia="Times New Roman" w:cs="Times New Roman"/>
          <w:color w:val="000000"/>
          <w:sz w:val="24"/>
          <w:szCs w:val="24"/>
          <w:lang w:eastAsia="lv-LV"/>
        </w:rPr>
        <w:t>.</w:t>
      </w:r>
    </w:p>
    <w:p w:rsidRPr="003C5138" w:rsidR="00682698" w:rsidP="002A0E4B" w:rsidRDefault="00517985" w14:paraId="2473057B" w14:textId="091FF338">
      <w:pPr>
        <w:shd w:val="clear" w:color="auto" w:fill="FFFFFF"/>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color w:val="000000"/>
          <w:sz w:val="24"/>
          <w:szCs w:val="24"/>
        </w:rPr>
        <w:t>Ceļot pili, vispirms uzcelt</w:t>
      </w:r>
      <w:r w:rsidR="000039DB">
        <w:rPr>
          <w:rFonts w:ascii="Times New Roman" w:hAnsi="Times New Roman" w:cs="Times New Roman"/>
          <w:color w:val="000000"/>
          <w:sz w:val="24"/>
          <w:szCs w:val="24"/>
        </w:rPr>
        <w:t>s</w:t>
      </w:r>
      <w:r w:rsidRPr="003C5138">
        <w:rPr>
          <w:rFonts w:ascii="Times New Roman" w:hAnsi="Times New Roman" w:cs="Times New Roman"/>
          <w:color w:val="000000"/>
          <w:sz w:val="24"/>
          <w:szCs w:val="24"/>
        </w:rPr>
        <w:t xml:space="preserve"> </w:t>
      </w:r>
      <w:r w:rsidRPr="003C5138" w:rsidR="00A33A32">
        <w:rPr>
          <w:rFonts w:ascii="Times New Roman" w:hAnsi="Times New Roman" w:cs="Times New Roman"/>
          <w:color w:val="000000"/>
          <w:sz w:val="24"/>
          <w:szCs w:val="24"/>
        </w:rPr>
        <w:t>pašreizēj</w:t>
      </w:r>
      <w:r w:rsidR="000039DB">
        <w:rPr>
          <w:rFonts w:ascii="Times New Roman" w:hAnsi="Times New Roman" w:cs="Times New Roman"/>
          <w:color w:val="000000"/>
          <w:sz w:val="24"/>
          <w:szCs w:val="24"/>
        </w:rPr>
        <w:t>ais</w:t>
      </w:r>
      <w:r w:rsidRPr="003C5138" w:rsidR="00A33A32">
        <w:rPr>
          <w:rFonts w:ascii="Times New Roman" w:hAnsi="Times New Roman" w:cs="Times New Roman"/>
          <w:color w:val="000000"/>
          <w:sz w:val="24"/>
          <w:szCs w:val="24"/>
        </w:rPr>
        <w:t xml:space="preserve"> </w:t>
      </w:r>
      <w:r w:rsidRPr="003C5138">
        <w:rPr>
          <w:rFonts w:ascii="Times New Roman" w:hAnsi="Times New Roman" w:cs="Times New Roman"/>
          <w:color w:val="000000"/>
          <w:sz w:val="24"/>
          <w:szCs w:val="24"/>
        </w:rPr>
        <w:t>pils ziemeļaustrumu</w:t>
      </w:r>
      <w:r w:rsidRPr="003C5138" w:rsidR="007077CF">
        <w:rPr>
          <w:rFonts w:ascii="Times New Roman" w:hAnsi="Times New Roman" w:cs="Times New Roman"/>
          <w:color w:val="000000"/>
          <w:sz w:val="24"/>
          <w:szCs w:val="24"/>
        </w:rPr>
        <w:t xml:space="preserve"> korpuss</w:t>
      </w:r>
      <w:r w:rsidRPr="003C5138">
        <w:rPr>
          <w:rFonts w:ascii="Times New Roman" w:hAnsi="Times New Roman" w:cs="Times New Roman"/>
          <w:color w:val="000000"/>
          <w:sz w:val="24"/>
          <w:szCs w:val="24"/>
        </w:rPr>
        <w:t>, vēlāk uzcelts tam pretī esošais dienvidrietumu korpuss. Vienlaikus ar dienvidrietumu korpusu uzcēla abus korpusus savienojušās nocietinājuma sienas un vārtu torni dienvidaustrumu sien</w:t>
      </w:r>
      <w:r w:rsidRPr="003C5138" w:rsidR="004E6B1C">
        <w:rPr>
          <w:rFonts w:ascii="Times New Roman" w:hAnsi="Times New Roman" w:cs="Times New Roman"/>
          <w:color w:val="000000"/>
          <w:sz w:val="24"/>
          <w:szCs w:val="24"/>
        </w:rPr>
        <w:t>ā</w:t>
      </w:r>
      <w:r w:rsidRPr="003C5138">
        <w:rPr>
          <w:rFonts w:ascii="Times New Roman" w:hAnsi="Times New Roman" w:cs="Times New Roman"/>
          <w:color w:val="000000"/>
          <w:sz w:val="24"/>
          <w:szCs w:val="24"/>
        </w:rPr>
        <w:t xml:space="preserve">, izveidojot slēgtu pagalmu. Šādā veidolā pils pastāvējusi neilgu laiku, jo to drīz paplašināja, pagalmā pie ziemeļrietumu nocietinājumu sienas uzceļot trešo dzīvojamo korpusu. Trešais korpuss celts 13.-14. gadsimta mijā. </w:t>
      </w:r>
      <w:r w:rsidRPr="003C5138" w:rsidR="00454DAD">
        <w:rPr>
          <w:rFonts w:ascii="Times New Roman" w:hAnsi="Times New Roman" w:cs="Times New Roman"/>
          <w:sz w:val="24"/>
          <w:szCs w:val="24"/>
        </w:rPr>
        <w:t>Netālu uz mākslīgās saliņas uzcēla mūra aizs</w:t>
      </w:r>
      <w:r w:rsidRPr="003C5138" w:rsidR="002473D7">
        <w:rPr>
          <w:rFonts w:ascii="Times New Roman" w:hAnsi="Times New Roman" w:cs="Times New Roman"/>
          <w:sz w:val="24"/>
          <w:szCs w:val="24"/>
        </w:rPr>
        <w:t>argtorni</w:t>
      </w:r>
      <w:r w:rsidRPr="003C5138" w:rsidR="00454DAD">
        <w:rPr>
          <w:rFonts w:ascii="Times New Roman" w:hAnsi="Times New Roman" w:cs="Times New Roman"/>
          <w:sz w:val="24"/>
          <w:szCs w:val="24"/>
        </w:rPr>
        <w:t xml:space="preserve">. </w:t>
      </w:r>
      <w:r w:rsidRPr="003C5138" w:rsidR="00850BC1">
        <w:rPr>
          <w:rFonts w:ascii="Times New Roman" w:hAnsi="Times New Roman" w:cs="Times New Roman"/>
          <w:sz w:val="24"/>
          <w:szCs w:val="24"/>
        </w:rPr>
        <w:t>Līdz ar Livonijas konfederācijas sabrukumu Ēdoles muižu 1561.</w:t>
      </w:r>
      <w:r w:rsidRPr="003C5138" w:rsidR="006D1CC6">
        <w:rPr>
          <w:rFonts w:ascii="Times New Roman" w:hAnsi="Times New Roman" w:cs="Times New Roman"/>
          <w:sz w:val="24"/>
          <w:szCs w:val="24"/>
        </w:rPr>
        <w:t xml:space="preserve"> </w:t>
      </w:r>
      <w:r w:rsidRPr="003C5138" w:rsidR="00850BC1">
        <w:rPr>
          <w:rFonts w:ascii="Times New Roman" w:hAnsi="Times New Roman" w:cs="Times New Roman"/>
          <w:sz w:val="24"/>
          <w:szCs w:val="24"/>
        </w:rPr>
        <w:t xml:space="preserve">gadā savā īpašumā ieguva bijušais Kurzemes bīskapijas doma prāvests Ulrihs fon Bērs. </w:t>
      </w:r>
      <w:r w:rsidRPr="003C5138" w:rsidR="00FB0627">
        <w:rPr>
          <w:rFonts w:ascii="Times New Roman" w:hAnsi="Times New Roman" w:cs="Times New Roman"/>
          <w:sz w:val="24"/>
          <w:szCs w:val="24"/>
        </w:rPr>
        <w:t>Bēru dzimtas valdījumā pils atradās līdz 20.</w:t>
      </w:r>
      <w:r w:rsidRPr="003C5138" w:rsidR="00945D93">
        <w:rPr>
          <w:rFonts w:ascii="Times New Roman" w:hAnsi="Times New Roman" w:cs="Times New Roman"/>
          <w:sz w:val="24"/>
          <w:szCs w:val="24"/>
        </w:rPr>
        <w:t xml:space="preserve"> </w:t>
      </w:r>
      <w:r w:rsidRPr="003C5138" w:rsidR="00FB0627">
        <w:rPr>
          <w:rFonts w:ascii="Times New Roman" w:hAnsi="Times New Roman" w:cs="Times New Roman"/>
          <w:sz w:val="24"/>
          <w:szCs w:val="24"/>
        </w:rPr>
        <w:t xml:space="preserve">gadsimta sākumam </w:t>
      </w:r>
      <w:r w:rsidRPr="003C5138" w:rsidR="00FB0627">
        <w:rPr>
          <w:rFonts w:ascii="Times New Roman" w:hAnsi="Times New Roman" w:eastAsia="Times New Roman" w:cs="Times New Roman"/>
          <w:sz w:val="24"/>
          <w:szCs w:val="24"/>
          <w:lang w:eastAsia="lv-LV"/>
        </w:rPr>
        <w:t>(Erdmanis</w:t>
      </w:r>
      <w:r w:rsidRPr="003C5138" w:rsidR="007A6A68">
        <w:rPr>
          <w:rFonts w:ascii="Times New Roman" w:hAnsi="Times New Roman" w:eastAsia="Times New Roman" w:cs="Times New Roman"/>
          <w:sz w:val="24"/>
          <w:szCs w:val="24"/>
          <w:lang w:eastAsia="lv-LV"/>
        </w:rPr>
        <w:t>,</w:t>
      </w:r>
      <w:r w:rsidRPr="003C5138" w:rsidR="00FB0627">
        <w:rPr>
          <w:rFonts w:ascii="Times New Roman" w:hAnsi="Times New Roman" w:eastAsia="Times New Roman" w:cs="Times New Roman"/>
          <w:sz w:val="24"/>
          <w:szCs w:val="24"/>
          <w:lang w:eastAsia="lv-LV"/>
        </w:rPr>
        <w:t xml:space="preserve"> 1989)</w:t>
      </w:r>
      <w:r w:rsidRPr="003C5138" w:rsidR="00FB0627">
        <w:rPr>
          <w:rFonts w:ascii="Times New Roman" w:hAnsi="Times New Roman" w:cs="Times New Roman"/>
          <w:sz w:val="24"/>
          <w:szCs w:val="24"/>
        </w:rPr>
        <w:t xml:space="preserve">. </w:t>
      </w:r>
      <w:r w:rsidRPr="003C5138" w:rsidR="00850BC1">
        <w:rPr>
          <w:rFonts w:ascii="Times New Roman" w:hAnsi="Times New Roman" w:cs="Times New Roman"/>
          <w:sz w:val="24"/>
          <w:szCs w:val="24"/>
        </w:rPr>
        <w:t>Uzskata, ka priekšpils nojaukšana notikusi 17. gadsimtā</w:t>
      </w:r>
      <w:r w:rsidRPr="003C5138" w:rsidR="002A0E4B">
        <w:rPr>
          <w:rFonts w:ascii="Times New Roman" w:hAnsi="Times New Roman" w:cs="Times New Roman"/>
          <w:sz w:val="24"/>
          <w:szCs w:val="24"/>
        </w:rPr>
        <w:t xml:space="preserve"> – Ulriha fon Bēra laikā, kuram pils piederējusi līdz 1667. gadam</w:t>
      </w:r>
      <w:r w:rsidRPr="003C5138" w:rsidR="00FB0627">
        <w:rPr>
          <w:rFonts w:ascii="Times New Roman" w:hAnsi="Times New Roman" w:cs="Times New Roman"/>
          <w:sz w:val="24"/>
          <w:szCs w:val="24"/>
        </w:rPr>
        <w:t>.</w:t>
      </w:r>
    </w:p>
    <w:tbl>
      <w:tblPr>
        <w:tblW w:w="0" w:type="auto"/>
        <w:tblLook w:val="04A0" w:firstRow="1" w:lastRow="0" w:firstColumn="1" w:lastColumn="0" w:noHBand="0" w:noVBand="1"/>
      </w:tblPr>
      <w:tblGrid>
        <w:gridCol w:w="8296"/>
      </w:tblGrid>
      <w:tr w:rsidRPr="003C5138" w:rsidR="00682698" w:rsidTr="002E4EAC" w14:paraId="3C7FB5DE" w14:textId="77777777">
        <w:tc>
          <w:tcPr>
            <w:tcW w:w="8296" w:type="dxa"/>
          </w:tcPr>
          <w:p w:rsidRPr="003C5138" w:rsidR="00682698" w:rsidP="001E3003" w:rsidRDefault="00682698" w14:paraId="3BB2269A" w14:textId="01FA8BA5">
            <w:pPr>
              <w:jc w:val="center"/>
              <w:rPr>
                <w:rFonts w:ascii="Times New Roman" w:hAnsi="Times New Roman" w:cs="Times New Roman"/>
                <w:sz w:val="24"/>
                <w:szCs w:val="24"/>
              </w:rPr>
            </w:pPr>
            <w:r w:rsidRPr="003C5138">
              <w:rPr>
                <w:rFonts w:ascii="Times New Roman" w:hAnsi="Times New Roman" w:cs="Times New Roman"/>
                <w:noProof/>
                <w:sz w:val="24"/>
                <w:szCs w:val="24"/>
                <w:lang w:eastAsia="lv-LV"/>
              </w:rPr>
              <w:lastRenderedPageBreak/>
              <w:drawing>
                <wp:inline distT="0" distB="0" distL="0" distR="0" wp14:anchorId="03CBE1DB" wp14:editId="28CBD1AA">
                  <wp:extent cx="4208283" cy="2709081"/>
                  <wp:effectExtent l="0" t="0" r="1905" b="0"/>
                  <wp:docPr id="15" name="Picture 1" descr="G:\Ēdoles_pils_18._gadsimt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Ēdoles_pils_18._gadsimtā.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75462" cy="2752328"/>
                          </a:xfrm>
                          <a:prstGeom prst="rect">
                            <a:avLst/>
                          </a:prstGeom>
                          <a:noFill/>
                          <a:ln>
                            <a:noFill/>
                          </a:ln>
                        </pic:spPr>
                      </pic:pic>
                    </a:graphicData>
                  </a:graphic>
                </wp:inline>
              </w:drawing>
            </w:r>
          </w:p>
        </w:tc>
      </w:tr>
      <w:tr w:rsidRPr="003C5138" w:rsidR="00682698" w:rsidTr="002E4EAC" w14:paraId="7D7F2E81" w14:textId="77777777">
        <w:tc>
          <w:tcPr>
            <w:tcW w:w="8296" w:type="dxa"/>
          </w:tcPr>
          <w:p w:rsidRPr="003C5138" w:rsidR="002060CE" w:rsidP="002E3C8D" w:rsidRDefault="008664AF" w14:paraId="5315E47A" w14:textId="2839D170">
            <w:pPr>
              <w:pStyle w:val="ListParagraph"/>
              <w:spacing w:after="0"/>
              <w:jc w:val="center"/>
              <w:rPr>
                <w:rFonts w:ascii="Times New Roman" w:hAnsi="Times New Roman" w:cs="Times New Roman"/>
              </w:rPr>
            </w:pPr>
            <w:r w:rsidRPr="003C5138">
              <w:rPr>
                <w:rFonts w:ascii="Times New Roman" w:hAnsi="Times New Roman" w:cs="Times New Roman"/>
              </w:rPr>
              <w:t>2.</w:t>
            </w:r>
            <w:r w:rsidRPr="003C5138" w:rsidR="00862476">
              <w:rPr>
                <w:rFonts w:ascii="Times New Roman" w:hAnsi="Times New Roman" w:cs="Times New Roman"/>
              </w:rPr>
              <w:t xml:space="preserve">att. </w:t>
            </w:r>
            <w:r w:rsidRPr="003C5138" w:rsidR="00682698">
              <w:rPr>
                <w:rFonts w:ascii="Times New Roman" w:hAnsi="Times New Roman" w:cs="Times New Roman"/>
              </w:rPr>
              <w:t xml:space="preserve">Ēdoles pils 18. gadsimtā pirms pārbūves. 19. gadsimta sākuma pastkarte. </w:t>
            </w:r>
          </w:p>
          <w:p w:rsidRPr="003C5138" w:rsidR="00682698" w:rsidP="002E3C8D" w:rsidRDefault="00682698" w14:paraId="0A70C9E9" w14:textId="032E7813">
            <w:pPr>
              <w:pStyle w:val="ListParagraph"/>
              <w:spacing w:after="0"/>
              <w:jc w:val="center"/>
              <w:rPr>
                <w:rFonts w:ascii="Times New Roman" w:hAnsi="Times New Roman" w:cs="Times New Roman"/>
              </w:rPr>
            </w:pPr>
            <w:r w:rsidRPr="003C5138">
              <w:rPr>
                <w:rFonts w:ascii="Times New Roman" w:hAnsi="Times New Roman" w:cs="Times New Roman"/>
              </w:rPr>
              <w:t>Nezināma mākslinieka zīmējums.</w:t>
            </w:r>
            <w:r w:rsidRPr="003C5138" w:rsidR="00A40E9B">
              <w:rPr>
                <w:rFonts w:ascii="Times New Roman" w:hAnsi="Times New Roman" w:cs="Times New Roman"/>
              </w:rPr>
              <w:t xml:space="preserve"> Zīmējums vietnē:</w:t>
            </w:r>
          </w:p>
          <w:p w:rsidRPr="003C5138" w:rsidR="00682698" w:rsidP="002E3C8D" w:rsidRDefault="00437046" w14:paraId="23FEB554" w14:textId="77777777">
            <w:pPr>
              <w:spacing w:after="0"/>
              <w:jc w:val="center"/>
              <w:rPr>
                <w:rFonts w:ascii="Times New Roman" w:hAnsi="Times New Roman" w:cs="Times New Roman"/>
                <w:sz w:val="24"/>
                <w:szCs w:val="24"/>
              </w:rPr>
            </w:pPr>
            <w:hyperlink w:history="1" r:id="rId14">
              <w:r w:rsidRPr="003C5138" w:rsidR="00682698">
                <w:rPr>
                  <w:rStyle w:val="Hyperlink"/>
                  <w:rFonts w:ascii="Times New Roman" w:hAnsi="Times New Roman" w:cs="Times New Roman"/>
                </w:rPr>
                <w:t>https://lv.wikipedia.org/wiki/Att%C4%93ls:%C4%92doles_pils_18._gadsimt%C4%81.jpg</w:t>
              </w:r>
            </w:hyperlink>
          </w:p>
        </w:tc>
      </w:tr>
    </w:tbl>
    <w:p w:rsidRPr="003C5138" w:rsidR="00E02A24" w:rsidP="00850BC1" w:rsidRDefault="00E02A24" w14:paraId="5ED4F240" w14:textId="77777777">
      <w:pPr>
        <w:shd w:val="clear" w:color="auto" w:fill="FFFFFF"/>
        <w:spacing w:after="0" w:line="360" w:lineRule="auto"/>
        <w:jc w:val="both"/>
        <w:rPr>
          <w:rFonts w:ascii="Times New Roman" w:hAnsi="Times New Roman" w:eastAsia="Times New Roman" w:cs="Times New Roman"/>
          <w:color w:val="000000"/>
          <w:sz w:val="24"/>
          <w:szCs w:val="24"/>
          <w:lang w:eastAsia="lv-LV"/>
        </w:rPr>
      </w:pPr>
    </w:p>
    <w:p w:rsidRPr="003C5138" w:rsidR="008C316F" w:rsidP="00F2794F" w:rsidRDefault="008C316F" w14:paraId="0BBF9681" w14:textId="6C57A0BF">
      <w:pPr>
        <w:shd w:val="clear" w:color="auto" w:fill="FFFFFF"/>
        <w:spacing w:after="0" w:line="240" w:lineRule="auto"/>
        <w:ind w:firstLine="720"/>
        <w:jc w:val="both"/>
        <w:rPr>
          <w:rFonts w:ascii="Times New Roman" w:hAnsi="Times New Roman" w:eastAsia="Times New Roman" w:cs="Times New Roman"/>
          <w:color w:val="000000"/>
          <w:sz w:val="24"/>
          <w:szCs w:val="24"/>
          <w:lang w:eastAsia="lv-LV"/>
        </w:rPr>
      </w:pPr>
      <w:r w:rsidRPr="003C5138">
        <w:rPr>
          <w:rFonts w:ascii="Times New Roman" w:hAnsi="Times New Roman" w:eastAsia="Times New Roman" w:cs="Times New Roman"/>
          <w:color w:val="000000"/>
          <w:sz w:val="24"/>
          <w:szCs w:val="24"/>
          <w:lang w:eastAsia="lv-LV"/>
        </w:rPr>
        <w:t>Piebūves visprecīzāk attēlotas marķīza Pauluči albumā ievietotajā mērnieka K. Vilonga 1827. gada zīmējumā</w:t>
      </w:r>
      <w:r w:rsidRPr="003C5138" w:rsidR="00D81C0F">
        <w:rPr>
          <w:rFonts w:ascii="Times New Roman" w:hAnsi="Times New Roman" w:eastAsia="Times New Roman" w:cs="Times New Roman"/>
          <w:color w:val="000000"/>
          <w:sz w:val="24"/>
          <w:szCs w:val="24"/>
          <w:lang w:eastAsia="lv-LV"/>
        </w:rPr>
        <w:t xml:space="preserve"> (</w:t>
      </w:r>
      <w:r w:rsidRPr="003C5138" w:rsidR="00C216C9">
        <w:rPr>
          <w:rFonts w:ascii="Times New Roman" w:hAnsi="Times New Roman" w:eastAsia="Times New Roman" w:cs="Times New Roman"/>
          <w:color w:val="000000"/>
          <w:sz w:val="24"/>
          <w:szCs w:val="24"/>
          <w:lang w:eastAsia="lv-LV"/>
        </w:rPr>
        <w:t xml:space="preserve">3. </w:t>
      </w:r>
      <w:r w:rsidRPr="003C5138" w:rsidR="00D81C0F">
        <w:rPr>
          <w:rFonts w:ascii="Times New Roman" w:hAnsi="Times New Roman" w:eastAsia="Times New Roman" w:cs="Times New Roman"/>
          <w:color w:val="000000"/>
          <w:sz w:val="24"/>
          <w:szCs w:val="24"/>
          <w:lang w:eastAsia="lv-LV"/>
        </w:rPr>
        <w:t>att.)</w:t>
      </w:r>
      <w:r w:rsidRPr="003C5138">
        <w:rPr>
          <w:rFonts w:ascii="Times New Roman" w:hAnsi="Times New Roman" w:eastAsia="Times New Roman" w:cs="Times New Roman"/>
          <w:color w:val="000000"/>
          <w:sz w:val="24"/>
          <w:szCs w:val="24"/>
          <w:lang w:eastAsia="lv-LV"/>
        </w:rPr>
        <w:t>.</w:t>
      </w:r>
    </w:p>
    <w:tbl>
      <w:tblPr>
        <w:tblW w:w="7512" w:type="dxa"/>
        <w:tblInd w:w="421" w:type="dxa"/>
        <w:tblLook w:val="04A0" w:firstRow="1" w:lastRow="0" w:firstColumn="1" w:lastColumn="0" w:noHBand="0" w:noVBand="1"/>
      </w:tblPr>
      <w:tblGrid>
        <w:gridCol w:w="7512"/>
      </w:tblGrid>
      <w:tr w:rsidRPr="003C5138" w:rsidR="008C316F" w:rsidTr="00C91BF4" w14:paraId="406567C3" w14:textId="77777777">
        <w:tc>
          <w:tcPr>
            <w:tcW w:w="7512" w:type="dxa"/>
          </w:tcPr>
          <w:p w:rsidRPr="003C5138" w:rsidR="008C316F" w:rsidP="00F2794F" w:rsidRDefault="008C316F" w14:paraId="6FEB9129" w14:textId="6C3B18F3">
            <w:pPr>
              <w:spacing w:line="240" w:lineRule="auto"/>
              <w:jc w:val="center"/>
              <w:rPr>
                <w:rFonts w:ascii="Times New Roman" w:hAnsi="Times New Roman" w:cs="Times New Roman"/>
                <w:sz w:val="24"/>
                <w:szCs w:val="24"/>
              </w:rPr>
            </w:pPr>
            <w:r w:rsidRPr="003C5138">
              <w:rPr>
                <w:noProof/>
                <w:lang w:eastAsia="lv-LV"/>
              </w:rPr>
              <mc:AlternateContent>
                <mc:Choice Requires="wps">
                  <w:drawing>
                    <wp:inline distT="0" distB="0" distL="0" distR="0" wp14:anchorId="74D186DF" wp14:editId="25301026">
                      <wp:extent cx="304800" cy="304800"/>
                      <wp:effectExtent l="0" t="0" r="0" b="0"/>
                      <wp:docPr id="41" name="AutoShape 3" descr="Attēls:Ēdoles pils 183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sdtdh="http://schemas.microsoft.com/office/word/2020/wordml/sdtdatahash" xmlns:w16="http://schemas.microsoft.com/office/word/2018/wordml" xmlns:w16cex="http://schemas.microsoft.com/office/word/2018/wordml/cex" xmlns:oel="http://schemas.microsoft.com/office/2019/extlst">
                  <w:pict w14:anchorId="7E8B6379">
                    <v:rect id="AutoShape 3" style="width:24pt;height:24pt;visibility:visible;mso-wrap-style:square;mso-left-percent:-10001;mso-top-percent:-10001;mso-position-horizontal:absolute;mso-position-horizontal-relative:char;mso-position-vertical:absolute;mso-position-vertical-relative:line;mso-left-percent:-10001;mso-top-percent:-10001;v-text-anchor:top" alt="Attēls:Ēdoles pils 1830.jpg" o:spid="_x0000_s1026" filled="f" stroked="f" w14:anchorId="364CB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r w:rsidRPr="003C5138">
              <w:rPr>
                <w:rFonts w:ascii="Times New Roman" w:hAnsi="Times New Roman" w:cs="Times New Roman"/>
                <w:noProof/>
                <w:sz w:val="24"/>
                <w:szCs w:val="24"/>
                <w:lang w:eastAsia="lv-LV"/>
              </w:rPr>
              <w:drawing>
                <wp:inline distT="0" distB="0" distL="0" distR="0" wp14:anchorId="323924BB" wp14:editId="7129B84C">
                  <wp:extent cx="4365815" cy="3168333"/>
                  <wp:effectExtent l="0" t="0" r="0" b="0"/>
                  <wp:docPr id="34" name="Picture 18" descr="G:\Ēdoles_pils_1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Ēdoles_pils_183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83471" cy="3253718"/>
                          </a:xfrm>
                          <a:prstGeom prst="rect">
                            <a:avLst/>
                          </a:prstGeom>
                          <a:noFill/>
                          <a:ln>
                            <a:noFill/>
                          </a:ln>
                        </pic:spPr>
                      </pic:pic>
                    </a:graphicData>
                  </a:graphic>
                </wp:inline>
              </w:drawing>
            </w:r>
          </w:p>
          <w:p w:rsidRPr="003C5138" w:rsidR="008C316F" w:rsidP="00606839" w:rsidRDefault="008C316F" w14:paraId="3B2CCA9B" w14:textId="77777777">
            <w:pPr>
              <w:spacing w:after="0" w:line="240" w:lineRule="auto"/>
              <w:rPr>
                <w:rFonts w:ascii="Times New Roman" w:hAnsi="Times New Roman" w:cs="Times New Roman"/>
                <w:sz w:val="24"/>
                <w:szCs w:val="24"/>
              </w:rPr>
            </w:pPr>
          </w:p>
        </w:tc>
      </w:tr>
      <w:tr w:rsidRPr="003C5138" w:rsidR="008C316F" w:rsidTr="00C91BF4" w14:paraId="0C8C136A" w14:textId="77777777">
        <w:tc>
          <w:tcPr>
            <w:tcW w:w="7512" w:type="dxa"/>
          </w:tcPr>
          <w:p w:rsidRPr="003C5138" w:rsidR="008C316F" w:rsidP="002E3C8D" w:rsidRDefault="00C216C9" w14:paraId="0D4A7A4F" w14:textId="4857F54A">
            <w:pPr>
              <w:spacing w:after="0"/>
              <w:jc w:val="center"/>
              <w:rPr>
                <w:rFonts w:ascii="Times New Roman" w:hAnsi="Times New Roman" w:cs="Times New Roman"/>
              </w:rPr>
            </w:pPr>
            <w:r w:rsidRPr="003C5138">
              <w:rPr>
                <w:rFonts w:ascii="Times New Roman" w:hAnsi="Times New Roman" w:cs="Times New Roman"/>
              </w:rPr>
              <w:t>3.</w:t>
            </w:r>
            <w:r w:rsidRPr="003C5138" w:rsidR="006167C7">
              <w:rPr>
                <w:rFonts w:ascii="Times New Roman" w:hAnsi="Times New Roman" w:cs="Times New Roman"/>
              </w:rPr>
              <w:t xml:space="preserve">att. </w:t>
            </w:r>
            <w:r w:rsidRPr="003C5138" w:rsidR="008C316F">
              <w:rPr>
                <w:rFonts w:ascii="Times New Roman" w:hAnsi="Times New Roman" w:cs="Times New Roman"/>
              </w:rPr>
              <w:t>Ēdoles pils. 1827. gads. K. Vilonga zīmējums.</w:t>
            </w:r>
          </w:p>
          <w:p w:rsidRPr="003C5138" w:rsidR="008C316F" w:rsidP="002E3C8D" w:rsidRDefault="008C316F" w14:paraId="7D42F3B3" w14:textId="77777777">
            <w:pPr>
              <w:spacing w:after="0"/>
              <w:jc w:val="center"/>
              <w:rPr>
                <w:rFonts w:ascii="Times New Roman" w:hAnsi="Times New Roman" w:cs="Times New Roman"/>
                <w:sz w:val="24"/>
                <w:szCs w:val="24"/>
              </w:rPr>
            </w:pPr>
            <w:r w:rsidRPr="003C5138">
              <w:rPr>
                <w:rFonts w:ascii="Times New Roman" w:hAnsi="Times New Roman" w:cs="Times New Roman"/>
              </w:rPr>
              <w:t xml:space="preserve">Zīmējuma foto vietnē: </w:t>
            </w:r>
            <w:hyperlink w:history="1" r:id="rId16">
              <w:r w:rsidRPr="003C5138">
                <w:rPr>
                  <w:rStyle w:val="Hyperlink"/>
                  <w:rFonts w:ascii="Times New Roman" w:hAnsi="Times New Roman" w:cs="Times New Roman"/>
                </w:rPr>
                <w:t>https://upload.wikimedia.org/wikipedia/lv/5/55/%C4%92doles_pils_1830.jpg</w:t>
              </w:r>
            </w:hyperlink>
          </w:p>
        </w:tc>
      </w:tr>
    </w:tbl>
    <w:p w:rsidRPr="003C5138" w:rsidR="008C316F" w:rsidP="008C316F" w:rsidRDefault="008C316F" w14:paraId="4B6DF0E8" w14:textId="77777777">
      <w:pPr>
        <w:shd w:val="clear" w:color="auto" w:fill="FFFFFF"/>
        <w:spacing w:after="0" w:line="360" w:lineRule="auto"/>
        <w:ind w:firstLine="720"/>
        <w:jc w:val="center"/>
        <w:rPr>
          <w:rFonts w:ascii="Times New Roman" w:hAnsi="Times New Roman" w:eastAsia="Times New Roman" w:cs="Times New Roman"/>
          <w:color w:val="000000"/>
          <w:sz w:val="24"/>
          <w:szCs w:val="24"/>
          <w:lang w:eastAsia="lv-LV"/>
        </w:rPr>
      </w:pPr>
    </w:p>
    <w:p w:rsidRPr="003C5138" w:rsidR="00C86382" w:rsidP="00606839" w:rsidRDefault="00274EA9" w14:paraId="7DD828F6" w14:textId="3D8EC2D4">
      <w:pPr>
        <w:shd w:val="clear" w:color="auto" w:fill="FFFFFF"/>
        <w:spacing w:after="0" w:line="360" w:lineRule="auto"/>
        <w:ind w:firstLine="720"/>
        <w:jc w:val="both"/>
        <w:rPr>
          <w:rFonts w:ascii="Times New Roman" w:hAnsi="Times New Roman" w:eastAsia="Times New Roman" w:cs="Times New Roman"/>
          <w:color w:val="000000"/>
          <w:sz w:val="24"/>
          <w:szCs w:val="24"/>
          <w:lang w:eastAsia="lv-LV"/>
        </w:rPr>
      </w:pPr>
      <w:r w:rsidRPr="003C5138">
        <w:rPr>
          <w:rFonts w:ascii="Times New Roman" w:hAnsi="Times New Roman" w:eastAsia="Times New Roman" w:cs="Times New Roman"/>
          <w:color w:val="000000"/>
          <w:sz w:val="24"/>
          <w:szCs w:val="24"/>
          <w:lang w:eastAsia="lv-LV"/>
        </w:rPr>
        <w:lastRenderedPageBreak/>
        <w:t>Attēls rada iespaidu, ka pēc apjoma un formas atšķirīgās piebūves celtas bez vienota kopējā plāna, turklāt tās aizsedza pils</w:t>
      </w:r>
      <w:r w:rsidRPr="003C5138" w:rsidR="005B4DD3">
        <w:rPr>
          <w:rFonts w:ascii="Times New Roman" w:hAnsi="Times New Roman" w:eastAsia="Times New Roman" w:cs="Times New Roman"/>
          <w:color w:val="000000"/>
          <w:sz w:val="24"/>
          <w:szCs w:val="24"/>
          <w:lang w:eastAsia="lv-LV"/>
        </w:rPr>
        <w:t xml:space="preserve"> sākotnēji vienkāršo un lakonisko kodolu.</w:t>
      </w:r>
      <w:r w:rsidRPr="003C5138" w:rsidR="00606839">
        <w:rPr>
          <w:rFonts w:ascii="Times New Roman" w:hAnsi="Times New Roman" w:eastAsia="Times New Roman" w:cs="Times New Roman"/>
          <w:color w:val="000000"/>
          <w:sz w:val="24"/>
          <w:szCs w:val="24"/>
          <w:lang w:eastAsia="lv-LV"/>
        </w:rPr>
        <w:t xml:space="preserve"> </w:t>
      </w:r>
      <w:r w:rsidRPr="003C5138" w:rsidR="0050093D">
        <w:rPr>
          <w:rFonts w:ascii="Times New Roman" w:hAnsi="Times New Roman" w:eastAsia="Times New Roman" w:cs="Times New Roman"/>
          <w:color w:val="000000"/>
          <w:sz w:val="24"/>
          <w:szCs w:val="24"/>
          <w:lang w:eastAsia="lv-LV"/>
        </w:rPr>
        <w:t xml:space="preserve">Ēdoles pils </w:t>
      </w:r>
      <w:r w:rsidRPr="003C5138" w:rsidR="00606839">
        <w:rPr>
          <w:rFonts w:ascii="Times New Roman" w:hAnsi="Times New Roman" w:eastAsia="Times New Roman" w:cs="Times New Roman"/>
          <w:color w:val="000000"/>
          <w:sz w:val="24"/>
          <w:szCs w:val="24"/>
          <w:lang w:eastAsia="lv-LV"/>
        </w:rPr>
        <w:t xml:space="preserve">pamazām </w:t>
      </w:r>
      <w:r w:rsidRPr="003C5138" w:rsidR="0050093D">
        <w:rPr>
          <w:rFonts w:ascii="Times New Roman" w:hAnsi="Times New Roman" w:eastAsia="Times New Roman" w:cs="Times New Roman"/>
          <w:color w:val="000000"/>
          <w:sz w:val="24"/>
          <w:szCs w:val="24"/>
          <w:lang w:eastAsia="lv-LV"/>
        </w:rPr>
        <w:t>zaudēja militāro nozīmi un pakāpeniski pārtapa par reprezentatīvu Ēdoles muižas kungu namu (pili)</w:t>
      </w:r>
      <w:r w:rsidRPr="003C5138" w:rsidR="000C3DAB">
        <w:rPr>
          <w:rFonts w:ascii="Times New Roman" w:hAnsi="Times New Roman" w:eastAsia="Times New Roman" w:cs="Times New Roman"/>
          <w:sz w:val="24"/>
          <w:szCs w:val="24"/>
          <w:lang w:eastAsia="lv-LV"/>
        </w:rPr>
        <w:t xml:space="preserve"> (Erdmanis</w:t>
      </w:r>
      <w:r w:rsidRPr="003C5138" w:rsidR="00B80A93">
        <w:rPr>
          <w:rFonts w:ascii="Times New Roman" w:hAnsi="Times New Roman" w:eastAsia="Times New Roman" w:cs="Times New Roman"/>
          <w:sz w:val="24"/>
          <w:szCs w:val="24"/>
          <w:lang w:eastAsia="lv-LV"/>
        </w:rPr>
        <w:t>,</w:t>
      </w:r>
      <w:r w:rsidRPr="003C5138" w:rsidR="000C3DAB">
        <w:rPr>
          <w:rFonts w:ascii="Times New Roman" w:hAnsi="Times New Roman" w:eastAsia="Times New Roman" w:cs="Times New Roman"/>
          <w:sz w:val="24"/>
          <w:szCs w:val="24"/>
          <w:lang w:eastAsia="lv-LV"/>
        </w:rPr>
        <w:t xml:space="preserve"> 1989)</w:t>
      </w:r>
      <w:r w:rsidRPr="003C5138" w:rsidR="0050093D">
        <w:rPr>
          <w:rFonts w:ascii="Times New Roman" w:hAnsi="Times New Roman" w:eastAsia="Times New Roman" w:cs="Times New Roman"/>
          <w:color w:val="000000"/>
          <w:sz w:val="24"/>
          <w:szCs w:val="24"/>
          <w:lang w:eastAsia="lv-LV"/>
        </w:rPr>
        <w:t>.</w:t>
      </w:r>
    </w:p>
    <w:p w:rsidRPr="003C5138" w:rsidR="00B6487A" w:rsidP="00C86382" w:rsidRDefault="00D76E43" w14:paraId="7567A302" w14:textId="1FD47DC9">
      <w:pPr>
        <w:shd w:val="clear" w:color="auto" w:fill="FFFFFF"/>
        <w:spacing w:after="0" w:line="360" w:lineRule="auto"/>
        <w:ind w:firstLine="720"/>
        <w:jc w:val="both"/>
        <w:rPr>
          <w:rFonts w:ascii="Times New Roman" w:hAnsi="Times New Roman" w:eastAsia="Times New Roman" w:cs="Times New Roman"/>
          <w:color w:val="000000"/>
          <w:sz w:val="24"/>
          <w:szCs w:val="24"/>
          <w:lang w:eastAsia="lv-LV"/>
        </w:rPr>
      </w:pPr>
      <w:r w:rsidRPr="003C5138">
        <w:rPr>
          <w:rFonts w:ascii="Times New Roman" w:hAnsi="Times New Roman" w:eastAsia="Times New Roman" w:cs="Times New Roman"/>
          <w:color w:val="000000"/>
          <w:sz w:val="24"/>
          <w:szCs w:val="24"/>
          <w:lang w:eastAsia="lv-LV"/>
        </w:rPr>
        <w:t xml:space="preserve">Kā </w:t>
      </w:r>
      <w:r w:rsidRPr="003C5138" w:rsidR="007077CF">
        <w:rPr>
          <w:rFonts w:ascii="Times New Roman" w:hAnsi="Times New Roman" w:eastAsia="Times New Roman" w:cs="Times New Roman"/>
          <w:color w:val="000000"/>
          <w:sz w:val="24"/>
          <w:szCs w:val="24"/>
          <w:lang w:eastAsia="lv-LV"/>
        </w:rPr>
        <w:t xml:space="preserve">norāda </w:t>
      </w:r>
      <w:r w:rsidRPr="003C5138">
        <w:rPr>
          <w:rFonts w:ascii="Times New Roman" w:hAnsi="Times New Roman" w:eastAsia="Times New Roman" w:cs="Times New Roman"/>
          <w:color w:val="000000"/>
          <w:sz w:val="24"/>
          <w:szCs w:val="24"/>
          <w:lang w:eastAsia="lv-LV"/>
        </w:rPr>
        <w:t>izdevum</w:t>
      </w:r>
      <w:r w:rsidRPr="003C5138" w:rsidR="007077CF">
        <w:rPr>
          <w:rFonts w:ascii="Times New Roman" w:hAnsi="Times New Roman" w:eastAsia="Times New Roman" w:cs="Times New Roman"/>
          <w:color w:val="000000"/>
          <w:sz w:val="24"/>
          <w:szCs w:val="24"/>
          <w:lang w:eastAsia="lv-LV"/>
        </w:rPr>
        <w:t>a</w:t>
      </w:r>
      <w:r w:rsidRPr="003C5138">
        <w:rPr>
          <w:rFonts w:ascii="Times New Roman" w:hAnsi="Times New Roman" w:eastAsia="Times New Roman" w:cs="Times New Roman"/>
          <w:color w:val="000000"/>
          <w:sz w:val="24"/>
          <w:szCs w:val="24"/>
          <w:lang w:eastAsia="lv-LV"/>
        </w:rPr>
        <w:t xml:space="preserve"> “Latvijas muižu dārzi un parki” autore Ilze Māra Janelis, </w:t>
      </w:r>
      <w:r w:rsidRPr="003C5138" w:rsidR="00816D43">
        <w:rPr>
          <w:rFonts w:ascii="Times New Roman" w:hAnsi="Times New Roman" w:cs="Times New Roman"/>
          <w:sz w:val="24"/>
          <w:szCs w:val="24"/>
        </w:rPr>
        <w:t>marķīza Filipa Pauluči albumā ievietotajā K. Vilonga 1827. gada zīmējumā</w:t>
      </w:r>
      <w:r w:rsidRPr="003C5138" w:rsidR="00816D43">
        <w:rPr>
          <w:rFonts w:ascii="Times New Roman" w:hAnsi="Times New Roman" w:eastAsia="Times New Roman" w:cs="Times New Roman"/>
          <w:color w:val="000000"/>
          <w:sz w:val="24"/>
          <w:szCs w:val="24"/>
          <w:lang w:eastAsia="lv-LV"/>
        </w:rPr>
        <w:t xml:space="preserve"> </w:t>
      </w:r>
      <w:r w:rsidRPr="003C5138">
        <w:rPr>
          <w:rFonts w:ascii="Times New Roman" w:hAnsi="Times New Roman" w:eastAsia="Times New Roman" w:cs="Times New Roman"/>
          <w:color w:val="000000"/>
          <w:sz w:val="24"/>
          <w:szCs w:val="24"/>
          <w:lang w:eastAsia="lv-LV"/>
        </w:rPr>
        <w:t>redzamā dārza apraksts</w:t>
      </w:r>
      <w:r w:rsidRPr="003C5138" w:rsidR="00AA17FA">
        <w:rPr>
          <w:rFonts w:ascii="Times New Roman" w:hAnsi="Times New Roman" w:eastAsia="Times New Roman" w:cs="Times New Roman"/>
          <w:color w:val="000000"/>
          <w:sz w:val="24"/>
          <w:szCs w:val="24"/>
          <w:lang w:eastAsia="lv-LV"/>
        </w:rPr>
        <w:t>, kuru sniedzis Ulrihs fon Šlipenbahs,</w:t>
      </w:r>
      <w:r w:rsidRPr="003C5138">
        <w:rPr>
          <w:rFonts w:ascii="Times New Roman" w:hAnsi="Times New Roman" w:eastAsia="Times New Roman" w:cs="Times New Roman"/>
          <w:color w:val="000000"/>
          <w:sz w:val="24"/>
          <w:szCs w:val="24"/>
          <w:lang w:eastAsia="lv-LV"/>
        </w:rPr>
        <w:t xml:space="preserve"> ir salīdzinoši ļoti skops: “Augsts tilts vedis pār nocietinājuma grāvi uz dārzu, kur bijusi tikko celta, ērta un plaša dārznieka māja. Lielais, labi koptais dārzs, kur auguši bagātīgi ražojoši augļu koki, bijis ieturēts vecā holandiešu stilā – ar daudzām puķu dobēm</w:t>
      </w:r>
      <w:r w:rsidRPr="003C5138" w:rsidR="00333E81">
        <w:rPr>
          <w:rFonts w:ascii="Times New Roman" w:hAnsi="Times New Roman" w:eastAsia="Times New Roman" w:cs="Times New Roman"/>
          <w:color w:val="000000"/>
          <w:sz w:val="24"/>
          <w:szCs w:val="24"/>
          <w:lang w:eastAsia="lv-LV"/>
        </w:rPr>
        <w:t xml:space="preserve"> un šejienes ziemeļu klimatam neparastiem augiem. Pastaigu dārzā īpaši jauku darījušas liepu gaiteņu velves, sniedzot tīkamu vēsumu vasaras svelmē. Liepu gaiteņi apņēmuši dārzu no visām pusēm”</w:t>
      </w:r>
      <w:r w:rsidRPr="003C5138" w:rsidR="002A5540">
        <w:rPr>
          <w:rFonts w:ascii="Times New Roman" w:hAnsi="Times New Roman" w:eastAsia="Times New Roman" w:cs="Times New Roman"/>
          <w:color w:val="000000"/>
          <w:sz w:val="24"/>
          <w:szCs w:val="24"/>
          <w:lang w:eastAsia="lv-LV"/>
        </w:rPr>
        <w:t xml:space="preserve"> (Janelis, 2010)</w:t>
      </w:r>
      <w:r w:rsidRPr="003C5138" w:rsidR="00333E81">
        <w:rPr>
          <w:rFonts w:ascii="Times New Roman" w:hAnsi="Times New Roman" w:eastAsia="Times New Roman" w:cs="Times New Roman"/>
          <w:color w:val="000000"/>
          <w:sz w:val="24"/>
          <w:szCs w:val="24"/>
          <w:lang w:eastAsia="lv-LV"/>
        </w:rPr>
        <w:t>.</w:t>
      </w:r>
      <w:r w:rsidRPr="003C5138" w:rsidR="00C86382">
        <w:rPr>
          <w:rFonts w:ascii="Times New Roman" w:hAnsi="Times New Roman" w:eastAsia="Times New Roman" w:cs="Times New Roman"/>
          <w:color w:val="000000"/>
          <w:sz w:val="24"/>
          <w:szCs w:val="24"/>
          <w:lang w:eastAsia="lv-LV"/>
        </w:rPr>
        <w:t xml:space="preserve"> </w:t>
      </w:r>
      <w:r w:rsidRPr="003C5138" w:rsidR="00333E81">
        <w:rPr>
          <w:rFonts w:ascii="Times New Roman" w:hAnsi="Times New Roman" w:eastAsia="Times New Roman" w:cs="Times New Roman"/>
          <w:color w:val="000000"/>
          <w:sz w:val="24"/>
          <w:szCs w:val="24"/>
          <w:lang w:eastAsia="lv-LV"/>
        </w:rPr>
        <w:t xml:space="preserve">I.M. Janelis izsaka viedokli, ka “lai gan Šlipenbahs nereti par zaļu velvi nosaucis </w:t>
      </w:r>
      <w:r w:rsidRPr="003C5138" w:rsidR="00125AC7">
        <w:rPr>
          <w:rFonts w:ascii="Times New Roman" w:hAnsi="Times New Roman" w:eastAsia="Times New Roman" w:cs="Times New Roman"/>
          <w:color w:val="000000"/>
          <w:sz w:val="24"/>
          <w:szCs w:val="24"/>
          <w:lang w:eastAsia="lv-LV"/>
        </w:rPr>
        <w:t>zemu nolīkušus liela un kupla koka zarus, šķiet, ka Ēdolē tiešām ap dārzu bijuši no liepām veidoti “zaļi gaiteņi”. Baroka dārzu pirmsākumos, un, iespējams, pat agrāk tādus veidoja, cirpto koku jaunos, lokanos dzinumus stiprinot pie režģa, lai iegūtu ar lapotni segtu koridoru”</w:t>
      </w:r>
      <w:r w:rsidRPr="003C5138" w:rsidR="00D81C0F">
        <w:rPr>
          <w:rFonts w:ascii="Times New Roman" w:hAnsi="Times New Roman" w:eastAsia="Times New Roman" w:cs="Times New Roman"/>
          <w:color w:val="000000"/>
          <w:sz w:val="24"/>
          <w:szCs w:val="24"/>
          <w:lang w:eastAsia="lv-LV"/>
        </w:rPr>
        <w:t xml:space="preserve"> (Janelis, 2010)</w:t>
      </w:r>
      <w:r w:rsidRPr="003C5138" w:rsidR="00125AC7">
        <w:rPr>
          <w:rFonts w:ascii="Times New Roman" w:hAnsi="Times New Roman" w:eastAsia="Times New Roman" w:cs="Times New Roman"/>
          <w:color w:val="000000"/>
          <w:sz w:val="24"/>
          <w:szCs w:val="24"/>
          <w:lang w:eastAsia="lv-LV"/>
        </w:rPr>
        <w:t>.</w:t>
      </w:r>
    </w:p>
    <w:p w:rsidRPr="003C5138" w:rsidR="00C86382" w:rsidP="000B3AF7" w:rsidRDefault="00B6487A" w14:paraId="77B6D4C3" w14:textId="77777777">
      <w:pPr>
        <w:shd w:val="clear" w:color="auto" w:fill="FFFFFF"/>
        <w:spacing w:after="0" w:line="360" w:lineRule="auto"/>
        <w:ind w:firstLine="720"/>
        <w:jc w:val="both"/>
        <w:rPr>
          <w:rFonts w:ascii="Times New Roman" w:hAnsi="Times New Roman" w:eastAsia="Times New Roman" w:cs="Times New Roman"/>
          <w:color w:val="000000"/>
          <w:sz w:val="24"/>
          <w:szCs w:val="24"/>
          <w:lang w:eastAsia="lv-LV"/>
        </w:rPr>
      </w:pPr>
      <w:r w:rsidRPr="003C5138">
        <w:rPr>
          <w:rFonts w:ascii="Times New Roman" w:hAnsi="Times New Roman" w:eastAsia="Times New Roman" w:cs="Times New Roman"/>
          <w:color w:val="000000"/>
          <w:sz w:val="24"/>
          <w:szCs w:val="24"/>
          <w:lang w:eastAsia="lv-LV"/>
        </w:rPr>
        <w:t xml:space="preserve">Savukārt Vitolds Mašnovskis (Mašnovskis, 2018) izdevumā “Latvijas muižas” sniedz informāciju, ka Ādolfa Vernera fon Bēra laikā, 19. gadsimta 30. gados, ap pili izveidots ainavu parku, kas fragmentāri saglabājies līdz mūsdienām, un līdzās pilij tika izveidots parters. </w:t>
      </w:r>
    </w:p>
    <w:p w:rsidRPr="003C5138" w:rsidR="000B3AF7" w:rsidP="000B3AF7" w:rsidRDefault="00B6487A" w14:paraId="61098BD4" w14:textId="35EA471C">
      <w:pPr>
        <w:shd w:val="clear" w:color="auto" w:fill="FFFFFF"/>
        <w:spacing w:after="0" w:line="360" w:lineRule="auto"/>
        <w:ind w:firstLine="720"/>
        <w:jc w:val="both"/>
        <w:rPr>
          <w:rFonts w:ascii="Times New Roman" w:hAnsi="Times New Roman" w:eastAsia="Times New Roman" w:cs="Times New Roman"/>
          <w:color w:val="000000"/>
          <w:sz w:val="24"/>
          <w:szCs w:val="24"/>
          <w:lang w:eastAsia="lv-LV"/>
        </w:rPr>
      </w:pPr>
      <w:r w:rsidRPr="003C5138">
        <w:rPr>
          <w:rFonts w:ascii="Times New Roman" w:hAnsi="Times New Roman" w:eastAsia="Times New Roman" w:cs="Times New Roman"/>
          <w:color w:val="000000"/>
          <w:sz w:val="24"/>
          <w:szCs w:val="24"/>
          <w:lang w:eastAsia="lv-LV"/>
        </w:rPr>
        <w:t xml:space="preserve">Tomēr </w:t>
      </w:r>
      <w:r w:rsidRPr="003C5138" w:rsidR="000B3AF7">
        <w:rPr>
          <w:rFonts w:ascii="Times New Roman" w:hAnsi="Times New Roman" w:eastAsia="Times New Roman" w:cs="Times New Roman"/>
          <w:color w:val="000000"/>
          <w:sz w:val="24"/>
          <w:szCs w:val="24"/>
          <w:lang w:eastAsia="lv-LV"/>
        </w:rPr>
        <w:t xml:space="preserve">jānorāda, kā jau minēts iepriekš, sākotnēji dārzs bija barokāla rakstura un par ainavu parku to pārveidoja vēlāk. Par to liecina regulārā parka iezīmes ap pili un arī ārpus nocietinājuma grāvja (Cinovskis u.c., 1974). </w:t>
      </w:r>
    </w:p>
    <w:p w:rsidRPr="003C5138" w:rsidR="00F75E35" w:rsidP="002E3C8D" w:rsidRDefault="000B3AF7" w14:paraId="4BA4CB60" w14:textId="78CE92A3">
      <w:pPr>
        <w:shd w:val="clear" w:color="auto" w:fill="FFFFFF"/>
        <w:spacing w:after="0" w:line="360" w:lineRule="auto"/>
        <w:ind w:firstLine="720"/>
        <w:jc w:val="both"/>
        <w:rPr>
          <w:rFonts w:ascii="Times New Roman" w:hAnsi="Times New Roman" w:eastAsia="Times New Roman" w:cs="Times New Roman"/>
          <w:color w:val="000000"/>
          <w:sz w:val="24"/>
          <w:szCs w:val="24"/>
          <w:lang w:eastAsia="lv-LV"/>
        </w:rPr>
      </w:pPr>
      <w:r w:rsidRPr="003C5138">
        <w:rPr>
          <w:rFonts w:ascii="Times New Roman" w:hAnsi="Times New Roman" w:eastAsia="Times New Roman" w:cs="Times New Roman"/>
          <w:color w:val="000000"/>
          <w:sz w:val="24"/>
          <w:szCs w:val="24"/>
          <w:lang w:eastAsia="lv-LV"/>
        </w:rPr>
        <w:t>Ēdoles skats ar pili fonā redzams A. Štircera 1832. gada zīmējumā (</w:t>
      </w:r>
      <w:r w:rsidRPr="003C5138" w:rsidR="00C216C9">
        <w:rPr>
          <w:rFonts w:ascii="Times New Roman" w:hAnsi="Times New Roman" w:eastAsia="Times New Roman" w:cs="Times New Roman"/>
          <w:color w:val="000000"/>
          <w:sz w:val="24"/>
          <w:szCs w:val="24"/>
          <w:lang w:eastAsia="lv-LV"/>
        </w:rPr>
        <w:t xml:space="preserve">4. </w:t>
      </w:r>
      <w:r w:rsidRPr="003C5138">
        <w:rPr>
          <w:rFonts w:ascii="Times New Roman" w:hAnsi="Times New Roman" w:eastAsia="Times New Roman" w:cs="Times New Roman"/>
          <w:color w:val="000000"/>
          <w:sz w:val="24"/>
          <w:szCs w:val="24"/>
          <w:lang w:eastAsia="lv-LV"/>
        </w:rPr>
        <w:t>att.)</w:t>
      </w:r>
      <w:r w:rsidRPr="003C5138" w:rsidR="00B32279">
        <w:rPr>
          <w:rFonts w:ascii="Times New Roman" w:hAnsi="Times New Roman" w:eastAsia="Times New Roman" w:cs="Times New Roman"/>
          <w:color w:val="000000"/>
          <w:sz w:val="24"/>
          <w:szCs w:val="24"/>
          <w:lang w:eastAsia="lv-LV"/>
        </w:rPr>
        <w:t>.</w:t>
      </w:r>
      <w:bookmarkStart w:name="_Hlk108605149" w:id="7"/>
    </w:p>
    <w:tbl>
      <w:tblPr>
        <w:tblW w:w="0" w:type="auto"/>
        <w:tblLook w:val="04A0" w:firstRow="1" w:lastRow="0" w:firstColumn="1" w:lastColumn="0" w:noHBand="0" w:noVBand="1"/>
      </w:tblPr>
      <w:tblGrid>
        <w:gridCol w:w="8296"/>
      </w:tblGrid>
      <w:tr w:rsidRPr="003C5138" w:rsidR="00850BC1" w:rsidTr="00C91BF4" w14:paraId="654DAA03" w14:textId="77777777">
        <w:tc>
          <w:tcPr>
            <w:tcW w:w="8296" w:type="dxa"/>
          </w:tcPr>
          <w:bookmarkEnd w:id="7"/>
          <w:p w:rsidRPr="003C5138" w:rsidR="00850BC1" w:rsidP="001E3003" w:rsidRDefault="00850BC1" w14:paraId="4814E979" w14:textId="77777777">
            <w:pPr>
              <w:shd w:val="clear" w:color="auto" w:fill="FFFFFF"/>
              <w:jc w:val="center"/>
              <w:rPr>
                <w:rFonts w:ascii="Arial" w:hAnsi="Arial" w:eastAsia="Times New Roman" w:cs="Arial"/>
                <w:color w:val="694336"/>
                <w:lang w:eastAsia="lv-LV"/>
              </w:rPr>
            </w:pPr>
            <w:r w:rsidRPr="003C5138">
              <w:rPr>
                <w:rFonts w:ascii="Arial" w:hAnsi="Arial" w:eastAsia="Times New Roman" w:cs="Arial"/>
                <w:noProof/>
                <w:color w:val="694336"/>
                <w:lang w:eastAsia="lv-LV"/>
              </w:rPr>
              <w:lastRenderedPageBreak/>
              <w:drawing>
                <wp:inline distT="0" distB="0" distL="0" distR="0" wp14:anchorId="0819C75C" wp14:editId="7A989E71">
                  <wp:extent cx="3321202" cy="2279176"/>
                  <wp:effectExtent l="0" t="0" r="0" b="6985"/>
                  <wp:docPr id="2" name="Picture 3" descr="https://www.zudusilatvija.lv/static/files/11/02/10/n0303_2_Edwahlen_Ortsansicht-en_1_png_1600x1200_watermark-zl_watermark-r20xb20_q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udusilatvija.lv/static/files/11/02/10/n0303_2_Edwahlen_Ortsansicht-en_1_png_1600x1200_watermark-zl_watermark-r20xb20_q8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97311" cy="2331406"/>
                          </a:xfrm>
                          <a:prstGeom prst="rect">
                            <a:avLst/>
                          </a:prstGeom>
                          <a:noFill/>
                          <a:ln>
                            <a:noFill/>
                          </a:ln>
                        </pic:spPr>
                      </pic:pic>
                    </a:graphicData>
                  </a:graphic>
                </wp:inline>
              </w:drawing>
            </w:r>
          </w:p>
        </w:tc>
      </w:tr>
      <w:tr w:rsidRPr="003C5138" w:rsidR="00850BC1" w:rsidTr="00C91BF4" w14:paraId="5F2E23A1" w14:textId="77777777">
        <w:tc>
          <w:tcPr>
            <w:tcW w:w="8296" w:type="dxa"/>
          </w:tcPr>
          <w:p w:rsidRPr="003C5138" w:rsidR="00F75E35" w:rsidP="002E3C8D" w:rsidRDefault="00C216C9" w14:paraId="6F8013DF" w14:textId="12A1D190">
            <w:pPr>
              <w:spacing w:after="0"/>
              <w:jc w:val="center"/>
            </w:pPr>
            <w:r w:rsidRPr="003C5138">
              <w:rPr>
                <w:rFonts w:ascii="Times New Roman" w:hAnsi="Times New Roman" w:cs="Times New Roman"/>
                <w:color w:val="000000"/>
                <w:shd w:val="clear" w:color="auto" w:fill="FBF9F0"/>
              </w:rPr>
              <w:t>4.</w:t>
            </w:r>
            <w:r w:rsidRPr="003C5138" w:rsidR="00F75E35">
              <w:rPr>
                <w:rFonts w:ascii="Times New Roman" w:hAnsi="Times New Roman" w:cs="Times New Roman"/>
                <w:color w:val="000000"/>
                <w:shd w:val="clear" w:color="auto" w:fill="FBF9F0"/>
              </w:rPr>
              <w:t xml:space="preserve">att. </w:t>
            </w:r>
            <w:r w:rsidRPr="003C5138" w:rsidR="00850BC1">
              <w:rPr>
                <w:rFonts w:ascii="Times New Roman" w:hAnsi="Times New Roman" w:cs="Times New Roman"/>
                <w:color w:val="000000"/>
                <w:shd w:val="clear" w:color="auto" w:fill="FBF9F0"/>
              </w:rPr>
              <w:t>Ēdoles skats 19.gadsimta sākumā. Priekšplānā Ēdoles baznīca, fonā – pils.</w:t>
            </w:r>
          </w:p>
          <w:p w:rsidRPr="003C5138" w:rsidR="00850BC1" w:rsidP="002E3C8D" w:rsidRDefault="00437046" w14:paraId="1F874999" w14:textId="5D4DA5D0">
            <w:pPr>
              <w:spacing w:after="0"/>
              <w:jc w:val="center"/>
              <w:rPr>
                <w:rFonts w:ascii="Times New Roman" w:hAnsi="Times New Roman" w:cs="Times New Roman"/>
              </w:rPr>
            </w:pPr>
            <w:hyperlink w:history="1" r:id="rId18">
              <w:r w:rsidRPr="003C5138" w:rsidR="00850BC1">
                <w:rPr>
                  <w:rStyle w:val="Hyperlink"/>
                  <w:rFonts w:ascii="Times New Roman" w:hAnsi="Times New Roman" w:cs="Times New Roman"/>
                  <w:color w:val="auto"/>
                  <w:u w:val="none"/>
                </w:rPr>
                <w:t>Latvijas Nacionālā bibliotēka</w:t>
              </w:r>
            </w:hyperlink>
            <w:r w:rsidRPr="003C5138" w:rsidR="00850BC1">
              <w:rPr>
                <w:rStyle w:val="Hyperlink"/>
                <w:rFonts w:ascii="Times New Roman" w:hAnsi="Times New Roman" w:cs="Times New Roman"/>
                <w:color w:val="auto"/>
                <w:u w:val="none"/>
              </w:rPr>
              <w:t>,</w:t>
            </w:r>
            <w:r w:rsidRPr="003C5138" w:rsidR="008B02B4">
              <w:rPr>
                <w:rStyle w:val="Hyperlink"/>
                <w:rFonts w:ascii="Times New Roman" w:hAnsi="Times New Roman" w:cs="Times New Roman"/>
                <w:color w:val="auto"/>
                <w:u w:val="none"/>
              </w:rPr>
              <w:t xml:space="preserve"> </w:t>
            </w:r>
            <w:r w:rsidRPr="003C5138" w:rsidR="00850BC1">
              <w:rPr>
                <w:rFonts w:ascii="Times New Roman" w:hAnsi="Times New Roman" w:cs="Times New Roman"/>
              </w:rPr>
              <w:t xml:space="preserve">Letonikas un Baltijas centrs. Baltijas Centrālās bibliotēkas kolekcija. </w:t>
            </w:r>
            <w:r w:rsidRPr="003C5138" w:rsidR="00850BC1">
              <w:rPr>
                <w:rFonts w:ascii="Times New Roman" w:hAnsi="Times New Roman" w:cs="Times New Roman"/>
                <w:bCs/>
              </w:rPr>
              <w:t xml:space="preserve">Novietojuma kods: </w:t>
            </w:r>
            <w:r w:rsidRPr="003C5138" w:rsidR="00850BC1">
              <w:rPr>
                <w:rFonts w:ascii="Times New Roman" w:hAnsi="Times New Roman" w:cs="Times New Roman"/>
              </w:rPr>
              <w:t>0303 Ēdole.</w:t>
            </w:r>
          </w:p>
          <w:p w:rsidRPr="003C5138" w:rsidR="00850BC1" w:rsidP="002E3C8D" w:rsidRDefault="00850BC1" w14:paraId="241F4887" w14:textId="62797C50">
            <w:pPr>
              <w:spacing w:after="0"/>
              <w:jc w:val="center"/>
              <w:rPr>
                <w:rFonts w:ascii="Times New Roman" w:hAnsi="Times New Roman" w:cs="Times New Roman"/>
                <w:sz w:val="24"/>
                <w:szCs w:val="24"/>
              </w:rPr>
            </w:pPr>
            <w:r w:rsidRPr="003C5138">
              <w:rPr>
                <w:rFonts w:ascii="Times New Roman" w:hAnsi="Times New Roman" w:cs="Times New Roman"/>
              </w:rPr>
              <w:t>Foto vietn</w:t>
            </w:r>
            <w:r w:rsidRPr="003C5138" w:rsidR="00A40E9B">
              <w:rPr>
                <w:rFonts w:ascii="Times New Roman" w:hAnsi="Times New Roman" w:cs="Times New Roman"/>
              </w:rPr>
              <w:t>ē</w:t>
            </w:r>
            <w:r w:rsidRPr="003C5138">
              <w:rPr>
                <w:rFonts w:ascii="Times New Roman" w:hAnsi="Times New Roman" w:cs="Times New Roman"/>
              </w:rPr>
              <w:t xml:space="preserve"> </w:t>
            </w:r>
            <w:hyperlink w:history="1" r:id="rId19">
              <w:r w:rsidRPr="003C5138">
                <w:rPr>
                  <w:rStyle w:val="Hyperlink"/>
                  <w:rFonts w:ascii="Times New Roman" w:hAnsi="Times New Roman" w:cs="Times New Roman"/>
                </w:rPr>
                <w:t>https://www.zudusilatvija.lv/objects/object/15684/</w:t>
              </w:r>
            </w:hyperlink>
          </w:p>
        </w:tc>
      </w:tr>
    </w:tbl>
    <w:p w:rsidRPr="003C5138" w:rsidR="00C86382" w:rsidP="002E3C8D" w:rsidRDefault="00C86382" w14:paraId="33CE3442" w14:textId="77777777">
      <w:pPr>
        <w:shd w:val="clear" w:color="auto" w:fill="FFFFFF"/>
        <w:spacing w:after="0" w:line="360" w:lineRule="auto"/>
        <w:ind w:firstLine="720"/>
        <w:jc w:val="both"/>
        <w:rPr>
          <w:rFonts w:ascii="Times New Roman" w:hAnsi="Times New Roman" w:eastAsia="Times New Roman" w:cs="Times New Roman"/>
          <w:color w:val="000000"/>
          <w:sz w:val="24"/>
          <w:szCs w:val="24"/>
          <w:lang w:eastAsia="lv-LV"/>
        </w:rPr>
      </w:pPr>
    </w:p>
    <w:p w:rsidRPr="003C5138" w:rsidR="006A4C55" w:rsidP="002E3C8D" w:rsidRDefault="005B4DD3" w14:paraId="5B5325D5" w14:textId="4C03407F">
      <w:pPr>
        <w:shd w:val="clear" w:color="auto" w:fill="FFFFFF"/>
        <w:spacing w:after="0" w:line="360" w:lineRule="auto"/>
        <w:ind w:firstLine="720"/>
        <w:jc w:val="both"/>
        <w:rPr>
          <w:rFonts w:ascii="Times New Roman" w:hAnsi="Times New Roman" w:eastAsia="Times New Roman" w:cs="Times New Roman"/>
          <w:color w:val="000000"/>
          <w:sz w:val="24"/>
          <w:szCs w:val="24"/>
          <w:lang w:eastAsia="lv-LV"/>
        </w:rPr>
      </w:pPr>
      <w:r w:rsidRPr="003C5138">
        <w:rPr>
          <w:rFonts w:ascii="Times New Roman" w:hAnsi="Times New Roman" w:eastAsia="Times New Roman" w:cs="Times New Roman"/>
          <w:color w:val="000000"/>
          <w:sz w:val="24"/>
          <w:szCs w:val="24"/>
          <w:lang w:eastAsia="lv-LV"/>
        </w:rPr>
        <w:t xml:space="preserve">Barons Ādolfs Verners fon Bērs </w:t>
      </w:r>
      <w:r w:rsidRPr="003C5138" w:rsidR="00B833AF">
        <w:rPr>
          <w:rFonts w:ascii="Times New Roman" w:hAnsi="Times New Roman" w:eastAsia="Times New Roman" w:cs="Times New Roman"/>
          <w:color w:val="000000"/>
          <w:sz w:val="24"/>
          <w:szCs w:val="24"/>
          <w:lang w:eastAsia="lv-LV"/>
        </w:rPr>
        <w:t xml:space="preserve">pils pārbūvi veica no </w:t>
      </w:r>
      <w:r w:rsidRPr="003C5138">
        <w:rPr>
          <w:rFonts w:ascii="Times New Roman" w:hAnsi="Times New Roman" w:eastAsia="Times New Roman" w:cs="Times New Roman"/>
          <w:color w:val="000000"/>
          <w:sz w:val="24"/>
          <w:szCs w:val="24"/>
          <w:lang w:eastAsia="lv-LV"/>
        </w:rPr>
        <w:t>1835</w:t>
      </w:r>
      <w:r w:rsidRPr="003C5138" w:rsidR="00B32279">
        <w:rPr>
          <w:rFonts w:ascii="Times New Roman" w:hAnsi="Times New Roman" w:eastAsia="Times New Roman" w:cs="Times New Roman"/>
          <w:color w:val="000000"/>
          <w:sz w:val="24"/>
          <w:szCs w:val="24"/>
          <w:lang w:eastAsia="lv-LV"/>
        </w:rPr>
        <w:t xml:space="preserve">. līdz </w:t>
      </w:r>
      <w:r w:rsidRPr="003C5138">
        <w:rPr>
          <w:rFonts w:ascii="Times New Roman" w:hAnsi="Times New Roman" w:eastAsia="Times New Roman" w:cs="Times New Roman"/>
          <w:color w:val="000000"/>
          <w:sz w:val="24"/>
          <w:szCs w:val="24"/>
          <w:lang w:eastAsia="lv-LV"/>
        </w:rPr>
        <w:t>1840. gad</w:t>
      </w:r>
      <w:r w:rsidRPr="003C5138" w:rsidR="00B833AF">
        <w:rPr>
          <w:rFonts w:ascii="Times New Roman" w:hAnsi="Times New Roman" w:eastAsia="Times New Roman" w:cs="Times New Roman"/>
          <w:color w:val="000000"/>
          <w:sz w:val="24"/>
          <w:szCs w:val="24"/>
          <w:lang w:eastAsia="lv-LV"/>
        </w:rPr>
        <w:t>am</w:t>
      </w:r>
      <w:r w:rsidRPr="003C5138">
        <w:rPr>
          <w:rFonts w:ascii="Times New Roman" w:hAnsi="Times New Roman" w:eastAsia="Times New Roman" w:cs="Times New Roman"/>
          <w:color w:val="000000"/>
          <w:sz w:val="24"/>
          <w:szCs w:val="24"/>
          <w:lang w:eastAsia="lv-LV"/>
        </w:rPr>
        <w:t xml:space="preserve">. </w:t>
      </w:r>
      <w:r w:rsidRPr="003C5138" w:rsidR="00816D43">
        <w:rPr>
          <w:rFonts w:ascii="Times New Roman" w:hAnsi="Times New Roman" w:eastAsia="Times New Roman" w:cs="Times New Roman"/>
          <w:color w:val="000000"/>
          <w:sz w:val="24"/>
          <w:szCs w:val="24"/>
          <w:lang w:eastAsia="lv-LV"/>
        </w:rPr>
        <w:t xml:space="preserve">Pārbūves laikā </w:t>
      </w:r>
      <w:r w:rsidRPr="003C5138">
        <w:rPr>
          <w:rFonts w:ascii="Times New Roman" w:hAnsi="Times New Roman" w:eastAsia="Times New Roman" w:cs="Times New Roman"/>
          <w:color w:val="000000"/>
          <w:sz w:val="24"/>
          <w:szCs w:val="24"/>
          <w:lang w:eastAsia="lv-LV"/>
        </w:rPr>
        <w:t>nojau</w:t>
      </w:r>
      <w:r w:rsidRPr="003C5138" w:rsidR="00816D43">
        <w:rPr>
          <w:rFonts w:ascii="Times New Roman" w:hAnsi="Times New Roman" w:eastAsia="Times New Roman" w:cs="Times New Roman"/>
          <w:color w:val="000000"/>
          <w:sz w:val="24"/>
          <w:szCs w:val="24"/>
          <w:lang w:eastAsia="lv-LV"/>
        </w:rPr>
        <w:t>c</w:t>
      </w:r>
      <w:r w:rsidRPr="003C5138">
        <w:rPr>
          <w:rFonts w:ascii="Times New Roman" w:hAnsi="Times New Roman" w:eastAsia="Times New Roman" w:cs="Times New Roman"/>
          <w:color w:val="000000"/>
          <w:sz w:val="24"/>
          <w:szCs w:val="24"/>
          <w:lang w:eastAsia="lv-LV"/>
        </w:rPr>
        <w:t>a daļ</w:t>
      </w:r>
      <w:r w:rsidRPr="003C5138" w:rsidR="00816D43">
        <w:rPr>
          <w:rFonts w:ascii="Times New Roman" w:hAnsi="Times New Roman" w:eastAsia="Times New Roman" w:cs="Times New Roman"/>
          <w:color w:val="000000"/>
          <w:sz w:val="24"/>
          <w:szCs w:val="24"/>
          <w:lang w:eastAsia="lv-LV"/>
        </w:rPr>
        <w:t>u</w:t>
      </w:r>
      <w:r w:rsidRPr="003C5138">
        <w:rPr>
          <w:rFonts w:ascii="Times New Roman" w:hAnsi="Times New Roman" w:eastAsia="Times New Roman" w:cs="Times New Roman"/>
          <w:color w:val="000000"/>
          <w:sz w:val="24"/>
          <w:szCs w:val="24"/>
          <w:lang w:eastAsia="lv-LV"/>
        </w:rPr>
        <w:t xml:space="preserve"> piebūvj</w:t>
      </w:r>
      <w:r w:rsidRPr="003C5138" w:rsidR="00733617">
        <w:rPr>
          <w:rFonts w:ascii="Times New Roman" w:hAnsi="Times New Roman" w:eastAsia="Times New Roman" w:cs="Times New Roman"/>
          <w:color w:val="000000"/>
          <w:sz w:val="24"/>
          <w:szCs w:val="24"/>
          <w:lang w:eastAsia="lv-LV"/>
        </w:rPr>
        <w:t xml:space="preserve">u, savukārt </w:t>
      </w:r>
      <w:r w:rsidRPr="003C5138">
        <w:rPr>
          <w:rFonts w:ascii="Times New Roman" w:hAnsi="Times New Roman" w:eastAsia="Times New Roman" w:cs="Times New Roman"/>
          <w:color w:val="000000"/>
          <w:sz w:val="24"/>
          <w:szCs w:val="24"/>
          <w:lang w:eastAsia="lv-LV"/>
        </w:rPr>
        <w:t xml:space="preserve">pils fasādes pārveidoja neogotiskā stilā. </w:t>
      </w:r>
      <w:r w:rsidRPr="003C5138" w:rsidR="008B02B4">
        <w:rPr>
          <w:rFonts w:ascii="Times New Roman" w:hAnsi="Times New Roman" w:eastAsia="Times New Roman" w:cs="Times New Roman"/>
          <w:color w:val="000000"/>
          <w:sz w:val="24"/>
          <w:szCs w:val="24"/>
          <w:lang w:eastAsia="lv-LV"/>
        </w:rPr>
        <w:t>Dienvidrietumu korpusa priekšā no terases līdz nocietinājumu grāvim un ziemas dārzam iekārtoja krāšņus apstādījumu</w:t>
      </w:r>
      <w:r w:rsidRPr="003C5138" w:rsidR="006167C7">
        <w:rPr>
          <w:rFonts w:ascii="Times New Roman" w:hAnsi="Times New Roman" w:eastAsia="Times New Roman" w:cs="Times New Roman"/>
          <w:color w:val="000000"/>
          <w:sz w:val="24"/>
          <w:szCs w:val="24"/>
          <w:lang w:eastAsia="lv-LV"/>
        </w:rPr>
        <w:t>s</w:t>
      </w:r>
      <w:r w:rsidRPr="003C5138" w:rsidR="008B02B4">
        <w:rPr>
          <w:rFonts w:ascii="Times New Roman" w:hAnsi="Times New Roman" w:eastAsia="Times New Roman" w:cs="Times New Roman"/>
          <w:color w:val="000000"/>
          <w:sz w:val="24"/>
          <w:szCs w:val="24"/>
          <w:lang w:eastAsia="lv-LV"/>
        </w:rPr>
        <w:t xml:space="preserve">. Turpat nocietinājumu grāvī </w:t>
      </w:r>
      <w:r w:rsidRPr="003C5138" w:rsidR="004A513F">
        <w:rPr>
          <w:rFonts w:ascii="Times New Roman" w:hAnsi="Times New Roman" w:eastAsia="Times New Roman" w:cs="Times New Roman"/>
          <w:color w:val="000000"/>
          <w:sz w:val="24"/>
          <w:szCs w:val="24"/>
          <w:lang w:eastAsia="lv-LV"/>
        </w:rPr>
        <w:t xml:space="preserve">ierīkoja laivu piestātni ar atpūtas laukumiņu, uz kuru veda akmens pakāpieni. Iepretī vārtu tornim pār grāvi uzcēla arkveida akmens tiltu. </w:t>
      </w:r>
      <w:r w:rsidRPr="003C5138" w:rsidR="00E72A80">
        <w:rPr>
          <w:rFonts w:ascii="Times New Roman" w:hAnsi="Times New Roman" w:eastAsia="Times New Roman" w:cs="Times New Roman"/>
          <w:color w:val="000000"/>
          <w:sz w:val="24"/>
          <w:szCs w:val="24"/>
          <w:lang w:eastAsia="lv-LV"/>
        </w:rPr>
        <w:t>Aizsargtornī iekārtoja koncertzāli</w:t>
      </w:r>
      <w:r w:rsidRPr="003C5138" w:rsidR="00B6487A">
        <w:rPr>
          <w:rFonts w:ascii="Times New Roman" w:hAnsi="Times New Roman" w:eastAsia="Times New Roman" w:cs="Times New Roman"/>
          <w:color w:val="000000"/>
          <w:sz w:val="24"/>
          <w:szCs w:val="24"/>
          <w:lang w:eastAsia="lv-LV"/>
        </w:rPr>
        <w:t xml:space="preserve"> (Erdmanis, 1989).</w:t>
      </w:r>
      <w:r w:rsidRPr="003C5138" w:rsidR="00E72A80">
        <w:rPr>
          <w:rFonts w:ascii="Times New Roman" w:hAnsi="Times New Roman" w:eastAsia="Times New Roman" w:cs="Times New Roman"/>
          <w:color w:val="000000"/>
          <w:sz w:val="24"/>
          <w:szCs w:val="24"/>
          <w:lang w:eastAsia="lv-LV"/>
        </w:rPr>
        <w:t xml:space="preserve"> Kāda izskatījusies Ēdoles pils pēc pārbūves, redzams Vilhelma Zigfrīda Štefenhāgena </w:t>
      </w:r>
      <w:r w:rsidRPr="003C5138" w:rsidR="00E72A80">
        <w:rPr>
          <w:rFonts w:ascii="Times New Roman" w:hAnsi="Times New Roman" w:cs="Times New Roman"/>
          <w:color w:val="1B1B1B"/>
          <w:sz w:val="24"/>
          <w:szCs w:val="24"/>
          <w:shd w:val="clear" w:color="auto" w:fill="FFFFFF"/>
        </w:rPr>
        <w:t xml:space="preserve">(1814–1881) </w:t>
      </w:r>
      <w:r w:rsidRPr="003C5138" w:rsidR="00E72A80">
        <w:rPr>
          <w:rFonts w:ascii="Times New Roman" w:hAnsi="Times New Roman" w:eastAsia="Times New Roman" w:cs="Times New Roman"/>
          <w:color w:val="000000"/>
          <w:sz w:val="24"/>
          <w:szCs w:val="24"/>
          <w:lang w:eastAsia="lv-LV"/>
        </w:rPr>
        <w:t>zīmējumā</w:t>
      </w:r>
      <w:r w:rsidRPr="003C5138" w:rsidR="00AA17FA">
        <w:rPr>
          <w:rFonts w:ascii="Times New Roman" w:hAnsi="Times New Roman" w:eastAsia="Times New Roman" w:cs="Times New Roman"/>
          <w:color w:val="000000"/>
          <w:sz w:val="24"/>
          <w:szCs w:val="24"/>
          <w:lang w:eastAsia="lv-LV"/>
        </w:rPr>
        <w:t xml:space="preserve"> (</w:t>
      </w:r>
      <w:r w:rsidRPr="003C5138" w:rsidR="006E5952">
        <w:rPr>
          <w:rFonts w:ascii="Times New Roman" w:hAnsi="Times New Roman" w:eastAsia="Times New Roman" w:cs="Times New Roman"/>
          <w:color w:val="000000"/>
          <w:sz w:val="24"/>
          <w:szCs w:val="24"/>
          <w:lang w:eastAsia="lv-LV"/>
        </w:rPr>
        <w:t xml:space="preserve">5. </w:t>
      </w:r>
      <w:r w:rsidRPr="003C5138" w:rsidR="00AA17FA">
        <w:rPr>
          <w:rFonts w:ascii="Times New Roman" w:hAnsi="Times New Roman" w:eastAsia="Times New Roman" w:cs="Times New Roman"/>
          <w:color w:val="000000"/>
          <w:sz w:val="24"/>
          <w:szCs w:val="24"/>
          <w:lang w:eastAsia="lv-LV"/>
        </w:rPr>
        <w:t>att</w:t>
      </w:r>
      <w:r w:rsidRPr="003C5138" w:rsidR="006167C7">
        <w:rPr>
          <w:rFonts w:ascii="Times New Roman" w:hAnsi="Times New Roman" w:eastAsia="Times New Roman" w:cs="Times New Roman"/>
          <w:color w:val="000000"/>
          <w:sz w:val="24"/>
          <w:szCs w:val="24"/>
          <w:lang w:eastAsia="lv-LV"/>
        </w:rPr>
        <w:t>.</w:t>
      </w:r>
      <w:r w:rsidRPr="003C5138" w:rsidR="00AA17FA">
        <w:rPr>
          <w:rFonts w:ascii="Times New Roman" w:hAnsi="Times New Roman" w:eastAsia="Times New Roman" w:cs="Times New Roman"/>
          <w:color w:val="000000"/>
          <w:sz w:val="24"/>
          <w:szCs w:val="24"/>
          <w:lang w:eastAsia="lv-LV"/>
        </w:rPr>
        <w:t>).</w:t>
      </w:r>
    </w:p>
    <w:tbl>
      <w:tblPr>
        <w:tblW w:w="0" w:type="auto"/>
        <w:tblLook w:val="04A0" w:firstRow="1" w:lastRow="0" w:firstColumn="1" w:lastColumn="0" w:noHBand="0" w:noVBand="1"/>
      </w:tblPr>
      <w:tblGrid>
        <w:gridCol w:w="8296"/>
      </w:tblGrid>
      <w:tr w:rsidRPr="003C5138" w:rsidR="00AA17FA" w:rsidTr="00C91BF4" w14:paraId="299EC63B" w14:textId="77777777">
        <w:tc>
          <w:tcPr>
            <w:tcW w:w="8296" w:type="dxa"/>
          </w:tcPr>
          <w:p w:rsidRPr="003C5138" w:rsidR="00AA17FA" w:rsidP="00AA17FA" w:rsidRDefault="00AA17FA" w14:paraId="0C9ACC5D" w14:textId="6572211C">
            <w:pPr>
              <w:spacing w:line="360" w:lineRule="auto"/>
              <w:jc w:val="center"/>
              <w:rPr>
                <w:rFonts w:ascii="Times New Roman" w:hAnsi="Times New Roman" w:eastAsia="Times New Roman" w:cs="Times New Roman"/>
                <w:color w:val="000000"/>
                <w:sz w:val="24"/>
                <w:szCs w:val="24"/>
                <w:lang w:eastAsia="lv-LV"/>
              </w:rPr>
            </w:pPr>
            <w:r w:rsidRPr="003C5138">
              <w:rPr>
                <w:rFonts w:ascii="Times New Roman" w:hAnsi="Times New Roman" w:cs="Times New Roman"/>
                <w:noProof/>
                <w:sz w:val="24"/>
                <w:szCs w:val="24"/>
                <w:lang w:eastAsia="lv-LV"/>
              </w:rPr>
              <w:drawing>
                <wp:inline distT="0" distB="0" distL="0" distR="0" wp14:anchorId="666D2DF3" wp14:editId="44A89525">
                  <wp:extent cx="3493827" cy="2773228"/>
                  <wp:effectExtent l="0" t="0" r="0" b="8255"/>
                  <wp:docPr id="39" name="Picture 1" descr="G:\271799244_4748750738547764_390949831624360318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71799244_4748750738547764_3909498316243603182_n.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40501" cy="2889651"/>
                          </a:xfrm>
                          <a:prstGeom prst="rect">
                            <a:avLst/>
                          </a:prstGeom>
                          <a:noFill/>
                          <a:ln>
                            <a:noFill/>
                          </a:ln>
                        </pic:spPr>
                      </pic:pic>
                    </a:graphicData>
                  </a:graphic>
                </wp:inline>
              </w:drawing>
            </w:r>
          </w:p>
        </w:tc>
      </w:tr>
      <w:tr w:rsidRPr="003C5138" w:rsidR="00AA17FA" w:rsidTr="00C91BF4" w14:paraId="483EA750" w14:textId="77777777">
        <w:tc>
          <w:tcPr>
            <w:tcW w:w="8296" w:type="dxa"/>
          </w:tcPr>
          <w:p w:rsidRPr="003C5138" w:rsidR="00AA17FA" w:rsidP="00B87812" w:rsidRDefault="006E5952" w14:paraId="4F391AB6" w14:textId="55B430B7">
            <w:pPr>
              <w:spacing w:after="0"/>
              <w:jc w:val="center"/>
              <w:rPr>
                <w:rFonts w:ascii="Times New Roman" w:hAnsi="Times New Roman" w:cs="Times New Roman"/>
              </w:rPr>
            </w:pPr>
            <w:r w:rsidRPr="003C5138">
              <w:rPr>
                <w:rFonts w:ascii="Times New Roman" w:hAnsi="Times New Roman" w:cs="Times New Roman"/>
              </w:rPr>
              <w:t xml:space="preserve">5.att. </w:t>
            </w:r>
            <w:r w:rsidRPr="003C5138" w:rsidR="00AA17FA">
              <w:rPr>
                <w:rFonts w:ascii="Times New Roman" w:hAnsi="Times New Roman" w:cs="Times New Roman"/>
              </w:rPr>
              <w:t>Ēdoles pils. 1866. gads. Gravīra pēc V.Z. Štefenhāgena zīmējuma.</w:t>
            </w:r>
          </w:p>
          <w:p w:rsidRPr="003C5138" w:rsidR="00AA17FA" w:rsidP="00B87812" w:rsidRDefault="00AA17FA" w14:paraId="4B2792FC" w14:textId="5CC29BFF">
            <w:pPr>
              <w:spacing w:after="0" w:line="360" w:lineRule="auto"/>
              <w:jc w:val="center"/>
              <w:rPr>
                <w:rFonts w:ascii="Times New Roman" w:hAnsi="Times New Roman" w:eastAsia="Times New Roman" w:cs="Times New Roman"/>
                <w:color w:val="000000"/>
                <w:sz w:val="24"/>
                <w:szCs w:val="24"/>
                <w:lang w:eastAsia="lv-LV"/>
              </w:rPr>
            </w:pPr>
            <w:r w:rsidRPr="003C5138">
              <w:rPr>
                <w:rFonts w:ascii="Times New Roman" w:hAnsi="Times New Roman" w:cs="Times New Roman"/>
              </w:rPr>
              <w:t xml:space="preserve">Foto no vietnes: </w:t>
            </w:r>
            <w:hyperlink w:history="1" r:id="rId21">
              <w:r w:rsidRPr="003C5138">
                <w:rPr>
                  <w:rStyle w:val="Hyperlink"/>
                  <w:rFonts w:ascii="Times New Roman" w:hAnsi="Times New Roman" w:cs="Times New Roman"/>
                </w:rPr>
                <w:t>https://dunika.lv/2022/01/13/publiceti-kurzemes-skati-1866/</w:t>
              </w:r>
            </w:hyperlink>
          </w:p>
        </w:tc>
      </w:tr>
    </w:tbl>
    <w:p w:rsidRPr="003C5138" w:rsidR="000E7364" w:rsidP="00C063AB" w:rsidRDefault="00C063AB" w14:paraId="1A73C082" w14:textId="5BA0B357">
      <w:pPr>
        <w:shd w:val="clear" w:color="auto" w:fill="FFFFFF"/>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lastRenderedPageBreak/>
        <w:t>1905. gada nemieru laikā pili nodedzināja, bet jau 1906. gadā sāka tās atjaunošanas un pārbūves darbus. Tie turpinājās arī 1. pasaules kara laikā. Pils arhitektūru vienkāršoja un pārveidoja. Šajā laikā vārtu tornis ieguva astoņstūrainu augšdaļu</w:t>
      </w:r>
      <w:r w:rsidRPr="003C5138" w:rsidR="008633B5">
        <w:rPr>
          <w:rFonts w:ascii="Times New Roman" w:hAnsi="Times New Roman" w:cs="Times New Roman"/>
          <w:sz w:val="24"/>
          <w:szCs w:val="24"/>
        </w:rPr>
        <w:t xml:space="preserve"> (</w:t>
      </w:r>
      <w:r w:rsidRPr="003C5138" w:rsidR="004028EA">
        <w:rPr>
          <w:rFonts w:ascii="Times New Roman" w:hAnsi="Times New Roman" w:cs="Times New Roman"/>
          <w:sz w:val="24"/>
          <w:szCs w:val="24"/>
        </w:rPr>
        <w:t xml:space="preserve">6. </w:t>
      </w:r>
      <w:r w:rsidRPr="003C5138" w:rsidR="008633B5">
        <w:rPr>
          <w:rFonts w:ascii="Times New Roman" w:hAnsi="Times New Roman" w:cs="Times New Roman"/>
          <w:sz w:val="24"/>
          <w:szCs w:val="24"/>
        </w:rPr>
        <w:t>att.)</w:t>
      </w:r>
      <w:r w:rsidRPr="003C5138" w:rsidR="000C3DAB">
        <w:rPr>
          <w:rFonts w:ascii="Times New Roman" w:hAnsi="Times New Roman" w:cs="Times New Roman"/>
          <w:sz w:val="24"/>
          <w:szCs w:val="24"/>
        </w:rPr>
        <w:t xml:space="preserve"> (</w:t>
      </w:r>
      <w:r w:rsidRPr="003C5138" w:rsidR="000C3DAB">
        <w:rPr>
          <w:rFonts w:ascii="Times New Roman" w:hAnsi="Times New Roman" w:eastAsia="Times New Roman" w:cs="Times New Roman"/>
          <w:sz w:val="24"/>
          <w:szCs w:val="24"/>
          <w:lang w:eastAsia="lv-LV"/>
        </w:rPr>
        <w:t>Erdmanis</w:t>
      </w:r>
      <w:r w:rsidRPr="003C5138" w:rsidR="00F0489A">
        <w:rPr>
          <w:rFonts w:ascii="Times New Roman" w:hAnsi="Times New Roman" w:eastAsia="Times New Roman" w:cs="Times New Roman"/>
          <w:sz w:val="24"/>
          <w:szCs w:val="24"/>
          <w:lang w:eastAsia="lv-LV"/>
        </w:rPr>
        <w:t>,</w:t>
      </w:r>
      <w:r w:rsidRPr="003C5138" w:rsidR="000C3DAB">
        <w:rPr>
          <w:rFonts w:ascii="Times New Roman" w:hAnsi="Times New Roman" w:eastAsia="Times New Roman" w:cs="Times New Roman"/>
          <w:sz w:val="24"/>
          <w:szCs w:val="24"/>
          <w:lang w:eastAsia="lv-LV"/>
        </w:rPr>
        <w:t xml:space="preserve"> 1989).</w:t>
      </w:r>
    </w:p>
    <w:tbl>
      <w:tblPr>
        <w:tblW w:w="0" w:type="auto"/>
        <w:tblLook w:val="04A0" w:firstRow="1" w:lastRow="0" w:firstColumn="1" w:lastColumn="0" w:noHBand="0" w:noVBand="1"/>
      </w:tblPr>
      <w:tblGrid>
        <w:gridCol w:w="8296"/>
      </w:tblGrid>
      <w:tr w:rsidRPr="003C5138" w:rsidR="009B7A2B" w:rsidTr="00C91BF4" w14:paraId="068466C3" w14:textId="77777777">
        <w:tc>
          <w:tcPr>
            <w:tcW w:w="8296" w:type="dxa"/>
          </w:tcPr>
          <w:p w:rsidRPr="003C5138" w:rsidR="009B7A2B" w:rsidP="001E3003" w:rsidRDefault="009B7A2B" w14:paraId="2EDA448B" w14:textId="77777777">
            <w:pPr>
              <w:jc w:val="center"/>
              <w:rPr>
                <w:rFonts w:ascii="Times New Roman" w:hAnsi="Times New Roman" w:cs="Times New Roman"/>
                <w:sz w:val="24"/>
                <w:szCs w:val="24"/>
              </w:rPr>
            </w:pPr>
            <w:r w:rsidRPr="003C5138">
              <w:rPr>
                <w:rFonts w:ascii="Arial" w:hAnsi="Arial" w:eastAsia="Times New Roman" w:cs="Arial"/>
                <w:noProof/>
                <w:color w:val="694336"/>
                <w:lang w:eastAsia="lv-LV"/>
              </w:rPr>
              <w:drawing>
                <wp:inline distT="0" distB="0" distL="0" distR="0" wp14:anchorId="446C7A1C" wp14:editId="7072DFC4">
                  <wp:extent cx="3414493" cy="2279176"/>
                  <wp:effectExtent l="0" t="0" r="0" b="6985"/>
                  <wp:docPr id="1" name="Picture 8" descr="https://www.zudusilatvija.lv/static/files/11/02/10/n0303_15_Schloss-Edwahlen_1_png_1600x1200_watermark-zl_watermark-r20xb20_q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udusilatvija.lv/static/files/11/02/10/n0303_15_Schloss-Edwahlen_1_png_1600x1200_watermark-zl_watermark-r20xb20_q8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59689" cy="2309344"/>
                          </a:xfrm>
                          <a:prstGeom prst="rect">
                            <a:avLst/>
                          </a:prstGeom>
                          <a:noFill/>
                          <a:ln>
                            <a:noFill/>
                          </a:ln>
                        </pic:spPr>
                      </pic:pic>
                    </a:graphicData>
                  </a:graphic>
                </wp:inline>
              </w:drawing>
            </w:r>
          </w:p>
        </w:tc>
      </w:tr>
      <w:tr w:rsidRPr="003C5138" w:rsidR="009B7A2B" w:rsidTr="00C91BF4" w14:paraId="7398B534" w14:textId="77777777">
        <w:tc>
          <w:tcPr>
            <w:tcW w:w="8296" w:type="dxa"/>
          </w:tcPr>
          <w:p w:rsidRPr="003C5138" w:rsidR="009B7A2B" w:rsidP="00B87812" w:rsidRDefault="004028EA" w14:paraId="2066F2CA" w14:textId="7BC54EF3">
            <w:pPr>
              <w:spacing w:after="0"/>
              <w:jc w:val="center"/>
              <w:rPr>
                <w:rFonts w:ascii="Times New Roman" w:hAnsi="Times New Roman" w:cs="Times New Roman"/>
              </w:rPr>
            </w:pPr>
            <w:r w:rsidRPr="003C5138">
              <w:rPr>
                <w:rFonts w:ascii="Times New Roman" w:hAnsi="Times New Roman" w:cs="Times New Roman"/>
              </w:rPr>
              <w:t>6.</w:t>
            </w:r>
            <w:r w:rsidRPr="003C5138" w:rsidR="008633B5">
              <w:rPr>
                <w:rFonts w:ascii="Times New Roman" w:hAnsi="Times New Roman" w:cs="Times New Roman"/>
              </w:rPr>
              <w:t xml:space="preserve">att. </w:t>
            </w:r>
            <w:r w:rsidRPr="003C5138" w:rsidR="009B7A2B">
              <w:rPr>
                <w:rFonts w:ascii="Times New Roman" w:hAnsi="Times New Roman" w:cs="Times New Roman"/>
              </w:rPr>
              <w:t>Ēdoles pils. 20. gadsimta 10-... gadi</w:t>
            </w:r>
          </w:p>
          <w:p w:rsidRPr="003C5138" w:rsidR="009B7A2B" w:rsidP="00B87812" w:rsidRDefault="009B7A2B" w14:paraId="287CE419" w14:textId="301BE3AF">
            <w:pPr>
              <w:spacing w:after="0"/>
              <w:jc w:val="center"/>
              <w:rPr>
                <w:rFonts w:ascii="Times New Roman" w:hAnsi="Times New Roman" w:cs="Times New Roman"/>
              </w:rPr>
            </w:pPr>
            <w:r w:rsidRPr="003C5138">
              <w:rPr>
                <w:rFonts w:ascii="Times New Roman" w:hAnsi="Times New Roman" w:cs="Times New Roman"/>
              </w:rPr>
              <w:t>Letonikas un Baltijas centrs. Baltijas Centrālās bibliotēkas kolekcija.</w:t>
            </w:r>
          </w:p>
          <w:p w:rsidRPr="003C5138" w:rsidR="009B7A2B" w:rsidP="00B87812" w:rsidRDefault="009B7A2B" w14:paraId="5A475175" w14:textId="77777777">
            <w:pPr>
              <w:pStyle w:val="NormalWeb"/>
              <w:spacing w:before="0" w:beforeAutospacing="0" w:after="0" w:afterAutospacing="0" w:line="300" w:lineRule="atLeast"/>
              <w:jc w:val="center"/>
              <w:rPr>
                <w:sz w:val="20"/>
                <w:szCs w:val="20"/>
              </w:rPr>
            </w:pPr>
            <w:r w:rsidRPr="003C5138">
              <w:rPr>
                <w:bCs/>
                <w:sz w:val="20"/>
                <w:szCs w:val="20"/>
              </w:rPr>
              <w:t xml:space="preserve">Novietojuma kods: </w:t>
            </w:r>
            <w:r w:rsidRPr="003C5138">
              <w:rPr>
                <w:sz w:val="20"/>
                <w:szCs w:val="20"/>
              </w:rPr>
              <w:t>0303 Ēdole</w:t>
            </w:r>
          </w:p>
          <w:p w:rsidRPr="003C5138" w:rsidR="009B7A2B" w:rsidP="00B87812" w:rsidRDefault="009B7A2B" w14:paraId="7D0CEACD" w14:textId="77777777">
            <w:pPr>
              <w:spacing w:after="0"/>
              <w:jc w:val="center"/>
              <w:rPr>
                <w:rFonts w:ascii="Times New Roman" w:hAnsi="Times New Roman" w:cs="Times New Roman"/>
                <w:sz w:val="24"/>
                <w:szCs w:val="24"/>
              </w:rPr>
            </w:pPr>
            <w:r w:rsidRPr="003C5138">
              <w:rPr>
                <w:rFonts w:ascii="Times New Roman" w:hAnsi="Times New Roman" w:cs="Times New Roman"/>
              </w:rPr>
              <w:t xml:space="preserve">Foto no vietnes: </w:t>
            </w:r>
            <w:hyperlink w:history="1" r:id="rId23">
              <w:r w:rsidRPr="003C5138">
                <w:rPr>
                  <w:rStyle w:val="Hyperlink"/>
                  <w:rFonts w:ascii="Times New Roman" w:hAnsi="Times New Roman" w:cs="Times New Roman"/>
                </w:rPr>
                <w:t>https://www.zudusilatvija.lv/objects/object/15691/</w:t>
              </w:r>
            </w:hyperlink>
          </w:p>
        </w:tc>
      </w:tr>
    </w:tbl>
    <w:p w:rsidRPr="003C5138" w:rsidR="00B87812" w:rsidP="0071797C" w:rsidRDefault="00B87812" w14:paraId="497FE639" w14:textId="77777777">
      <w:pPr>
        <w:spacing w:after="0" w:line="360" w:lineRule="auto"/>
        <w:ind w:firstLine="720"/>
        <w:jc w:val="both"/>
        <w:rPr>
          <w:rFonts w:ascii="Times New Roman" w:hAnsi="Times New Roman" w:cs="Times New Roman"/>
          <w:sz w:val="24"/>
          <w:szCs w:val="24"/>
        </w:rPr>
      </w:pPr>
    </w:p>
    <w:p w:rsidRPr="003C5138" w:rsidR="0071797C" w:rsidP="0071797C" w:rsidRDefault="000E306D" w14:paraId="08FB86FF" w14:textId="62B80AB6">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 xml:space="preserve">Priekšstatu par Ēdoles pils parku iespējams iegūt, izmantojot </w:t>
      </w:r>
      <w:r w:rsidRPr="003C5138" w:rsidR="0071797C">
        <w:rPr>
          <w:rFonts w:ascii="Times New Roman" w:hAnsi="Times New Roman" w:cs="Times New Roman"/>
          <w:sz w:val="24"/>
          <w:szCs w:val="24"/>
        </w:rPr>
        <w:t xml:space="preserve">20. gadsimtā tapuša </w:t>
      </w:r>
      <w:r w:rsidRPr="003C5138">
        <w:rPr>
          <w:rFonts w:ascii="Times New Roman" w:hAnsi="Times New Roman" w:cs="Times New Roman"/>
          <w:sz w:val="24"/>
          <w:szCs w:val="24"/>
        </w:rPr>
        <w:t>Ēdoles muižas centra un parka plānu (</w:t>
      </w:r>
      <w:r w:rsidRPr="003C5138" w:rsidR="00B854E1">
        <w:rPr>
          <w:rFonts w:ascii="Times New Roman" w:hAnsi="Times New Roman" w:cs="Times New Roman"/>
          <w:sz w:val="24"/>
          <w:szCs w:val="24"/>
        </w:rPr>
        <w:t xml:space="preserve">7. </w:t>
      </w:r>
      <w:r w:rsidRPr="003C5138" w:rsidR="00682583">
        <w:rPr>
          <w:rFonts w:ascii="Times New Roman" w:hAnsi="Times New Roman" w:cs="Times New Roman"/>
          <w:sz w:val="24"/>
          <w:szCs w:val="24"/>
        </w:rPr>
        <w:t>att</w:t>
      </w:r>
      <w:r w:rsidRPr="003C5138" w:rsidR="0071797C">
        <w:rPr>
          <w:rFonts w:ascii="Times New Roman" w:hAnsi="Times New Roman" w:cs="Times New Roman"/>
          <w:sz w:val="24"/>
          <w:szCs w:val="24"/>
        </w:rPr>
        <w:t>.</w:t>
      </w:r>
      <w:r w:rsidRPr="003C5138">
        <w:rPr>
          <w:rFonts w:ascii="Times New Roman" w:hAnsi="Times New Roman" w:cs="Times New Roman"/>
          <w:sz w:val="24"/>
          <w:szCs w:val="24"/>
        </w:rPr>
        <w:t xml:space="preserve">). </w:t>
      </w:r>
    </w:p>
    <w:tbl>
      <w:tblPr>
        <w:tblW w:w="0" w:type="auto"/>
        <w:tblLook w:val="04A0" w:firstRow="1" w:lastRow="0" w:firstColumn="1" w:lastColumn="0" w:noHBand="0" w:noVBand="1"/>
      </w:tblPr>
      <w:tblGrid>
        <w:gridCol w:w="8296"/>
      </w:tblGrid>
      <w:tr w:rsidRPr="003C5138" w:rsidR="005905BF" w:rsidTr="00C91BF4" w14:paraId="69131D60" w14:textId="77777777">
        <w:tc>
          <w:tcPr>
            <w:tcW w:w="8296" w:type="dxa"/>
          </w:tcPr>
          <w:p w:rsidRPr="003C5138" w:rsidR="005905BF" w:rsidP="004D631B" w:rsidRDefault="005905BF" w14:paraId="375C4014" w14:textId="77777777">
            <w:pPr>
              <w:jc w:val="center"/>
              <w:rPr>
                <w:rFonts w:ascii="Times New Roman" w:hAnsi="Times New Roman" w:cs="Times New Roman"/>
                <w:sz w:val="24"/>
                <w:szCs w:val="24"/>
              </w:rPr>
            </w:pPr>
            <w:r w:rsidRPr="003C5138">
              <w:rPr>
                <w:noProof/>
                <w:lang w:eastAsia="lv-LV"/>
              </w:rPr>
              <w:drawing>
                <wp:inline distT="0" distB="0" distL="0" distR="0" wp14:anchorId="3498ECAC" wp14:editId="507B9F52">
                  <wp:extent cx="3470152" cy="3234520"/>
                  <wp:effectExtent l="0" t="0" r="0" b="4445"/>
                  <wp:docPr id="12" name="Attēls 12" descr="Attēls, kurā ir kart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tēls 12" descr="Attēls, kurā ir karte&#10;&#10;Apraksts ģenerēts automātiski"/>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85455" cy="3248784"/>
                          </a:xfrm>
                          <a:prstGeom prst="rect">
                            <a:avLst/>
                          </a:prstGeom>
                          <a:noFill/>
                          <a:ln>
                            <a:noFill/>
                          </a:ln>
                        </pic:spPr>
                      </pic:pic>
                    </a:graphicData>
                  </a:graphic>
                </wp:inline>
              </w:drawing>
            </w:r>
          </w:p>
        </w:tc>
      </w:tr>
      <w:tr w:rsidRPr="003C5138" w:rsidR="005905BF" w:rsidTr="00C91BF4" w14:paraId="4AB59EC6" w14:textId="77777777">
        <w:trPr>
          <w:trHeight w:val="45"/>
        </w:trPr>
        <w:tc>
          <w:tcPr>
            <w:tcW w:w="8296" w:type="dxa"/>
          </w:tcPr>
          <w:p w:rsidRPr="003C5138" w:rsidR="005905BF" w:rsidP="002E3C8D" w:rsidRDefault="00B854E1" w14:paraId="1D5ACB1C" w14:textId="29C83DA6">
            <w:pPr>
              <w:spacing w:after="0" w:line="240" w:lineRule="auto"/>
              <w:jc w:val="center"/>
              <w:rPr>
                <w:rFonts w:ascii="Times New Roman" w:hAnsi="Times New Roman" w:cs="Times New Roman"/>
              </w:rPr>
            </w:pPr>
            <w:r w:rsidRPr="003C5138">
              <w:rPr>
                <w:rFonts w:ascii="Times New Roman" w:hAnsi="Times New Roman" w:cs="Times New Roman"/>
              </w:rPr>
              <w:t>7.</w:t>
            </w:r>
            <w:r w:rsidRPr="003C5138" w:rsidR="0071797C">
              <w:rPr>
                <w:rFonts w:ascii="Times New Roman" w:hAnsi="Times New Roman" w:cs="Times New Roman"/>
              </w:rPr>
              <w:t xml:space="preserve">att. </w:t>
            </w:r>
            <w:r w:rsidRPr="003C5138" w:rsidR="005905BF">
              <w:rPr>
                <w:rFonts w:ascii="Times New Roman" w:hAnsi="Times New Roman" w:cs="Times New Roman"/>
              </w:rPr>
              <w:t>Ēdoles muižas centra un parka plāns 20. gadsimta 20</w:t>
            </w:r>
            <w:r w:rsidRPr="003C5138" w:rsidR="00116571">
              <w:rPr>
                <w:rFonts w:ascii="Times New Roman" w:hAnsi="Times New Roman" w:cs="Times New Roman"/>
              </w:rPr>
              <w:t>.</w:t>
            </w:r>
            <w:r w:rsidRPr="003C5138" w:rsidR="005905BF">
              <w:rPr>
                <w:rFonts w:ascii="Times New Roman" w:hAnsi="Times New Roman" w:cs="Times New Roman"/>
              </w:rPr>
              <w:t xml:space="preserve"> gados.</w:t>
            </w:r>
          </w:p>
          <w:p w:rsidRPr="003C5138" w:rsidR="005905BF" w:rsidP="002E3C8D" w:rsidRDefault="005905BF" w14:paraId="3F2EC5D7" w14:textId="33EFB937">
            <w:pPr>
              <w:spacing w:after="0" w:line="240" w:lineRule="auto"/>
              <w:jc w:val="center"/>
              <w:rPr>
                <w:rFonts w:ascii="Times New Roman" w:hAnsi="Times New Roman" w:cs="Times New Roman"/>
              </w:rPr>
            </w:pPr>
            <w:r w:rsidRPr="003C5138">
              <w:rPr>
                <w:rFonts w:ascii="Times New Roman" w:hAnsi="Times New Roman" w:cs="Times New Roman"/>
              </w:rPr>
              <w:t>Foto no grāmatas Janelis I. 2010. Latvijas muižu dārzi un parki. Rīga: Neputns, 70.</w:t>
            </w:r>
            <w:r w:rsidRPr="003C5138" w:rsidR="006628D9">
              <w:rPr>
                <w:rFonts w:ascii="Times New Roman" w:hAnsi="Times New Roman" w:cs="Times New Roman"/>
              </w:rPr>
              <w:t xml:space="preserve"> </w:t>
            </w:r>
            <w:r w:rsidRPr="003C5138">
              <w:rPr>
                <w:rFonts w:ascii="Times New Roman" w:hAnsi="Times New Roman" w:cs="Times New Roman"/>
              </w:rPr>
              <w:t>lpp.</w:t>
            </w:r>
          </w:p>
          <w:p w:rsidRPr="003C5138" w:rsidR="005905BF" w:rsidP="002E3C8D" w:rsidRDefault="005905BF" w14:paraId="0068ACB0" w14:textId="77777777">
            <w:pPr>
              <w:spacing w:after="0" w:line="240" w:lineRule="auto"/>
              <w:jc w:val="center"/>
              <w:rPr>
                <w:rFonts w:ascii="Times New Roman" w:hAnsi="Times New Roman" w:cs="Times New Roman"/>
                <w:sz w:val="24"/>
                <w:szCs w:val="24"/>
              </w:rPr>
            </w:pPr>
            <w:r w:rsidRPr="003C5138">
              <w:rPr>
                <w:rFonts w:ascii="Times New Roman" w:hAnsi="Times New Roman" w:cs="Times New Roman"/>
              </w:rPr>
              <w:t>LVVA, 1679, f., 172 apr.</w:t>
            </w:r>
          </w:p>
        </w:tc>
      </w:tr>
    </w:tbl>
    <w:p w:rsidRPr="003C5138" w:rsidR="0071797C" w:rsidP="00692FB5" w:rsidRDefault="0071797C" w14:paraId="3115AB60" w14:textId="284D57F9">
      <w:pPr>
        <w:spacing w:after="0"/>
        <w:rPr>
          <w:rFonts w:ascii="Times New Roman" w:hAnsi="Times New Roman" w:cs="Times New Roman"/>
          <w:sz w:val="24"/>
          <w:szCs w:val="24"/>
        </w:rPr>
      </w:pPr>
      <w:r w:rsidRPr="003C5138">
        <w:rPr>
          <w:rFonts w:ascii="Times New Roman" w:hAnsi="Times New Roman" w:cs="Times New Roman"/>
          <w:sz w:val="24"/>
          <w:szCs w:val="24"/>
        </w:rPr>
        <w:lastRenderedPageBreak/>
        <w:tab/>
      </w:r>
      <w:r w:rsidRPr="003C5138" w:rsidR="006553F4">
        <w:rPr>
          <w:rFonts w:ascii="Times New Roman" w:hAnsi="Times New Roman" w:cs="Times New Roman"/>
          <w:sz w:val="24"/>
          <w:szCs w:val="24"/>
        </w:rPr>
        <w:t>P</w:t>
      </w:r>
      <w:r w:rsidRPr="003C5138" w:rsidR="00A76788">
        <w:rPr>
          <w:rFonts w:ascii="Times New Roman" w:hAnsi="Times New Roman" w:cs="Times New Roman"/>
          <w:sz w:val="24"/>
          <w:szCs w:val="24"/>
        </w:rPr>
        <w:t xml:space="preserve">ieejamajā 20. gs. 20.-30. gadu fotomateriālā </w:t>
      </w:r>
      <w:r w:rsidRPr="003C5138" w:rsidR="00733617">
        <w:rPr>
          <w:rFonts w:ascii="Times New Roman" w:hAnsi="Times New Roman" w:cs="Times New Roman"/>
          <w:sz w:val="24"/>
          <w:szCs w:val="24"/>
        </w:rPr>
        <w:t xml:space="preserve">diemžēl </w:t>
      </w:r>
      <w:r w:rsidRPr="003C5138" w:rsidR="00A76788">
        <w:rPr>
          <w:rFonts w:ascii="Times New Roman" w:hAnsi="Times New Roman" w:cs="Times New Roman"/>
          <w:sz w:val="24"/>
          <w:szCs w:val="24"/>
        </w:rPr>
        <w:t>fiksēti tikai pils tuvumā esošie stādījumi</w:t>
      </w:r>
      <w:r w:rsidRPr="003C5138" w:rsidR="00733617">
        <w:rPr>
          <w:rFonts w:ascii="Times New Roman" w:hAnsi="Times New Roman" w:cs="Times New Roman"/>
          <w:sz w:val="24"/>
          <w:szCs w:val="24"/>
        </w:rPr>
        <w:t xml:space="preserve"> (</w:t>
      </w:r>
      <w:r w:rsidRPr="003C5138" w:rsidR="00677CA2">
        <w:rPr>
          <w:rFonts w:ascii="Times New Roman" w:hAnsi="Times New Roman" w:cs="Times New Roman"/>
          <w:sz w:val="24"/>
          <w:szCs w:val="24"/>
        </w:rPr>
        <w:t>8.-9.</w:t>
      </w:r>
      <w:r w:rsidRPr="003C5138" w:rsidR="00733617">
        <w:rPr>
          <w:rFonts w:ascii="Times New Roman" w:hAnsi="Times New Roman" w:cs="Times New Roman"/>
          <w:sz w:val="24"/>
          <w:szCs w:val="24"/>
        </w:rPr>
        <w:t>att.)</w:t>
      </w:r>
      <w:r w:rsidRPr="003C5138" w:rsidR="00A76788">
        <w:rPr>
          <w:rFonts w:ascii="Times New Roman" w:hAnsi="Times New Roman" w:cs="Times New Roman"/>
          <w:sz w:val="24"/>
          <w:szCs w:val="24"/>
        </w:rPr>
        <w:t>.</w:t>
      </w:r>
    </w:p>
    <w:p w:rsidRPr="003C5138" w:rsidR="0071797C" w:rsidP="00692FB5" w:rsidRDefault="0071797C" w14:paraId="301C37EE" w14:textId="77777777">
      <w:pPr>
        <w:spacing w:after="0"/>
        <w:rPr>
          <w:rFonts w:ascii="Times New Roman" w:hAnsi="Times New Roman" w:cs="Times New Roman"/>
          <w:sz w:val="24"/>
          <w:szCs w:val="24"/>
        </w:rPr>
      </w:pPr>
    </w:p>
    <w:tbl>
      <w:tblPr>
        <w:tblW w:w="0" w:type="auto"/>
        <w:tblLook w:val="04A0" w:firstRow="1" w:lastRow="0" w:firstColumn="1" w:lastColumn="0" w:noHBand="0" w:noVBand="1"/>
      </w:tblPr>
      <w:tblGrid>
        <w:gridCol w:w="8296"/>
      </w:tblGrid>
      <w:tr w:rsidRPr="003C5138" w:rsidR="00682583" w:rsidTr="00C91BF4" w14:paraId="733AA1B4" w14:textId="77777777">
        <w:tc>
          <w:tcPr>
            <w:tcW w:w="8296" w:type="dxa"/>
          </w:tcPr>
          <w:p w:rsidRPr="003C5138" w:rsidR="00682583" w:rsidP="00682583" w:rsidRDefault="00682583" w14:paraId="56E03ABF" w14:textId="5A5AE5FB">
            <w:pPr>
              <w:jc w:val="center"/>
              <w:rPr>
                <w:rFonts w:ascii="Times New Roman" w:hAnsi="Times New Roman" w:cs="Times New Roman"/>
                <w:sz w:val="24"/>
                <w:szCs w:val="24"/>
              </w:rPr>
            </w:pPr>
            <w:r w:rsidRPr="003C5138">
              <w:rPr>
                <w:rFonts w:ascii="Arial" w:hAnsi="Arial" w:eastAsia="Times New Roman" w:cs="Arial"/>
                <w:noProof/>
                <w:color w:val="694336"/>
                <w:lang w:eastAsia="lv-LV"/>
              </w:rPr>
              <w:drawing>
                <wp:inline distT="0" distB="0" distL="0" distR="0" wp14:anchorId="6C35C5FE" wp14:editId="65F98C1F">
                  <wp:extent cx="4176215" cy="2688439"/>
                  <wp:effectExtent l="0" t="0" r="0" b="0"/>
                  <wp:docPr id="6" name="Picture 6" descr="https://www.zudusilatvija.lv/static/files/10/08/12/bcb-0303-a2_png_1600x1200_watermark-zl_watermark-r20xb20_q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udusilatvija.lv/static/files/10/08/12/bcb-0303-a2_png_1600x1200_watermark-zl_watermark-r20xb20_q8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13578" cy="2712491"/>
                          </a:xfrm>
                          <a:prstGeom prst="rect">
                            <a:avLst/>
                          </a:prstGeom>
                          <a:noFill/>
                          <a:ln>
                            <a:noFill/>
                          </a:ln>
                        </pic:spPr>
                      </pic:pic>
                    </a:graphicData>
                  </a:graphic>
                </wp:inline>
              </w:drawing>
            </w:r>
          </w:p>
        </w:tc>
      </w:tr>
      <w:tr w:rsidRPr="003C5138" w:rsidR="00682583" w:rsidTr="00C91BF4" w14:paraId="445FC6C3" w14:textId="77777777">
        <w:tc>
          <w:tcPr>
            <w:tcW w:w="8296" w:type="dxa"/>
          </w:tcPr>
          <w:p w:rsidRPr="003C5138" w:rsidR="00682583" w:rsidP="00B87812" w:rsidRDefault="001059EB" w14:paraId="5E3432D6" w14:textId="7731356B">
            <w:pPr>
              <w:spacing w:after="0"/>
              <w:jc w:val="center"/>
              <w:rPr>
                <w:rFonts w:ascii="Times New Roman" w:hAnsi="Times New Roman" w:cs="Times New Roman"/>
              </w:rPr>
            </w:pPr>
            <w:r w:rsidRPr="003C5138">
              <w:rPr>
                <w:rFonts w:ascii="Times New Roman" w:hAnsi="Times New Roman" w:cs="Times New Roman"/>
              </w:rPr>
              <w:t>8.</w:t>
            </w:r>
            <w:r w:rsidRPr="003C5138" w:rsidR="0071797C">
              <w:rPr>
                <w:rFonts w:ascii="Times New Roman" w:hAnsi="Times New Roman" w:cs="Times New Roman"/>
              </w:rPr>
              <w:t xml:space="preserve">att. </w:t>
            </w:r>
            <w:r w:rsidRPr="003C5138" w:rsidR="00682583">
              <w:rPr>
                <w:rFonts w:ascii="Times New Roman" w:hAnsi="Times New Roman" w:cs="Times New Roman"/>
              </w:rPr>
              <w:t>Ēdoles pils. 20. gadsimta 30-tie gadi.</w:t>
            </w:r>
          </w:p>
          <w:p w:rsidRPr="003C5138" w:rsidR="00682583" w:rsidP="00B87812" w:rsidRDefault="00682583" w14:paraId="138F2279" w14:textId="77777777">
            <w:pPr>
              <w:pStyle w:val="NormalWeb"/>
              <w:spacing w:before="0" w:beforeAutospacing="0" w:after="0" w:afterAutospacing="0"/>
              <w:jc w:val="center"/>
              <w:rPr>
                <w:sz w:val="20"/>
                <w:szCs w:val="20"/>
              </w:rPr>
            </w:pPr>
            <w:r w:rsidRPr="003C5138">
              <w:rPr>
                <w:sz w:val="20"/>
                <w:szCs w:val="20"/>
              </w:rPr>
              <w:t>Letonikas un Baltijas centrs. Baltijas Centrālās bibliotēkas kolekcija</w:t>
            </w:r>
          </w:p>
          <w:p w:rsidRPr="003C5138" w:rsidR="00682583" w:rsidP="00B87812" w:rsidRDefault="00682583" w14:paraId="752A308E" w14:textId="77777777">
            <w:pPr>
              <w:pStyle w:val="NormalWeb"/>
              <w:spacing w:before="0" w:beforeAutospacing="0" w:after="0" w:afterAutospacing="0"/>
              <w:jc w:val="center"/>
              <w:rPr>
                <w:sz w:val="20"/>
                <w:szCs w:val="20"/>
              </w:rPr>
            </w:pPr>
            <w:r w:rsidRPr="003C5138">
              <w:rPr>
                <w:bCs/>
                <w:sz w:val="20"/>
                <w:szCs w:val="20"/>
              </w:rPr>
              <w:t xml:space="preserve">Novietojuma kods: </w:t>
            </w:r>
            <w:r w:rsidRPr="003C5138">
              <w:rPr>
                <w:sz w:val="20"/>
                <w:szCs w:val="20"/>
              </w:rPr>
              <w:t>0303 Ēdole.</w:t>
            </w:r>
          </w:p>
          <w:p w:rsidRPr="003C5138" w:rsidR="00682583" w:rsidP="00B87812" w:rsidRDefault="00682583" w14:paraId="2B5A5AF2" w14:textId="6E95A50E">
            <w:pPr>
              <w:spacing w:after="0"/>
              <w:jc w:val="center"/>
              <w:rPr>
                <w:rFonts w:ascii="Times New Roman" w:hAnsi="Times New Roman" w:cs="Times New Roman"/>
                <w:sz w:val="24"/>
                <w:szCs w:val="24"/>
              </w:rPr>
            </w:pPr>
            <w:r w:rsidRPr="003C5138">
              <w:rPr>
                <w:rFonts w:ascii="Times New Roman" w:hAnsi="Times New Roman" w:cs="Times New Roman"/>
              </w:rPr>
              <w:t xml:space="preserve">Foto no vietnes: </w:t>
            </w:r>
            <w:hyperlink w:history="1" r:id="rId26">
              <w:r w:rsidRPr="003C5138">
                <w:rPr>
                  <w:rStyle w:val="Hyperlink"/>
                  <w:rFonts w:ascii="Times New Roman" w:hAnsi="Times New Roman" w:cs="Times New Roman"/>
                </w:rPr>
                <w:t>https://www.zudusilatvija.lv/objects/object/3689/</w:t>
              </w:r>
            </w:hyperlink>
          </w:p>
        </w:tc>
      </w:tr>
    </w:tbl>
    <w:p w:rsidRPr="003C5138" w:rsidR="00682583" w:rsidP="00692FB5" w:rsidRDefault="00682583" w14:paraId="046D298D" w14:textId="77777777">
      <w:pPr>
        <w:spacing w:after="0"/>
        <w:rPr>
          <w:rFonts w:ascii="Times New Roman" w:hAnsi="Times New Roman" w:cs="Times New Roman"/>
          <w:sz w:val="24"/>
          <w:szCs w:val="24"/>
        </w:rPr>
      </w:pPr>
    </w:p>
    <w:tbl>
      <w:tblPr>
        <w:tblW w:w="0" w:type="auto"/>
        <w:tblLook w:val="04A0" w:firstRow="1" w:lastRow="0" w:firstColumn="1" w:lastColumn="0" w:noHBand="0" w:noVBand="1"/>
      </w:tblPr>
      <w:tblGrid>
        <w:gridCol w:w="7650"/>
      </w:tblGrid>
      <w:tr w:rsidRPr="003C5138" w:rsidR="00872B84" w:rsidTr="00C91BF4" w14:paraId="16322D27" w14:textId="77777777">
        <w:tc>
          <w:tcPr>
            <w:tcW w:w="7650" w:type="dxa"/>
          </w:tcPr>
          <w:p w:rsidRPr="003C5138" w:rsidR="00872B84" w:rsidP="004D631B" w:rsidRDefault="00872B84" w14:paraId="6A3F371C" w14:textId="77777777">
            <w:pPr>
              <w:jc w:val="center"/>
              <w:rPr>
                <w:rFonts w:ascii="Times New Roman" w:hAnsi="Times New Roman" w:cs="Times New Roman"/>
                <w:sz w:val="24"/>
                <w:szCs w:val="24"/>
              </w:rPr>
            </w:pPr>
            <w:r w:rsidRPr="003C5138">
              <w:rPr>
                <w:rFonts w:ascii="Arial" w:hAnsi="Arial" w:eastAsia="Times New Roman" w:cs="Arial"/>
                <w:noProof/>
                <w:color w:val="694336"/>
                <w:lang w:eastAsia="lv-LV"/>
              </w:rPr>
              <w:drawing>
                <wp:inline distT="0" distB="0" distL="0" distR="0" wp14:anchorId="025732D9" wp14:editId="53BEEA9E">
                  <wp:extent cx="3740793" cy="2384755"/>
                  <wp:effectExtent l="0" t="0" r="0" b="0"/>
                  <wp:docPr id="7" name="Picture 7" descr="https://www.zudusilatvija.lv/static/files/10/08/12/bcb-0303-a3_png_1600x1200_watermark-zl_watermark-r20xb20_q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zudusilatvija.lv/static/files/10/08/12/bcb-0303-a3_png_1600x1200_watermark-zl_watermark-r20xb20_q8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776136" cy="2407286"/>
                          </a:xfrm>
                          <a:prstGeom prst="rect">
                            <a:avLst/>
                          </a:prstGeom>
                          <a:noFill/>
                          <a:ln>
                            <a:noFill/>
                          </a:ln>
                        </pic:spPr>
                      </pic:pic>
                    </a:graphicData>
                  </a:graphic>
                </wp:inline>
              </w:drawing>
            </w:r>
          </w:p>
        </w:tc>
      </w:tr>
      <w:tr w:rsidRPr="003C5138" w:rsidR="00872B84" w:rsidTr="00C91BF4" w14:paraId="1750659F" w14:textId="77777777">
        <w:tc>
          <w:tcPr>
            <w:tcW w:w="7650" w:type="dxa"/>
          </w:tcPr>
          <w:p w:rsidRPr="003C5138" w:rsidR="00872B84" w:rsidP="00B87812" w:rsidRDefault="001059EB" w14:paraId="3CEB7724" w14:textId="6E760697">
            <w:pPr>
              <w:spacing w:after="0"/>
              <w:jc w:val="center"/>
              <w:rPr>
                <w:rFonts w:ascii="Times New Roman" w:hAnsi="Times New Roman" w:cs="Times New Roman"/>
              </w:rPr>
            </w:pPr>
            <w:r w:rsidRPr="003C5138">
              <w:rPr>
                <w:rFonts w:ascii="Times New Roman" w:hAnsi="Times New Roman" w:cs="Times New Roman"/>
              </w:rPr>
              <w:t xml:space="preserve">9.att. </w:t>
            </w:r>
            <w:r w:rsidRPr="003C5138" w:rsidR="00872B84">
              <w:rPr>
                <w:rFonts w:ascii="Times New Roman" w:hAnsi="Times New Roman" w:cs="Times New Roman"/>
              </w:rPr>
              <w:t>Ēdoles pils. 20. gadsimta 30-tie gadi.</w:t>
            </w:r>
            <w:r w:rsidRPr="003C5138" w:rsidR="005721B9">
              <w:rPr>
                <w:rFonts w:ascii="Times New Roman" w:hAnsi="Times New Roman" w:cs="Times New Roman"/>
              </w:rPr>
              <w:t xml:space="preserve"> </w:t>
            </w:r>
            <w:r w:rsidRPr="003C5138" w:rsidR="00872B84">
              <w:rPr>
                <w:rFonts w:ascii="Times New Roman" w:hAnsi="Times New Roman" w:cs="Times New Roman"/>
              </w:rPr>
              <w:t>Letonikas un Baltijas centrs. Baltijas Centrālās bibliotēkas kolekcija</w:t>
            </w:r>
            <w:r w:rsidRPr="003C5138" w:rsidR="005721B9">
              <w:rPr>
                <w:rFonts w:ascii="Times New Roman" w:hAnsi="Times New Roman" w:cs="Times New Roman"/>
              </w:rPr>
              <w:t xml:space="preserve">. </w:t>
            </w:r>
            <w:r w:rsidRPr="003C5138" w:rsidR="00872B84">
              <w:rPr>
                <w:rFonts w:ascii="Times New Roman" w:hAnsi="Times New Roman" w:cs="Times New Roman"/>
                <w:bCs/>
              </w:rPr>
              <w:t xml:space="preserve">Novietojuma kods: </w:t>
            </w:r>
            <w:r w:rsidRPr="003C5138" w:rsidR="00872B84">
              <w:rPr>
                <w:rFonts w:ascii="Times New Roman" w:hAnsi="Times New Roman" w:cs="Times New Roman"/>
              </w:rPr>
              <w:t>0303 Ēdole.</w:t>
            </w:r>
          </w:p>
          <w:p w:rsidRPr="003C5138" w:rsidR="00872B84" w:rsidP="00B87812" w:rsidRDefault="00A40E9B" w14:paraId="304662FE" w14:textId="3F394A94">
            <w:pPr>
              <w:pStyle w:val="NormalWeb"/>
              <w:spacing w:before="0" w:beforeAutospacing="0" w:after="0" w:afterAutospacing="0"/>
              <w:jc w:val="center"/>
            </w:pPr>
            <w:r w:rsidRPr="003C5138">
              <w:rPr>
                <w:sz w:val="20"/>
                <w:szCs w:val="20"/>
              </w:rPr>
              <w:t>Foto vietnē:</w:t>
            </w:r>
            <w:r w:rsidRPr="003C5138">
              <w:t xml:space="preserve"> </w:t>
            </w:r>
            <w:hyperlink w:history="1" r:id="rId28">
              <w:r w:rsidRPr="003C5138">
                <w:rPr>
                  <w:rStyle w:val="Hyperlink"/>
                  <w:sz w:val="20"/>
                  <w:szCs w:val="20"/>
                </w:rPr>
                <w:t>https://www.zudusilatvija.lv/objects/object/3690/</w:t>
              </w:r>
            </w:hyperlink>
          </w:p>
        </w:tc>
      </w:tr>
    </w:tbl>
    <w:p w:rsidRPr="003C5138" w:rsidR="00DA0E0C" w:rsidP="00DA0E0C" w:rsidRDefault="00DA0E0C" w14:paraId="3C58B16C" w14:textId="319B5447">
      <w:pPr>
        <w:spacing w:after="0"/>
        <w:jc w:val="center"/>
        <w:rPr>
          <w:rFonts w:ascii="Times New Roman" w:hAnsi="Times New Roman" w:cs="Times New Roman"/>
          <w:sz w:val="24"/>
          <w:szCs w:val="24"/>
        </w:rPr>
      </w:pPr>
    </w:p>
    <w:p w:rsidRPr="003C5138" w:rsidR="0071797C" w:rsidP="00733617" w:rsidRDefault="00451339" w14:paraId="34F83DB9" w14:textId="4FEFD5A1">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Precīzāku</w:t>
      </w:r>
      <w:r w:rsidRPr="003C5138" w:rsidR="0071797C">
        <w:rPr>
          <w:rFonts w:ascii="Times New Roman" w:hAnsi="Times New Roman" w:cs="Times New Roman"/>
          <w:sz w:val="24"/>
          <w:szCs w:val="24"/>
        </w:rPr>
        <w:t xml:space="preserve"> ziņu par parku veidojošo kokaugu </w:t>
      </w:r>
      <w:r w:rsidRPr="003C5138" w:rsidR="00733617">
        <w:rPr>
          <w:rFonts w:ascii="Times New Roman" w:hAnsi="Times New Roman" w:cs="Times New Roman"/>
          <w:sz w:val="24"/>
          <w:szCs w:val="24"/>
        </w:rPr>
        <w:t>taksonomi</w:t>
      </w:r>
      <w:r w:rsidRPr="003C5138" w:rsidR="00C80BF1">
        <w:rPr>
          <w:rFonts w:ascii="Times New Roman" w:hAnsi="Times New Roman" w:cs="Times New Roman"/>
          <w:sz w:val="24"/>
          <w:szCs w:val="24"/>
        </w:rPr>
        <w:t>s</w:t>
      </w:r>
      <w:r w:rsidRPr="003C5138" w:rsidR="00733617">
        <w:rPr>
          <w:rFonts w:ascii="Times New Roman" w:hAnsi="Times New Roman" w:cs="Times New Roman"/>
          <w:sz w:val="24"/>
          <w:szCs w:val="24"/>
        </w:rPr>
        <w:t xml:space="preserve">ko </w:t>
      </w:r>
      <w:r w:rsidRPr="003C5138" w:rsidR="0071797C">
        <w:rPr>
          <w:rFonts w:ascii="Times New Roman" w:hAnsi="Times New Roman" w:cs="Times New Roman"/>
          <w:sz w:val="24"/>
          <w:szCs w:val="24"/>
        </w:rPr>
        <w:t>sastāvu un parka stāvokli līdz 1960-to gadu beigām neizdevās atrast.</w:t>
      </w:r>
    </w:p>
    <w:p w:rsidRPr="003C5138" w:rsidR="004E4C93" w:rsidP="00BA3096" w:rsidRDefault="00C34335" w14:paraId="17F318FB" w14:textId="61D97CB1">
      <w:pPr>
        <w:spacing w:after="0" w:line="360" w:lineRule="auto"/>
        <w:ind w:firstLine="720"/>
        <w:jc w:val="both"/>
        <w:rPr>
          <w:rFonts w:ascii="Times New Roman" w:hAnsi="Times New Roman" w:cs="Times New Roman"/>
          <w:color w:val="000000"/>
          <w:sz w:val="24"/>
          <w:szCs w:val="24"/>
          <w:shd w:val="clear" w:color="auto" w:fill="FFFFFF"/>
        </w:rPr>
      </w:pPr>
      <w:r w:rsidRPr="003C5138">
        <w:rPr>
          <w:rFonts w:ascii="Times New Roman" w:hAnsi="Times New Roman" w:cs="Times New Roman"/>
          <w:sz w:val="24"/>
          <w:szCs w:val="24"/>
        </w:rPr>
        <w:t>Pēc Otrā pasaules kara pili izmantoja kā administratīvo centru</w:t>
      </w:r>
      <w:r w:rsidRPr="003C5138" w:rsidR="00733617">
        <w:rPr>
          <w:rFonts w:ascii="Times New Roman" w:hAnsi="Times New Roman" w:cs="Times New Roman"/>
          <w:sz w:val="24"/>
          <w:szCs w:val="24"/>
        </w:rPr>
        <w:t>. T</w:t>
      </w:r>
      <w:r w:rsidRPr="003C5138" w:rsidR="00A76788">
        <w:rPr>
          <w:rFonts w:ascii="Times New Roman" w:hAnsi="Times New Roman" w:cs="Times New Roman"/>
          <w:sz w:val="24"/>
          <w:szCs w:val="24"/>
        </w:rPr>
        <w:t xml:space="preserve">ajā </w:t>
      </w:r>
      <w:r w:rsidRPr="003C5138" w:rsidR="00733617">
        <w:rPr>
          <w:rFonts w:ascii="Times New Roman" w:hAnsi="Times New Roman" w:cs="Times New Roman"/>
          <w:sz w:val="24"/>
          <w:szCs w:val="24"/>
        </w:rPr>
        <w:t>neilgu</w:t>
      </w:r>
      <w:r w:rsidRPr="003C5138" w:rsidR="00454DAD">
        <w:rPr>
          <w:rFonts w:ascii="Times New Roman" w:hAnsi="Times New Roman" w:cs="Times New Roman"/>
          <w:sz w:val="24"/>
          <w:szCs w:val="24"/>
        </w:rPr>
        <w:t xml:space="preserve"> laiku </w:t>
      </w:r>
      <w:r w:rsidRPr="003C5138">
        <w:rPr>
          <w:rFonts w:ascii="Times New Roman" w:hAnsi="Times New Roman" w:cs="Times New Roman"/>
          <w:sz w:val="24"/>
          <w:szCs w:val="24"/>
        </w:rPr>
        <w:t xml:space="preserve">atradās skola, milicija, u.c. </w:t>
      </w:r>
      <w:r w:rsidRPr="003C5138" w:rsidR="00682583">
        <w:rPr>
          <w:rFonts w:ascii="Times New Roman" w:hAnsi="Times New Roman" w:cs="Times New Roman"/>
          <w:sz w:val="24"/>
          <w:szCs w:val="24"/>
        </w:rPr>
        <w:t xml:space="preserve">valsts </w:t>
      </w:r>
      <w:r w:rsidRPr="003C5138" w:rsidR="00454DAD">
        <w:rPr>
          <w:rFonts w:ascii="Times New Roman" w:hAnsi="Times New Roman" w:cs="Times New Roman"/>
          <w:sz w:val="24"/>
          <w:szCs w:val="24"/>
        </w:rPr>
        <w:t xml:space="preserve">iestādes. </w:t>
      </w:r>
      <w:r w:rsidRPr="003C5138" w:rsidR="004E4C93">
        <w:rPr>
          <w:rFonts w:ascii="Times New Roman" w:hAnsi="Times New Roman" w:cs="Times New Roman"/>
          <w:color w:val="000000"/>
          <w:sz w:val="24"/>
          <w:szCs w:val="24"/>
          <w:shd w:val="clear" w:color="auto" w:fill="FFFFFF"/>
        </w:rPr>
        <w:t xml:space="preserve">No 20. gadsimta 50-tiem gadiem līdz 1985. gadam pilī atradās Kuldīgas rajona invalīdu nams. </w:t>
      </w:r>
      <w:r w:rsidRPr="003C5138" w:rsidR="002060CE">
        <w:rPr>
          <w:rFonts w:ascii="Times New Roman" w:hAnsi="Times New Roman" w:cs="Times New Roman"/>
          <w:color w:val="000000"/>
          <w:sz w:val="24"/>
          <w:szCs w:val="24"/>
          <w:shd w:val="clear" w:color="auto" w:fill="FFFFFF"/>
        </w:rPr>
        <w:t>Trūkst informācijas</w:t>
      </w:r>
      <w:r w:rsidRPr="003C5138" w:rsidR="004E4C93">
        <w:rPr>
          <w:rFonts w:ascii="Times New Roman" w:hAnsi="Times New Roman" w:cs="Times New Roman"/>
          <w:color w:val="000000"/>
          <w:sz w:val="24"/>
          <w:szCs w:val="24"/>
          <w:shd w:val="clear" w:color="auto" w:fill="FFFFFF"/>
        </w:rPr>
        <w:t xml:space="preserve">, ka šajā laikā </w:t>
      </w:r>
      <w:r w:rsidRPr="003C5138" w:rsidR="004E4C93">
        <w:rPr>
          <w:rFonts w:ascii="Times New Roman" w:hAnsi="Times New Roman" w:cs="Times New Roman"/>
          <w:color w:val="000000"/>
          <w:sz w:val="24"/>
          <w:szCs w:val="24"/>
          <w:shd w:val="clear" w:color="auto" w:fill="FFFFFF"/>
        </w:rPr>
        <w:lastRenderedPageBreak/>
        <w:t>pilī būtu notikuši restaurācijas darbi</w:t>
      </w:r>
      <w:r w:rsidRPr="003C5138" w:rsidR="00A24303">
        <w:rPr>
          <w:rFonts w:ascii="Times New Roman" w:hAnsi="Times New Roman" w:cs="Times New Roman"/>
          <w:color w:val="000000"/>
          <w:sz w:val="24"/>
          <w:szCs w:val="24"/>
          <w:shd w:val="clear" w:color="auto" w:fill="FFFFFF"/>
        </w:rPr>
        <w:t xml:space="preserve">. </w:t>
      </w:r>
      <w:r w:rsidRPr="003C5138" w:rsidR="00BA3096">
        <w:rPr>
          <w:rFonts w:ascii="Times New Roman" w:hAnsi="Times New Roman" w:cs="Times New Roman"/>
          <w:sz w:val="24"/>
          <w:szCs w:val="24"/>
        </w:rPr>
        <w:t xml:space="preserve">Zināms, ka 1960-os gados nodega </w:t>
      </w:r>
      <w:r w:rsidRPr="003C5138" w:rsidR="00A24303">
        <w:rPr>
          <w:rFonts w:ascii="Times New Roman" w:hAnsi="Times New Roman" w:cs="Times New Roman"/>
          <w:sz w:val="24"/>
          <w:szCs w:val="24"/>
        </w:rPr>
        <w:t xml:space="preserve">pils </w:t>
      </w:r>
      <w:r w:rsidRPr="003C5138" w:rsidR="00BA3096">
        <w:rPr>
          <w:rFonts w:ascii="Times New Roman" w:hAnsi="Times New Roman" w:cs="Times New Roman"/>
          <w:sz w:val="24"/>
          <w:szCs w:val="24"/>
        </w:rPr>
        <w:t>atklāta skata galerija. Pēc ugunsgrēka arhitektoniski izteiksmīg</w:t>
      </w:r>
      <w:r w:rsidRPr="003C5138" w:rsidR="00682583">
        <w:rPr>
          <w:rFonts w:ascii="Times New Roman" w:hAnsi="Times New Roman" w:cs="Times New Roman"/>
          <w:sz w:val="24"/>
          <w:szCs w:val="24"/>
        </w:rPr>
        <w:t>o</w:t>
      </w:r>
      <w:r w:rsidRPr="003C5138" w:rsidR="00BA3096">
        <w:rPr>
          <w:rFonts w:ascii="Times New Roman" w:hAnsi="Times New Roman" w:cs="Times New Roman"/>
          <w:sz w:val="24"/>
          <w:szCs w:val="24"/>
        </w:rPr>
        <w:t xml:space="preserve"> ziemas dārz</w:t>
      </w:r>
      <w:r w:rsidRPr="003C5138" w:rsidR="00682583">
        <w:rPr>
          <w:rFonts w:ascii="Times New Roman" w:hAnsi="Times New Roman" w:cs="Times New Roman"/>
          <w:sz w:val="24"/>
          <w:szCs w:val="24"/>
        </w:rPr>
        <w:t>u</w:t>
      </w:r>
      <w:r w:rsidRPr="003C5138" w:rsidR="00BA3096">
        <w:rPr>
          <w:rFonts w:ascii="Times New Roman" w:hAnsi="Times New Roman" w:cs="Times New Roman"/>
          <w:sz w:val="24"/>
          <w:szCs w:val="24"/>
        </w:rPr>
        <w:t xml:space="preserve"> pie apaļā torņa</w:t>
      </w:r>
      <w:r w:rsidRPr="003C5138" w:rsidR="00682583">
        <w:rPr>
          <w:rFonts w:ascii="Times New Roman" w:hAnsi="Times New Roman" w:cs="Times New Roman"/>
          <w:sz w:val="24"/>
          <w:szCs w:val="24"/>
        </w:rPr>
        <w:t xml:space="preserve"> </w:t>
      </w:r>
      <w:r w:rsidRPr="003C5138" w:rsidR="009269C0">
        <w:rPr>
          <w:rFonts w:ascii="Times New Roman" w:hAnsi="Times New Roman" w:cs="Times New Roman"/>
          <w:sz w:val="24"/>
          <w:szCs w:val="24"/>
        </w:rPr>
        <w:t xml:space="preserve">vairs </w:t>
      </w:r>
      <w:r w:rsidRPr="003C5138" w:rsidR="00682583">
        <w:rPr>
          <w:rFonts w:ascii="Times New Roman" w:hAnsi="Times New Roman" w:cs="Times New Roman"/>
          <w:sz w:val="24"/>
          <w:szCs w:val="24"/>
        </w:rPr>
        <w:t>neatjaunoja</w:t>
      </w:r>
      <w:r w:rsidRPr="003C5138" w:rsidR="00BA3096">
        <w:rPr>
          <w:rFonts w:ascii="Times New Roman" w:hAnsi="Times New Roman" w:cs="Times New Roman"/>
          <w:sz w:val="24"/>
          <w:szCs w:val="24"/>
        </w:rPr>
        <w:t>, kā arī nojau</w:t>
      </w:r>
      <w:r w:rsidRPr="003C5138" w:rsidR="00682583">
        <w:rPr>
          <w:rFonts w:ascii="Times New Roman" w:hAnsi="Times New Roman" w:cs="Times New Roman"/>
          <w:sz w:val="24"/>
          <w:szCs w:val="24"/>
        </w:rPr>
        <w:t>ca</w:t>
      </w:r>
      <w:r w:rsidRPr="003C5138" w:rsidR="00BA3096">
        <w:rPr>
          <w:rFonts w:ascii="Times New Roman" w:hAnsi="Times New Roman" w:cs="Times New Roman"/>
          <w:sz w:val="24"/>
          <w:szCs w:val="24"/>
        </w:rPr>
        <w:t xml:space="preserve"> ainavā iederīg</w:t>
      </w:r>
      <w:r w:rsidRPr="003C5138" w:rsidR="00682583">
        <w:rPr>
          <w:rFonts w:ascii="Times New Roman" w:hAnsi="Times New Roman" w:cs="Times New Roman"/>
          <w:sz w:val="24"/>
          <w:szCs w:val="24"/>
        </w:rPr>
        <w:t>o</w:t>
      </w:r>
      <w:r w:rsidRPr="003C5138" w:rsidR="00BA3096">
        <w:rPr>
          <w:rFonts w:ascii="Times New Roman" w:hAnsi="Times New Roman" w:cs="Times New Roman"/>
          <w:sz w:val="24"/>
          <w:szCs w:val="24"/>
        </w:rPr>
        <w:t xml:space="preserve"> akmens tilt</w:t>
      </w:r>
      <w:r w:rsidRPr="003C5138" w:rsidR="00682583">
        <w:rPr>
          <w:rFonts w:ascii="Times New Roman" w:hAnsi="Times New Roman" w:cs="Times New Roman"/>
          <w:sz w:val="24"/>
          <w:szCs w:val="24"/>
        </w:rPr>
        <w:t>u</w:t>
      </w:r>
      <w:r w:rsidRPr="003C5138" w:rsidR="00BA3096">
        <w:rPr>
          <w:rFonts w:ascii="Times New Roman" w:hAnsi="Times New Roman" w:cs="Times New Roman"/>
          <w:sz w:val="24"/>
          <w:szCs w:val="24"/>
        </w:rPr>
        <w:t xml:space="preserve"> pāri nocietinājuma grāvim</w:t>
      </w:r>
      <w:r w:rsidRPr="003C5138" w:rsidR="00F81282">
        <w:rPr>
          <w:rFonts w:ascii="Times New Roman" w:hAnsi="Times New Roman" w:cs="Times New Roman"/>
          <w:sz w:val="24"/>
          <w:szCs w:val="24"/>
        </w:rPr>
        <w:t xml:space="preserve"> </w:t>
      </w:r>
      <w:r w:rsidRPr="003C5138" w:rsidR="00F81282">
        <w:rPr>
          <w:rFonts w:ascii="Times New Roman" w:hAnsi="Times New Roman" w:cs="Times New Roman"/>
          <w:color w:val="000000"/>
          <w:sz w:val="24"/>
          <w:szCs w:val="24"/>
          <w:shd w:val="clear" w:color="auto" w:fill="FFFFFF"/>
        </w:rPr>
        <w:t>(Erdmanis, 1989).</w:t>
      </w:r>
    </w:p>
    <w:p w:rsidRPr="003C5138" w:rsidR="00644652" w:rsidP="00D63B00" w:rsidRDefault="00677F6F" w14:paraId="3CF0492F" w14:textId="6C493FC6">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color w:val="000000"/>
          <w:sz w:val="24"/>
          <w:szCs w:val="24"/>
          <w:shd w:val="clear" w:color="auto" w:fill="FFFFFF"/>
        </w:rPr>
        <w:t>Ziņas par Ēdoles pils parka stāvokli 20. gadsimta 60-to gadu beigās, 70-to gadu sākumā atrodamas i</w:t>
      </w:r>
      <w:r w:rsidRPr="003C5138" w:rsidR="00644652">
        <w:rPr>
          <w:rFonts w:ascii="Times New Roman" w:hAnsi="Times New Roman" w:cs="Times New Roman"/>
          <w:sz w:val="24"/>
          <w:szCs w:val="24"/>
        </w:rPr>
        <w:t xml:space="preserve">zdevumā “Koki un krūmi Latvijas lauku parkos” (Cinovskis </w:t>
      </w:r>
      <w:r w:rsidRPr="003C5138" w:rsidR="00F81282">
        <w:rPr>
          <w:rFonts w:ascii="Times New Roman" w:hAnsi="Times New Roman" w:cs="Times New Roman"/>
          <w:sz w:val="24"/>
          <w:szCs w:val="24"/>
        </w:rPr>
        <w:t>u.c.,</w:t>
      </w:r>
      <w:r w:rsidRPr="003C5138" w:rsidR="00644652">
        <w:rPr>
          <w:rFonts w:ascii="Times New Roman" w:hAnsi="Times New Roman" w:cs="Times New Roman"/>
          <w:sz w:val="24"/>
          <w:szCs w:val="24"/>
        </w:rPr>
        <w:t xml:space="preserve"> 1974)</w:t>
      </w:r>
      <w:r w:rsidRPr="003C5138">
        <w:rPr>
          <w:rFonts w:ascii="Times New Roman" w:hAnsi="Times New Roman" w:cs="Times New Roman"/>
          <w:sz w:val="24"/>
          <w:szCs w:val="24"/>
        </w:rPr>
        <w:t>. Tajā norādīts,</w:t>
      </w:r>
      <w:r w:rsidRPr="003C5138" w:rsidR="00644652">
        <w:rPr>
          <w:rFonts w:ascii="Times New Roman" w:hAnsi="Times New Roman" w:cs="Times New Roman"/>
          <w:sz w:val="24"/>
          <w:szCs w:val="24"/>
        </w:rPr>
        <w:t xml:space="preserve"> ka Ēdoles parks ir samērā maz kopts, atsevišķas tā daļas stipri aizaugušas, viet</w:t>
      </w:r>
      <w:r w:rsidRPr="003C5138" w:rsidR="00BE516D">
        <w:rPr>
          <w:rFonts w:ascii="Times New Roman" w:hAnsi="Times New Roman" w:cs="Times New Roman"/>
          <w:sz w:val="24"/>
          <w:szCs w:val="24"/>
        </w:rPr>
        <w:t>ā</w:t>
      </w:r>
      <w:r w:rsidRPr="003C5138" w:rsidR="00644652">
        <w:rPr>
          <w:rFonts w:ascii="Times New Roman" w:hAnsi="Times New Roman" w:cs="Times New Roman"/>
          <w:sz w:val="24"/>
          <w:szCs w:val="24"/>
        </w:rPr>
        <w:t>m ierīkotas nevajadzīgas alejas, sākotn</w:t>
      </w:r>
      <w:r w:rsidRPr="003C5138" w:rsidR="00F81282">
        <w:rPr>
          <w:rFonts w:ascii="Times New Roman" w:hAnsi="Times New Roman" w:cs="Times New Roman"/>
          <w:sz w:val="24"/>
          <w:szCs w:val="24"/>
        </w:rPr>
        <w:t>ē</w:t>
      </w:r>
      <w:r w:rsidRPr="003C5138" w:rsidR="00644652">
        <w:rPr>
          <w:rFonts w:ascii="Times New Roman" w:hAnsi="Times New Roman" w:cs="Times New Roman"/>
          <w:sz w:val="24"/>
          <w:szCs w:val="24"/>
        </w:rPr>
        <w:t>jie ceļi izzuduši un dīķi aizsērējuši.</w:t>
      </w:r>
      <w:r w:rsidRPr="003C5138" w:rsidR="00E65DD1">
        <w:rPr>
          <w:rFonts w:ascii="Arial" w:hAnsi="Arial" w:cs="Arial"/>
          <w:color w:val="000000"/>
          <w:sz w:val="19"/>
          <w:szCs w:val="19"/>
          <w:shd w:val="clear" w:color="auto" w:fill="FFFFFF"/>
        </w:rPr>
        <w:t xml:space="preserve"> </w:t>
      </w:r>
      <w:r w:rsidRPr="003C5138" w:rsidR="00644652">
        <w:rPr>
          <w:rFonts w:ascii="Times New Roman" w:hAnsi="Times New Roman" w:cs="Times New Roman"/>
          <w:sz w:val="24"/>
          <w:szCs w:val="24"/>
        </w:rPr>
        <w:t xml:space="preserve">Ap pili </w:t>
      </w:r>
      <w:r w:rsidRPr="003C5138" w:rsidR="00F81282">
        <w:rPr>
          <w:rFonts w:ascii="Times New Roman" w:hAnsi="Times New Roman" w:cs="Times New Roman"/>
          <w:sz w:val="24"/>
          <w:szCs w:val="24"/>
        </w:rPr>
        <w:t xml:space="preserve">saglabājušās </w:t>
      </w:r>
      <w:r w:rsidRPr="003C5138" w:rsidR="00644652">
        <w:rPr>
          <w:rFonts w:ascii="Times New Roman" w:hAnsi="Times New Roman" w:cs="Times New Roman"/>
          <w:sz w:val="24"/>
          <w:szCs w:val="24"/>
        </w:rPr>
        <w:t xml:space="preserve">regulāru stādījumu atliekas, arī ārpus nocietinājumu grāvja. </w:t>
      </w:r>
      <w:r w:rsidRPr="003C5138" w:rsidR="00D63B00">
        <w:rPr>
          <w:rFonts w:ascii="Times New Roman" w:hAnsi="Times New Roman" w:cs="Times New Roman"/>
          <w:sz w:val="24"/>
          <w:szCs w:val="24"/>
        </w:rPr>
        <w:t xml:space="preserve">Galvenā parka daļa atrodas austrumos no pils. </w:t>
      </w:r>
      <w:r w:rsidRPr="003C5138" w:rsidR="00644652">
        <w:rPr>
          <w:rFonts w:ascii="Times New Roman" w:hAnsi="Times New Roman" w:cs="Times New Roman"/>
          <w:sz w:val="24"/>
          <w:szCs w:val="24"/>
        </w:rPr>
        <w:t xml:space="preserve">Parka austrumu daļā </w:t>
      </w:r>
      <w:r w:rsidRPr="003C5138" w:rsidR="00787AE5">
        <w:rPr>
          <w:rFonts w:ascii="Times New Roman" w:hAnsi="Times New Roman" w:cs="Times New Roman"/>
          <w:sz w:val="24"/>
          <w:szCs w:val="24"/>
        </w:rPr>
        <w:t xml:space="preserve">ir </w:t>
      </w:r>
      <w:r w:rsidRPr="003C5138" w:rsidR="00644652">
        <w:rPr>
          <w:rFonts w:ascii="Times New Roman" w:hAnsi="Times New Roman" w:cs="Times New Roman"/>
          <w:sz w:val="24"/>
          <w:szCs w:val="24"/>
        </w:rPr>
        <w:t xml:space="preserve">plaša, gara lauce ar brīvu ainavisko plānojumu, eksotu akcentiem, vietām </w:t>
      </w:r>
      <w:r w:rsidRPr="003C5138" w:rsidR="00787AE5">
        <w:rPr>
          <w:rFonts w:ascii="Times New Roman" w:hAnsi="Times New Roman" w:cs="Times New Roman"/>
          <w:sz w:val="24"/>
          <w:szCs w:val="24"/>
        </w:rPr>
        <w:t xml:space="preserve">tie ir </w:t>
      </w:r>
      <w:r w:rsidRPr="003C5138" w:rsidR="00644652">
        <w:rPr>
          <w:rFonts w:ascii="Times New Roman" w:hAnsi="Times New Roman" w:cs="Times New Roman"/>
          <w:sz w:val="24"/>
          <w:szCs w:val="24"/>
        </w:rPr>
        <w:t>simetrisk</w:t>
      </w:r>
      <w:r w:rsidRPr="003C5138" w:rsidR="00787AE5">
        <w:rPr>
          <w:rFonts w:ascii="Times New Roman" w:hAnsi="Times New Roman" w:cs="Times New Roman"/>
          <w:sz w:val="24"/>
          <w:szCs w:val="24"/>
        </w:rPr>
        <w:t>i</w:t>
      </w:r>
      <w:r w:rsidRPr="003C5138" w:rsidR="00644652">
        <w:rPr>
          <w:rFonts w:ascii="Times New Roman" w:hAnsi="Times New Roman" w:cs="Times New Roman"/>
          <w:sz w:val="24"/>
          <w:szCs w:val="24"/>
        </w:rPr>
        <w:t>.</w:t>
      </w:r>
      <w:r w:rsidRPr="003C5138" w:rsidR="00E65DD1">
        <w:rPr>
          <w:rFonts w:ascii="Times New Roman" w:hAnsi="Times New Roman" w:cs="Times New Roman"/>
          <w:sz w:val="24"/>
          <w:szCs w:val="24"/>
        </w:rPr>
        <w:t xml:space="preserve"> </w:t>
      </w:r>
      <w:r w:rsidRPr="003C5138" w:rsidR="00644652">
        <w:rPr>
          <w:rFonts w:ascii="Times New Roman" w:hAnsi="Times New Roman" w:cs="Times New Roman"/>
          <w:sz w:val="24"/>
          <w:szCs w:val="24"/>
        </w:rPr>
        <w:t>Parkā stādītas vietējās un svešzemju koku un krūmu sugas. No vietējām sug</w:t>
      </w:r>
      <w:r w:rsidRPr="003C5138" w:rsidR="00BE762B">
        <w:rPr>
          <w:rFonts w:ascii="Times New Roman" w:hAnsi="Times New Roman" w:cs="Times New Roman"/>
          <w:sz w:val="24"/>
          <w:szCs w:val="24"/>
        </w:rPr>
        <w:t>ā</w:t>
      </w:r>
      <w:r w:rsidRPr="003C5138" w:rsidR="00644652">
        <w:rPr>
          <w:rFonts w:ascii="Times New Roman" w:hAnsi="Times New Roman" w:cs="Times New Roman"/>
          <w:sz w:val="24"/>
          <w:szCs w:val="24"/>
        </w:rPr>
        <w:t xml:space="preserve">m daudz </w:t>
      </w:r>
      <w:r w:rsidRPr="003C5138" w:rsidR="00BA0DEE">
        <w:rPr>
          <w:rFonts w:ascii="Times New Roman" w:hAnsi="Times New Roman" w:cs="Times New Roman"/>
          <w:sz w:val="24"/>
          <w:szCs w:val="24"/>
        </w:rPr>
        <w:t xml:space="preserve">parasto </w:t>
      </w:r>
      <w:r w:rsidRPr="003C5138" w:rsidR="00644652">
        <w:rPr>
          <w:rFonts w:ascii="Times New Roman" w:hAnsi="Times New Roman" w:cs="Times New Roman"/>
          <w:sz w:val="24"/>
          <w:szCs w:val="24"/>
        </w:rPr>
        <w:t>kļavu</w:t>
      </w:r>
      <w:r w:rsidRPr="003C5138" w:rsidR="00BA0DEE">
        <w:rPr>
          <w:rFonts w:ascii="Times New Roman" w:hAnsi="Times New Roman" w:cs="Times New Roman"/>
          <w:sz w:val="24"/>
          <w:szCs w:val="24"/>
        </w:rPr>
        <w:t xml:space="preserve"> </w:t>
      </w:r>
      <w:r w:rsidRPr="003C5138" w:rsidR="00BA0DEE">
        <w:rPr>
          <w:rFonts w:ascii="Times New Roman" w:hAnsi="Times New Roman" w:cs="Times New Roman"/>
          <w:i/>
          <w:sz w:val="24"/>
          <w:szCs w:val="24"/>
        </w:rPr>
        <w:t>Acer platanoides</w:t>
      </w:r>
      <w:r w:rsidRPr="003C5138" w:rsidR="00644652">
        <w:rPr>
          <w:rFonts w:ascii="Times New Roman" w:hAnsi="Times New Roman" w:cs="Times New Roman"/>
          <w:sz w:val="24"/>
          <w:szCs w:val="24"/>
        </w:rPr>
        <w:t xml:space="preserve">, āra </w:t>
      </w:r>
      <w:r w:rsidRPr="003C5138" w:rsidR="00BA0DEE">
        <w:rPr>
          <w:rFonts w:ascii="Times New Roman" w:hAnsi="Times New Roman" w:cs="Times New Roman"/>
          <w:sz w:val="24"/>
          <w:szCs w:val="24"/>
        </w:rPr>
        <w:t xml:space="preserve">bērzu </w:t>
      </w:r>
      <w:r w:rsidRPr="003C5138" w:rsidR="00BA0DEE">
        <w:rPr>
          <w:rFonts w:ascii="Times New Roman" w:hAnsi="Times New Roman" w:cs="Times New Roman"/>
          <w:i/>
          <w:sz w:val="24"/>
          <w:szCs w:val="24"/>
        </w:rPr>
        <w:t>Betula pendula</w:t>
      </w:r>
      <w:r w:rsidRPr="003C5138" w:rsidR="00BA0DEE">
        <w:rPr>
          <w:rFonts w:ascii="Times New Roman" w:hAnsi="Times New Roman" w:cs="Times New Roman"/>
          <w:sz w:val="24"/>
          <w:szCs w:val="24"/>
        </w:rPr>
        <w:t xml:space="preserve">, parasto ošu Fraxinus excelsior, parasto ievu </w:t>
      </w:r>
      <w:r w:rsidRPr="003C5138" w:rsidR="00BA0DEE">
        <w:rPr>
          <w:rFonts w:ascii="Times New Roman" w:hAnsi="Times New Roman" w:cs="Times New Roman"/>
          <w:i/>
          <w:sz w:val="24"/>
          <w:szCs w:val="24"/>
        </w:rPr>
        <w:t>P</w:t>
      </w:r>
      <w:r w:rsidRPr="003C5138" w:rsidR="00A24303">
        <w:rPr>
          <w:rFonts w:ascii="Times New Roman" w:hAnsi="Times New Roman" w:cs="Times New Roman"/>
          <w:i/>
          <w:sz w:val="24"/>
          <w:szCs w:val="24"/>
        </w:rPr>
        <w:t>adus avium</w:t>
      </w:r>
      <w:r w:rsidRPr="003C5138" w:rsidR="00BA0DEE">
        <w:rPr>
          <w:rFonts w:ascii="Times New Roman" w:hAnsi="Times New Roman" w:cs="Times New Roman"/>
          <w:sz w:val="24"/>
          <w:szCs w:val="24"/>
        </w:rPr>
        <w:t xml:space="preserve">, parasto </w:t>
      </w:r>
      <w:r w:rsidRPr="003C5138" w:rsidR="00644652">
        <w:rPr>
          <w:rFonts w:ascii="Times New Roman" w:hAnsi="Times New Roman" w:cs="Times New Roman"/>
          <w:sz w:val="24"/>
          <w:szCs w:val="24"/>
        </w:rPr>
        <w:t>egļ</w:t>
      </w:r>
      <w:r w:rsidRPr="003C5138" w:rsidR="00DB7B45">
        <w:rPr>
          <w:rFonts w:ascii="Times New Roman" w:hAnsi="Times New Roman" w:cs="Times New Roman"/>
          <w:sz w:val="24"/>
          <w:szCs w:val="24"/>
        </w:rPr>
        <w:t>u</w:t>
      </w:r>
      <w:r w:rsidRPr="003C5138" w:rsidR="006A5742">
        <w:rPr>
          <w:rFonts w:ascii="Times New Roman" w:hAnsi="Times New Roman" w:cs="Times New Roman"/>
          <w:sz w:val="24"/>
          <w:szCs w:val="24"/>
        </w:rPr>
        <w:t xml:space="preserve"> </w:t>
      </w:r>
      <w:r w:rsidRPr="003C5138" w:rsidR="006A5742">
        <w:rPr>
          <w:rFonts w:ascii="Times New Roman" w:hAnsi="Times New Roman" w:cs="Times New Roman"/>
          <w:i/>
          <w:sz w:val="24"/>
          <w:szCs w:val="24"/>
        </w:rPr>
        <w:t>Picea abies</w:t>
      </w:r>
      <w:r w:rsidRPr="003C5138" w:rsidR="00644652">
        <w:rPr>
          <w:rFonts w:ascii="Times New Roman" w:hAnsi="Times New Roman" w:cs="Times New Roman"/>
          <w:sz w:val="24"/>
          <w:szCs w:val="24"/>
        </w:rPr>
        <w:t xml:space="preserve">, </w:t>
      </w:r>
      <w:r w:rsidRPr="003C5138" w:rsidR="00BA0DEE">
        <w:rPr>
          <w:rFonts w:ascii="Times New Roman" w:hAnsi="Times New Roman" w:cs="Times New Roman"/>
          <w:sz w:val="24"/>
          <w:szCs w:val="24"/>
        </w:rPr>
        <w:t xml:space="preserve">parasto </w:t>
      </w:r>
      <w:r w:rsidRPr="003C5138" w:rsidR="00644652">
        <w:rPr>
          <w:rFonts w:ascii="Times New Roman" w:hAnsi="Times New Roman" w:cs="Times New Roman"/>
          <w:sz w:val="24"/>
          <w:szCs w:val="24"/>
        </w:rPr>
        <w:t xml:space="preserve">liepu </w:t>
      </w:r>
      <w:r w:rsidRPr="003C5138" w:rsidR="006A5742">
        <w:rPr>
          <w:rFonts w:ascii="Times New Roman" w:hAnsi="Times New Roman" w:cs="Times New Roman"/>
          <w:i/>
          <w:sz w:val="24"/>
          <w:szCs w:val="24"/>
        </w:rPr>
        <w:t>Tilia cordata</w:t>
      </w:r>
      <w:r w:rsidRPr="003C5138" w:rsidR="006A5742">
        <w:rPr>
          <w:rFonts w:ascii="Times New Roman" w:hAnsi="Times New Roman" w:cs="Times New Roman"/>
          <w:sz w:val="24"/>
          <w:szCs w:val="24"/>
        </w:rPr>
        <w:t xml:space="preserve"> </w:t>
      </w:r>
      <w:r w:rsidRPr="003C5138" w:rsidR="00644652">
        <w:rPr>
          <w:rFonts w:ascii="Times New Roman" w:hAnsi="Times New Roman" w:cs="Times New Roman"/>
          <w:sz w:val="24"/>
          <w:szCs w:val="24"/>
        </w:rPr>
        <w:t xml:space="preserve">un </w:t>
      </w:r>
      <w:r w:rsidRPr="003C5138" w:rsidR="006A5742">
        <w:rPr>
          <w:rFonts w:ascii="Times New Roman" w:hAnsi="Times New Roman" w:cs="Times New Roman"/>
          <w:sz w:val="24"/>
          <w:szCs w:val="24"/>
        </w:rPr>
        <w:t xml:space="preserve">parasto </w:t>
      </w:r>
      <w:r w:rsidRPr="003C5138" w:rsidR="00644652">
        <w:rPr>
          <w:rFonts w:ascii="Times New Roman" w:hAnsi="Times New Roman" w:cs="Times New Roman"/>
          <w:sz w:val="24"/>
          <w:szCs w:val="24"/>
        </w:rPr>
        <w:t>gobu</w:t>
      </w:r>
      <w:r w:rsidRPr="003C5138" w:rsidR="006A5742">
        <w:rPr>
          <w:rFonts w:ascii="Times New Roman" w:hAnsi="Times New Roman" w:cs="Times New Roman"/>
          <w:sz w:val="24"/>
          <w:szCs w:val="24"/>
        </w:rPr>
        <w:t xml:space="preserve"> </w:t>
      </w:r>
      <w:r w:rsidRPr="003C5138" w:rsidR="006A5742">
        <w:rPr>
          <w:rFonts w:ascii="Times New Roman" w:hAnsi="Times New Roman" w:cs="Times New Roman"/>
          <w:i/>
          <w:sz w:val="24"/>
          <w:szCs w:val="24"/>
        </w:rPr>
        <w:t>Ulmus glabra</w:t>
      </w:r>
      <w:r w:rsidRPr="003C5138" w:rsidR="006A5742">
        <w:rPr>
          <w:rFonts w:ascii="Times New Roman" w:hAnsi="Times New Roman" w:cs="Times New Roman"/>
          <w:sz w:val="24"/>
          <w:szCs w:val="24"/>
        </w:rPr>
        <w:t>. Svešzemju sugas</w:t>
      </w:r>
      <w:r w:rsidRPr="003C5138" w:rsidR="00644652">
        <w:rPr>
          <w:rFonts w:ascii="Times New Roman" w:hAnsi="Times New Roman" w:cs="Times New Roman"/>
          <w:sz w:val="24"/>
          <w:szCs w:val="24"/>
        </w:rPr>
        <w:t xml:space="preserve">: </w:t>
      </w:r>
      <w:r w:rsidRPr="003C5138">
        <w:rPr>
          <w:rFonts w:ascii="Times New Roman" w:hAnsi="Times New Roman" w:cs="Times New Roman"/>
          <w:sz w:val="24"/>
          <w:szCs w:val="24"/>
        </w:rPr>
        <w:t>Sibīrijas baltegl</w:t>
      </w:r>
      <w:r w:rsidRPr="003C5138" w:rsidR="00023F5E">
        <w:rPr>
          <w:rFonts w:ascii="Times New Roman" w:hAnsi="Times New Roman" w:cs="Times New Roman"/>
          <w:sz w:val="24"/>
          <w:szCs w:val="24"/>
        </w:rPr>
        <w:t>e</w:t>
      </w:r>
      <w:r w:rsidRPr="003C5138">
        <w:rPr>
          <w:rFonts w:ascii="Times New Roman" w:hAnsi="Times New Roman" w:cs="Times New Roman"/>
          <w:sz w:val="24"/>
          <w:szCs w:val="24"/>
        </w:rPr>
        <w:t xml:space="preserve"> </w:t>
      </w:r>
      <w:r w:rsidRPr="003C5138" w:rsidR="00644652">
        <w:rPr>
          <w:rFonts w:ascii="Times New Roman" w:hAnsi="Times New Roman" w:cs="Times New Roman"/>
          <w:i/>
          <w:sz w:val="24"/>
          <w:szCs w:val="24"/>
        </w:rPr>
        <w:t>Abies sibirica</w:t>
      </w:r>
      <w:r w:rsidRPr="003C5138" w:rsidR="00644652">
        <w:rPr>
          <w:rFonts w:ascii="Times New Roman" w:hAnsi="Times New Roman" w:cs="Times New Roman"/>
          <w:sz w:val="24"/>
          <w:szCs w:val="24"/>
        </w:rPr>
        <w:t xml:space="preserve">, </w:t>
      </w:r>
      <w:r w:rsidRPr="003C5138">
        <w:rPr>
          <w:rFonts w:ascii="Times New Roman" w:hAnsi="Times New Roman" w:cs="Times New Roman"/>
          <w:sz w:val="24"/>
          <w:szCs w:val="24"/>
        </w:rPr>
        <w:t>Eiropas lapegl</w:t>
      </w:r>
      <w:r w:rsidRPr="003C5138" w:rsidR="00023F5E">
        <w:rPr>
          <w:rFonts w:ascii="Times New Roman" w:hAnsi="Times New Roman" w:cs="Times New Roman"/>
          <w:sz w:val="24"/>
          <w:szCs w:val="24"/>
        </w:rPr>
        <w:t>e</w:t>
      </w:r>
      <w:r w:rsidRPr="003C5138">
        <w:rPr>
          <w:rFonts w:ascii="Times New Roman" w:hAnsi="Times New Roman" w:cs="Times New Roman"/>
          <w:sz w:val="24"/>
          <w:szCs w:val="24"/>
        </w:rPr>
        <w:t xml:space="preserve"> </w:t>
      </w:r>
      <w:r w:rsidRPr="003C5138" w:rsidR="00644652">
        <w:rPr>
          <w:rFonts w:ascii="Times New Roman" w:hAnsi="Times New Roman" w:cs="Times New Roman"/>
          <w:i/>
          <w:sz w:val="24"/>
          <w:szCs w:val="24"/>
        </w:rPr>
        <w:t>Larix</w:t>
      </w:r>
      <w:r w:rsidRPr="003C5138" w:rsidR="00644652">
        <w:rPr>
          <w:rFonts w:ascii="Times New Roman" w:hAnsi="Times New Roman" w:cs="Times New Roman"/>
          <w:sz w:val="24"/>
          <w:szCs w:val="24"/>
        </w:rPr>
        <w:t xml:space="preserve"> </w:t>
      </w:r>
      <w:r w:rsidRPr="003C5138" w:rsidR="00644652">
        <w:rPr>
          <w:rFonts w:ascii="Times New Roman" w:hAnsi="Times New Roman" w:cs="Times New Roman"/>
          <w:i/>
          <w:sz w:val="24"/>
          <w:szCs w:val="24"/>
        </w:rPr>
        <w:t xml:space="preserve">decidua, </w:t>
      </w:r>
      <w:r w:rsidRPr="003C5138" w:rsidR="00023F5E">
        <w:rPr>
          <w:rFonts w:ascii="Times New Roman" w:hAnsi="Times New Roman" w:cs="Times New Roman"/>
          <w:sz w:val="24"/>
          <w:szCs w:val="24"/>
        </w:rPr>
        <w:t>zilganā egle</w:t>
      </w:r>
      <w:r w:rsidRPr="003C5138" w:rsidR="00023F5E">
        <w:rPr>
          <w:rFonts w:ascii="Times New Roman" w:hAnsi="Times New Roman" w:cs="Times New Roman"/>
          <w:i/>
          <w:sz w:val="24"/>
          <w:szCs w:val="24"/>
        </w:rPr>
        <w:t xml:space="preserve"> </w:t>
      </w:r>
      <w:r w:rsidRPr="003C5138" w:rsidR="00644652">
        <w:rPr>
          <w:rFonts w:ascii="Times New Roman" w:hAnsi="Times New Roman" w:cs="Times New Roman"/>
          <w:i/>
          <w:sz w:val="24"/>
          <w:szCs w:val="24"/>
        </w:rPr>
        <w:t>Picea glauca</w:t>
      </w:r>
      <w:r w:rsidRPr="003C5138" w:rsidR="00644652">
        <w:rPr>
          <w:rFonts w:ascii="Times New Roman" w:hAnsi="Times New Roman" w:cs="Times New Roman"/>
          <w:sz w:val="24"/>
          <w:szCs w:val="24"/>
        </w:rPr>
        <w:t xml:space="preserve">, </w:t>
      </w:r>
      <w:r w:rsidRPr="003C5138">
        <w:rPr>
          <w:rFonts w:ascii="Times New Roman" w:hAnsi="Times New Roman" w:cs="Times New Roman"/>
          <w:sz w:val="24"/>
          <w:szCs w:val="24"/>
        </w:rPr>
        <w:t>Veimuta pried</w:t>
      </w:r>
      <w:r w:rsidRPr="003C5138" w:rsidR="00023F5E">
        <w:rPr>
          <w:rFonts w:ascii="Times New Roman" w:hAnsi="Times New Roman" w:cs="Times New Roman"/>
          <w:sz w:val="24"/>
          <w:szCs w:val="24"/>
        </w:rPr>
        <w:t>e</w:t>
      </w:r>
      <w:r w:rsidRPr="003C5138">
        <w:rPr>
          <w:rFonts w:ascii="Times New Roman" w:hAnsi="Times New Roman" w:cs="Times New Roman"/>
          <w:sz w:val="24"/>
          <w:szCs w:val="24"/>
        </w:rPr>
        <w:t xml:space="preserve"> </w:t>
      </w:r>
      <w:r w:rsidRPr="003C5138" w:rsidR="00644652">
        <w:rPr>
          <w:rFonts w:ascii="Times New Roman" w:hAnsi="Times New Roman" w:cs="Times New Roman"/>
          <w:i/>
          <w:sz w:val="24"/>
          <w:szCs w:val="24"/>
        </w:rPr>
        <w:t>Pinus strobus</w:t>
      </w:r>
      <w:r w:rsidRPr="003C5138" w:rsidR="00644652">
        <w:rPr>
          <w:rFonts w:ascii="Times New Roman" w:hAnsi="Times New Roman" w:cs="Times New Roman"/>
          <w:sz w:val="24"/>
          <w:szCs w:val="24"/>
        </w:rPr>
        <w:t xml:space="preserve">, </w:t>
      </w:r>
      <w:r w:rsidRPr="003C5138" w:rsidR="004F78A2">
        <w:rPr>
          <w:rFonts w:ascii="Times New Roman" w:hAnsi="Times New Roman" w:cs="Times New Roman"/>
          <w:sz w:val="24"/>
          <w:szCs w:val="24"/>
        </w:rPr>
        <w:t>p</w:t>
      </w:r>
      <w:r w:rsidRPr="003C5138">
        <w:rPr>
          <w:rFonts w:ascii="Times New Roman" w:hAnsi="Times New Roman" w:cs="Times New Roman"/>
          <w:sz w:val="24"/>
          <w:szCs w:val="24"/>
        </w:rPr>
        <w:t>arastās kļavas</w:t>
      </w:r>
      <w:r w:rsidRPr="003C5138" w:rsidR="00644652">
        <w:rPr>
          <w:rFonts w:ascii="Times New Roman" w:hAnsi="Times New Roman" w:cs="Times New Roman"/>
          <w:sz w:val="24"/>
          <w:szCs w:val="24"/>
        </w:rPr>
        <w:t xml:space="preserve"> </w:t>
      </w:r>
      <w:r w:rsidRPr="003C5138">
        <w:rPr>
          <w:rFonts w:ascii="Times New Roman" w:hAnsi="Times New Roman" w:cs="Times New Roman"/>
          <w:sz w:val="24"/>
          <w:szCs w:val="24"/>
        </w:rPr>
        <w:t>šķirn</w:t>
      </w:r>
      <w:r w:rsidRPr="003C5138" w:rsidR="00023F5E">
        <w:rPr>
          <w:rFonts w:ascii="Times New Roman" w:hAnsi="Times New Roman" w:cs="Times New Roman"/>
          <w:sz w:val="24"/>
          <w:szCs w:val="24"/>
        </w:rPr>
        <w:t>es</w:t>
      </w:r>
      <w:r w:rsidRPr="003C5138">
        <w:rPr>
          <w:rFonts w:ascii="Times New Roman" w:hAnsi="Times New Roman" w:cs="Times New Roman"/>
          <w:sz w:val="24"/>
          <w:szCs w:val="24"/>
        </w:rPr>
        <w:t xml:space="preserve"> </w:t>
      </w:r>
      <w:r w:rsidRPr="003C5138" w:rsidR="00644652">
        <w:rPr>
          <w:rFonts w:ascii="Times New Roman" w:hAnsi="Times New Roman" w:cs="Times New Roman"/>
          <w:sz w:val="24"/>
          <w:szCs w:val="24"/>
        </w:rPr>
        <w:t>‘Reitenbachii’</w:t>
      </w:r>
      <w:r w:rsidRPr="003C5138">
        <w:rPr>
          <w:rFonts w:ascii="Times New Roman" w:hAnsi="Times New Roman" w:cs="Times New Roman"/>
          <w:sz w:val="24"/>
          <w:szCs w:val="24"/>
        </w:rPr>
        <w:t xml:space="preserve"> un </w:t>
      </w:r>
      <w:r w:rsidRPr="003C5138" w:rsidR="00644652">
        <w:rPr>
          <w:rFonts w:ascii="Times New Roman" w:hAnsi="Times New Roman" w:cs="Times New Roman"/>
          <w:sz w:val="24"/>
          <w:szCs w:val="24"/>
        </w:rPr>
        <w:t xml:space="preserve">’Schwedleri’, </w:t>
      </w:r>
      <w:r w:rsidRPr="003C5138" w:rsidR="00787AE5">
        <w:rPr>
          <w:rFonts w:ascii="Times New Roman" w:hAnsi="Times New Roman" w:cs="Times New Roman"/>
          <w:sz w:val="24"/>
          <w:szCs w:val="24"/>
        </w:rPr>
        <w:t>kalnu kļav</w:t>
      </w:r>
      <w:r w:rsidRPr="003C5138" w:rsidR="008B507E">
        <w:rPr>
          <w:rFonts w:ascii="Times New Roman" w:hAnsi="Times New Roman" w:cs="Times New Roman"/>
          <w:sz w:val="24"/>
          <w:szCs w:val="24"/>
        </w:rPr>
        <w:t>a</w:t>
      </w:r>
      <w:r w:rsidRPr="003C5138" w:rsidR="00787AE5">
        <w:rPr>
          <w:rFonts w:ascii="Times New Roman" w:hAnsi="Times New Roman" w:cs="Times New Roman"/>
          <w:sz w:val="24"/>
          <w:szCs w:val="24"/>
        </w:rPr>
        <w:t xml:space="preserve"> </w:t>
      </w:r>
      <w:r w:rsidRPr="003C5138" w:rsidR="00E37769">
        <w:rPr>
          <w:rFonts w:ascii="Times New Roman" w:hAnsi="Times New Roman" w:cs="Times New Roman"/>
          <w:i/>
          <w:sz w:val="24"/>
          <w:szCs w:val="24"/>
        </w:rPr>
        <w:t>Acer</w:t>
      </w:r>
      <w:r w:rsidRPr="003C5138" w:rsidR="00644652">
        <w:rPr>
          <w:rFonts w:ascii="Times New Roman" w:hAnsi="Times New Roman" w:cs="Times New Roman"/>
          <w:i/>
          <w:sz w:val="24"/>
          <w:szCs w:val="24"/>
        </w:rPr>
        <w:t xml:space="preserve"> pseudoplatanus</w:t>
      </w:r>
      <w:r w:rsidRPr="003C5138" w:rsidR="00644652">
        <w:rPr>
          <w:rFonts w:ascii="Times New Roman" w:hAnsi="Times New Roman" w:cs="Times New Roman"/>
          <w:sz w:val="24"/>
          <w:szCs w:val="24"/>
        </w:rPr>
        <w:t xml:space="preserve">, </w:t>
      </w:r>
      <w:r w:rsidRPr="003C5138">
        <w:rPr>
          <w:rFonts w:ascii="Times New Roman" w:hAnsi="Times New Roman" w:cs="Times New Roman"/>
          <w:sz w:val="24"/>
          <w:szCs w:val="24"/>
        </w:rPr>
        <w:t>parast</w:t>
      </w:r>
      <w:r w:rsidRPr="003C5138" w:rsidR="008B507E">
        <w:rPr>
          <w:rFonts w:ascii="Times New Roman" w:hAnsi="Times New Roman" w:cs="Times New Roman"/>
          <w:sz w:val="24"/>
          <w:szCs w:val="24"/>
        </w:rPr>
        <w:t>ā</w:t>
      </w:r>
      <w:r w:rsidRPr="003C5138">
        <w:rPr>
          <w:rFonts w:ascii="Times New Roman" w:hAnsi="Times New Roman" w:cs="Times New Roman"/>
          <w:sz w:val="24"/>
          <w:szCs w:val="24"/>
        </w:rPr>
        <w:t xml:space="preserve"> zirgkastaņ</w:t>
      </w:r>
      <w:r w:rsidRPr="003C5138" w:rsidR="008B507E">
        <w:rPr>
          <w:rFonts w:ascii="Times New Roman" w:hAnsi="Times New Roman" w:cs="Times New Roman"/>
          <w:sz w:val="24"/>
          <w:szCs w:val="24"/>
        </w:rPr>
        <w:t>a</w:t>
      </w:r>
      <w:r w:rsidRPr="003C5138">
        <w:rPr>
          <w:rFonts w:ascii="Times New Roman" w:hAnsi="Times New Roman" w:cs="Times New Roman"/>
          <w:sz w:val="24"/>
          <w:szCs w:val="24"/>
        </w:rPr>
        <w:t xml:space="preserve"> </w:t>
      </w:r>
      <w:r w:rsidRPr="003C5138" w:rsidR="00644652">
        <w:rPr>
          <w:rFonts w:ascii="Times New Roman" w:hAnsi="Times New Roman" w:cs="Times New Roman"/>
          <w:i/>
          <w:sz w:val="24"/>
          <w:szCs w:val="24"/>
        </w:rPr>
        <w:t>Aesculus hippocastanum</w:t>
      </w:r>
      <w:r w:rsidRPr="003C5138" w:rsidR="00644652">
        <w:rPr>
          <w:rFonts w:ascii="Times New Roman" w:hAnsi="Times New Roman" w:cs="Times New Roman"/>
          <w:sz w:val="24"/>
          <w:szCs w:val="24"/>
        </w:rPr>
        <w:t xml:space="preserve">, </w:t>
      </w:r>
      <w:r w:rsidRPr="003C5138">
        <w:rPr>
          <w:rFonts w:ascii="Times New Roman" w:hAnsi="Times New Roman" w:cs="Times New Roman"/>
          <w:sz w:val="24"/>
          <w:szCs w:val="24"/>
        </w:rPr>
        <w:t>sald</w:t>
      </w:r>
      <w:r w:rsidRPr="003C5138" w:rsidR="008B507E">
        <w:rPr>
          <w:rFonts w:ascii="Times New Roman" w:hAnsi="Times New Roman" w:cs="Times New Roman"/>
          <w:sz w:val="24"/>
          <w:szCs w:val="24"/>
        </w:rPr>
        <w:t>ais</w:t>
      </w:r>
      <w:r w:rsidRPr="003C5138">
        <w:rPr>
          <w:rFonts w:ascii="Times New Roman" w:hAnsi="Times New Roman" w:cs="Times New Roman"/>
          <w:sz w:val="24"/>
          <w:szCs w:val="24"/>
        </w:rPr>
        <w:t xml:space="preserve"> ķirsi</w:t>
      </w:r>
      <w:r w:rsidRPr="003C5138" w:rsidR="008B507E">
        <w:rPr>
          <w:rFonts w:ascii="Times New Roman" w:hAnsi="Times New Roman" w:cs="Times New Roman"/>
          <w:sz w:val="24"/>
          <w:szCs w:val="24"/>
        </w:rPr>
        <w:t>s</w:t>
      </w:r>
      <w:r w:rsidRPr="003C5138">
        <w:rPr>
          <w:rFonts w:ascii="Times New Roman" w:hAnsi="Times New Roman" w:cs="Times New Roman"/>
          <w:sz w:val="24"/>
          <w:szCs w:val="24"/>
        </w:rPr>
        <w:t xml:space="preserve"> </w:t>
      </w:r>
      <w:r w:rsidRPr="003C5138" w:rsidR="004D631B">
        <w:rPr>
          <w:rFonts w:ascii="Times New Roman" w:hAnsi="Times New Roman" w:cs="Times New Roman"/>
          <w:i/>
          <w:sz w:val="24"/>
          <w:szCs w:val="24"/>
        </w:rPr>
        <w:t>Prunus avium</w:t>
      </w:r>
      <w:r w:rsidRPr="003C5138" w:rsidR="00644652">
        <w:rPr>
          <w:rFonts w:ascii="Times New Roman" w:hAnsi="Times New Roman" w:cs="Times New Roman"/>
          <w:sz w:val="24"/>
          <w:szCs w:val="24"/>
        </w:rPr>
        <w:t xml:space="preserve">, </w:t>
      </w:r>
      <w:r w:rsidRPr="003C5138" w:rsidR="00644652">
        <w:rPr>
          <w:rFonts w:ascii="Times New Roman" w:hAnsi="Times New Roman" w:cs="Times New Roman"/>
          <w:i/>
          <w:sz w:val="24"/>
          <w:szCs w:val="24"/>
        </w:rPr>
        <w:t>Crataegus horrida</w:t>
      </w:r>
      <w:r w:rsidRPr="003C5138" w:rsidR="00644652">
        <w:rPr>
          <w:rFonts w:ascii="Times New Roman" w:hAnsi="Times New Roman" w:cs="Times New Roman"/>
          <w:sz w:val="24"/>
          <w:szCs w:val="24"/>
        </w:rPr>
        <w:t xml:space="preserve"> var. </w:t>
      </w:r>
      <w:r w:rsidRPr="003C5138" w:rsidR="00644652">
        <w:rPr>
          <w:rFonts w:ascii="Times New Roman" w:hAnsi="Times New Roman" w:cs="Times New Roman"/>
          <w:i/>
          <w:sz w:val="24"/>
          <w:szCs w:val="24"/>
        </w:rPr>
        <w:t>chrysocarpa</w:t>
      </w:r>
      <w:r w:rsidRPr="003C5138" w:rsidR="00644652">
        <w:rPr>
          <w:rFonts w:ascii="Times New Roman" w:hAnsi="Times New Roman" w:cs="Times New Roman"/>
          <w:sz w:val="24"/>
          <w:szCs w:val="24"/>
        </w:rPr>
        <w:t xml:space="preserve">, </w:t>
      </w:r>
      <w:r w:rsidRPr="003C5138" w:rsidR="00F91330">
        <w:rPr>
          <w:rFonts w:ascii="Times New Roman" w:hAnsi="Times New Roman" w:cs="Times New Roman"/>
          <w:i/>
          <w:sz w:val="24"/>
          <w:szCs w:val="24"/>
        </w:rPr>
        <w:t>Crataegus</w:t>
      </w:r>
      <w:r w:rsidRPr="003C5138" w:rsidR="00644652">
        <w:rPr>
          <w:rFonts w:ascii="Times New Roman" w:hAnsi="Times New Roman" w:cs="Times New Roman"/>
          <w:i/>
          <w:sz w:val="24"/>
          <w:szCs w:val="24"/>
        </w:rPr>
        <w:t xml:space="preserve"> × schneideri</w:t>
      </w:r>
      <w:r w:rsidRPr="003C5138" w:rsidR="00644652">
        <w:rPr>
          <w:rFonts w:ascii="Times New Roman" w:hAnsi="Times New Roman" w:cs="Times New Roman"/>
          <w:sz w:val="24"/>
          <w:szCs w:val="24"/>
        </w:rPr>
        <w:t xml:space="preserve">, </w:t>
      </w:r>
      <w:r w:rsidRPr="003C5138" w:rsidR="00FF2B8E">
        <w:rPr>
          <w:rFonts w:ascii="Times New Roman" w:hAnsi="Times New Roman" w:cs="Times New Roman"/>
          <w:sz w:val="24"/>
          <w:szCs w:val="24"/>
        </w:rPr>
        <w:t>Eiropas dižskābardi</w:t>
      </w:r>
      <w:r w:rsidRPr="003C5138" w:rsidR="008B507E">
        <w:rPr>
          <w:rFonts w:ascii="Times New Roman" w:hAnsi="Times New Roman" w:cs="Times New Roman"/>
          <w:sz w:val="24"/>
          <w:szCs w:val="24"/>
        </w:rPr>
        <w:t>s</w:t>
      </w:r>
      <w:r w:rsidRPr="003C5138" w:rsidR="00FF2B8E">
        <w:rPr>
          <w:rFonts w:ascii="Times New Roman" w:hAnsi="Times New Roman" w:cs="Times New Roman"/>
          <w:sz w:val="24"/>
          <w:szCs w:val="24"/>
        </w:rPr>
        <w:t xml:space="preserve"> </w:t>
      </w:r>
      <w:r w:rsidRPr="003C5138" w:rsidR="00644652">
        <w:rPr>
          <w:rFonts w:ascii="Times New Roman" w:hAnsi="Times New Roman" w:cs="Times New Roman"/>
          <w:i/>
          <w:sz w:val="24"/>
          <w:szCs w:val="24"/>
        </w:rPr>
        <w:t>Fagus sylvatica</w:t>
      </w:r>
      <w:r w:rsidRPr="003C5138" w:rsidR="00644652">
        <w:rPr>
          <w:rFonts w:ascii="Times New Roman" w:hAnsi="Times New Roman" w:cs="Times New Roman"/>
          <w:sz w:val="24"/>
          <w:szCs w:val="24"/>
        </w:rPr>
        <w:t xml:space="preserve">, </w:t>
      </w:r>
      <w:r w:rsidRPr="003C5138" w:rsidR="00FF2B8E">
        <w:rPr>
          <w:rFonts w:ascii="Times New Roman" w:hAnsi="Times New Roman" w:cs="Times New Roman"/>
          <w:iCs/>
          <w:sz w:val="24"/>
          <w:szCs w:val="24"/>
        </w:rPr>
        <w:t>un tā šķirn</w:t>
      </w:r>
      <w:r w:rsidRPr="003C5138" w:rsidR="008B507E">
        <w:rPr>
          <w:rFonts w:ascii="Times New Roman" w:hAnsi="Times New Roman" w:cs="Times New Roman"/>
          <w:iCs/>
          <w:sz w:val="24"/>
          <w:szCs w:val="24"/>
        </w:rPr>
        <w:t>e</w:t>
      </w:r>
      <w:r w:rsidRPr="003C5138" w:rsidR="00FF2B8E">
        <w:rPr>
          <w:rFonts w:ascii="Times New Roman" w:hAnsi="Times New Roman" w:cs="Times New Roman"/>
          <w:iCs/>
          <w:sz w:val="24"/>
          <w:szCs w:val="24"/>
        </w:rPr>
        <w:t xml:space="preserve"> </w:t>
      </w:r>
      <w:r w:rsidRPr="003C5138" w:rsidR="00644652">
        <w:rPr>
          <w:rFonts w:ascii="Times New Roman" w:hAnsi="Times New Roman" w:cs="Times New Roman"/>
          <w:sz w:val="24"/>
          <w:szCs w:val="24"/>
        </w:rPr>
        <w:t xml:space="preserve">‘Atropunicea’, </w:t>
      </w:r>
      <w:r w:rsidRPr="003C5138" w:rsidR="00FF2B8E">
        <w:rPr>
          <w:rFonts w:ascii="Times New Roman" w:hAnsi="Times New Roman" w:cs="Times New Roman"/>
          <w:sz w:val="24"/>
          <w:szCs w:val="24"/>
        </w:rPr>
        <w:t>Pensilvānijas osi</w:t>
      </w:r>
      <w:r w:rsidRPr="003C5138" w:rsidR="001C123E">
        <w:rPr>
          <w:rFonts w:ascii="Times New Roman" w:hAnsi="Times New Roman" w:cs="Times New Roman"/>
          <w:sz w:val="24"/>
          <w:szCs w:val="24"/>
        </w:rPr>
        <w:t>s</w:t>
      </w:r>
      <w:r w:rsidRPr="003C5138" w:rsidR="00FF2B8E">
        <w:rPr>
          <w:rFonts w:ascii="Times New Roman" w:hAnsi="Times New Roman" w:cs="Times New Roman"/>
          <w:sz w:val="24"/>
          <w:szCs w:val="24"/>
        </w:rPr>
        <w:t xml:space="preserve"> </w:t>
      </w:r>
      <w:r w:rsidRPr="003C5138" w:rsidR="00644652">
        <w:rPr>
          <w:rFonts w:ascii="Times New Roman" w:hAnsi="Times New Roman" w:cs="Times New Roman"/>
          <w:i/>
          <w:sz w:val="24"/>
          <w:szCs w:val="24"/>
        </w:rPr>
        <w:t>Fraxinus pennsylvanica</w:t>
      </w:r>
      <w:r w:rsidRPr="003C5138" w:rsidR="00644652">
        <w:rPr>
          <w:rFonts w:ascii="Times New Roman" w:hAnsi="Times New Roman" w:cs="Times New Roman"/>
          <w:sz w:val="24"/>
          <w:szCs w:val="24"/>
        </w:rPr>
        <w:t xml:space="preserve">, </w:t>
      </w:r>
      <w:r w:rsidRPr="003C5138" w:rsidR="00FF2B8E">
        <w:rPr>
          <w:rFonts w:ascii="Times New Roman" w:hAnsi="Times New Roman" w:cs="Times New Roman"/>
          <w:sz w:val="24"/>
          <w:szCs w:val="24"/>
        </w:rPr>
        <w:t>balt</w:t>
      </w:r>
      <w:r w:rsidRPr="003C5138" w:rsidR="001C123E">
        <w:rPr>
          <w:rFonts w:ascii="Times New Roman" w:hAnsi="Times New Roman" w:cs="Times New Roman"/>
          <w:sz w:val="24"/>
          <w:szCs w:val="24"/>
        </w:rPr>
        <w:t>ā</w:t>
      </w:r>
      <w:r w:rsidRPr="003C5138" w:rsidR="00FF2B8E">
        <w:rPr>
          <w:rFonts w:ascii="Times New Roman" w:hAnsi="Times New Roman" w:cs="Times New Roman"/>
          <w:sz w:val="24"/>
          <w:szCs w:val="24"/>
        </w:rPr>
        <w:t xml:space="preserve"> aps</w:t>
      </w:r>
      <w:r w:rsidRPr="003C5138" w:rsidR="001C123E">
        <w:rPr>
          <w:rFonts w:ascii="Times New Roman" w:hAnsi="Times New Roman" w:cs="Times New Roman"/>
          <w:sz w:val="24"/>
          <w:szCs w:val="24"/>
        </w:rPr>
        <w:t>e</w:t>
      </w:r>
      <w:r w:rsidRPr="003C5138" w:rsidR="00FF2B8E">
        <w:rPr>
          <w:rFonts w:ascii="Times New Roman" w:hAnsi="Times New Roman" w:cs="Times New Roman"/>
          <w:sz w:val="24"/>
          <w:szCs w:val="24"/>
        </w:rPr>
        <w:t xml:space="preserve"> </w:t>
      </w:r>
      <w:r w:rsidRPr="003C5138" w:rsidR="00644652">
        <w:rPr>
          <w:rFonts w:ascii="Times New Roman" w:hAnsi="Times New Roman" w:cs="Times New Roman"/>
          <w:i/>
          <w:sz w:val="24"/>
          <w:szCs w:val="24"/>
        </w:rPr>
        <w:t>Populus alba</w:t>
      </w:r>
      <w:r w:rsidRPr="003C5138" w:rsidR="00644652">
        <w:rPr>
          <w:rFonts w:ascii="Times New Roman" w:hAnsi="Times New Roman" w:cs="Times New Roman"/>
          <w:sz w:val="24"/>
          <w:szCs w:val="24"/>
        </w:rPr>
        <w:t xml:space="preserve">, </w:t>
      </w:r>
      <w:r w:rsidRPr="003C5138" w:rsidR="00FF2B8E">
        <w:rPr>
          <w:rFonts w:ascii="Times New Roman" w:hAnsi="Times New Roman" w:cs="Times New Roman"/>
          <w:sz w:val="24"/>
          <w:szCs w:val="24"/>
        </w:rPr>
        <w:t>parastā ozola šķirn</w:t>
      </w:r>
      <w:r w:rsidRPr="003C5138" w:rsidR="001C123E">
        <w:rPr>
          <w:rFonts w:ascii="Times New Roman" w:hAnsi="Times New Roman" w:cs="Times New Roman"/>
          <w:sz w:val="24"/>
          <w:szCs w:val="24"/>
        </w:rPr>
        <w:t>e</w:t>
      </w:r>
      <w:r w:rsidRPr="003C5138" w:rsidR="00FF2B8E">
        <w:rPr>
          <w:rFonts w:ascii="Times New Roman" w:hAnsi="Times New Roman" w:cs="Times New Roman"/>
          <w:sz w:val="24"/>
          <w:szCs w:val="24"/>
        </w:rPr>
        <w:t xml:space="preserve"> </w:t>
      </w:r>
      <w:r w:rsidRPr="003C5138" w:rsidR="00644652">
        <w:rPr>
          <w:rFonts w:ascii="Times New Roman" w:hAnsi="Times New Roman" w:cs="Times New Roman"/>
          <w:i/>
          <w:sz w:val="24"/>
          <w:szCs w:val="24"/>
        </w:rPr>
        <w:t>Quercus robur</w:t>
      </w:r>
      <w:r w:rsidRPr="003C5138" w:rsidR="00644652">
        <w:rPr>
          <w:rFonts w:ascii="Times New Roman" w:hAnsi="Times New Roman" w:cs="Times New Roman"/>
          <w:sz w:val="24"/>
          <w:szCs w:val="24"/>
        </w:rPr>
        <w:t xml:space="preserve"> ‘Fastigiata’, </w:t>
      </w:r>
      <w:r w:rsidRPr="003C5138" w:rsidR="00FF2B8E">
        <w:rPr>
          <w:rFonts w:ascii="Times New Roman" w:hAnsi="Times New Roman" w:cs="Times New Roman"/>
          <w:sz w:val="24"/>
          <w:szCs w:val="24"/>
        </w:rPr>
        <w:t>smaržīg</w:t>
      </w:r>
      <w:r w:rsidRPr="003C5138" w:rsidR="001C123E">
        <w:rPr>
          <w:rFonts w:ascii="Times New Roman" w:hAnsi="Times New Roman" w:cs="Times New Roman"/>
          <w:sz w:val="24"/>
          <w:szCs w:val="24"/>
        </w:rPr>
        <w:t>ā</w:t>
      </w:r>
      <w:r w:rsidRPr="003C5138" w:rsidR="00FF2B8E">
        <w:rPr>
          <w:rFonts w:ascii="Times New Roman" w:hAnsi="Times New Roman" w:cs="Times New Roman"/>
          <w:sz w:val="24"/>
          <w:szCs w:val="24"/>
        </w:rPr>
        <w:t xml:space="preserve"> aven</w:t>
      </w:r>
      <w:r w:rsidRPr="003C5138" w:rsidR="001C123E">
        <w:rPr>
          <w:rFonts w:ascii="Times New Roman" w:hAnsi="Times New Roman" w:cs="Times New Roman"/>
          <w:sz w:val="24"/>
          <w:szCs w:val="24"/>
        </w:rPr>
        <w:t>e</w:t>
      </w:r>
      <w:r w:rsidRPr="003C5138" w:rsidR="00FF2B8E">
        <w:rPr>
          <w:rFonts w:ascii="Times New Roman" w:hAnsi="Times New Roman" w:cs="Times New Roman"/>
          <w:sz w:val="24"/>
          <w:szCs w:val="24"/>
        </w:rPr>
        <w:t xml:space="preserve"> </w:t>
      </w:r>
      <w:r w:rsidRPr="003C5138" w:rsidR="00644652">
        <w:rPr>
          <w:rFonts w:ascii="Times New Roman" w:hAnsi="Times New Roman" w:cs="Times New Roman"/>
          <w:i/>
          <w:sz w:val="24"/>
          <w:szCs w:val="24"/>
        </w:rPr>
        <w:t>Rubus odoratus</w:t>
      </w:r>
      <w:r w:rsidRPr="003C5138" w:rsidR="00644652">
        <w:rPr>
          <w:rFonts w:ascii="Times New Roman" w:hAnsi="Times New Roman" w:cs="Times New Roman"/>
          <w:sz w:val="24"/>
          <w:szCs w:val="24"/>
        </w:rPr>
        <w:t xml:space="preserve">, </w:t>
      </w:r>
      <w:r w:rsidRPr="003C5138" w:rsidR="00FF2B8E">
        <w:rPr>
          <w:rFonts w:ascii="Times New Roman" w:hAnsi="Times New Roman" w:cs="Times New Roman"/>
          <w:sz w:val="24"/>
          <w:szCs w:val="24"/>
        </w:rPr>
        <w:t>meln</w:t>
      </w:r>
      <w:r w:rsidRPr="003C5138" w:rsidR="001C123E">
        <w:rPr>
          <w:rFonts w:ascii="Times New Roman" w:hAnsi="Times New Roman" w:cs="Times New Roman"/>
          <w:sz w:val="24"/>
          <w:szCs w:val="24"/>
        </w:rPr>
        <w:t>ais</w:t>
      </w:r>
      <w:r w:rsidRPr="003C5138" w:rsidR="00FF2B8E">
        <w:rPr>
          <w:rFonts w:ascii="Times New Roman" w:hAnsi="Times New Roman" w:cs="Times New Roman"/>
          <w:sz w:val="24"/>
          <w:szCs w:val="24"/>
        </w:rPr>
        <w:t xml:space="preserve"> plūškok</w:t>
      </w:r>
      <w:r w:rsidRPr="003C5138" w:rsidR="001C123E">
        <w:rPr>
          <w:rFonts w:ascii="Times New Roman" w:hAnsi="Times New Roman" w:cs="Times New Roman"/>
          <w:sz w:val="24"/>
          <w:szCs w:val="24"/>
        </w:rPr>
        <w:t>s</w:t>
      </w:r>
      <w:r w:rsidRPr="003C5138" w:rsidR="00FF2B8E">
        <w:rPr>
          <w:rFonts w:ascii="Times New Roman" w:hAnsi="Times New Roman" w:cs="Times New Roman"/>
          <w:sz w:val="24"/>
          <w:szCs w:val="24"/>
        </w:rPr>
        <w:t xml:space="preserve"> </w:t>
      </w:r>
      <w:r w:rsidRPr="003C5138" w:rsidR="00644652">
        <w:rPr>
          <w:rFonts w:ascii="Times New Roman" w:hAnsi="Times New Roman" w:cs="Times New Roman"/>
          <w:i/>
          <w:sz w:val="24"/>
          <w:szCs w:val="24"/>
        </w:rPr>
        <w:t>Sambucus nigra</w:t>
      </w:r>
      <w:r w:rsidRPr="003C5138" w:rsidR="00644652">
        <w:rPr>
          <w:rFonts w:ascii="Times New Roman" w:hAnsi="Times New Roman" w:cs="Times New Roman"/>
          <w:sz w:val="24"/>
          <w:szCs w:val="24"/>
        </w:rPr>
        <w:t xml:space="preserve">, </w:t>
      </w:r>
      <w:r w:rsidRPr="003C5138" w:rsidR="00FF2B8E">
        <w:rPr>
          <w:rFonts w:ascii="Times New Roman" w:hAnsi="Times New Roman" w:cs="Times New Roman"/>
          <w:sz w:val="24"/>
          <w:szCs w:val="24"/>
        </w:rPr>
        <w:t>Ungārijas ceriņ</w:t>
      </w:r>
      <w:r w:rsidRPr="003C5138" w:rsidR="001C123E">
        <w:rPr>
          <w:rFonts w:ascii="Times New Roman" w:hAnsi="Times New Roman" w:cs="Times New Roman"/>
          <w:sz w:val="24"/>
          <w:szCs w:val="24"/>
        </w:rPr>
        <w:t>š</w:t>
      </w:r>
      <w:r w:rsidRPr="003C5138" w:rsidR="00FF2B8E">
        <w:rPr>
          <w:rFonts w:ascii="Times New Roman" w:hAnsi="Times New Roman" w:cs="Times New Roman"/>
          <w:sz w:val="24"/>
          <w:szCs w:val="24"/>
        </w:rPr>
        <w:t xml:space="preserve"> </w:t>
      </w:r>
      <w:r w:rsidRPr="003C5138" w:rsidR="00644652">
        <w:rPr>
          <w:rFonts w:ascii="Times New Roman" w:hAnsi="Times New Roman" w:cs="Times New Roman"/>
          <w:i/>
          <w:sz w:val="24"/>
          <w:szCs w:val="24"/>
        </w:rPr>
        <w:t>Syringa josikaea</w:t>
      </w:r>
      <w:r w:rsidRPr="003C5138" w:rsidR="00644652">
        <w:rPr>
          <w:rFonts w:ascii="Times New Roman" w:hAnsi="Times New Roman" w:cs="Times New Roman"/>
          <w:sz w:val="24"/>
          <w:szCs w:val="24"/>
        </w:rPr>
        <w:t xml:space="preserve">, </w:t>
      </w:r>
      <w:r w:rsidRPr="003C5138" w:rsidR="00FF2B8E">
        <w:rPr>
          <w:rFonts w:ascii="Times New Roman" w:hAnsi="Times New Roman" w:cs="Times New Roman"/>
          <w:sz w:val="24"/>
          <w:szCs w:val="24"/>
        </w:rPr>
        <w:t>parast</w:t>
      </w:r>
      <w:r w:rsidRPr="003C5138" w:rsidR="001C123E">
        <w:rPr>
          <w:rFonts w:ascii="Times New Roman" w:hAnsi="Times New Roman" w:cs="Times New Roman"/>
          <w:sz w:val="24"/>
          <w:szCs w:val="24"/>
        </w:rPr>
        <w:t>ās</w:t>
      </w:r>
      <w:r w:rsidRPr="003C5138" w:rsidR="00FF2B8E">
        <w:rPr>
          <w:rFonts w:ascii="Times New Roman" w:hAnsi="Times New Roman" w:cs="Times New Roman"/>
          <w:sz w:val="24"/>
          <w:szCs w:val="24"/>
        </w:rPr>
        <w:t xml:space="preserve"> liepas </w:t>
      </w:r>
      <w:r w:rsidRPr="003C5138" w:rsidR="00644652">
        <w:rPr>
          <w:rFonts w:ascii="Times New Roman" w:hAnsi="Times New Roman" w:cs="Times New Roman"/>
          <w:i/>
          <w:sz w:val="24"/>
          <w:szCs w:val="24"/>
        </w:rPr>
        <w:t>Tilia cordata</w:t>
      </w:r>
      <w:r w:rsidRPr="003C5138" w:rsidR="0068490D">
        <w:rPr>
          <w:rFonts w:ascii="Times New Roman" w:hAnsi="Times New Roman" w:cs="Times New Roman"/>
          <w:sz w:val="24"/>
          <w:szCs w:val="24"/>
        </w:rPr>
        <w:t xml:space="preserve"> </w:t>
      </w:r>
      <w:r w:rsidRPr="003C5138" w:rsidR="001C123E">
        <w:rPr>
          <w:rFonts w:ascii="Times New Roman" w:hAnsi="Times New Roman" w:cs="Times New Roman"/>
          <w:sz w:val="24"/>
          <w:szCs w:val="24"/>
        </w:rPr>
        <w:t>š</w:t>
      </w:r>
      <w:r w:rsidRPr="003C5138" w:rsidR="00FF2B8E">
        <w:rPr>
          <w:rFonts w:ascii="Times New Roman" w:hAnsi="Times New Roman" w:cs="Times New Roman"/>
          <w:sz w:val="24"/>
          <w:szCs w:val="24"/>
        </w:rPr>
        <w:t>ķirn</w:t>
      </w:r>
      <w:r w:rsidRPr="003C5138" w:rsidR="001C123E">
        <w:rPr>
          <w:rFonts w:ascii="Times New Roman" w:hAnsi="Times New Roman" w:cs="Times New Roman"/>
          <w:sz w:val="24"/>
          <w:szCs w:val="24"/>
        </w:rPr>
        <w:t>e</w:t>
      </w:r>
      <w:r w:rsidRPr="003C5138" w:rsidR="00FF2B8E">
        <w:rPr>
          <w:rFonts w:ascii="Times New Roman" w:hAnsi="Times New Roman" w:cs="Times New Roman"/>
          <w:sz w:val="24"/>
          <w:szCs w:val="24"/>
        </w:rPr>
        <w:t xml:space="preserve"> </w:t>
      </w:r>
      <w:r w:rsidRPr="003C5138" w:rsidR="00644652">
        <w:rPr>
          <w:rFonts w:ascii="Times New Roman" w:hAnsi="Times New Roman" w:cs="Times New Roman"/>
          <w:sz w:val="24"/>
          <w:szCs w:val="24"/>
        </w:rPr>
        <w:t xml:space="preserve">‘Vitifolia-variegata’, </w:t>
      </w:r>
      <w:r w:rsidRPr="003C5138" w:rsidR="00FF2B8E">
        <w:rPr>
          <w:rFonts w:ascii="Times New Roman" w:hAnsi="Times New Roman" w:cs="Times New Roman"/>
          <w:sz w:val="24"/>
          <w:szCs w:val="24"/>
        </w:rPr>
        <w:t>Moltkes liep</w:t>
      </w:r>
      <w:r w:rsidRPr="003C5138" w:rsidR="001C123E">
        <w:rPr>
          <w:rFonts w:ascii="Times New Roman" w:hAnsi="Times New Roman" w:cs="Times New Roman"/>
          <w:sz w:val="24"/>
          <w:szCs w:val="24"/>
        </w:rPr>
        <w:t>a</w:t>
      </w:r>
      <w:r w:rsidRPr="003C5138" w:rsidR="00FF2B8E">
        <w:rPr>
          <w:rFonts w:ascii="Times New Roman" w:hAnsi="Times New Roman" w:cs="Times New Roman"/>
          <w:sz w:val="24"/>
          <w:szCs w:val="24"/>
        </w:rPr>
        <w:t xml:space="preserve"> </w:t>
      </w:r>
      <w:r w:rsidRPr="003C5138" w:rsidR="00644652">
        <w:rPr>
          <w:rFonts w:ascii="Times New Roman" w:hAnsi="Times New Roman" w:cs="Times New Roman"/>
          <w:i/>
          <w:sz w:val="24"/>
          <w:szCs w:val="24"/>
        </w:rPr>
        <w:t>T</w:t>
      </w:r>
      <w:r w:rsidRPr="003C5138" w:rsidR="00BA0DEE">
        <w:rPr>
          <w:rFonts w:ascii="Times New Roman" w:hAnsi="Times New Roman" w:cs="Times New Roman"/>
          <w:i/>
          <w:sz w:val="24"/>
          <w:szCs w:val="24"/>
        </w:rPr>
        <w:t>ilia</w:t>
      </w:r>
      <w:r w:rsidRPr="003C5138" w:rsidR="00644652">
        <w:rPr>
          <w:rFonts w:ascii="Times New Roman" w:hAnsi="Times New Roman" w:cs="Times New Roman"/>
          <w:sz w:val="24"/>
          <w:szCs w:val="24"/>
        </w:rPr>
        <w:t xml:space="preserve"> </w:t>
      </w:r>
      <w:r w:rsidRPr="003C5138" w:rsidR="00644652">
        <w:rPr>
          <w:rFonts w:ascii="Times New Roman" w:hAnsi="Times New Roman" w:cs="Times New Roman"/>
          <w:i/>
          <w:sz w:val="24"/>
          <w:szCs w:val="24"/>
        </w:rPr>
        <w:t>× moltkei</w:t>
      </w:r>
      <w:r w:rsidRPr="003C5138" w:rsidR="00644652">
        <w:rPr>
          <w:rFonts w:ascii="Times New Roman" w:hAnsi="Times New Roman" w:cs="Times New Roman"/>
          <w:sz w:val="24"/>
          <w:szCs w:val="24"/>
        </w:rPr>
        <w:t xml:space="preserve">, </w:t>
      </w:r>
      <w:r w:rsidRPr="003C5138" w:rsidR="00FF2B8E">
        <w:rPr>
          <w:rFonts w:ascii="Times New Roman" w:hAnsi="Times New Roman" w:cs="Times New Roman"/>
          <w:sz w:val="24"/>
          <w:szCs w:val="24"/>
        </w:rPr>
        <w:t>platlapu liep</w:t>
      </w:r>
      <w:r w:rsidRPr="003C5138" w:rsidR="001C123E">
        <w:rPr>
          <w:rFonts w:ascii="Times New Roman" w:hAnsi="Times New Roman" w:cs="Times New Roman"/>
          <w:sz w:val="24"/>
          <w:szCs w:val="24"/>
        </w:rPr>
        <w:t>a</w:t>
      </w:r>
      <w:r w:rsidRPr="003C5138" w:rsidR="00FF2B8E">
        <w:rPr>
          <w:rFonts w:ascii="Times New Roman" w:hAnsi="Times New Roman" w:cs="Times New Roman"/>
          <w:sz w:val="24"/>
          <w:szCs w:val="24"/>
        </w:rPr>
        <w:t xml:space="preserve"> </w:t>
      </w:r>
      <w:r w:rsidRPr="003C5138" w:rsidR="00BA0DEE">
        <w:rPr>
          <w:rFonts w:ascii="Times New Roman" w:hAnsi="Times New Roman" w:cs="Times New Roman"/>
          <w:i/>
          <w:sz w:val="24"/>
          <w:szCs w:val="24"/>
        </w:rPr>
        <w:t>Tilia</w:t>
      </w:r>
      <w:r w:rsidRPr="003C5138" w:rsidR="00644652">
        <w:rPr>
          <w:rFonts w:ascii="Times New Roman" w:hAnsi="Times New Roman" w:cs="Times New Roman"/>
          <w:i/>
          <w:sz w:val="24"/>
          <w:szCs w:val="24"/>
        </w:rPr>
        <w:t xml:space="preserve"> platyphyllos</w:t>
      </w:r>
      <w:r w:rsidRPr="003C5138" w:rsidR="00BA0DEE">
        <w:rPr>
          <w:rFonts w:ascii="Times New Roman" w:hAnsi="Times New Roman" w:cs="Times New Roman"/>
          <w:i/>
          <w:sz w:val="24"/>
          <w:szCs w:val="24"/>
        </w:rPr>
        <w:t xml:space="preserve"> </w:t>
      </w:r>
      <w:r w:rsidRPr="003C5138" w:rsidR="00BA0DEE">
        <w:rPr>
          <w:rFonts w:ascii="Times New Roman" w:hAnsi="Times New Roman" w:cs="Times New Roman"/>
          <w:sz w:val="24"/>
          <w:szCs w:val="24"/>
        </w:rPr>
        <w:t>Scop.</w:t>
      </w:r>
      <w:r w:rsidRPr="003C5138" w:rsidR="00FF2B8E">
        <w:rPr>
          <w:rFonts w:ascii="Times New Roman" w:hAnsi="Times New Roman" w:cs="Times New Roman"/>
          <w:sz w:val="24"/>
          <w:szCs w:val="24"/>
        </w:rPr>
        <w:t xml:space="preserve"> </w:t>
      </w:r>
      <w:r w:rsidRPr="003C5138" w:rsidR="002C20D4">
        <w:rPr>
          <w:rFonts w:ascii="Times New Roman" w:hAnsi="Times New Roman" w:cs="Times New Roman"/>
          <w:sz w:val="24"/>
          <w:szCs w:val="24"/>
        </w:rPr>
        <w:t>u</w:t>
      </w:r>
      <w:r w:rsidRPr="003C5138" w:rsidR="00FF2B8E">
        <w:rPr>
          <w:rFonts w:ascii="Times New Roman" w:hAnsi="Times New Roman" w:cs="Times New Roman"/>
          <w:sz w:val="24"/>
          <w:szCs w:val="24"/>
        </w:rPr>
        <w:t>n tās šķirn</w:t>
      </w:r>
      <w:r w:rsidRPr="003C5138" w:rsidR="001C123E">
        <w:rPr>
          <w:rFonts w:ascii="Times New Roman" w:hAnsi="Times New Roman" w:cs="Times New Roman"/>
          <w:sz w:val="24"/>
          <w:szCs w:val="24"/>
        </w:rPr>
        <w:t>es</w:t>
      </w:r>
      <w:r w:rsidRPr="003C5138" w:rsidR="00644652">
        <w:rPr>
          <w:rFonts w:ascii="Times New Roman" w:hAnsi="Times New Roman" w:cs="Times New Roman"/>
          <w:sz w:val="24"/>
          <w:szCs w:val="24"/>
        </w:rPr>
        <w:t xml:space="preserve"> ‘Laciniata’, ‘Rubra’, </w:t>
      </w:r>
      <w:r w:rsidRPr="003C5138" w:rsidR="002C20D4">
        <w:rPr>
          <w:rFonts w:ascii="Times New Roman" w:hAnsi="Times New Roman" w:cs="Times New Roman"/>
          <w:sz w:val="24"/>
          <w:szCs w:val="24"/>
        </w:rPr>
        <w:t>sudraba liep</w:t>
      </w:r>
      <w:r w:rsidRPr="003C5138" w:rsidR="001C123E">
        <w:rPr>
          <w:rFonts w:ascii="Times New Roman" w:hAnsi="Times New Roman" w:cs="Times New Roman"/>
          <w:sz w:val="24"/>
          <w:szCs w:val="24"/>
        </w:rPr>
        <w:t>a</w:t>
      </w:r>
      <w:r w:rsidRPr="003C5138" w:rsidR="002C20D4">
        <w:rPr>
          <w:rFonts w:ascii="Times New Roman" w:hAnsi="Times New Roman" w:cs="Times New Roman"/>
          <w:sz w:val="24"/>
          <w:szCs w:val="24"/>
        </w:rPr>
        <w:t xml:space="preserve"> </w:t>
      </w:r>
      <w:r w:rsidRPr="003C5138" w:rsidR="00BA0DEE">
        <w:rPr>
          <w:rFonts w:ascii="Times New Roman" w:hAnsi="Times New Roman" w:cs="Times New Roman"/>
          <w:i/>
          <w:sz w:val="24"/>
          <w:szCs w:val="24"/>
        </w:rPr>
        <w:t>Tilia</w:t>
      </w:r>
      <w:r w:rsidRPr="003C5138" w:rsidR="00644652">
        <w:rPr>
          <w:rFonts w:ascii="Times New Roman" w:hAnsi="Times New Roman" w:cs="Times New Roman"/>
          <w:sz w:val="24"/>
          <w:szCs w:val="24"/>
        </w:rPr>
        <w:t xml:space="preserve"> </w:t>
      </w:r>
      <w:r w:rsidRPr="003C5138" w:rsidR="00644652">
        <w:rPr>
          <w:rFonts w:ascii="Times New Roman" w:hAnsi="Times New Roman" w:cs="Times New Roman"/>
          <w:i/>
          <w:sz w:val="24"/>
          <w:szCs w:val="24"/>
        </w:rPr>
        <w:t>tomentosa</w:t>
      </w:r>
      <w:r w:rsidRPr="003C5138" w:rsidR="00644652">
        <w:rPr>
          <w:rFonts w:ascii="Times New Roman" w:hAnsi="Times New Roman" w:cs="Times New Roman"/>
          <w:sz w:val="24"/>
          <w:szCs w:val="24"/>
        </w:rPr>
        <w:t xml:space="preserve">, </w:t>
      </w:r>
      <w:r w:rsidRPr="003C5138" w:rsidR="00D607C8">
        <w:rPr>
          <w:rFonts w:ascii="Times New Roman" w:hAnsi="Times New Roman" w:cs="Times New Roman"/>
          <w:sz w:val="24"/>
          <w:szCs w:val="24"/>
        </w:rPr>
        <w:t>Holandes</w:t>
      </w:r>
      <w:r w:rsidRPr="003C5138" w:rsidR="002C20D4">
        <w:rPr>
          <w:rFonts w:ascii="Times New Roman" w:hAnsi="Times New Roman" w:cs="Times New Roman"/>
          <w:sz w:val="24"/>
          <w:szCs w:val="24"/>
        </w:rPr>
        <w:t xml:space="preserve"> liep</w:t>
      </w:r>
      <w:r w:rsidRPr="003C5138" w:rsidR="001C123E">
        <w:rPr>
          <w:rFonts w:ascii="Times New Roman" w:hAnsi="Times New Roman" w:cs="Times New Roman"/>
          <w:sz w:val="24"/>
          <w:szCs w:val="24"/>
        </w:rPr>
        <w:t>a</w:t>
      </w:r>
      <w:r w:rsidRPr="003C5138" w:rsidR="002C20D4">
        <w:rPr>
          <w:rFonts w:ascii="Times New Roman" w:hAnsi="Times New Roman" w:cs="Times New Roman"/>
          <w:sz w:val="24"/>
          <w:szCs w:val="24"/>
        </w:rPr>
        <w:t xml:space="preserve"> </w:t>
      </w:r>
      <w:r w:rsidRPr="003C5138" w:rsidR="00644652">
        <w:rPr>
          <w:rFonts w:ascii="Times New Roman" w:hAnsi="Times New Roman" w:cs="Times New Roman"/>
          <w:i/>
          <w:sz w:val="24"/>
          <w:szCs w:val="24"/>
        </w:rPr>
        <w:t>T</w:t>
      </w:r>
      <w:r w:rsidRPr="003C5138" w:rsidR="00BA0DEE">
        <w:rPr>
          <w:rFonts w:ascii="Times New Roman" w:hAnsi="Times New Roman" w:cs="Times New Roman"/>
          <w:i/>
          <w:sz w:val="24"/>
          <w:szCs w:val="24"/>
        </w:rPr>
        <w:t>ilia</w:t>
      </w:r>
      <w:r w:rsidRPr="003C5138" w:rsidR="00644652">
        <w:rPr>
          <w:rFonts w:ascii="Times New Roman" w:hAnsi="Times New Roman" w:cs="Times New Roman"/>
          <w:sz w:val="24"/>
          <w:szCs w:val="24"/>
        </w:rPr>
        <w:t xml:space="preserve"> </w:t>
      </w:r>
      <w:r w:rsidRPr="003C5138" w:rsidR="00644652">
        <w:rPr>
          <w:rFonts w:ascii="Times New Roman" w:hAnsi="Times New Roman" w:cs="Times New Roman"/>
          <w:i/>
          <w:sz w:val="24"/>
          <w:szCs w:val="24"/>
        </w:rPr>
        <w:t>×</w:t>
      </w:r>
      <w:r w:rsidRPr="003C5138" w:rsidR="00E65DD1">
        <w:rPr>
          <w:rFonts w:ascii="Times New Roman" w:hAnsi="Times New Roman" w:cs="Times New Roman"/>
          <w:i/>
          <w:sz w:val="24"/>
          <w:szCs w:val="24"/>
        </w:rPr>
        <w:t xml:space="preserve"> vulgaris</w:t>
      </w:r>
      <w:r w:rsidRPr="003C5138" w:rsidR="00BA0DEE">
        <w:rPr>
          <w:rFonts w:ascii="Times New Roman" w:hAnsi="Times New Roman" w:cs="Times New Roman"/>
          <w:sz w:val="24"/>
          <w:szCs w:val="24"/>
        </w:rPr>
        <w:t xml:space="preserve"> </w:t>
      </w:r>
      <w:r w:rsidRPr="003C5138" w:rsidR="00E65DD1">
        <w:rPr>
          <w:rFonts w:ascii="Times New Roman" w:hAnsi="Times New Roman" w:cs="Times New Roman"/>
          <w:sz w:val="24"/>
          <w:szCs w:val="24"/>
        </w:rPr>
        <w:t xml:space="preserve">(Cinovskis </w:t>
      </w:r>
      <w:r w:rsidRPr="003C5138" w:rsidR="005721B9">
        <w:rPr>
          <w:rFonts w:ascii="Times New Roman" w:hAnsi="Times New Roman" w:cs="Times New Roman"/>
          <w:sz w:val="24"/>
          <w:szCs w:val="24"/>
        </w:rPr>
        <w:t>u.c</w:t>
      </w:r>
      <w:r w:rsidRPr="003C5138" w:rsidR="00E65DD1">
        <w:rPr>
          <w:rFonts w:ascii="Times New Roman" w:hAnsi="Times New Roman" w:cs="Times New Roman"/>
          <w:sz w:val="24"/>
          <w:szCs w:val="24"/>
        </w:rPr>
        <w:t>. 1974)</w:t>
      </w:r>
      <w:r w:rsidRPr="003C5138" w:rsidR="002C20D4">
        <w:rPr>
          <w:rFonts w:ascii="Times New Roman" w:hAnsi="Times New Roman" w:cs="Times New Roman"/>
          <w:sz w:val="24"/>
          <w:szCs w:val="24"/>
        </w:rPr>
        <w:t>.</w:t>
      </w:r>
    </w:p>
    <w:p w:rsidRPr="003C5138" w:rsidR="00644652" w:rsidP="001213D8" w:rsidRDefault="00644652" w14:paraId="6D5B4808" w14:textId="795940FC">
      <w:pPr>
        <w:spacing w:line="360" w:lineRule="auto"/>
        <w:ind w:firstLine="720"/>
        <w:jc w:val="both"/>
        <w:rPr>
          <w:rFonts w:ascii="Times New Roman" w:hAnsi="Times New Roman" w:cs="Times New Roman"/>
          <w:color w:val="000000"/>
          <w:sz w:val="24"/>
          <w:szCs w:val="24"/>
          <w:shd w:val="clear" w:color="auto" w:fill="FFFFFF"/>
        </w:rPr>
      </w:pPr>
      <w:r w:rsidRPr="003C5138">
        <w:rPr>
          <w:rFonts w:ascii="Times New Roman" w:hAnsi="Times New Roman" w:cs="Times New Roman"/>
          <w:color w:val="000000"/>
          <w:sz w:val="24"/>
          <w:szCs w:val="24"/>
          <w:shd w:val="clear" w:color="auto" w:fill="FFFFFF"/>
        </w:rPr>
        <w:t>Pils uzmērīšana un restaurācijas projekta izstrāde G. Erdmaņa vadībā veikta 1981.-1986. gadā</w:t>
      </w:r>
      <w:r w:rsidRPr="003C5138" w:rsidR="00BD2E41">
        <w:rPr>
          <w:rFonts w:ascii="Times New Roman" w:hAnsi="Times New Roman" w:cs="Times New Roman"/>
          <w:color w:val="000000"/>
          <w:sz w:val="24"/>
          <w:szCs w:val="24"/>
          <w:shd w:val="clear" w:color="auto" w:fill="FFFFFF"/>
        </w:rPr>
        <w:t xml:space="preserve"> (Erdmanis, 1989).</w:t>
      </w:r>
      <w:r w:rsidRPr="003C5138" w:rsidR="008B025D">
        <w:rPr>
          <w:rFonts w:ascii="Times New Roman" w:hAnsi="Times New Roman" w:cs="Times New Roman"/>
          <w:color w:val="000000"/>
          <w:sz w:val="24"/>
          <w:szCs w:val="24"/>
          <w:shd w:val="clear" w:color="auto" w:fill="FFFFFF"/>
        </w:rPr>
        <w:t xml:space="preserve"> Šajā laikā pils un tās apkārtne joprojām ir salīdzinoši nekopta (10. att.).</w:t>
      </w:r>
    </w:p>
    <w:tbl>
      <w:tblPr>
        <w:tblW w:w="0" w:type="auto"/>
        <w:tblInd w:w="988" w:type="dxa"/>
        <w:tblLook w:val="04A0" w:firstRow="1" w:lastRow="0" w:firstColumn="1" w:lastColumn="0" w:noHBand="0" w:noVBand="1"/>
      </w:tblPr>
      <w:tblGrid>
        <w:gridCol w:w="6662"/>
      </w:tblGrid>
      <w:tr w:rsidRPr="003C5138" w:rsidR="00ED4397" w:rsidTr="00C91BF4" w14:paraId="503F3EA8" w14:textId="77777777">
        <w:tc>
          <w:tcPr>
            <w:tcW w:w="6662" w:type="dxa"/>
          </w:tcPr>
          <w:p w:rsidRPr="003C5138" w:rsidR="00ED4397" w:rsidP="00057035" w:rsidRDefault="00ED4397" w14:paraId="259B41FD" w14:textId="77777777">
            <w:pPr>
              <w:shd w:val="clear" w:color="auto" w:fill="FFFFFF"/>
              <w:jc w:val="center"/>
              <w:rPr>
                <w:rFonts w:ascii="Arial" w:hAnsi="Arial" w:eastAsia="Times New Roman" w:cs="Arial"/>
                <w:color w:val="694336"/>
                <w:lang w:eastAsia="lv-LV"/>
              </w:rPr>
            </w:pPr>
            <w:r w:rsidRPr="003C5138">
              <w:rPr>
                <w:rFonts w:ascii="Arial" w:hAnsi="Arial" w:eastAsia="Times New Roman" w:cs="Arial"/>
                <w:noProof/>
                <w:color w:val="694336"/>
                <w:lang w:eastAsia="lv-LV"/>
              </w:rPr>
              <w:lastRenderedPageBreak/>
              <w:drawing>
                <wp:inline distT="0" distB="0" distL="0" distR="0" wp14:anchorId="07D49C54" wp14:editId="0254613C">
                  <wp:extent cx="3752698" cy="2746048"/>
                  <wp:effectExtent l="0" t="0" r="635" b="0"/>
                  <wp:docPr id="9" name="Picture 9" descr="https://www.zudusilatvija.lv/static/files/11/02/27/000722990025_png_1600x1200_watermark-zl_watermark-r20xb20_q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udusilatvija.lv/static/files/11/02/27/000722990025_png_1600x1200_watermark-zl_watermark-r20xb20_q8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83848" cy="2768842"/>
                          </a:xfrm>
                          <a:prstGeom prst="rect">
                            <a:avLst/>
                          </a:prstGeom>
                          <a:noFill/>
                          <a:ln>
                            <a:noFill/>
                          </a:ln>
                        </pic:spPr>
                      </pic:pic>
                    </a:graphicData>
                  </a:graphic>
                </wp:inline>
              </w:drawing>
            </w:r>
          </w:p>
        </w:tc>
      </w:tr>
      <w:tr w:rsidRPr="003C5138" w:rsidR="00ED4397" w:rsidTr="00C91BF4" w14:paraId="5420C28E" w14:textId="77777777">
        <w:tc>
          <w:tcPr>
            <w:tcW w:w="6662" w:type="dxa"/>
          </w:tcPr>
          <w:p w:rsidRPr="003C5138" w:rsidR="00ED4397" w:rsidP="00B87812" w:rsidRDefault="006B711B" w14:paraId="121F0F60" w14:textId="0B2CD1C4">
            <w:pPr>
              <w:spacing w:after="0"/>
              <w:jc w:val="center"/>
              <w:rPr>
                <w:rFonts w:ascii="Times New Roman" w:hAnsi="Times New Roman" w:cs="Times New Roman"/>
              </w:rPr>
            </w:pPr>
            <w:r w:rsidRPr="003C5138">
              <w:rPr>
                <w:rFonts w:ascii="Times New Roman" w:hAnsi="Times New Roman" w:cs="Times New Roman"/>
              </w:rPr>
              <w:t xml:space="preserve">10.att. </w:t>
            </w:r>
            <w:r w:rsidRPr="003C5138" w:rsidR="00ED4397">
              <w:rPr>
                <w:rFonts w:ascii="Times New Roman" w:hAnsi="Times New Roman" w:cs="Times New Roman"/>
              </w:rPr>
              <w:t>Ēdoles pils, 1981. gads.</w:t>
            </w:r>
            <w:r w:rsidRPr="003C5138" w:rsidR="00E836FA">
              <w:rPr>
                <w:rFonts w:ascii="Times New Roman" w:hAnsi="Times New Roman" w:cs="Times New Roman"/>
              </w:rPr>
              <w:t xml:space="preserve"> </w:t>
            </w:r>
            <w:r w:rsidRPr="003C5138" w:rsidR="00ED4397">
              <w:rPr>
                <w:rFonts w:ascii="Times New Roman" w:hAnsi="Times New Roman" w:cs="Times New Roman"/>
              </w:rPr>
              <w:t>Raimonda Zalmaņa foto.</w:t>
            </w:r>
          </w:p>
          <w:p w:rsidRPr="003C5138" w:rsidR="00ED4397" w:rsidP="00B87812" w:rsidRDefault="00ED4397" w14:paraId="4C9D9317" w14:textId="77777777">
            <w:pPr>
              <w:spacing w:after="0"/>
              <w:jc w:val="center"/>
              <w:rPr>
                <w:rFonts w:ascii="Times New Roman" w:hAnsi="Times New Roman" w:cs="Times New Roman"/>
                <w:sz w:val="24"/>
                <w:szCs w:val="24"/>
              </w:rPr>
            </w:pPr>
            <w:r w:rsidRPr="003C5138">
              <w:rPr>
                <w:rFonts w:ascii="Times New Roman" w:hAnsi="Times New Roman" w:cs="Times New Roman"/>
              </w:rPr>
              <w:t xml:space="preserve">Foto vietnē: </w:t>
            </w:r>
            <w:hyperlink w:history="1" r:id="rId30">
              <w:r w:rsidRPr="003C5138">
                <w:rPr>
                  <w:rStyle w:val="Hyperlink"/>
                  <w:rFonts w:ascii="Times New Roman" w:hAnsi="Times New Roman" w:cs="Times New Roman"/>
                </w:rPr>
                <w:t>https://www.zudusilatvija.lv/objects/object/17439/</w:t>
              </w:r>
            </w:hyperlink>
          </w:p>
        </w:tc>
      </w:tr>
    </w:tbl>
    <w:p w:rsidRPr="003C5138" w:rsidR="00644652" w:rsidP="00644652" w:rsidRDefault="00644652" w14:paraId="1C91A0BF" w14:textId="19D06F91">
      <w:pPr>
        <w:spacing w:after="0"/>
        <w:jc w:val="both"/>
        <w:rPr>
          <w:rFonts w:ascii="Times New Roman" w:hAnsi="Times New Roman" w:cs="Times New Roman"/>
          <w:sz w:val="24"/>
          <w:szCs w:val="24"/>
        </w:rPr>
      </w:pPr>
    </w:p>
    <w:p w:rsidRPr="003C5138" w:rsidR="00C21F24" w:rsidP="00733617" w:rsidRDefault="00C21F24" w14:paraId="7A3D5B74" w14:textId="3C5BED18">
      <w:pPr>
        <w:spacing w:after="0" w:line="360" w:lineRule="auto"/>
        <w:ind w:firstLine="720"/>
        <w:jc w:val="both"/>
        <w:rPr>
          <w:rFonts w:ascii="Times New Roman" w:hAnsi="Times New Roman" w:cs="Times New Roman"/>
          <w:color w:val="000000"/>
          <w:sz w:val="24"/>
          <w:szCs w:val="24"/>
          <w:shd w:val="clear" w:color="auto" w:fill="FFFFFF"/>
        </w:rPr>
      </w:pPr>
      <w:r w:rsidRPr="003C5138">
        <w:rPr>
          <w:rFonts w:ascii="Times New Roman" w:hAnsi="Times New Roman" w:cs="Times New Roman"/>
          <w:color w:val="000000"/>
          <w:sz w:val="24"/>
          <w:szCs w:val="24"/>
          <w:shd w:val="clear" w:color="auto" w:fill="FFFFFF"/>
        </w:rPr>
        <w:t xml:space="preserve">1980-os gados pils vairākkārt mainījusi īpašniekus. 1991. gadā pils nonāca Ēdoles pagasta īpašumā. Ar šo brīdi sākās </w:t>
      </w:r>
      <w:r w:rsidRPr="003C5138" w:rsidR="00406724">
        <w:rPr>
          <w:rFonts w:ascii="Times New Roman" w:hAnsi="Times New Roman" w:cs="Times New Roman"/>
          <w:color w:val="000000"/>
          <w:sz w:val="24"/>
          <w:szCs w:val="24"/>
          <w:shd w:val="clear" w:color="auto" w:fill="FFFFFF"/>
        </w:rPr>
        <w:t xml:space="preserve">un turpinājās </w:t>
      </w:r>
      <w:r w:rsidRPr="003C5138">
        <w:rPr>
          <w:rFonts w:ascii="Times New Roman" w:hAnsi="Times New Roman" w:cs="Times New Roman"/>
          <w:color w:val="000000"/>
          <w:sz w:val="24"/>
          <w:szCs w:val="24"/>
          <w:shd w:val="clear" w:color="auto" w:fill="FFFFFF"/>
        </w:rPr>
        <w:t>pakāpeniski pils un tās apkārtnes sakopšanas darbi</w:t>
      </w:r>
      <w:r w:rsidRPr="003C5138" w:rsidR="00406724">
        <w:rPr>
          <w:rFonts w:ascii="Times New Roman" w:hAnsi="Times New Roman" w:cs="Times New Roman"/>
          <w:color w:val="000000"/>
          <w:sz w:val="24"/>
          <w:szCs w:val="24"/>
          <w:shd w:val="clear" w:color="auto" w:fill="FFFFFF"/>
        </w:rPr>
        <w:t>.</w:t>
      </w:r>
    </w:p>
    <w:p w:rsidRPr="003C5138" w:rsidR="00C21F24" w:rsidP="00733617" w:rsidRDefault="00C21F24" w14:paraId="49D12A12" w14:textId="24563B4A">
      <w:pPr>
        <w:pStyle w:val="NormalWeb"/>
        <w:spacing w:before="0" w:beforeAutospacing="0" w:after="360" w:afterAutospacing="0" w:line="360" w:lineRule="auto"/>
        <w:ind w:firstLine="720"/>
        <w:jc w:val="both"/>
        <w:textAlignment w:val="baseline"/>
        <w:rPr>
          <w:rFonts w:ascii="Open Sans" w:hAnsi="Open Sans" w:cs="Open Sans"/>
          <w:color w:val="4F241C"/>
          <w:sz w:val="21"/>
          <w:szCs w:val="21"/>
        </w:rPr>
      </w:pPr>
      <w:bookmarkStart w:name="_Hlk98493050" w:id="8"/>
      <w:r w:rsidRPr="003C5138">
        <w:t>Ēdoles pagasta dome 2006. gadā sāka pils pārdošanas procesu izsolē. SIA “Ēdoles pils” pili nopirka ceturtajā izsolē 2008. gada vasarā par 1,5 miljoniem eiro. Jau 2009. gada vasarā pili izlika pārdošanā par 2,5 miljoniem latu.</w:t>
      </w:r>
      <w:r w:rsidRPr="003C5138" w:rsidR="004E4C93">
        <w:t xml:space="preserve"> Pašlaik pils ar tās parku </w:t>
      </w:r>
      <w:r w:rsidRPr="003C5138" w:rsidR="009269C0">
        <w:rPr>
          <w:color w:val="000000"/>
          <w:shd w:val="clear" w:color="auto" w:fill="FFFFFF"/>
        </w:rPr>
        <w:t xml:space="preserve">(11.-13. att.) </w:t>
      </w:r>
      <w:r w:rsidRPr="003C5138" w:rsidR="004E4C93">
        <w:t>ir privātīpašums</w:t>
      </w:r>
      <w:r w:rsidRPr="003C5138" w:rsidR="00406724">
        <w:rPr>
          <w:color w:val="000000"/>
          <w:shd w:val="clear" w:color="auto" w:fill="FFFFFF"/>
        </w:rPr>
        <w:t>.</w:t>
      </w:r>
      <w:bookmarkEnd w:id="8"/>
    </w:p>
    <w:tbl>
      <w:tblPr>
        <w:tblW w:w="0" w:type="auto"/>
        <w:tblInd w:w="988" w:type="dxa"/>
        <w:tblLook w:val="04A0" w:firstRow="1" w:lastRow="0" w:firstColumn="1" w:lastColumn="0" w:noHBand="0" w:noVBand="1"/>
      </w:tblPr>
      <w:tblGrid>
        <w:gridCol w:w="6336"/>
      </w:tblGrid>
      <w:tr w:rsidRPr="003C5138" w:rsidR="00C21F24" w:rsidTr="00C91BF4" w14:paraId="09A63615" w14:textId="77777777">
        <w:tc>
          <w:tcPr>
            <w:tcW w:w="6259" w:type="dxa"/>
          </w:tcPr>
          <w:p w:rsidRPr="003C5138" w:rsidR="00C21F24" w:rsidP="00736AA7" w:rsidRDefault="00C21F24" w14:paraId="0E9873FC" w14:textId="77777777">
            <w:pPr>
              <w:shd w:val="clear" w:color="auto" w:fill="FFFFFF"/>
              <w:jc w:val="center"/>
              <w:rPr>
                <w:rFonts w:ascii="Arial" w:hAnsi="Arial" w:eastAsia="Times New Roman" w:cs="Arial"/>
                <w:color w:val="694336"/>
                <w:lang w:eastAsia="lv-LV"/>
              </w:rPr>
            </w:pPr>
            <w:r w:rsidRPr="003C5138">
              <w:rPr>
                <w:rFonts w:ascii="Arial" w:hAnsi="Arial" w:eastAsia="Times New Roman" w:cs="Arial"/>
                <w:noProof/>
                <w:color w:val="694336"/>
                <w:lang w:eastAsia="lv-LV"/>
              </w:rPr>
              <w:drawing>
                <wp:inline distT="0" distB="0" distL="0" distR="0" wp14:anchorId="158C148E" wp14:editId="75C654EB">
                  <wp:extent cx="3885447" cy="2586251"/>
                  <wp:effectExtent l="0" t="0" r="1270" b="5080"/>
                  <wp:docPr id="4" name="Picture 4" descr="https://www.zudusilatvija.lv/static/files/10/07/20/Edole_16.-17.04.2010-1_510_png_1600x1200_watermark-zl_watermark-r20xb20_q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zudusilatvija.lv/static/files/10/07/20/Edole_16.-17.04.2010-1_510_png_1600x1200_watermark-zl_watermark-r20xb20_q8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41274" cy="2623411"/>
                          </a:xfrm>
                          <a:prstGeom prst="rect">
                            <a:avLst/>
                          </a:prstGeom>
                          <a:noFill/>
                          <a:ln>
                            <a:noFill/>
                          </a:ln>
                        </pic:spPr>
                      </pic:pic>
                    </a:graphicData>
                  </a:graphic>
                </wp:inline>
              </w:drawing>
            </w:r>
          </w:p>
        </w:tc>
      </w:tr>
      <w:tr w:rsidRPr="003C5138" w:rsidR="00C21F24" w:rsidTr="00C91BF4" w14:paraId="79282E7B" w14:textId="77777777">
        <w:tc>
          <w:tcPr>
            <w:tcW w:w="6259" w:type="dxa"/>
          </w:tcPr>
          <w:p w:rsidRPr="003C5138" w:rsidR="00C21F24" w:rsidP="00B87812" w:rsidRDefault="00A423CF" w14:paraId="48758B8F" w14:textId="015871CF">
            <w:pPr>
              <w:spacing w:after="0"/>
              <w:jc w:val="center"/>
              <w:rPr>
                <w:rFonts w:ascii="Times New Roman" w:hAnsi="Times New Roman" w:cs="Times New Roman"/>
              </w:rPr>
            </w:pPr>
            <w:r w:rsidRPr="003C5138">
              <w:rPr>
                <w:rFonts w:ascii="Times New Roman" w:hAnsi="Times New Roman" w:cs="Times New Roman"/>
              </w:rPr>
              <w:t>11.</w:t>
            </w:r>
            <w:r w:rsidRPr="003C5138" w:rsidR="00BD2E41">
              <w:rPr>
                <w:rFonts w:ascii="Times New Roman" w:hAnsi="Times New Roman" w:cs="Times New Roman"/>
              </w:rPr>
              <w:t xml:space="preserve">att. </w:t>
            </w:r>
            <w:r w:rsidRPr="003C5138" w:rsidR="00C21F24">
              <w:rPr>
                <w:rFonts w:ascii="Times New Roman" w:hAnsi="Times New Roman" w:cs="Times New Roman"/>
              </w:rPr>
              <w:t>Ēdoles pils daļa pret uzpludinātās Vankas upi, 2010. gads.</w:t>
            </w:r>
          </w:p>
          <w:p w:rsidRPr="003C5138" w:rsidR="00C21F24" w:rsidP="00B87812" w:rsidRDefault="00C21F24" w14:paraId="6077D52C" w14:textId="77777777">
            <w:pPr>
              <w:spacing w:after="0"/>
              <w:jc w:val="center"/>
              <w:rPr>
                <w:rFonts w:ascii="Times New Roman" w:hAnsi="Times New Roman" w:cs="Times New Roman"/>
              </w:rPr>
            </w:pPr>
            <w:r w:rsidRPr="003C5138">
              <w:rPr>
                <w:rFonts w:ascii="Times New Roman" w:hAnsi="Times New Roman" w:cs="Times New Roman"/>
              </w:rPr>
              <w:t>Vitolda Mašnovska foto</w:t>
            </w:r>
          </w:p>
          <w:p w:rsidRPr="003C5138" w:rsidR="00C21F24" w:rsidP="00B87812" w:rsidRDefault="00C21F24" w14:paraId="7039EC39" w14:textId="6579B498">
            <w:pPr>
              <w:spacing w:after="0"/>
              <w:jc w:val="center"/>
              <w:rPr>
                <w:rFonts w:ascii="Times New Roman" w:hAnsi="Times New Roman" w:cs="Times New Roman"/>
                <w:sz w:val="24"/>
                <w:szCs w:val="24"/>
              </w:rPr>
            </w:pPr>
            <w:r w:rsidRPr="003C5138">
              <w:rPr>
                <w:rFonts w:ascii="Times New Roman" w:hAnsi="Times New Roman" w:cs="Times New Roman"/>
              </w:rPr>
              <w:t xml:space="preserve">Foto </w:t>
            </w:r>
            <w:r w:rsidRPr="003C5138" w:rsidR="00A40E9B">
              <w:rPr>
                <w:rFonts w:ascii="Times New Roman" w:hAnsi="Times New Roman" w:cs="Times New Roman"/>
              </w:rPr>
              <w:t>vietnē</w:t>
            </w:r>
            <w:r w:rsidRPr="003C5138">
              <w:rPr>
                <w:rFonts w:ascii="Times New Roman" w:hAnsi="Times New Roman" w:cs="Times New Roman"/>
              </w:rPr>
              <w:t xml:space="preserve">: </w:t>
            </w:r>
            <w:hyperlink w:history="1" r:id="rId32">
              <w:r w:rsidRPr="003C5138">
                <w:rPr>
                  <w:rStyle w:val="Hyperlink"/>
                  <w:rFonts w:ascii="Times New Roman" w:hAnsi="Times New Roman" w:cs="Times New Roman"/>
                </w:rPr>
                <w:t>https://www.zudusilatvija.lv/objects/object/1592/</w:t>
              </w:r>
            </w:hyperlink>
          </w:p>
        </w:tc>
      </w:tr>
    </w:tbl>
    <w:p w:rsidRPr="003C5138" w:rsidR="00C21F24" w:rsidP="00AE01DE" w:rsidRDefault="004E4C93" w14:paraId="42CF9492" w14:textId="1D8A7879">
      <w:pPr>
        <w:spacing w:after="0"/>
        <w:ind w:firstLine="720"/>
        <w:jc w:val="both"/>
        <w:rPr>
          <w:rFonts w:ascii="Times New Roman" w:hAnsi="Times New Roman" w:cs="Times New Roman"/>
          <w:sz w:val="24"/>
          <w:szCs w:val="24"/>
        </w:rPr>
      </w:pPr>
      <w:r w:rsidRPr="003C5138">
        <w:rPr>
          <w:rFonts w:ascii="Times New Roman" w:hAnsi="Times New Roman" w:cs="Times New Roman"/>
          <w:sz w:val="24"/>
          <w:szCs w:val="24"/>
        </w:rPr>
        <w:lastRenderedPageBreak/>
        <w:t>Ap 2014. gadu Ēdoles pilī uzsāka apjomīgus rekonstrukcijas darbus.</w:t>
      </w:r>
    </w:p>
    <w:p w:rsidRPr="003C5138" w:rsidR="004E4C93" w:rsidP="00C21F24" w:rsidRDefault="004E4C93" w14:paraId="79EC25CF" w14:textId="77777777">
      <w:pPr>
        <w:spacing w:after="0"/>
        <w:jc w:val="both"/>
        <w:rPr>
          <w:rFonts w:ascii="Times New Roman" w:hAnsi="Times New Roman" w:cs="Times New Roman"/>
          <w:sz w:val="24"/>
          <w:szCs w:val="24"/>
        </w:rPr>
      </w:pPr>
    </w:p>
    <w:tbl>
      <w:tblPr>
        <w:tblW w:w="0" w:type="auto"/>
        <w:tblLook w:val="04A0" w:firstRow="1" w:lastRow="0" w:firstColumn="1" w:lastColumn="0" w:noHBand="0" w:noVBand="1"/>
      </w:tblPr>
      <w:tblGrid>
        <w:gridCol w:w="8296"/>
      </w:tblGrid>
      <w:tr w:rsidRPr="003C5138" w:rsidR="00C21F24" w:rsidTr="00C91BF4" w14:paraId="3155013E" w14:textId="77777777">
        <w:tc>
          <w:tcPr>
            <w:tcW w:w="8296" w:type="dxa"/>
          </w:tcPr>
          <w:p w:rsidRPr="003C5138" w:rsidR="00C21F24" w:rsidP="004D631B" w:rsidRDefault="00C21F24" w14:paraId="7932EA57" w14:textId="77777777">
            <w:pPr>
              <w:jc w:val="center"/>
              <w:rPr>
                <w:rFonts w:ascii="Times New Roman" w:hAnsi="Times New Roman" w:cs="Times New Roman"/>
                <w:sz w:val="24"/>
                <w:szCs w:val="24"/>
              </w:rPr>
            </w:pPr>
            <w:r w:rsidRPr="003C5138">
              <w:rPr>
                <w:noProof/>
                <w:lang w:eastAsia="lv-LV"/>
              </w:rPr>
              <w:drawing>
                <wp:inline distT="0" distB="0" distL="0" distR="0" wp14:anchorId="40679C71" wp14:editId="5E197D71">
                  <wp:extent cx="4596970" cy="2818263"/>
                  <wp:effectExtent l="0" t="0" r="0" b="1270"/>
                  <wp:docPr id="10" name="Picture 10" descr="Greznā Ēdoles pils, kas meklējama Vankas upītes krastā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znā Ēdoles pils, kas meklējama Vankas upītes krastā - DELFI"/>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78023" cy="2867954"/>
                          </a:xfrm>
                          <a:prstGeom prst="rect">
                            <a:avLst/>
                          </a:prstGeom>
                          <a:noFill/>
                          <a:ln>
                            <a:noFill/>
                          </a:ln>
                        </pic:spPr>
                      </pic:pic>
                    </a:graphicData>
                  </a:graphic>
                </wp:inline>
              </w:drawing>
            </w:r>
          </w:p>
        </w:tc>
      </w:tr>
      <w:tr w:rsidRPr="003C5138" w:rsidR="00C21F24" w:rsidTr="00C91BF4" w14:paraId="47E53D25" w14:textId="77777777">
        <w:tc>
          <w:tcPr>
            <w:tcW w:w="8296" w:type="dxa"/>
          </w:tcPr>
          <w:p w:rsidRPr="003C5138" w:rsidR="00C21F24" w:rsidP="00B87812" w:rsidRDefault="00A423CF" w14:paraId="251D8842" w14:textId="6F2BD85B">
            <w:pPr>
              <w:spacing w:after="0"/>
              <w:jc w:val="center"/>
              <w:rPr>
                <w:rFonts w:ascii="Times New Roman" w:hAnsi="Times New Roman" w:cs="Times New Roman"/>
                <w:shd w:val="clear" w:color="auto" w:fill="FFFFFF"/>
              </w:rPr>
            </w:pPr>
            <w:r w:rsidRPr="003C5138">
              <w:rPr>
                <w:rFonts w:ascii="Times New Roman" w:hAnsi="Times New Roman" w:cs="Times New Roman"/>
                <w:shd w:val="clear" w:color="auto" w:fill="FFFFFF"/>
              </w:rPr>
              <w:t>12.</w:t>
            </w:r>
            <w:r w:rsidRPr="003C5138" w:rsidR="00BD2E41">
              <w:rPr>
                <w:rFonts w:ascii="Times New Roman" w:hAnsi="Times New Roman" w:cs="Times New Roman"/>
                <w:shd w:val="clear" w:color="auto" w:fill="FFFFFF"/>
              </w:rPr>
              <w:t xml:space="preserve">att. </w:t>
            </w:r>
            <w:r w:rsidRPr="003C5138" w:rsidR="00C21F24">
              <w:rPr>
                <w:rFonts w:ascii="Times New Roman" w:hAnsi="Times New Roman" w:cs="Times New Roman"/>
                <w:shd w:val="clear" w:color="auto" w:fill="FFFFFF"/>
              </w:rPr>
              <w:t>Ēdoles pils.</w:t>
            </w:r>
            <w:r w:rsidRPr="003C5138" w:rsidR="007037B3">
              <w:rPr>
                <w:rFonts w:ascii="Times New Roman" w:hAnsi="Times New Roman" w:cs="Times New Roman"/>
                <w:shd w:val="clear" w:color="auto" w:fill="FFFFFF"/>
              </w:rPr>
              <w:t xml:space="preserve"> Skats uz rietumiem. Priekšplānā parks.</w:t>
            </w:r>
          </w:p>
          <w:p w:rsidRPr="003C5138" w:rsidR="00C21F24" w:rsidP="00B87812" w:rsidRDefault="00C21F24" w14:paraId="7901128E" w14:textId="77777777">
            <w:pPr>
              <w:spacing w:after="0"/>
              <w:jc w:val="center"/>
              <w:rPr>
                <w:rFonts w:ascii="Times New Roman" w:hAnsi="Times New Roman" w:cs="Times New Roman"/>
                <w:shd w:val="clear" w:color="auto" w:fill="FFFFFF"/>
              </w:rPr>
            </w:pPr>
            <w:r w:rsidRPr="003C5138">
              <w:rPr>
                <w:rFonts w:ascii="Times New Roman" w:hAnsi="Times New Roman" w:cs="Times New Roman"/>
                <w:shd w:val="clear" w:color="auto" w:fill="FFFFFF"/>
              </w:rPr>
              <w:t>Foto: Natālija Vasiļjeva</w:t>
            </w:r>
          </w:p>
          <w:p w:rsidRPr="003C5138" w:rsidR="00C21F24" w:rsidP="00B87812" w:rsidRDefault="00C21F24" w14:paraId="3931D5D6" w14:textId="77777777">
            <w:pPr>
              <w:spacing w:after="0"/>
              <w:jc w:val="center"/>
              <w:rPr>
                <w:rFonts w:ascii="Times New Roman" w:hAnsi="Times New Roman" w:cs="Times New Roman"/>
                <w:sz w:val="24"/>
                <w:szCs w:val="24"/>
                <w:shd w:val="clear" w:color="auto" w:fill="FFFFFF"/>
              </w:rPr>
            </w:pPr>
            <w:r w:rsidRPr="003C5138">
              <w:rPr>
                <w:rFonts w:ascii="Times New Roman" w:hAnsi="Times New Roman" w:cs="Times New Roman"/>
                <w:shd w:val="clear" w:color="auto" w:fill="FFFFFF"/>
              </w:rPr>
              <w:t xml:space="preserve">Foto vietnē: </w:t>
            </w:r>
            <w:hyperlink w:history="1" r:id="rId34">
              <w:r w:rsidRPr="003C5138">
                <w:rPr>
                  <w:rStyle w:val="Hyperlink"/>
                  <w:rFonts w:ascii="Times New Roman" w:hAnsi="Times New Roman" w:cs="Times New Roman"/>
                  <w:shd w:val="clear" w:color="auto" w:fill="FFFFFF"/>
                </w:rPr>
                <w:t>https://www.delfi.lv/turismagids/latvijas-pilis-un-muizas/grezna-edoles-pils-kas-meklejama-vankas-upites-krasta.d?id=53106821</w:t>
              </w:r>
            </w:hyperlink>
          </w:p>
        </w:tc>
      </w:tr>
    </w:tbl>
    <w:p w:rsidRPr="003C5138" w:rsidR="00C21F24" w:rsidP="00AE01DE" w:rsidRDefault="00C21F24" w14:paraId="01C89F00" w14:textId="2E17CD63">
      <w:pPr>
        <w:spacing w:after="0"/>
        <w:rPr>
          <w:rFonts w:ascii="Times New Roman" w:hAnsi="Times New Roman" w:cs="Times New Roman"/>
          <w:sz w:val="24"/>
          <w:szCs w:val="24"/>
        </w:rPr>
      </w:pPr>
    </w:p>
    <w:tbl>
      <w:tblPr>
        <w:tblW w:w="0" w:type="auto"/>
        <w:tblLook w:val="04A0" w:firstRow="1" w:lastRow="0" w:firstColumn="1" w:lastColumn="0" w:noHBand="0" w:noVBand="1"/>
      </w:tblPr>
      <w:tblGrid>
        <w:gridCol w:w="8217"/>
      </w:tblGrid>
      <w:tr w:rsidRPr="003C5138" w:rsidR="00C21F24" w:rsidTr="00C91BF4" w14:paraId="0CA4F151" w14:textId="77777777">
        <w:tc>
          <w:tcPr>
            <w:tcW w:w="8217" w:type="dxa"/>
          </w:tcPr>
          <w:p w:rsidRPr="003C5138" w:rsidR="00C21F24" w:rsidP="004D631B" w:rsidRDefault="00C21F24" w14:paraId="4451AE9F" w14:textId="77777777">
            <w:pPr>
              <w:jc w:val="center"/>
              <w:rPr>
                <w:rFonts w:ascii="Times New Roman" w:hAnsi="Times New Roman" w:cs="Times New Roman"/>
                <w:sz w:val="24"/>
                <w:szCs w:val="24"/>
              </w:rPr>
            </w:pPr>
            <w:r w:rsidRPr="003C5138">
              <w:rPr>
                <w:noProof/>
                <w:lang w:eastAsia="lv-LV"/>
              </w:rPr>
              <w:drawing>
                <wp:inline distT="0" distB="0" distL="0" distR="0" wp14:anchorId="53B1BE8D" wp14:editId="35ED0E70">
                  <wp:extent cx="4603846" cy="3452884"/>
                  <wp:effectExtent l="0" t="0" r="6350" b="0"/>
                  <wp:docPr id="20" name="Picture 20" descr="6327. Ēdoles pils ar nocietinājuma grāvjiem un parku | Mantoju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327. Ēdoles pils ar nocietinājuma grāvjiem un parku | Mantojum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32973" cy="3474729"/>
                          </a:xfrm>
                          <a:prstGeom prst="rect">
                            <a:avLst/>
                          </a:prstGeom>
                          <a:noFill/>
                          <a:ln>
                            <a:noFill/>
                          </a:ln>
                        </pic:spPr>
                      </pic:pic>
                    </a:graphicData>
                  </a:graphic>
                </wp:inline>
              </w:drawing>
            </w:r>
          </w:p>
        </w:tc>
      </w:tr>
      <w:tr w:rsidRPr="003C5138" w:rsidR="00C21F24" w:rsidTr="00C91BF4" w14:paraId="36ED9674" w14:textId="77777777">
        <w:tc>
          <w:tcPr>
            <w:tcW w:w="8217" w:type="dxa"/>
          </w:tcPr>
          <w:p w:rsidRPr="003C5138" w:rsidR="00C21F24" w:rsidP="00B87812" w:rsidRDefault="00A423CF" w14:paraId="258FA4C8" w14:textId="1CFFEA31">
            <w:pPr>
              <w:spacing w:after="0"/>
              <w:jc w:val="center"/>
              <w:rPr>
                <w:rFonts w:ascii="Times New Roman" w:hAnsi="Times New Roman" w:cs="Times New Roman"/>
              </w:rPr>
            </w:pPr>
            <w:r w:rsidRPr="003C5138">
              <w:rPr>
                <w:rFonts w:ascii="Times New Roman" w:hAnsi="Times New Roman" w:cs="Times New Roman"/>
              </w:rPr>
              <w:t>13.</w:t>
            </w:r>
            <w:r w:rsidRPr="003C5138" w:rsidR="006553F4">
              <w:rPr>
                <w:rFonts w:ascii="Times New Roman" w:hAnsi="Times New Roman" w:cs="Times New Roman"/>
              </w:rPr>
              <w:t xml:space="preserve">att. </w:t>
            </w:r>
            <w:r w:rsidRPr="003C5138" w:rsidR="00C21F24">
              <w:rPr>
                <w:rFonts w:ascii="Times New Roman" w:hAnsi="Times New Roman" w:cs="Times New Roman"/>
              </w:rPr>
              <w:t>Ēdoles pils, 2019. gads.</w:t>
            </w:r>
            <w:r w:rsidRPr="003C5138" w:rsidR="00FD3F34">
              <w:rPr>
                <w:rFonts w:ascii="Times New Roman" w:hAnsi="Times New Roman" w:cs="Times New Roman"/>
              </w:rPr>
              <w:t xml:space="preserve"> </w:t>
            </w:r>
            <w:r w:rsidRPr="003C5138" w:rsidR="00C21F24">
              <w:rPr>
                <w:rFonts w:ascii="Times New Roman" w:hAnsi="Times New Roman" w:cs="Times New Roman"/>
              </w:rPr>
              <w:t>Foto autors: Edgars Šulcs.</w:t>
            </w:r>
          </w:p>
          <w:p w:rsidRPr="003C5138" w:rsidR="00C21F24" w:rsidP="00B87812" w:rsidRDefault="00C21F24" w14:paraId="37BF09F4" w14:textId="73710F1E">
            <w:pPr>
              <w:spacing w:after="0"/>
              <w:jc w:val="center"/>
              <w:rPr>
                <w:rFonts w:ascii="Times New Roman" w:hAnsi="Times New Roman" w:cs="Times New Roman"/>
              </w:rPr>
            </w:pPr>
            <w:r w:rsidRPr="003C5138">
              <w:rPr>
                <w:rFonts w:ascii="Times New Roman" w:hAnsi="Times New Roman" w:cs="Times New Roman"/>
              </w:rPr>
              <w:t>Foto vietn</w:t>
            </w:r>
            <w:r w:rsidRPr="003C5138" w:rsidR="007F397A">
              <w:rPr>
                <w:rFonts w:ascii="Times New Roman" w:hAnsi="Times New Roman" w:cs="Times New Roman"/>
              </w:rPr>
              <w:t>ē</w:t>
            </w:r>
            <w:r w:rsidRPr="003C5138">
              <w:rPr>
                <w:rFonts w:ascii="Times New Roman" w:hAnsi="Times New Roman" w:cs="Times New Roman"/>
              </w:rPr>
              <w:t xml:space="preserve">: </w:t>
            </w:r>
            <w:hyperlink w:history="1" r:id="rId36">
              <w:r w:rsidRPr="003C5138" w:rsidR="00C01B4C">
                <w:rPr>
                  <w:rStyle w:val="Hyperlink"/>
                  <w:rFonts w:ascii="Times New Roman" w:hAnsi="Times New Roman" w:cs="Times New Roman"/>
                </w:rPr>
                <w:t>https://is.mantojums.lv/6327</w:t>
              </w:r>
            </w:hyperlink>
          </w:p>
        </w:tc>
      </w:tr>
    </w:tbl>
    <w:p w:rsidRPr="003C5138" w:rsidR="00C21F24" w:rsidP="00C21F24" w:rsidRDefault="00C21F24" w14:paraId="622F1BFD" w14:textId="77777777">
      <w:pPr>
        <w:spacing w:after="0"/>
        <w:jc w:val="center"/>
        <w:rPr>
          <w:rFonts w:ascii="Times New Roman" w:hAnsi="Times New Roman" w:cs="Times New Roman"/>
          <w:sz w:val="24"/>
          <w:szCs w:val="24"/>
        </w:rPr>
      </w:pPr>
    </w:p>
    <w:p w:rsidRPr="003C5138" w:rsidR="000C5C39" w:rsidP="00242189" w:rsidRDefault="000C5C39" w14:paraId="6B542BBF" w14:textId="46DB47D5">
      <w:pPr>
        <w:spacing w:after="0" w:line="360" w:lineRule="auto"/>
        <w:jc w:val="both"/>
        <w:rPr>
          <w:rFonts w:ascii="Times New Roman" w:hAnsi="Times New Roman" w:cs="Times New Roman"/>
          <w:sz w:val="24"/>
          <w:szCs w:val="24"/>
        </w:rPr>
      </w:pPr>
    </w:p>
    <w:p w:rsidRPr="003C5138" w:rsidR="00406724" w:rsidP="00242189" w:rsidRDefault="00406724" w14:paraId="336E5E92" w14:textId="77777777">
      <w:pPr>
        <w:spacing w:after="0" w:line="360" w:lineRule="auto"/>
        <w:jc w:val="both"/>
        <w:rPr>
          <w:rFonts w:ascii="Times New Roman" w:hAnsi="Times New Roman" w:cs="Times New Roman"/>
          <w:sz w:val="24"/>
          <w:szCs w:val="24"/>
        </w:rPr>
      </w:pPr>
    </w:p>
    <w:p w:rsidRPr="003C5138" w:rsidR="004E3F45" w:rsidP="004130A0" w:rsidRDefault="00915F46" w14:paraId="079F2091" w14:textId="5AC3CA84">
      <w:pPr>
        <w:pStyle w:val="Heading2"/>
        <w:numPr>
          <w:ilvl w:val="1"/>
          <w:numId w:val="20"/>
        </w:numPr>
        <w:spacing w:line="360" w:lineRule="auto"/>
      </w:pPr>
      <w:r w:rsidRPr="003C5138">
        <w:lastRenderedPageBreak/>
        <w:t>Zemes vienību raksturojums un piederība.</w:t>
      </w:r>
    </w:p>
    <w:p w:rsidRPr="003C5138" w:rsidR="00242189" w:rsidP="004130A0" w:rsidRDefault="00242189" w14:paraId="3504A680" w14:textId="77777777">
      <w:pPr>
        <w:spacing w:line="360" w:lineRule="auto"/>
        <w:ind w:firstLine="720"/>
        <w:jc w:val="both"/>
        <w:rPr>
          <w:rFonts w:ascii="Times New Roman" w:hAnsi="Times New Roman" w:cs="Times New Roman"/>
          <w:sz w:val="24"/>
          <w:szCs w:val="24"/>
        </w:rPr>
      </w:pPr>
    </w:p>
    <w:p w:rsidRPr="003C5138" w:rsidR="00242189" w:rsidP="001213D8" w:rsidRDefault="004130A0" w14:paraId="1D977682" w14:textId="0B074AD4">
      <w:pPr>
        <w:shd w:val="clear" w:color="auto" w:fill="FFFFFF"/>
        <w:spacing w:after="0" w:line="360" w:lineRule="auto"/>
        <w:ind w:firstLine="720"/>
        <w:jc w:val="both"/>
        <w:rPr>
          <w:rFonts w:ascii="Times New Roman" w:hAnsi="Times New Roman" w:eastAsia="Times New Roman" w:cs="Times New Roman"/>
          <w:bCs/>
          <w:color w:val="000000"/>
          <w:sz w:val="24"/>
          <w:szCs w:val="24"/>
          <w:lang w:eastAsia="lv-LV"/>
        </w:rPr>
      </w:pPr>
      <w:r w:rsidRPr="003C5138">
        <w:rPr>
          <w:rFonts w:ascii="Times New Roman" w:hAnsi="Times New Roman" w:cs="Times New Roman"/>
          <w:sz w:val="24"/>
          <w:szCs w:val="24"/>
        </w:rPr>
        <w:t xml:space="preserve">Ēdoles parks atrodas Ēdolē, </w:t>
      </w:r>
      <w:r w:rsidRPr="003C5138" w:rsidR="003A58B4">
        <w:rPr>
          <w:rFonts w:ascii="Times New Roman" w:hAnsi="Times New Roman" w:cs="Times New Roman"/>
          <w:sz w:val="24"/>
          <w:szCs w:val="24"/>
        </w:rPr>
        <w:t xml:space="preserve">Ēdoles pagastā, </w:t>
      </w:r>
      <w:r w:rsidRPr="003C5138">
        <w:rPr>
          <w:rFonts w:ascii="Times New Roman" w:hAnsi="Times New Roman" w:cs="Times New Roman"/>
          <w:sz w:val="24"/>
          <w:szCs w:val="24"/>
        </w:rPr>
        <w:t>Kuldīgas novad</w:t>
      </w:r>
      <w:r w:rsidRPr="003C5138" w:rsidR="003A58B4">
        <w:rPr>
          <w:rFonts w:ascii="Times New Roman" w:hAnsi="Times New Roman" w:cs="Times New Roman"/>
          <w:sz w:val="24"/>
          <w:szCs w:val="24"/>
        </w:rPr>
        <w:t>ā</w:t>
      </w:r>
      <w:r w:rsidRPr="003C5138" w:rsidR="004411F0">
        <w:rPr>
          <w:rFonts w:ascii="Times New Roman" w:hAnsi="Times New Roman" w:cs="Times New Roman"/>
          <w:sz w:val="24"/>
          <w:szCs w:val="24"/>
        </w:rPr>
        <w:t>,</w:t>
      </w:r>
      <w:r w:rsidRPr="003C5138">
        <w:rPr>
          <w:rFonts w:ascii="Times New Roman" w:hAnsi="Times New Roman" w:cs="Times New Roman"/>
          <w:sz w:val="24"/>
          <w:szCs w:val="24"/>
        </w:rPr>
        <w:t xml:space="preserve"> zemes vienībā ar </w:t>
      </w:r>
      <w:r w:rsidRPr="003C5138" w:rsidR="00AB29E4">
        <w:rPr>
          <w:rFonts w:ascii="Times New Roman" w:hAnsi="Times New Roman" w:cs="Times New Roman"/>
          <w:sz w:val="24"/>
          <w:szCs w:val="24"/>
        </w:rPr>
        <w:t>kopējo platību 7,12 ha (</w:t>
      </w:r>
      <w:r w:rsidRPr="003C5138">
        <w:rPr>
          <w:rFonts w:ascii="Times New Roman" w:hAnsi="Times New Roman" w:cs="Times New Roman"/>
          <w:sz w:val="24"/>
          <w:szCs w:val="24"/>
        </w:rPr>
        <w:t>kadastra apzīmējum</w:t>
      </w:r>
      <w:r w:rsidRPr="003C5138" w:rsidR="004411F0">
        <w:rPr>
          <w:rFonts w:ascii="Times New Roman" w:hAnsi="Times New Roman" w:cs="Times New Roman"/>
          <w:sz w:val="24"/>
          <w:szCs w:val="24"/>
        </w:rPr>
        <w:t>u</w:t>
      </w:r>
      <w:r w:rsidRPr="003C5138">
        <w:rPr>
          <w:rFonts w:ascii="Times New Roman" w:hAnsi="Times New Roman" w:cs="Times New Roman"/>
          <w:sz w:val="24"/>
          <w:szCs w:val="24"/>
        </w:rPr>
        <w:t xml:space="preserve"> </w:t>
      </w:r>
      <w:bookmarkStart w:name="_Hlk108796783" w:id="9"/>
      <w:r w:rsidRPr="003C5138" w:rsidR="004411F0">
        <w:rPr>
          <w:rFonts w:ascii="Times New Roman" w:hAnsi="Times New Roman" w:cs="Times New Roman"/>
          <w:bCs/>
          <w:color w:val="000000"/>
          <w:sz w:val="24"/>
          <w:szCs w:val="24"/>
          <w:shd w:val="clear" w:color="auto" w:fill="FFFFFF"/>
        </w:rPr>
        <w:t>62460060289</w:t>
      </w:r>
      <w:bookmarkEnd w:id="9"/>
      <w:r w:rsidRPr="003C5138" w:rsidR="00AB29E4">
        <w:rPr>
          <w:rFonts w:ascii="Times New Roman" w:hAnsi="Times New Roman" w:cs="Times New Roman"/>
          <w:bCs/>
          <w:color w:val="000000"/>
          <w:sz w:val="24"/>
          <w:szCs w:val="24"/>
          <w:shd w:val="clear" w:color="auto" w:fill="FFFFFF"/>
        </w:rPr>
        <w:t>)</w:t>
      </w:r>
      <w:r w:rsidRPr="003C5138" w:rsidR="004411F0">
        <w:rPr>
          <w:rFonts w:ascii="Times New Roman" w:hAnsi="Times New Roman" w:cs="Times New Roman"/>
          <w:sz w:val="24"/>
          <w:szCs w:val="24"/>
        </w:rPr>
        <w:t xml:space="preserve"> </w:t>
      </w:r>
      <w:r w:rsidRPr="003C5138">
        <w:rPr>
          <w:rFonts w:ascii="Times New Roman" w:hAnsi="Times New Roman" w:cs="Times New Roman"/>
          <w:sz w:val="24"/>
          <w:szCs w:val="24"/>
        </w:rPr>
        <w:t>(</w:t>
      </w:r>
      <w:r w:rsidRPr="003C5138" w:rsidR="004411F0">
        <w:rPr>
          <w:rFonts w:ascii="Times New Roman" w:hAnsi="Times New Roman" w:cs="Times New Roman"/>
          <w:sz w:val="24"/>
          <w:szCs w:val="24"/>
        </w:rPr>
        <w:t>1</w:t>
      </w:r>
      <w:r w:rsidRPr="003C5138">
        <w:rPr>
          <w:rFonts w:ascii="Times New Roman" w:hAnsi="Times New Roman" w:cs="Times New Roman"/>
          <w:sz w:val="24"/>
          <w:szCs w:val="24"/>
        </w:rPr>
        <w:t>. att.).</w:t>
      </w:r>
      <w:r w:rsidRPr="003C5138" w:rsidR="004411F0">
        <w:rPr>
          <w:rFonts w:ascii="Times New Roman" w:hAnsi="Times New Roman" w:cs="Times New Roman"/>
          <w:sz w:val="24"/>
          <w:szCs w:val="24"/>
        </w:rPr>
        <w:t xml:space="preserve"> </w:t>
      </w:r>
      <w:r w:rsidRPr="003C5138" w:rsidR="00AB29E4">
        <w:rPr>
          <w:rFonts w:ascii="Times New Roman" w:hAnsi="Times New Roman" w:cs="Times New Roman"/>
          <w:sz w:val="24"/>
          <w:szCs w:val="24"/>
        </w:rPr>
        <w:t xml:space="preserve">Parka teritorijā atrodas Ēdoles pils (kadastra apzīmējums </w:t>
      </w:r>
      <w:r w:rsidRPr="003C5138" w:rsidR="00AB29E4">
        <w:rPr>
          <w:rFonts w:ascii="Times New Roman" w:hAnsi="Times New Roman" w:cs="Times New Roman"/>
          <w:bCs/>
          <w:color w:val="000000"/>
          <w:sz w:val="24"/>
          <w:szCs w:val="24"/>
          <w:shd w:val="clear" w:color="auto" w:fill="FFFFFF"/>
        </w:rPr>
        <w:t xml:space="preserve">62460060289001) ar saimniecības ēku (kadastra apzīmējums </w:t>
      </w:r>
      <w:r w:rsidRPr="003C5138" w:rsidR="00AB29E4">
        <w:rPr>
          <w:rFonts w:ascii="Times New Roman" w:hAnsi="Times New Roman" w:eastAsia="Times New Roman" w:cs="Times New Roman"/>
          <w:bCs/>
          <w:color w:val="000000"/>
          <w:sz w:val="24"/>
          <w:szCs w:val="24"/>
          <w:lang w:eastAsia="lv-LV"/>
        </w:rPr>
        <w:t xml:space="preserve">62460060289004). “Ēdoles pils ar nocietinājuma grāvjiem un parku” ir Valsts nozīmes arhitektūras piemineklis </w:t>
      </w:r>
      <w:r w:rsidRPr="003C5138" w:rsidR="00F23274">
        <w:rPr>
          <w:rFonts w:ascii="Times New Roman" w:hAnsi="Times New Roman" w:eastAsia="Times New Roman" w:cs="Times New Roman"/>
          <w:sz w:val="24"/>
          <w:szCs w:val="24"/>
          <w:lang w:eastAsia="lv-LV"/>
        </w:rPr>
        <w:t>(</w:t>
      </w:r>
      <w:r w:rsidRPr="003C5138" w:rsidR="00F2794F">
        <w:rPr>
          <w:rFonts w:ascii="Times New Roman" w:hAnsi="Times New Roman" w:cs="Times New Roman"/>
          <w:sz w:val="24"/>
          <w:szCs w:val="24"/>
        </w:rPr>
        <w:t xml:space="preserve">Anon., 2021c). </w:t>
      </w:r>
    </w:p>
    <w:p w:rsidRPr="003C5138" w:rsidR="004E3F45" w:rsidP="004E3F45" w:rsidRDefault="004E3F45" w14:paraId="19F86634" w14:textId="3927B39F">
      <w:pPr>
        <w:spacing w:line="360" w:lineRule="auto"/>
        <w:ind w:firstLine="720"/>
        <w:jc w:val="both"/>
        <w:rPr>
          <w:rFonts w:ascii="Times New Roman" w:hAnsi="Times New Roman" w:cs="Times New Roman"/>
          <w:bCs/>
          <w:iCs/>
          <w:sz w:val="24"/>
          <w:szCs w:val="24"/>
        </w:rPr>
      </w:pPr>
      <w:r w:rsidRPr="003C5138">
        <w:rPr>
          <w:rFonts w:ascii="Times New Roman" w:hAnsi="Times New Roman" w:cs="Times New Roman"/>
          <w:sz w:val="24"/>
          <w:szCs w:val="24"/>
        </w:rPr>
        <w:t xml:space="preserve">Saskaņā ar DDPS “Ozols” atrodamo informāciju, Eiropas Savienības </w:t>
      </w:r>
      <w:r w:rsidRPr="003C5138" w:rsidR="005F0004">
        <w:rPr>
          <w:rFonts w:ascii="Times New Roman" w:hAnsi="Times New Roman" w:cs="Times New Roman"/>
          <w:sz w:val="24"/>
          <w:szCs w:val="24"/>
        </w:rPr>
        <w:t xml:space="preserve">(turpmāk – ES) </w:t>
      </w:r>
      <w:r w:rsidRPr="003C5138">
        <w:rPr>
          <w:rFonts w:ascii="Times New Roman" w:hAnsi="Times New Roman" w:cs="Times New Roman"/>
          <w:sz w:val="24"/>
          <w:szCs w:val="24"/>
        </w:rPr>
        <w:t xml:space="preserve">nozīmes un Latvijā īpaši aizsargājamie biotopi Ēdoles parka teritorijā nav reģistrēti. Aptuveni 500 m attālumā uz </w:t>
      </w:r>
      <w:r w:rsidRPr="003C5138" w:rsidR="005F0004">
        <w:rPr>
          <w:rFonts w:ascii="Times New Roman" w:hAnsi="Times New Roman" w:cs="Times New Roman"/>
          <w:sz w:val="24"/>
          <w:szCs w:val="24"/>
        </w:rPr>
        <w:t xml:space="preserve">ziemeļiem </w:t>
      </w:r>
      <w:r w:rsidRPr="003C5138">
        <w:rPr>
          <w:rFonts w:ascii="Times New Roman" w:hAnsi="Times New Roman" w:cs="Times New Roman"/>
          <w:sz w:val="24"/>
          <w:szCs w:val="24"/>
        </w:rPr>
        <w:t xml:space="preserve">no parka teritorijas </w:t>
      </w:r>
      <w:r w:rsidRPr="003C5138" w:rsidR="006A6D49">
        <w:rPr>
          <w:rFonts w:ascii="Times New Roman" w:hAnsi="Times New Roman" w:cs="Times New Roman"/>
          <w:sz w:val="24"/>
          <w:szCs w:val="24"/>
        </w:rPr>
        <w:t>atrodas</w:t>
      </w:r>
      <w:r w:rsidRPr="003C5138">
        <w:rPr>
          <w:rFonts w:ascii="Times New Roman" w:hAnsi="Times New Roman" w:cs="Times New Roman"/>
          <w:sz w:val="24"/>
          <w:szCs w:val="24"/>
        </w:rPr>
        <w:t xml:space="preserve"> ES nozīmes aizsargājamais meža biotopa </w:t>
      </w:r>
      <w:r w:rsidRPr="003C5138">
        <w:rPr>
          <w:rFonts w:ascii="Times New Roman" w:hAnsi="Times New Roman" w:cs="Times New Roman"/>
          <w:i/>
          <w:iCs/>
          <w:sz w:val="24"/>
          <w:szCs w:val="24"/>
        </w:rPr>
        <w:t>9020* Veci jaukti platlapju meži</w:t>
      </w:r>
      <w:r w:rsidRPr="003C5138">
        <w:rPr>
          <w:rFonts w:ascii="Times New Roman" w:hAnsi="Times New Roman" w:cs="Times New Roman"/>
          <w:sz w:val="24"/>
          <w:szCs w:val="24"/>
        </w:rPr>
        <w:t xml:space="preserve"> poligons. 800 m attālumā uz </w:t>
      </w:r>
      <w:r w:rsidRPr="003C5138" w:rsidR="005F0004">
        <w:rPr>
          <w:rFonts w:ascii="Times New Roman" w:hAnsi="Times New Roman" w:cs="Times New Roman"/>
          <w:sz w:val="24"/>
          <w:szCs w:val="24"/>
        </w:rPr>
        <w:t xml:space="preserve">dienvidrietumiem </w:t>
      </w:r>
      <w:r w:rsidRPr="003C5138">
        <w:rPr>
          <w:rFonts w:ascii="Times New Roman" w:hAnsi="Times New Roman" w:cs="Times New Roman"/>
          <w:sz w:val="24"/>
          <w:szCs w:val="24"/>
        </w:rPr>
        <w:t xml:space="preserve">no parka teritorijas </w:t>
      </w:r>
      <w:r w:rsidRPr="003C5138" w:rsidR="006A6D49">
        <w:rPr>
          <w:rFonts w:ascii="Times New Roman" w:hAnsi="Times New Roman" w:cs="Times New Roman"/>
          <w:sz w:val="24"/>
          <w:szCs w:val="24"/>
        </w:rPr>
        <w:t>konstatēts</w:t>
      </w:r>
      <w:r w:rsidRPr="003C5138">
        <w:rPr>
          <w:rFonts w:ascii="Times New Roman" w:hAnsi="Times New Roman" w:cs="Times New Roman"/>
          <w:sz w:val="24"/>
          <w:szCs w:val="24"/>
        </w:rPr>
        <w:t xml:space="preserve"> ES nozīmes aizsargājamais meža biotops </w:t>
      </w:r>
      <w:r w:rsidRPr="003C5138">
        <w:rPr>
          <w:rFonts w:ascii="Times New Roman" w:hAnsi="Times New Roman" w:cs="Times New Roman"/>
          <w:i/>
          <w:iCs/>
          <w:sz w:val="24"/>
          <w:szCs w:val="24"/>
        </w:rPr>
        <w:t>9180* Nogāžu un gravu meži</w:t>
      </w:r>
      <w:r w:rsidRPr="003C5138">
        <w:rPr>
          <w:rFonts w:ascii="Times New Roman" w:hAnsi="Times New Roman" w:cs="Times New Roman"/>
          <w:bCs/>
          <w:iCs/>
          <w:sz w:val="24"/>
          <w:szCs w:val="24"/>
        </w:rPr>
        <w:t xml:space="preserve">, savukārt aptuveni 450 m uz </w:t>
      </w:r>
      <w:r w:rsidRPr="003C5138" w:rsidR="005F0004">
        <w:rPr>
          <w:rFonts w:ascii="Times New Roman" w:hAnsi="Times New Roman" w:cs="Times New Roman"/>
          <w:bCs/>
          <w:iCs/>
          <w:sz w:val="24"/>
          <w:szCs w:val="24"/>
        </w:rPr>
        <w:t xml:space="preserve">rietumiem </w:t>
      </w:r>
      <w:r w:rsidRPr="003C5138">
        <w:rPr>
          <w:rFonts w:ascii="Times New Roman" w:hAnsi="Times New Roman" w:cs="Times New Roman"/>
          <w:bCs/>
          <w:iCs/>
          <w:sz w:val="24"/>
          <w:szCs w:val="24"/>
        </w:rPr>
        <w:t xml:space="preserve">no parka teritorijas reģistrēts </w:t>
      </w:r>
      <w:r w:rsidRPr="003C5138">
        <w:rPr>
          <w:rFonts w:ascii="Times New Roman" w:hAnsi="Times New Roman" w:cs="Times New Roman"/>
          <w:sz w:val="24"/>
          <w:szCs w:val="24"/>
        </w:rPr>
        <w:t xml:space="preserve">ES nozīmes aizsargājamais upju biotops </w:t>
      </w:r>
      <w:r w:rsidRPr="003C5138">
        <w:rPr>
          <w:rFonts w:ascii="Times New Roman" w:hAnsi="Times New Roman" w:cs="Times New Roman"/>
          <w:i/>
          <w:iCs/>
          <w:sz w:val="24"/>
          <w:szCs w:val="24"/>
        </w:rPr>
        <w:t>3260 Upju straujteces un dabiski upju posmi</w:t>
      </w:r>
      <w:r w:rsidRPr="003C5138">
        <w:rPr>
          <w:rFonts w:ascii="Times New Roman" w:hAnsi="Times New Roman" w:cs="Times New Roman"/>
          <w:sz w:val="24"/>
          <w:szCs w:val="24"/>
        </w:rPr>
        <w:t xml:space="preserve"> (</w:t>
      </w:r>
      <w:r w:rsidRPr="003C5138" w:rsidR="00AB1539">
        <w:rPr>
          <w:rFonts w:ascii="Times New Roman" w:hAnsi="Times New Roman" w:cs="Times New Roman"/>
          <w:sz w:val="24"/>
          <w:szCs w:val="24"/>
        </w:rPr>
        <w:t xml:space="preserve">14. </w:t>
      </w:r>
      <w:r w:rsidRPr="003C5138">
        <w:rPr>
          <w:rFonts w:ascii="Times New Roman" w:hAnsi="Times New Roman" w:cs="Times New Roman"/>
          <w:sz w:val="24"/>
          <w:szCs w:val="24"/>
        </w:rPr>
        <w:t>att.)</w:t>
      </w:r>
    </w:p>
    <w:tbl>
      <w:tblPr>
        <w:tblW w:w="0" w:type="auto"/>
        <w:tblLook w:val="04A0" w:firstRow="1" w:lastRow="0" w:firstColumn="1" w:lastColumn="0" w:noHBand="0" w:noVBand="1"/>
      </w:tblPr>
      <w:tblGrid>
        <w:gridCol w:w="8306"/>
      </w:tblGrid>
      <w:tr w:rsidRPr="003C5138" w:rsidR="004E3F45" w:rsidTr="00C91BF4" w14:paraId="06BF29A5" w14:textId="77777777">
        <w:tc>
          <w:tcPr>
            <w:tcW w:w="8296" w:type="dxa"/>
          </w:tcPr>
          <w:p w:rsidRPr="003C5138" w:rsidR="004E3F45" w:rsidP="004E3F45" w:rsidRDefault="004E3F45" w14:paraId="475E4663" w14:textId="5FF70D15">
            <w:pPr>
              <w:jc w:val="center"/>
              <w:rPr>
                <w:rFonts w:ascii="Times New Roman" w:hAnsi="Times New Roman" w:cs="Times New Roman"/>
                <w:sz w:val="24"/>
                <w:szCs w:val="24"/>
              </w:rPr>
            </w:pPr>
            <w:r w:rsidRPr="003C5138">
              <w:rPr>
                <w:noProof/>
              </w:rPr>
              <w:drawing>
                <wp:inline distT="0" distB="0" distL="0" distR="0" wp14:anchorId="23BDCA14" wp14:editId="1319FFC3">
                  <wp:extent cx="5172501" cy="3656739"/>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otopi.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181265" cy="3662935"/>
                          </a:xfrm>
                          <a:prstGeom prst="rect">
                            <a:avLst/>
                          </a:prstGeom>
                        </pic:spPr>
                      </pic:pic>
                    </a:graphicData>
                  </a:graphic>
                </wp:inline>
              </w:drawing>
            </w:r>
          </w:p>
        </w:tc>
      </w:tr>
      <w:tr w:rsidRPr="003C5138" w:rsidR="004E3F45" w:rsidTr="00C91BF4" w14:paraId="0D0B6458" w14:textId="77777777">
        <w:tc>
          <w:tcPr>
            <w:tcW w:w="8296" w:type="dxa"/>
          </w:tcPr>
          <w:p w:rsidRPr="003C5138" w:rsidR="004E3F45" w:rsidP="004E3F45" w:rsidRDefault="00AB1539" w14:paraId="6EAD6512" w14:textId="5C0E5B41">
            <w:pPr>
              <w:jc w:val="center"/>
              <w:rPr>
                <w:rFonts w:ascii="Times New Roman" w:hAnsi="Times New Roman" w:cs="Times New Roman"/>
              </w:rPr>
            </w:pPr>
            <w:r w:rsidRPr="003C5138">
              <w:rPr>
                <w:rFonts w:ascii="Times New Roman" w:hAnsi="Times New Roman" w:cs="Times New Roman"/>
              </w:rPr>
              <w:t>14.</w:t>
            </w:r>
            <w:r w:rsidRPr="003C5138" w:rsidR="004E3F45">
              <w:rPr>
                <w:rFonts w:ascii="Times New Roman" w:hAnsi="Times New Roman" w:cs="Times New Roman"/>
              </w:rPr>
              <w:t>att. Ēdoles parka blakus teritorijā konstatēto ES nozīmes aizsargājamo biotopu kartējums atbilstoši DDPS “Ozols” pieejamai informācijai</w:t>
            </w:r>
            <w:r w:rsidRPr="003C5138" w:rsidR="00AC52ED">
              <w:rPr>
                <w:rFonts w:ascii="Times New Roman" w:hAnsi="Times New Roman" w:cs="Times New Roman"/>
              </w:rPr>
              <w:t>.</w:t>
            </w:r>
          </w:p>
        </w:tc>
      </w:tr>
    </w:tbl>
    <w:p w:rsidRPr="003C5138" w:rsidR="004E3F45" w:rsidP="00005140" w:rsidRDefault="004E3F45" w14:paraId="7F3D804B" w14:textId="0C088E06">
      <w:pPr>
        <w:spacing w:after="0" w:line="360" w:lineRule="auto"/>
        <w:jc w:val="both"/>
        <w:rPr>
          <w:rFonts w:ascii="Times New Roman" w:hAnsi="Times New Roman" w:cs="Times New Roman"/>
          <w:sz w:val="24"/>
          <w:szCs w:val="24"/>
        </w:rPr>
      </w:pPr>
    </w:p>
    <w:p w:rsidRPr="003C5138" w:rsidR="0044153F" w:rsidP="000D0C2F" w:rsidRDefault="0044153F" w14:paraId="70C66844" w14:textId="3DA29C74">
      <w:pPr>
        <w:pStyle w:val="Heading2"/>
        <w:numPr>
          <w:ilvl w:val="1"/>
          <w:numId w:val="20"/>
        </w:numPr>
        <w:spacing w:line="360" w:lineRule="auto"/>
      </w:pPr>
      <w:r w:rsidRPr="003C5138">
        <w:lastRenderedPageBreak/>
        <w:t>Normatīvie akti.</w:t>
      </w:r>
    </w:p>
    <w:p w:rsidRPr="003C5138" w:rsidR="0044153F" w:rsidP="0044153F" w:rsidRDefault="0044153F" w14:paraId="069AF490" w14:textId="27EC6052">
      <w:pPr>
        <w:pStyle w:val="BodyText"/>
        <w:spacing w:line="360" w:lineRule="auto"/>
        <w:jc w:val="both"/>
        <w:rPr>
          <w:spacing w:val="-1"/>
        </w:rPr>
      </w:pPr>
    </w:p>
    <w:p w:rsidRPr="003C5138" w:rsidR="00AF0A53" w:rsidP="00AF0A53" w:rsidRDefault="00AF0A53" w14:paraId="11B58F02" w14:textId="77777777">
      <w:pPr>
        <w:numPr>
          <w:ilvl w:val="0"/>
          <w:numId w:val="21"/>
        </w:numPr>
        <w:spacing w:before="240" w:after="120" w:line="360" w:lineRule="auto"/>
        <w:jc w:val="both"/>
        <w:rPr>
          <w:rFonts w:ascii="Times New Roman" w:hAnsi="Times New Roman" w:eastAsia="Calibri" w:cs="Times New Roman"/>
          <w:sz w:val="24"/>
          <w:szCs w:val="24"/>
        </w:rPr>
      </w:pPr>
      <w:r w:rsidRPr="003C5138">
        <w:rPr>
          <w:rFonts w:ascii="Times New Roman" w:hAnsi="Times New Roman" w:eastAsia="Calibri" w:cs="Times New Roman"/>
          <w:b/>
          <w:sz w:val="24"/>
          <w:szCs w:val="24"/>
        </w:rPr>
        <w:t>“Sugu un biotopu aizsardzības likums”</w:t>
      </w:r>
      <w:r w:rsidRPr="003C5138">
        <w:rPr>
          <w:rFonts w:ascii="Times New Roman" w:hAnsi="Times New Roman" w:eastAsia="Calibri" w:cs="Times New Roman"/>
          <w:sz w:val="24"/>
          <w:szCs w:val="24"/>
        </w:rPr>
        <w:t>, pieņemts 2000. gada 16. martā.</w:t>
      </w:r>
    </w:p>
    <w:p w:rsidRPr="003C5138" w:rsidR="00AF0A53" w:rsidP="00AF0A53" w:rsidRDefault="00AF0A53" w14:paraId="7D3BE93C" w14:textId="2DA37B3A">
      <w:pPr>
        <w:spacing w:before="240" w:after="120" w:line="360" w:lineRule="auto"/>
        <w:jc w:val="both"/>
        <w:rPr>
          <w:rFonts w:ascii="Times New Roman" w:hAnsi="Times New Roman" w:eastAsia="Calibri" w:cs="Times New Roman"/>
          <w:sz w:val="24"/>
          <w:szCs w:val="24"/>
        </w:rPr>
      </w:pPr>
      <w:r w:rsidRPr="003C5138">
        <w:rPr>
          <w:rFonts w:ascii="Times New Roman" w:hAnsi="Times New Roman" w:eastAsia="Calibri" w:cs="Times New Roman"/>
          <w:sz w:val="24"/>
          <w:szCs w:val="24"/>
        </w:rPr>
        <w:t>Likuma mērķis ir veicināt bioloģiskās daudzveidības saglabāšanu Latvijā, saglabājot Latvijai raksturīgo faunu, floru un biotopus, regulēt sugu un biotopu aizsardzību, apsaimniekošanu un uzraudzību, veicināt populāciju un biotopu saglabāšanu atbilstoši ekonomiskajiem un sociālajiem priekšnoteikumiem, kultūrvēsturiskajām tradīcijām, kā arī regulēt īpaši aizsargājamo sugu un biotopu noteikšanas kārtību. Likums definē valsts pārvaldes un institūciju kompetenci, zemes īpašnieku un pastāvīgo lietotāju pienākumus un tiesības sugu un biotopu aizsardzībā, nosaka nepieciešamību veikt sugu un biotopu monitoringu.</w:t>
      </w:r>
    </w:p>
    <w:p w:rsidRPr="003C5138" w:rsidR="00AF0A53" w:rsidP="00AF0A53" w:rsidRDefault="00AF0A53" w14:paraId="7E6F94C2" w14:textId="77777777">
      <w:pPr>
        <w:widowControl w:val="0"/>
        <w:numPr>
          <w:ilvl w:val="0"/>
          <w:numId w:val="21"/>
        </w:numPr>
        <w:spacing w:after="240" w:line="360" w:lineRule="auto"/>
        <w:contextualSpacing/>
        <w:jc w:val="both"/>
        <w:rPr>
          <w:rFonts w:ascii="Times New Roman" w:hAnsi="Times New Roman" w:eastAsia="Calibri"/>
          <w:bCs/>
          <w:spacing w:val="-4"/>
          <w:sz w:val="24"/>
        </w:rPr>
      </w:pPr>
      <w:r w:rsidRPr="003C5138">
        <w:rPr>
          <w:rFonts w:ascii="Times New Roman" w:hAnsi="Times New Roman" w:eastAsia="Calibri"/>
          <w:sz w:val="24"/>
        </w:rPr>
        <w:t>MK</w:t>
      </w:r>
      <w:r w:rsidRPr="003C5138">
        <w:rPr>
          <w:rFonts w:ascii="Times New Roman" w:hAnsi="Times New Roman" w:eastAsia="Calibri"/>
          <w:spacing w:val="-4"/>
          <w:sz w:val="24"/>
        </w:rPr>
        <w:t xml:space="preserve"> </w:t>
      </w:r>
      <w:r w:rsidRPr="003C5138">
        <w:rPr>
          <w:rFonts w:ascii="Times New Roman" w:hAnsi="Times New Roman" w:eastAsia="Calibri"/>
          <w:spacing w:val="-1"/>
          <w:sz w:val="24"/>
        </w:rPr>
        <w:t xml:space="preserve">2000. gada 14. novembra </w:t>
      </w:r>
      <w:r w:rsidRPr="003C5138">
        <w:rPr>
          <w:rFonts w:ascii="Times New Roman" w:hAnsi="Times New Roman" w:eastAsia="Calibri"/>
          <w:sz w:val="24"/>
        </w:rPr>
        <w:t>noteikumi</w:t>
      </w:r>
      <w:r w:rsidRPr="003C5138">
        <w:rPr>
          <w:rFonts w:ascii="Times New Roman" w:hAnsi="Times New Roman" w:eastAsia="Calibri"/>
          <w:spacing w:val="-4"/>
          <w:sz w:val="24"/>
        </w:rPr>
        <w:t xml:space="preserve"> </w:t>
      </w:r>
      <w:r w:rsidRPr="003C5138">
        <w:rPr>
          <w:rFonts w:ascii="Times New Roman" w:hAnsi="Times New Roman" w:eastAsia="Calibri"/>
          <w:sz w:val="24"/>
        </w:rPr>
        <w:t>Nr.</w:t>
      </w:r>
      <w:r w:rsidRPr="003C5138">
        <w:rPr>
          <w:rFonts w:ascii="Times New Roman" w:hAnsi="Times New Roman" w:eastAsia="Calibri"/>
          <w:spacing w:val="-5"/>
          <w:sz w:val="24"/>
        </w:rPr>
        <w:t xml:space="preserve"> </w:t>
      </w:r>
      <w:r w:rsidRPr="003C5138">
        <w:rPr>
          <w:rFonts w:ascii="Times New Roman" w:hAnsi="Times New Roman" w:eastAsia="Calibri"/>
          <w:spacing w:val="-1"/>
          <w:sz w:val="24"/>
        </w:rPr>
        <w:t xml:space="preserve">396 </w:t>
      </w:r>
      <w:r w:rsidRPr="003C5138">
        <w:rPr>
          <w:rFonts w:ascii="Times New Roman" w:hAnsi="Times New Roman" w:eastAsia="Calibri"/>
          <w:b/>
          <w:bCs/>
          <w:sz w:val="24"/>
        </w:rPr>
        <w:t>“Noteikumi</w:t>
      </w:r>
      <w:r w:rsidRPr="003C5138">
        <w:rPr>
          <w:rFonts w:ascii="Times New Roman" w:hAnsi="Times New Roman" w:eastAsia="Calibri"/>
          <w:b/>
          <w:bCs/>
          <w:spacing w:val="-9"/>
          <w:sz w:val="24"/>
        </w:rPr>
        <w:t xml:space="preserve"> </w:t>
      </w:r>
      <w:r w:rsidRPr="003C5138">
        <w:rPr>
          <w:rFonts w:ascii="Times New Roman" w:hAnsi="Times New Roman" w:eastAsia="Calibri"/>
          <w:b/>
          <w:bCs/>
          <w:sz w:val="24"/>
        </w:rPr>
        <w:t>par</w:t>
      </w:r>
      <w:r w:rsidRPr="003C5138">
        <w:rPr>
          <w:rFonts w:ascii="Times New Roman" w:hAnsi="Times New Roman" w:eastAsia="Calibri"/>
          <w:b/>
          <w:bCs/>
          <w:spacing w:val="-8"/>
          <w:sz w:val="24"/>
        </w:rPr>
        <w:t xml:space="preserve"> </w:t>
      </w:r>
      <w:r w:rsidRPr="003C5138">
        <w:rPr>
          <w:rFonts w:ascii="Times New Roman" w:hAnsi="Times New Roman" w:eastAsia="Calibri"/>
          <w:b/>
          <w:bCs/>
          <w:spacing w:val="-1"/>
          <w:sz w:val="24"/>
        </w:rPr>
        <w:t>īpaši</w:t>
      </w:r>
      <w:r w:rsidRPr="003C5138">
        <w:rPr>
          <w:rFonts w:ascii="Times New Roman" w:hAnsi="Times New Roman" w:eastAsia="Calibri"/>
          <w:b/>
          <w:bCs/>
          <w:spacing w:val="-9"/>
          <w:sz w:val="24"/>
        </w:rPr>
        <w:t xml:space="preserve"> </w:t>
      </w:r>
      <w:r w:rsidRPr="003C5138">
        <w:rPr>
          <w:rFonts w:ascii="Times New Roman" w:hAnsi="Times New Roman" w:eastAsia="Calibri"/>
          <w:b/>
          <w:bCs/>
          <w:spacing w:val="-1"/>
          <w:sz w:val="24"/>
        </w:rPr>
        <w:t>aizsargājamo</w:t>
      </w:r>
      <w:r w:rsidRPr="003C5138">
        <w:rPr>
          <w:rFonts w:ascii="Times New Roman" w:hAnsi="Times New Roman" w:eastAsia="Calibri"/>
          <w:b/>
          <w:bCs/>
          <w:spacing w:val="-7"/>
          <w:sz w:val="24"/>
        </w:rPr>
        <w:t xml:space="preserve"> </w:t>
      </w:r>
      <w:r w:rsidRPr="003C5138">
        <w:rPr>
          <w:rFonts w:ascii="Times New Roman" w:hAnsi="Times New Roman" w:eastAsia="Calibri"/>
          <w:b/>
          <w:bCs/>
          <w:spacing w:val="-1"/>
          <w:sz w:val="24"/>
        </w:rPr>
        <w:t>sugu</w:t>
      </w:r>
      <w:r w:rsidRPr="003C5138">
        <w:rPr>
          <w:rFonts w:ascii="Times New Roman" w:hAnsi="Times New Roman" w:eastAsia="Calibri"/>
          <w:b/>
          <w:bCs/>
          <w:spacing w:val="-9"/>
          <w:sz w:val="24"/>
        </w:rPr>
        <w:t xml:space="preserve"> </w:t>
      </w:r>
      <w:r w:rsidRPr="003C5138">
        <w:rPr>
          <w:rFonts w:ascii="Times New Roman" w:hAnsi="Times New Roman" w:eastAsia="Calibri"/>
          <w:b/>
          <w:bCs/>
          <w:spacing w:val="-1"/>
          <w:sz w:val="24"/>
        </w:rPr>
        <w:t>un</w:t>
      </w:r>
      <w:r w:rsidRPr="003C5138">
        <w:rPr>
          <w:rFonts w:ascii="Times New Roman" w:hAnsi="Times New Roman" w:eastAsia="Calibri"/>
          <w:b/>
          <w:bCs/>
          <w:spacing w:val="-8"/>
          <w:sz w:val="24"/>
        </w:rPr>
        <w:t xml:space="preserve"> </w:t>
      </w:r>
      <w:r w:rsidRPr="003C5138">
        <w:rPr>
          <w:rFonts w:ascii="Times New Roman" w:hAnsi="Times New Roman" w:eastAsia="Calibri"/>
          <w:b/>
          <w:bCs/>
          <w:sz w:val="24"/>
        </w:rPr>
        <w:t>ierobežoti</w:t>
      </w:r>
      <w:r w:rsidRPr="003C5138">
        <w:rPr>
          <w:rFonts w:ascii="Times New Roman" w:hAnsi="Times New Roman" w:eastAsia="Calibri"/>
          <w:b/>
          <w:bCs/>
          <w:spacing w:val="-8"/>
          <w:sz w:val="24"/>
        </w:rPr>
        <w:t xml:space="preserve"> </w:t>
      </w:r>
      <w:r w:rsidRPr="003C5138">
        <w:rPr>
          <w:rFonts w:ascii="Times New Roman" w:hAnsi="Times New Roman" w:eastAsia="Calibri"/>
          <w:b/>
          <w:bCs/>
          <w:sz w:val="24"/>
        </w:rPr>
        <w:t>izmantojamo</w:t>
      </w:r>
      <w:r w:rsidRPr="003C5138">
        <w:rPr>
          <w:rFonts w:ascii="Times New Roman" w:hAnsi="Times New Roman" w:eastAsia="Calibri"/>
          <w:b/>
          <w:bCs/>
          <w:spacing w:val="-9"/>
          <w:sz w:val="24"/>
        </w:rPr>
        <w:t xml:space="preserve"> </w:t>
      </w:r>
      <w:r w:rsidRPr="003C5138">
        <w:rPr>
          <w:rFonts w:ascii="Times New Roman" w:hAnsi="Times New Roman" w:eastAsia="Calibri"/>
          <w:b/>
          <w:bCs/>
          <w:spacing w:val="-1"/>
          <w:sz w:val="24"/>
        </w:rPr>
        <w:t>īpaši</w:t>
      </w:r>
      <w:r w:rsidRPr="003C5138">
        <w:rPr>
          <w:rFonts w:ascii="Times New Roman" w:hAnsi="Times New Roman" w:eastAsia="Calibri"/>
          <w:b/>
          <w:bCs/>
          <w:spacing w:val="37"/>
          <w:w w:val="99"/>
          <w:sz w:val="24"/>
        </w:rPr>
        <w:t xml:space="preserve"> </w:t>
      </w:r>
      <w:r w:rsidRPr="003C5138">
        <w:rPr>
          <w:rFonts w:ascii="Times New Roman" w:hAnsi="Times New Roman" w:eastAsia="Calibri"/>
          <w:b/>
          <w:bCs/>
          <w:spacing w:val="-1"/>
          <w:sz w:val="24"/>
        </w:rPr>
        <w:t>aizsargājamo</w:t>
      </w:r>
      <w:r w:rsidRPr="003C5138">
        <w:rPr>
          <w:rFonts w:ascii="Times New Roman" w:hAnsi="Times New Roman" w:eastAsia="Calibri"/>
          <w:b/>
          <w:bCs/>
          <w:spacing w:val="-3"/>
          <w:sz w:val="24"/>
        </w:rPr>
        <w:t xml:space="preserve"> </w:t>
      </w:r>
      <w:r w:rsidRPr="003C5138">
        <w:rPr>
          <w:rFonts w:ascii="Times New Roman" w:hAnsi="Times New Roman" w:eastAsia="Calibri"/>
          <w:b/>
          <w:bCs/>
          <w:sz w:val="24"/>
        </w:rPr>
        <w:t>sugu</w:t>
      </w:r>
      <w:r w:rsidRPr="003C5138">
        <w:rPr>
          <w:rFonts w:ascii="Times New Roman" w:hAnsi="Times New Roman" w:eastAsia="Calibri"/>
          <w:b/>
          <w:bCs/>
          <w:spacing w:val="-5"/>
          <w:sz w:val="24"/>
        </w:rPr>
        <w:t xml:space="preserve"> </w:t>
      </w:r>
      <w:r w:rsidRPr="003C5138">
        <w:rPr>
          <w:rFonts w:ascii="Times New Roman" w:hAnsi="Times New Roman" w:eastAsia="Calibri"/>
          <w:b/>
          <w:bCs/>
          <w:sz w:val="24"/>
        </w:rPr>
        <w:t>sarakstu”</w:t>
      </w:r>
      <w:r w:rsidRPr="003C5138">
        <w:rPr>
          <w:rFonts w:ascii="Times New Roman" w:hAnsi="Times New Roman" w:eastAsia="Calibri"/>
          <w:bCs/>
          <w:spacing w:val="-4"/>
          <w:sz w:val="24"/>
        </w:rPr>
        <w:t xml:space="preserve"> </w:t>
      </w:r>
    </w:p>
    <w:p w:rsidRPr="003C5138" w:rsidR="00576DDB" w:rsidP="00576DDB" w:rsidRDefault="00AF0A53" w14:paraId="572BDEA0" w14:textId="49E54026">
      <w:pPr>
        <w:widowControl w:val="0"/>
        <w:spacing w:after="240" w:line="360" w:lineRule="auto"/>
        <w:jc w:val="both"/>
        <w:rPr>
          <w:rFonts w:ascii="Times New Roman" w:hAnsi="Times New Roman" w:eastAsia="Calibri"/>
          <w:sz w:val="24"/>
        </w:rPr>
      </w:pPr>
      <w:r w:rsidRPr="003C5138">
        <w:rPr>
          <w:rFonts w:ascii="Times New Roman" w:hAnsi="Times New Roman" w:eastAsia="Calibri"/>
          <w:spacing w:val="-1"/>
          <w:sz w:val="24"/>
        </w:rPr>
        <w:t>Šajos noteikumos uzskaitītas</w:t>
      </w:r>
      <w:r w:rsidRPr="003C5138">
        <w:rPr>
          <w:rFonts w:ascii="Times New Roman" w:hAnsi="Times New Roman" w:eastAsia="Calibri"/>
          <w:spacing w:val="-3"/>
          <w:sz w:val="24"/>
        </w:rPr>
        <w:t xml:space="preserve"> </w:t>
      </w:r>
      <w:r w:rsidRPr="003C5138">
        <w:rPr>
          <w:rFonts w:ascii="Times New Roman" w:hAnsi="Times New Roman" w:eastAsia="Calibri"/>
          <w:spacing w:val="-1"/>
          <w:sz w:val="24"/>
        </w:rPr>
        <w:t>Latvijā</w:t>
      </w:r>
      <w:r w:rsidRPr="003C5138">
        <w:rPr>
          <w:rFonts w:ascii="Times New Roman" w:hAnsi="Times New Roman" w:eastAsia="Calibri"/>
          <w:spacing w:val="29"/>
          <w:sz w:val="24"/>
        </w:rPr>
        <w:t xml:space="preserve"> </w:t>
      </w:r>
      <w:r w:rsidRPr="003C5138">
        <w:rPr>
          <w:rFonts w:ascii="Times New Roman" w:hAnsi="Times New Roman" w:eastAsia="Calibri"/>
          <w:spacing w:val="-1"/>
          <w:sz w:val="24"/>
        </w:rPr>
        <w:t>aizsargājamās</w:t>
      </w:r>
      <w:r w:rsidRPr="003C5138">
        <w:rPr>
          <w:rFonts w:ascii="Times New Roman" w:hAnsi="Times New Roman" w:eastAsia="Calibri"/>
          <w:spacing w:val="-2"/>
          <w:sz w:val="24"/>
        </w:rPr>
        <w:t xml:space="preserve"> </w:t>
      </w:r>
      <w:r w:rsidRPr="003C5138">
        <w:rPr>
          <w:rFonts w:ascii="Times New Roman" w:hAnsi="Times New Roman" w:eastAsia="Calibri"/>
          <w:spacing w:val="-1"/>
          <w:sz w:val="24"/>
        </w:rPr>
        <w:t>(1.</w:t>
      </w:r>
      <w:r w:rsidRPr="003C5138">
        <w:rPr>
          <w:rFonts w:ascii="Times New Roman" w:hAnsi="Times New Roman" w:eastAsia="Calibri"/>
          <w:spacing w:val="-2"/>
          <w:sz w:val="24"/>
        </w:rPr>
        <w:t xml:space="preserve"> </w:t>
      </w:r>
      <w:r w:rsidRPr="003C5138">
        <w:rPr>
          <w:rFonts w:ascii="Times New Roman" w:hAnsi="Times New Roman" w:eastAsia="Calibri"/>
          <w:spacing w:val="-1"/>
          <w:sz w:val="24"/>
        </w:rPr>
        <w:t>pielikums)</w:t>
      </w:r>
      <w:r w:rsidRPr="003C5138">
        <w:rPr>
          <w:rFonts w:ascii="Times New Roman" w:hAnsi="Times New Roman" w:eastAsia="Calibri"/>
          <w:sz w:val="24"/>
        </w:rPr>
        <w:t xml:space="preserve"> vai</w:t>
      </w:r>
      <w:r w:rsidRPr="003C5138">
        <w:rPr>
          <w:rFonts w:ascii="Times New Roman" w:hAnsi="Times New Roman" w:eastAsia="Calibri"/>
          <w:spacing w:val="-2"/>
          <w:sz w:val="24"/>
        </w:rPr>
        <w:t xml:space="preserve"> </w:t>
      </w:r>
      <w:r w:rsidRPr="003C5138">
        <w:rPr>
          <w:rFonts w:ascii="Times New Roman" w:hAnsi="Times New Roman" w:eastAsia="Calibri"/>
          <w:spacing w:val="-1"/>
          <w:sz w:val="24"/>
        </w:rPr>
        <w:t>ierobežoti izmantojamās īpaši aizsargājamās (2. pielikums) dzīvo</w:t>
      </w:r>
      <w:r w:rsidRPr="003C5138">
        <w:rPr>
          <w:rFonts w:ascii="Times New Roman" w:hAnsi="Times New Roman" w:eastAsia="Calibri"/>
          <w:spacing w:val="44"/>
          <w:sz w:val="24"/>
        </w:rPr>
        <w:t xml:space="preserve"> </w:t>
      </w:r>
      <w:r w:rsidRPr="003C5138">
        <w:rPr>
          <w:rFonts w:ascii="Times New Roman" w:hAnsi="Times New Roman" w:eastAsia="Calibri"/>
          <w:spacing w:val="-1"/>
          <w:sz w:val="24"/>
        </w:rPr>
        <w:t>organismu</w:t>
      </w:r>
      <w:r w:rsidRPr="003C5138">
        <w:rPr>
          <w:rFonts w:ascii="Times New Roman" w:hAnsi="Times New Roman" w:eastAsia="Calibri"/>
          <w:sz w:val="24"/>
        </w:rPr>
        <w:t xml:space="preserve"> sugas.</w:t>
      </w:r>
    </w:p>
    <w:p w:rsidRPr="003C5138" w:rsidR="000176B6" w:rsidP="000176B6" w:rsidRDefault="000176B6" w14:paraId="1D940E2E" w14:textId="531CADD7">
      <w:pPr>
        <w:pStyle w:val="ListParagraph"/>
        <w:numPr>
          <w:ilvl w:val="0"/>
          <w:numId w:val="21"/>
        </w:numPr>
        <w:spacing w:before="1" w:after="0" w:line="360" w:lineRule="auto"/>
        <w:jc w:val="both"/>
        <w:rPr>
          <w:rFonts w:ascii="Times New Roman" w:hAnsi="Times New Roman" w:cs="Times New Roman"/>
          <w:sz w:val="24"/>
          <w:szCs w:val="24"/>
        </w:rPr>
      </w:pPr>
      <w:r w:rsidRPr="003C5138">
        <w:rPr>
          <w:rFonts w:ascii="Times New Roman" w:hAnsi="Times New Roman" w:eastAsia="Calibri" w:cs="Times New Roman"/>
          <w:bCs/>
          <w:sz w:val="24"/>
          <w:szCs w:val="24"/>
        </w:rPr>
        <w:t xml:space="preserve">MK 2010.gada 16. marta noteikumi Nr. 264. </w:t>
      </w:r>
      <w:r w:rsidRPr="003C5138">
        <w:rPr>
          <w:rFonts w:ascii="Times New Roman" w:hAnsi="Times New Roman" w:eastAsia="Calibri" w:cs="Times New Roman"/>
          <w:b/>
          <w:bCs/>
          <w:sz w:val="24"/>
          <w:szCs w:val="24"/>
        </w:rPr>
        <w:t>“Īpaši aizsargājamo dabas teritoriju vispārējie aizsardzības un izmantošanas noteikumi”</w:t>
      </w:r>
    </w:p>
    <w:p w:rsidRPr="003C5138" w:rsidR="000176B6" w:rsidP="000176B6" w:rsidRDefault="000176B6" w14:paraId="53F0BF1F" w14:textId="13720548">
      <w:pPr>
        <w:widowControl w:val="0"/>
        <w:spacing w:before="240" w:after="0" w:line="360" w:lineRule="auto"/>
        <w:jc w:val="both"/>
        <w:rPr>
          <w:rFonts w:ascii="Times New Roman" w:hAnsi="Times New Roman" w:eastAsia="Calibri" w:cs="Times New Roman"/>
          <w:bCs/>
          <w:sz w:val="24"/>
          <w:szCs w:val="24"/>
        </w:rPr>
      </w:pPr>
      <w:r w:rsidRPr="003C5138">
        <w:rPr>
          <w:rFonts w:ascii="Times New Roman" w:hAnsi="Times New Roman" w:eastAsia="Calibri" w:cs="Times New Roman"/>
          <w:bCs/>
          <w:sz w:val="24"/>
          <w:szCs w:val="24"/>
        </w:rPr>
        <w:t>Noteikumi nosaka īpaši aizsargājamo dabas teritoriju (ĪADT) vispārējo aizsardzības un izmantošanas kārtību, tajā skaitā pieļaujamos un aizliegtos darbību veidus aizsargājamās teritorijās, kā arī aizsargājamo teritoriju apzīmēšanai dabā lietojamās speciālās informatīvās zīmes paraugu un tās izveidošanas un lietošanas kārtību. Noteikumu 2. pielikumā ir doti aizsargājamo koku – vietējo un citzemju koku dižkoku parametri pēc apkārtmēra vai augstuma.</w:t>
      </w:r>
    </w:p>
    <w:p w:rsidRPr="003C5138" w:rsidR="00C56273" w:rsidP="00C56273" w:rsidRDefault="00C56273" w14:paraId="18414E8F" w14:textId="09E61281">
      <w:pPr>
        <w:pStyle w:val="ListParagraph"/>
        <w:widowControl w:val="0"/>
        <w:numPr>
          <w:ilvl w:val="0"/>
          <w:numId w:val="21"/>
        </w:numPr>
        <w:spacing w:before="240" w:after="0" w:line="360" w:lineRule="auto"/>
        <w:jc w:val="both"/>
        <w:rPr>
          <w:rFonts w:ascii="Times New Roman" w:hAnsi="Times New Roman" w:eastAsia="Calibri" w:cs="Times New Roman"/>
          <w:bCs/>
          <w:sz w:val="24"/>
          <w:szCs w:val="24"/>
        </w:rPr>
      </w:pPr>
      <w:r w:rsidRPr="003C5138">
        <w:rPr>
          <w:rFonts w:ascii="Times New Roman" w:hAnsi="Times New Roman" w:eastAsia="Calibri" w:cs="Times New Roman"/>
          <w:bCs/>
          <w:sz w:val="24"/>
          <w:szCs w:val="24"/>
        </w:rPr>
        <w:t xml:space="preserve">Likums </w:t>
      </w:r>
      <w:r w:rsidRPr="003C5138">
        <w:rPr>
          <w:rFonts w:ascii="Times New Roman" w:hAnsi="Times New Roman" w:eastAsia="Calibri" w:cs="Times New Roman"/>
          <w:b/>
          <w:bCs/>
          <w:sz w:val="24"/>
          <w:szCs w:val="24"/>
        </w:rPr>
        <w:t>“Par kultūras pieminekļu aizsardzību”</w:t>
      </w:r>
      <w:r w:rsidRPr="003C5138">
        <w:rPr>
          <w:rFonts w:ascii="Times New Roman" w:hAnsi="Times New Roman" w:eastAsia="Calibri" w:cs="Times New Roman"/>
          <w:bCs/>
          <w:sz w:val="24"/>
          <w:szCs w:val="24"/>
        </w:rPr>
        <w:t>, pieņemts 1992. gada 12. februārī.</w:t>
      </w:r>
    </w:p>
    <w:p w:rsidRPr="003C5138" w:rsidR="00AA7511" w:rsidP="00A71964" w:rsidRDefault="00AA7511" w14:paraId="4800645D" w14:textId="754E1579">
      <w:pPr>
        <w:widowControl w:val="0"/>
        <w:spacing w:after="0" w:line="360" w:lineRule="auto"/>
        <w:jc w:val="both"/>
        <w:rPr>
          <w:rFonts w:ascii="Times New Roman" w:hAnsi="Times New Roman" w:eastAsia="Calibri"/>
          <w:sz w:val="24"/>
          <w:highlight w:val="yellow"/>
        </w:rPr>
      </w:pPr>
      <w:r w:rsidRPr="003C5138">
        <w:rPr>
          <w:rFonts w:ascii="Times New Roman" w:hAnsi="Times New Roman" w:eastAsia="Calibri"/>
          <w:sz w:val="24"/>
        </w:rPr>
        <w:t xml:space="preserve">Likums nosaka, ka kultūras pieminekļu aizsardzība ir pasākumu sistēma, kas nodrošina kultūrvēsturiskā mantojuma saglabāšanu un ietver tā uzskaiti, izpēti, praktisko saglabāšanu, kultūras pieminekļu izmantošanu un to popularizēšanu. Kultūras pieminekļi ir kultūrvēsturiskā mantojuma daļa — kultūrvēsturiskas ainavas un </w:t>
      </w:r>
      <w:r w:rsidRPr="003C5138">
        <w:rPr>
          <w:rFonts w:ascii="Times New Roman" w:hAnsi="Times New Roman" w:eastAsia="Calibri"/>
          <w:sz w:val="24"/>
        </w:rPr>
        <w:lastRenderedPageBreak/>
        <w:t>atsevišķas teritorijas (senkapi, kapsētas, parki, vēsturisko notikumu norises un ievērojamu personu darbības vietas), kā arī atsevišķi kapi, ēku grupas un atsevišķas ēkas, mākslas darbi, iekārtas un priekšmeti, kuriem ir vēsturiska, zinātniska, mākslinieciska vai citāda kultūras vērtība un kuru saglabāšana nākamajām paaudzēm atbilst Latvijas valsts un tautas, kā arī starptautiskajām interesēm.</w:t>
      </w:r>
    </w:p>
    <w:p w:rsidRPr="003C5138" w:rsidR="000229DF" w:rsidP="00A71964" w:rsidRDefault="000229DF" w14:paraId="626C46E9" w14:textId="77777777">
      <w:pPr>
        <w:widowControl w:val="0"/>
        <w:spacing w:after="0" w:line="360" w:lineRule="auto"/>
        <w:jc w:val="both"/>
        <w:rPr>
          <w:rFonts w:ascii="Times New Roman" w:hAnsi="Times New Roman" w:eastAsia="Calibri"/>
          <w:sz w:val="24"/>
        </w:rPr>
      </w:pPr>
    </w:p>
    <w:p w:rsidRPr="003C5138" w:rsidR="00C274D9" w:rsidP="000D0C2F" w:rsidRDefault="00C274D9" w14:paraId="5A0A2711" w14:textId="307A195D">
      <w:pPr>
        <w:pStyle w:val="Heading2"/>
        <w:numPr>
          <w:ilvl w:val="1"/>
          <w:numId w:val="20"/>
        </w:numPr>
      </w:pPr>
      <w:r w:rsidRPr="003C5138">
        <w:t>Iepriekšējā dendroloģisko stādījumu inventarizācijas (ja tāda bijusi) rezultātu īss apraksts, konstatēto taksonu saraksts</w:t>
      </w:r>
      <w:r w:rsidRPr="003C5138" w:rsidR="00E864F8">
        <w:t>.</w:t>
      </w:r>
    </w:p>
    <w:p w:rsidRPr="003C5138" w:rsidR="002F4F0F" w:rsidP="00A71964" w:rsidRDefault="002F4F0F" w14:paraId="10FA022E" w14:textId="12F97B59">
      <w:pPr>
        <w:spacing w:after="0" w:line="360" w:lineRule="auto"/>
        <w:jc w:val="both"/>
        <w:rPr>
          <w:rFonts w:ascii="Times New Roman" w:hAnsi="Times New Roman" w:cs="Times New Roman"/>
          <w:color w:val="000000"/>
          <w:sz w:val="24"/>
          <w:szCs w:val="24"/>
          <w:shd w:val="clear" w:color="auto" w:fill="FFFFFF"/>
        </w:rPr>
      </w:pPr>
    </w:p>
    <w:p w:rsidRPr="003C5138" w:rsidR="00404B8F" w:rsidP="003F40E8" w:rsidRDefault="007F397A" w14:paraId="2A4E2CEF" w14:textId="0C08F201">
      <w:pPr>
        <w:spacing w:after="0" w:line="360" w:lineRule="auto"/>
        <w:ind w:firstLine="720"/>
        <w:jc w:val="both"/>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 xml:space="preserve">Ēdoles parka </w:t>
      </w:r>
      <w:r w:rsidRPr="003C5138" w:rsidR="00404B8F">
        <w:rPr>
          <w:rFonts w:ascii="Times New Roman" w:hAnsi="Times New Roman" w:cs="Times New Roman"/>
          <w:sz w:val="24"/>
          <w:szCs w:val="24"/>
          <w:shd w:val="clear" w:color="auto" w:fill="FFFFFF"/>
        </w:rPr>
        <w:t xml:space="preserve">1993. gadā veiktās inventarizācijas materiālos (Bice u.c., 1993) norādīts, ka </w:t>
      </w:r>
      <w:r w:rsidRPr="003C5138" w:rsidR="00A671A8">
        <w:rPr>
          <w:rFonts w:ascii="Times New Roman" w:hAnsi="Times New Roman" w:cs="Times New Roman"/>
          <w:sz w:val="24"/>
          <w:szCs w:val="24"/>
          <w:shd w:val="clear" w:color="auto" w:fill="FFFFFF"/>
        </w:rPr>
        <w:t>parka zemes lietotājs un uzturētājs ir pašvaldības uzņēmums “Ēdoles pils”.</w:t>
      </w:r>
      <w:r w:rsidRPr="003C5138" w:rsidR="00404B8F">
        <w:rPr>
          <w:rFonts w:ascii="Times New Roman" w:hAnsi="Times New Roman" w:cs="Times New Roman"/>
          <w:sz w:val="24"/>
          <w:szCs w:val="24"/>
        </w:rPr>
        <w:t xml:space="preserve"> </w:t>
      </w:r>
      <w:r w:rsidRPr="003C5138" w:rsidR="00404B8F">
        <w:rPr>
          <w:rFonts w:ascii="Times New Roman" w:hAnsi="Times New Roman" w:cs="Times New Roman"/>
          <w:sz w:val="24"/>
          <w:szCs w:val="24"/>
          <w:shd w:val="clear" w:color="auto" w:fill="FFFFFF"/>
        </w:rPr>
        <w:t xml:space="preserve">Parka teritorijā </w:t>
      </w:r>
      <w:r w:rsidRPr="003C5138" w:rsidR="00832048">
        <w:rPr>
          <w:rFonts w:ascii="Times New Roman" w:hAnsi="Times New Roman" w:cs="Times New Roman"/>
          <w:sz w:val="24"/>
          <w:szCs w:val="24"/>
          <w:shd w:val="clear" w:color="auto" w:fill="FFFFFF"/>
        </w:rPr>
        <w:t>(</w:t>
      </w:r>
      <w:r w:rsidRPr="003C5138" w:rsidR="00111FE1">
        <w:rPr>
          <w:rFonts w:ascii="Times New Roman" w:hAnsi="Times New Roman" w:cs="Times New Roman"/>
          <w:sz w:val="24"/>
          <w:szCs w:val="24"/>
          <w:shd w:val="clear" w:color="auto" w:fill="FFFFFF"/>
        </w:rPr>
        <w:t xml:space="preserve">15. </w:t>
      </w:r>
      <w:r w:rsidRPr="003C5138" w:rsidR="00832048">
        <w:rPr>
          <w:rFonts w:ascii="Times New Roman" w:hAnsi="Times New Roman" w:cs="Times New Roman"/>
          <w:sz w:val="24"/>
          <w:szCs w:val="24"/>
          <w:shd w:val="clear" w:color="auto" w:fill="FFFFFF"/>
        </w:rPr>
        <w:t xml:space="preserve">att.) </w:t>
      </w:r>
      <w:r w:rsidRPr="003C5138" w:rsidR="0042749D">
        <w:rPr>
          <w:rFonts w:ascii="Times New Roman" w:hAnsi="Times New Roman" w:cs="Times New Roman"/>
          <w:sz w:val="24"/>
          <w:szCs w:val="24"/>
          <w:shd w:val="clear" w:color="auto" w:fill="FFFFFF"/>
        </w:rPr>
        <w:t xml:space="preserve">inventarizācijas laikā </w:t>
      </w:r>
      <w:r w:rsidRPr="003C5138" w:rsidR="00404B8F">
        <w:rPr>
          <w:rFonts w:ascii="Times New Roman" w:hAnsi="Times New Roman" w:cs="Times New Roman"/>
          <w:sz w:val="24"/>
          <w:szCs w:val="24"/>
          <w:shd w:val="clear" w:color="auto" w:fill="FFFFFF"/>
        </w:rPr>
        <w:t>atr</w:t>
      </w:r>
      <w:r w:rsidRPr="003C5138" w:rsidR="00A24303">
        <w:rPr>
          <w:rFonts w:ascii="Times New Roman" w:hAnsi="Times New Roman" w:cs="Times New Roman"/>
          <w:sz w:val="24"/>
          <w:szCs w:val="24"/>
          <w:shd w:val="clear" w:color="auto" w:fill="FFFFFF"/>
        </w:rPr>
        <w:t>a</w:t>
      </w:r>
      <w:r w:rsidRPr="003C5138" w:rsidR="00404B8F">
        <w:rPr>
          <w:rFonts w:ascii="Times New Roman" w:hAnsi="Times New Roman" w:cs="Times New Roman"/>
          <w:sz w:val="24"/>
          <w:szCs w:val="24"/>
          <w:shd w:val="clear" w:color="auto" w:fill="FFFFFF"/>
        </w:rPr>
        <w:t>d</w:t>
      </w:r>
      <w:r w:rsidRPr="003C5138" w:rsidR="0042749D">
        <w:rPr>
          <w:rFonts w:ascii="Times New Roman" w:hAnsi="Times New Roman" w:cs="Times New Roman"/>
          <w:sz w:val="24"/>
          <w:szCs w:val="24"/>
          <w:shd w:val="clear" w:color="auto" w:fill="FFFFFF"/>
        </w:rPr>
        <w:t>ā</w:t>
      </w:r>
      <w:r w:rsidRPr="003C5138" w:rsidR="00404B8F">
        <w:rPr>
          <w:rFonts w:ascii="Times New Roman" w:hAnsi="Times New Roman" w:cs="Times New Roman"/>
          <w:sz w:val="24"/>
          <w:szCs w:val="24"/>
          <w:shd w:val="clear" w:color="auto" w:fill="FFFFFF"/>
        </w:rPr>
        <w:t xml:space="preserve">s pils, lapene, asfaltēts deju laukums un transformatora </w:t>
      </w:r>
      <w:r w:rsidRPr="003C5138" w:rsidR="00C627F5">
        <w:rPr>
          <w:rFonts w:ascii="Times New Roman" w:hAnsi="Times New Roman" w:cs="Times New Roman"/>
          <w:sz w:val="24"/>
          <w:szCs w:val="24"/>
          <w:shd w:val="clear" w:color="auto" w:fill="FFFFFF"/>
        </w:rPr>
        <w:t>ēka</w:t>
      </w:r>
      <w:r w:rsidRPr="003C5138" w:rsidR="00404B8F">
        <w:rPr>
          <w:rFonts w:ascii="Times New Roman" w:hAnsi="Times New Roman" w:cs="Times New Roman"/>
          <w:sz w:val="24"/>
          <w:szCs w:val="24"/>
          <w:shd w:val="clear" w:color="auto" w:fill="FFFFFF"/>
        </w:rPr>
        <w:t>. Viens no pils torņiem sabrucis</w:t>
      </w:r>
      <w:r w:rsidRPr="003C5138" w:rsidR="00984746">
        <w:rPr>
          <w:rFonts w:ascii="Times New Roman" w:hAnsi="Times New Roman" w:cs="Times New Roman"/>
          <w:sz w:val="24"/>
          <w:szCs w:val="24"/>
          <w:shd w:val="clear" w:color="auto" w:fill="FFFFFF"/>
        </w:rPr>
        <w:t>,</w:t>
      </w:r>
      <w:r w:rsidRPr="003C5138" w:rsidR="00A24303">
        <w:rPr>
          <w:rFonts w:ascii="Times New Roman" w:hAnsi="Times New Roman" w:cs="Times New Roman"/>
          <w:sz w:val="24"/>
          <w:szCs w:val="24"/>
          <w:shd w:val="clear" w:color="auto" w:fill="FFFFFF"/>
        </w:rPr>
        <w:t xml:space="preserve"> un </w:t>
      </w:r>
      <w:r w:rsidRPr="003C5138" w:rsidR="00404B8F">
        <w:rPr>
          <w:rFonts w:ascii="Times New Roman" w:hAnsi="Times New Roman" w:cs="Times New Roman"/>
          <w:sz w:val="24"/>
          <w:szCs w:val="24"/>
          <w:shd w:val="clear" w:color="auto" w:fill="FFFFFF"/>
        </w:rPr>
        <w:t xml:space="preserve">sākta tā atjaunošana. Parka platība tolaik </w:t>
      </w:r>
      <w:r w:rsidRPr="003C5138" w:rsidR="0042749D">
        <w:rPr>
          <w:rFonts w:ascii="Times New Roman" w:hAnsi="Times New Roman" w:cs="Times New Roman"/>
          <w:sz w:val="24"/>
          <w:szCs w:val="24"/>
          <w:shd w:val="clear" w:color="auto" w:fill="FFFFFF"/>
        </w:rPr>
        <w:t>bij</w:t>
      </w:r>
      <w:r w:rsidRPr="003C5138">
        <w:rPr>
          <w:rFonts w:ascii="Times New Roman" w:hAnsi="Times New Roman" w:cs="Times New Roman"/>
          <w:sz w:val="24"/>
          <w:szCs w:val="24"/>
          <w:shd w:val="clear" w:color="auto" w:fill="FFFFFF"/>
        </w:rPr>
        <w:t>usi</w:t>
      </w:r>
      <w:r w:rsidRPr="003C5138" w:rsidR="00404B8F">
        <w:rPr>
          <w:rFonts w:ascii="Times New Roman" w:hAnsi="Times New Roman" w:cs="Times New Roman"/>
          <w:sz w:val="24"/>
          <w:szCs w:val="24"/>
          <w:shd w:val="clear" w:color="auto" w:fill="FFFFFF"/>
        </w:rPr>
        <w:t xml:space="preserve"> 7,9 ha, t. sk. 0,5 ha </w:t>
      </w:r>
      <w:r w:rsidRPr="003C5138" w:rsidR="003F40E8">
        <w:rPr>
          <w:rFonts w:ascii="Times New Roman" w:hAnsi="Times New Roman" w:cs="Times New Roman"/>
          <w:sz w:val="24"/>
          <w:szCs w:val="24"/>
          <w:shd w:val="clear" w:color="auto" w:fill="FFFFFF"/>
        </w:rPr>
        <w:t xml:space="preserve">platības veidoja </w:t>
      </w:r>
      <w:r w:rsidRPr="003C5138" w:rsidR="00404B8F">
        <w:rPr>
          <w:rFonts w:ascii="Times New Roman" w:hAnsi="Times New Roman" w:cs="Times New Roman"/>
          <w:sz w:val="24"/>
          <w:szCs w:val="24"/>
          <w:shd w:val="clear" w:color="auto" w:fill="FFFFFF"/>
        </w:rPr>
        <w:t>aizsarggrāvji, kanāli un dīķi</w:t>
      </w:r>
      <w:r w:rsidRPr="003C5138" w:rsidR="003F40E8">
        <w:rPr>
          <w:rFonts w:ascii="Times New Roman" w:hAnsi="Times New Roman" w:cs="Times New Roman"/>
          <w:sz w:val="24"/>
          <w:szCs w:val="24"/>
          <w:shd w:val="clear" w:color="auto" w:fill="FFFFFF"/>
        </w:rPr>
        <w:t>, kurus sedza ūdens. Atrodama norāde, ka</w:t>
      </w:r>
      <w:r w:rsidRPr="003C5138" w:rsidR="0042749D">
        <w:rPr>
          <w:rFonts w:ascii="Times New Roman" w:hAnsi="Times New Roman" w:cs="Times New Roman"/>
          <w:sz w:val="24"/>
          <w:szCs w:val="24"/>
          <w:shd w:val="clear" w:color="auto" w:fill="FFFFFF"/>
        </w:rPr>
        <w:t xml:space="preserve"> u</w:t>
      </w:r>
      <w:r w:rsidRPr="003C5138" w:rsidR="00404B8F">
        <w:rPr>
          <w:rFonts w:ascii="Times New Roman" w:hAnsi="Times New Roman" w:cs="Times New Roman"/>
          <w:sz w:val="24"/>
          <w:szCs w:val="24"/>
          <w:shd w:val="clear" w:color="auto" w:fill="FFFFFF"/>
        </w:rPr>
        <w:t>z Vankas upes uzpludināt</w:t>
      </w:r>
      <w:r w:rsidRPr="003C5138" w:rsidR="00A24303">
        <w:rPr>
          <w:rFonts w:ascii="Times New Roman" w:hAnsi="Times New Roman" w:cs="Times New Roman"/>
          <w:sz w:val="24"/>
          <w:szCs w:val="24"/>
          <w:shd w:val="clear" w:color="auto" w:fill="FFFFFF"/>
        </w:rPr>
        <w:t>ā</w:t>
      </w:r>
      <w:r w:rsidRPr="003C5138" w:rsidR="00404B8F">
        <w:rPr>
          <w:rFonts w:ascii="Times New Roman" w:hAnsi="Times New Roman" w:cs="Times New Roman"/>
          <w:sz w:val="24"/>
          <w:szCs w:val="24"/>
          <w:shd w:val="clear" w:color="auto" w:fill="FFFFFF"/>
        </w:rPr>
        <w:t xml:space="preserve"> dīķa austrumu gals ir pārpurvojies. Parka reljefs </w:t>
      </w:r>
      <w:r w:rsidRPr="003C5138">
        <w:rPr>
          <w:rFonts w:ascii="Times New Roman" w:hAnsi="Times New Roman" w:cs="Times New Roman"/>
          <w:sz w:val="24"/>
          <w:szCs w:val="24"/>
          <w:shd w:val="clear" w:color="auto" w:fill="FFFFFF"/>
        </w:rPr>
        <w:t>raksturots kā</w:t>
      </w:r>
      <w:r w:rsidRPr="003C5138" w:rsidR="00404B8F">
        <w:rPr>
          <w:rFonts w:ascii="Times New Roman" w:hAnsi="Times New Roman" w:cs="Times New Roman"/>
          <w:sz w:val="24"/>
          <w:szCs w:val="24"/>
          <w:shd w:val="clear" w:color="auto" w:fill="FFFFFF"/>
        </w:rPr>
        <w:t xml:space="preserve"> nolaidens. </w:t>
      </w:r>
      <w:r w:rsidRPr="003C5138" w:rsidR="00A863C0">
        <w:rPr>
          <w:rFonts w:ascii="Times New Roman" w:hAnsi="Times New Roman" w:cs="Times New Roman"/>
          <w:sz w:val="24"/>
          <w:szCs w:val="24"/>
          <w:shd w:val="clear" w:color="auto" w:fill="FFFFFF"/>
        </w:rPr>
        <w:t xml:space="preserve">Parka centrālajā daļā </w:t>
      </w:r>
      <w:r w:rsidRPr="003C5138" w:rsidR="0042749D">
        <w:rPr>
          <w:rFonts w:ascii="Times New Roman" w:hAnsi="Times New Roman" w:cs="Times New Roman"/>
          <w:sz w:val="24"/>
          <w:szCs w:val="24"/>
          <w:shd w:val="clear" w:color="auto" w:fill="FFFFFF"/>
        </w:rPr>
        <w:t>atrad</w:t>
      </w:r>
      <w:r w:rsidRPr="003C5138">
        <w:rPr>
          <w:rFonts w:ascii="Times New Roman" w:hAnsi="Times New Roman" w:cs="Times New Roman"/>
          <w:sz w:val="24"/>
          <w:szCs w:val="24"/>
          <w:shd w:val="clear" w:color="auto" w:fill="FFFFFF"/>
        </w:rPr>
        <w:t>usies</w:t>
      </w:r>
      <w:r w:rsidRPr="003C5138" w:rsidR="00A863C0">
        <w:rPr>
          <w:rFonts w:ascii="Times New Roman" w:hAnsi="Times New Roman" w:cs="Times New Roman"/>
          <w:sz w:val="24"/>
          <w:szCs w:val="24"/>
          <w:shd w:val="clear" w:color="auto" w:fill="FFFFFF"/>
        </w:rPr>
        <w:t xml:space="preserve"> gara lauce ar vietējo un introducēto koku grupām. </w:t>
      </w:r>
      <w:r w:rsidRPr="003C5138" w:rsidR="00A671A8">
        <w:rPr>
          <w:rFonts w:ascii="Times New Roman" w:hAnsi="Times New Roman" w:cs="Times New Roman"/>
          <w:sz w:val="24"/>
          <w:szCs w:val="24"/>
          <w:shd w:val="clear" w:color="auto" w:fill="FFFFFF"/>
        </w:rPr>
        <w:t xml:space="preserve">Parks </w:t>
      </w:r>
      <w:r w:rsidRPr="003C5138" w:rsidR="0042749D">
        <w:rPr>
          <w:rFonts w:ascii="Times New Roman" w:hAnsi="Times New Roman" w:cs="Times New Roman"/>
          <w:sz w:val="24"/>
          <w:szCs w:val="24"/>
        </w:rPr>
        <w:t>bija</w:t>
      </w:r>
      <w:r w:rsidRPr="003C5138" w:rsidR="00A671A8">
        <w:rPr>
          <w:rFonts w:ascii="Times New Roman" w:hAnsi="Times New Roman" w:cs="Times New Roman"/>
          <w:sz w:val="24"/>
          <w:szCs w:val="24"/>
        </w:rPr>
        <w:t xml:space="preserve"> kopts, pļauts, pamežs izvākts.</w:t>
      </w:r>
      <w:r w:rsidRPr="003C5138" w:rsidR="00A671A8">
        <w:rPr>
          <w:rFonts w:ascii="Times New Roman" w:hAnsi="Times New Roman" w:cs="Times New Roman"/>
          <w:sz w:val="24"/>
          <w:szCs w:val="24"/>
          <w:shd w:val="clear" w:color="auto" w:fill="FFFFFF"/>
        </w:rPr>
        <w:t xml:space="preserve"> </w:t>
      </w:r>
      <w:r w:rsidRPr="003C5138" w:rsidR="00A863C0">
        <w:rPr>
          <w:rFonts w:ascii="Times New Roman" w:hAnsi="Times New Roman" w:cs="Times New Roman"/>
          <w:sz w:val="24"/>
          <w:szCs w:val="24"/>
          <w:shd w:val="clear" w:color="auto" w:fill="FFFFFF"/>
        </w:rPr>
        <w:t xml:space="preserve">“Rūķīšu ozols” nokaltis. </w:t>
      </w:r>
      <w:r w:rsidRPr="003C5138" w:rsidR="00A863C0">
        <w:rPr>
          <w:rFonts w:ascii="Times New Roman" w:hAnsi="Times New Roman" w:cs="Times New Roman"/>
          <w:sz w:val="24"/>
          <w:szCs w:val="24"/>
        </w:rPr>
        <w:t>Gobām konstatēta “Holandes slimība”, tādēļ tās kal</w:t>
      </w:r>
      <w:r w:rsidRPr="003C5138" w:rsidR="0042749D">
        <w:rPr>
          <w:rFonts w:ascii="Times New Roman" w:hAnsi="Times New Roman" w:cs="Times New Roman"/>
          <w:sz w:val="24"/>
          <w:szCs w:val="24"/>
        </w:rPr>
        <w:t>tušas</w:t>
      </w:r>
      <w:r w:rsidRPr="003C5138" w:rsidR="00A863C0">
        <w:rPr>
          <w:rFonts w:ascii="Times New Roman" w:hAnsi="Times New Roman" w:cs="Times New Roman"/>
          <w:sz w:val="24"/>
          <w:szCs w:val="24"/>
        </w:rPr>
        <w:t xml:space="preserve"> masveid</w:t>
      </w:r>
      <w:r w:rsidRPr="003C5138" w:rsidR="0042749D">
        <w:rPr>
          <w:rFonts w:ascii="Times New Roman" w:hAnsi="Times New Roman" w:cs="Times New Roman"/>
          <w:sz w:val="24"/>
          <w:szCs w:val="24"/>
        </w:rPr>
        <w:t>ā</w:t>
      </w:r>
      <w:r w:rsidRPr="003C5138" w:rsidR="00A863C0">
        <w:rPr>
          <w:rFonts w:ascii="Times New Roman" w:hAnsi="Times New Roman" w:cs="Times New Roman"/>
          <w:sz w:val="24"/>
          <w:szCs w:val="24"/>
        </w:rPr>
        <w:t>.</w:t>
      </w:r>
      <w:r w:rsidRPr="003C5138" w:rsidR="00A863C0">
        <w:rPr>
          <w:rFonts w:ascii="Times New Roman" w:hAnsi="Times New Roman" w:cs="Times New Roman"/>
          <w:sz w:val="24"/>
          <w:szCs w:val="24"/>
          <w:shd w:val="clear" w:color="auto" w:fill="FFFFFF"/>
        </w:rPr>
        <w:t xml:space="preserve"> </w:t>
      </w:r>
      <w:r w:rsidRPr="003C5138" w:rsidR="00404B8F">
        <w:rPr>
          <w:rFonts w:ascii="Times New Roman" w:hAnsi="Times New Roman" w:cs="Times New Roman"/>
          <w:sz w:val="24"/>
          <w:szCs w:val="24"/>
          <w:shd w:val="clear" w:color="auto" w:fill="FFFFFF"/>
        </w:rPr>
        <w:t xml:space="preserve">Parkā </w:t>
      </w:r>
      <w:r w:rsidRPr="003C5138" w:rsidR="0042749D">
        <w:rPr>
          <w:rFonts w:ascii="Times New Roman" w:hAnsi="Times New Roman" w:cs="Times New Roman"/>
          <w:sz w:val="24"/>
          <w:szCs w:val="24"/>
          <w:shd w:val="clear" w:color="auto" w:fill="FFFFFF"/>
        </w:rPr>
        <w:t>bija</w:t>
      </w:r>
      <w:r w:rsidRPr="003C5138" w:rsidR="00404B8F">
        <w:rPr>
          <w:rFonts w:ascii="Times New Roman" w:hAnsi="Times New Roman" w:cs="Times New Roman"/>
          <w:sz w:val="24"/>
          <w:szCs w:val="24"/>
          <w:shd w:val="clear" w:color="auto" w:fill="FFFFFF"/>
        </w:rPr>
        <w:t xml:space="preserve"> celiņi ar augsnes segumu, iestaigātas takas, koka laipa. Parku izmanto</w:t>
      </w:r>
      <w:r w:rsidRPr="003C5138" w:rsidR="0042749D">
        <w:rPr>
          <w:rFonts w:ascii="Times New Roman" w:hAnsi="Times New Roman" w:cs="Times New Roman"/>
          <w:sz w:val="24"/>
          <w:szCs w:val="24"/>
          <w:shd w:val="clear" w:color="auto" w:fill="FFFFFF"/>
        </w:rPr>
        <w:t>ja</w:t>
      </w:r>
      <w:r w:rsidRPr="003C5138" w:rsidR="00404B8F">
        <w:rPr>
          <w:rFonts w:ascii="Times New Roman" w:hAnsi="Times New Roman" w:cs="Times New Roman"/>
          <w:sz w:val="24"/>
          <w:szCs w:val="24"/>
          <w:shd w:val="clear" w:color="auto" w:fill="FFFFFF"/>
        </w:rPr>
        <w:t xml:space="preserve"> atpūtai, un tas izmanto</w:t>
      </w:r>
      <w:r w:rsidRPr="003C5138" w:rsidR="0042749D">
        <w:rPr>
          <w:rFonts w:ascii="Times New Roman" w:hAnsi="Times New Roman" w:cs="Times New Roman"/>
          <w:sz w:val="24"/>
          <w:szCs w:val="24"/>
          <w:shd w:val="clear" w:color="auto" w:fill="FFFFFF"/>
        </w:rPr>
        <w:t>ts</w:t>
      </w:r>
      <w:r w:rsidRPr="003C5138" w:rsidR="00404B8F">
        <w:rPr>
          <w:rFonts w:ascii="Times New Roman" w:hAnsi="Times New Roman" w:cs="Times New Roman"/>
          <w:sz w:val="24"/>
          <w:szCs w:val="24"/>
          <w:shd w:val="clear" w:color="auto" w:fill="FFFFFF"/>
        </w:rPr>
        <w:t xml:space="preserve"> bez ierobežojuma.</w:t>
      </w:r>
    </w:p>
    <w:tbl>
      <w:tblPr>
        <w:tblW w:w="0" w:type="auto"/>
        <w:tblInd w:w="562" w:type="dxa"/>
        <w:tblLook w:val="04A0" w:firstRow="1" w:lastRow="0" w:firstColumn="1" w:lastColumn="0" w:noHBand="0" w:noVBand="1"/>
      </w:tblPr>
      <w:tblGrid>
        <w:gridCol w:w="7513"/>
      </w:tblGrid>
      <w:tr w:rsidRPr="003C5138" w:rsidR="00404B8F" w:rsidTr="007328A2" w14:paraId="77347632" w14:textId="77777777">
        <w:tc>
          <w:tcPr>
            <w:tcW w:w="7513" w:type="dxa"/>
          </w:tcPr>
          <w:p w:rsidRPr="003C5138" w:rsidR="00404B8F" w:rsidP="001E3003" w:rsidRDefault="00404B8F" w14:paraId="141EA88A" w14:textId="77777777">
            <w:pPr>
              <w:spacing w:line="360" w:lineRule="auto"/>
              <w:jc w:val="center"/>
              <w:rPr>
                <w:rFonts w:ascii="Times New Roman" w:hAnsi="Times New Roman" w:cs="Times New Roman"/>
                <w:sz w:val="24"/>
                <w:szCs w:val="24"/>
                <w:shd w:val="clear" w:color="auto" w:fill="FFFFFF"/>
              </w:rPr>
            </w:pPr>
            <w:r w:rsidRPr="003C5138">
              <w:rPr>
                <w:noProof/>
                <w:lang w:eastAsia="lv-LV"/>
              </w:rPr>
              <w:drawing>
                <wp:inline distT="0" distB="0" distL="0" distR="0" wp14:anchorId="6AE9FC18" wp14:editId="2D791DE1">
                  <wp:extent cx="3548869" cy="2721255"/>
                  <wp:effectExtent l="0" t="0" r="0" b="3175"/>
                  <wp:docPr id="11" name="Attēls 11" descr="Attēls, kurā ir kart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ttēls 11" descr="Attēls, kurā ir karte&#10;&#10;Apraksts ģenerēts automātiski"/>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71274" cy="2738435"/>
                          </a:xfrm>
                          <a:prstGeom prst="rect">
                            <a:avLst/>
                          </a:prstGeom>
                          <a:noFill/>
                          <a:ln>
                            <a:noFill/>
                          </a:ln>
                        </pic:spPr>
                      </pic:pic>
                    </a:graphicData>
                  </a:graphic>
                </wp:inline>
              </w:drawing>
            </w:r>
          </w:p>
        </w:tc>
      </w:tr>
      <w:tr w:rsidRPr="003C5138" w:rsidR="00404B8F" w:rsidTr="007328A2" w14:paraId="558D2223" w14:textId="77777777">
        <w:tc>
          <w:tcPr>
            <w:tcW w:w="7513" w:type="dxa"/>
          </w:tcPr>
          <w:p w:rsidRPr="003C5138" w:rsidR="00C91BF4" w:rsidP="001E3003" w:rsidRDefault="00111FE1" w14:paraId="49A553C6" w14:textId="5E713CAB">
            <w:pPr>
              <w:jc w:val="center"/>
              <w:rPr>
                <w:rFonts w:ascii="Times New Roman" w:hAnsi="Times New Roman" w:cs="Times New Roman"/>
                <w:shd w:val="clear" w:color="auto" w:fill="FFFFFF"/>
              </w:rPr>
            </w:pPr>
            <w:r w:rsidRPr="003C5138">
              <w:rPr>
                <w:rFonts w:ascii="Times New Roman" w:hAnsi="Times New Roman" w:cs="Times New Roman"/>
                <w:shd w:val="clear" w:color="auto" w:fill="FFFFFF"/>
              </w:rPr>
              <w:t>15.</w:t>
            </w:r>
            <w:r w:rsidRPr="003C5138" w:rsidR="00404B8F">
              <w:rPr>
                <w:rFonts w:ascii="Times New Roman" w:hAnsi="Times New Roman" w:cs="Times New Roman"/>
                <w:shd w:val="clear" w:color="auto" w:fill="FFFFFF"/>
              </w:rPr>
              <w:t xml:space="preserve">att. Ēdoles parks un tā apkārtne. 1993. gads. </w:t>
            </w:r>
          </w:p>
          <w:p w:rsidRPr="003C5138" w:rsidR="00404B8F" w:rsidP="001E3003" w:rsidRDefault="00404B8F" w14:paraId="32A7419E" w14:textId="36AD4DBB">
            <w:pPr>
              <w:jc w:val="center"/>
              <w:rPr>
                <w:rFonts w:ascii="Times New Roman" w:hAnsi="Times New Roman" w:cs="Times New Roman"/>
                <w:shd w:val="clear" w:color="auto" w:fill="FFFFFF"/>
              </w:rPr>
            </w:pPr>
            <w:r w:rsidRPr="003C5138">
              <w:rPr>
                <w:rFonts w:ascii="Times New Roman" w:hAnsi="Times New Roman" w:cs="Times New Roman"/>
                <w:shd w:val="clear" w:color="auto" w:fill="FFFFFF"/>
              </w:rPr>
              <w:t xml:space="preserve">Karte no Ēdoles parka </w:t>
            </w:r>
            <w:r w:rsidRPr="003C5138" w:rsidR="00C91BF4">
              <w:rPr>
                <w:rFonts w:ascii="Times New Roman" w:hAnsi="Times New Roman" w:cs="Times New Roman"/>
                <w:shd w:val="clear" w:color="auto" w:fill="FFFFFF"/>
              </w:rPr>
              <w:t xml:space="preserve">1993. gada dendroloģiskās </w:t>
            </w:r>
            <w:r w:rsidRPr="003C5138">
              <w:rPr>
                <w:rFonts w:ascii="Times New Roman" w:hAnsi="Times New Roman" w:cs="Times New Roman"/>
                <w:shd w:val="clear" w:color="auto" w:fill="FFFFFF"/>
              </w:rPr>
              <w:t>inventarizācijas materiāliem.</w:t>
            </w:r>
          </w:p>
        </w:tc>
      </w:tr>
    </w:tbl>
    <w:p w:rsidRPr="003C5138" w:rsidR="00404B8F" w:rsidP="00404B8F" w:rsidRDefault="00404B8F" w14:paraId="22638D75" w14:textId="77777777">
      <w:pPr>
        <w:spacing w:after="0"/>
        <w:jc w:val="center"/>
        <w:rPr>
          <w:rFonts w:ascii="Times New Roman" w:hAnsi="Times New Roman" w:cs="Times New Roman"/>
          <w:sz w:val="24"/>
          <w:szCs w:val="24"/>
        </w:rPr>
      </w:pPr>
    </w:p>
    <w:p w:rsidRPr="003C5138" w:rsidR="00A671A8" w:rsidP="00A26F90" w:rsidRDefault="00A863C0" w14:paraId="5C761E3C" w14:textId="2C2149B0">
      <w:pPr>
        <w:pStyle w:val="ListParagraph"/>
        <w:spacing w:after="0" w:line="360" w:lineRule="auto"/>
        <w:ind w:left="0" w:firstLine="720"/>
        <w:jc w:val="both"/>
        <w:rPr>
          <w:rFonts w:ascii="Times New Roman" w:hAnsi="Times New Roman" w:cs="Times New Roman"/>
          <w:sz w:val="24"/>
          <w:szCs w:val="24"/>
        </w:rPr>
      </w:pPr>
      <w:r w:rsidRPr="003C5138">
        <w:rPr>
          <w:rFonts w:ascii="Times New Roman" w:hAnsi="Times New Roman" w:cs="Times New Roman"/>
          <w:sz w:val="24"/>
          <w:szCs w:val="24"/>
        </w:rPr>
        <w:lastRenderedPageBreak/>
        <w:t xml:space="preserve">Parka inventarizācijā </w:t>
      </w:r>
      <w:r w:rsidRPr="003C5138" w:rsidR="006553F4">
        <w:rPr>
          <w:rFonts w:ascii="Times New Roman" w:hAnsi="Times New Roman" w:cs="Times New Roman"/>
          <w:sz w:val="24"/>
          <w:szCs w:val="24"/>
        </w:rPr>
        <w:t xml:space="preserve">1993. gadā </w:t>
      </w:r>
      <w:r w:rsidRPr="003C5138">
        <w:rPr>
          <w:rFonts w:ascii="Times New Roman" w:hAnsi="Times New Roman" w:cs="Times New Roman"/>
          <w:sz w:val="24"/>
          <w:szCs w:val="24"/>
        </w:rPr>
        <w:t>konstatēja 2</w:t>
      </w:r>
      <w:r w:rsidRPr="003C5138" w:rsidR="002F7BEC">
        <w:rPr>
          <w:rFonts w:ascii="Times New Roman" w:hAnsi="Times New Roman" w:cs="Times New Roman"/>
          <w:sz w:val="24"/>
          <w:szCs w:val="24"/>
        </w:rPr>
        <w:t>4</w:t>
      </w:r>
      <w:r w:rsidRPr="003C5138">
        <w:rPr>
          <w:rFonts w:ascii="Times New Roman" w:hAnsi="Times New Roman" w:cs="Times New Roman"/>
          <w:sz w:val="24"/>
          <w:szCs w:val="24"/>
        </w:rPr>
        <w:t xml:space="preserve"> vietējo kokaugu taksonu un 36 svešzemju kokaugu taksonu </w:t>
      </w:r>
      <w:r w:rsidRPr="003C5138" w:rsidR="00631D4F">
        <w:rPr>
          <w:rFonts w:ascii="Times New Roman" w:hAnsi="Times New Roman" w:cs="Times New Roman"/>
          <w:sz w:val="24"/>
          <w:szCs w:val="24"/>
        </w:rPr>
        <w:t xml:space="preserve">(1. tab.) </w:t>
      </w:r>
      <w:r w:rsidRPr="003C5138">
        <w:rPr>
          <w:rFonts w:ascii="Times New Roman" w:hAnsi="Times New Roman" w:cs="Times New Roman"/>
          <w:sz w:val="24"/>
          <w:szCs w:val="24"/>
        </w:rPr>
        <w:t>(Bice u.c., 1993). P</w:t>
      </w:r>
      <w:r w:rsidRPr="003C5138" w:rsidR="00C7673A">
        <w:rPr>
          <w:rFonts w:ascii="Times New Roman" w:hAnsi="Times New Roman" w:cs="Times New Roman"/>
          <w:sz w:val="24"/>
          <w:szCs w:val="24"/>
        </w:rPr>
        <w:t>arkā aug</w:t>
      </w:r>
      <w:r w:rsidRPr="003C5138" w:rsidR="006553F4">
        <w:rPr>
          <w:rFonts w:ascii="Times New Roman" w:hAnsi="Times New Roman" w:cs="Times New Roman"/>
          <w:sz w:val="24"/>
          <w:szCs w:val="24"/>
        </w:rPr>
        <w:t>a</w:t>
      </w:r>
      <w:r w:rsidRPr="003C5138" w:rsidR="00C7673A">
        <w:rPr>
          <w:rFonts w:ascii="Times New Roman" w:hAnsi="Times New Roman" w:cs="Times New Roman"/>
          <w:sz w:val="24"/>
          <w:szCs w:val="24"/>
        </w:rPr>
        <w:t xml:space="preserve"> pieci dižkoki: parastais ozols </w:t>
      </w:r>
      <w:r w:rsidRPr="003C5138" w:rsidR="0020338A">
        <w:rPr>
          <w:rFonts w:ascii="Times New Roman" w:hAnsi="Times New Roman" w:cs="Times New Roman"/>
          <w:i/>
          <w:sz w:val="24"/>
          <w:szCs w:val="24"/>
        </w:rPr>
        <w:t>Quercus robur</w:t>
      </w:r>
      <w:r w:rsidRPr="003C5138" w:rsidR="0020338A">
        <w:rPr>
          <w:rFonts w:ascii="Times New Roman" w:hAnsi="Times New Roman" w:cs="Times New Roman"/>
          <w:sz w:val="24"/>
          <w:szCs w:val="24"/>
        </w:rPr>
        <w:t xml:space="preserve"> </w:t>
      </w:r>
      <w:r w:rsidRPr="003C5138" w:rsidR="00C7673A">
        <w:rPr>
          <w:rFonts w:ascii="Times New Roman" w:hAnsi="Times New Roman" w:cs="Times New Roman"/>
          <w:sz w:val="24"/>
          <w:szCs w:val="24"/>
        </w:rPr>
        <w:t xml:space="preserve">– p 433 cm, h 18m; Eiropas lapegle </w:t>
      </w:r>
      <w:r w:rsidRPr="003C5138" w:rsidR="0020338A">
        <w:rPr>
          <w:rFonts w:ascii="Times New Roman" w:hAnsi="Times New Roman" w:cs="Times New Roman"/>
          <w:i/>
          <w:sz w:val="24"/>
          <w:szCs w:val="24"/>
        </w:rPr>
        <w:t>Larix decidua</w:t>
      </w:r>
      <w:r w:rsidRPr="003C5138" w:rsidR="0020338A">
        <w:rPr>
          <w:rFonts w:ascii="Times New Roman" w:hAnsi="Times New Roman" w:cs="Times New Roman"/>
          <w:sz w:val="24"/>
          <w:szCs w:val="24"/>
        </w:rPr>
        <w:t xml:space="preserve"> </w:t>
      </w:r>
      <w:r w:rsidRPr="003C5138" w:rsidR="00C7673A">
        <w:rPr>
          <w:rFonts w:ascii="Times New Roman" w:hAnsi="Times New Roman" w:cs="Times New Roman"/>
          <w:sz w:val="24"/>
          <w:szCs w:val="24"/>
        </w:rPr>
        <w:t xml:space="preserve">– p 270 cm, h 32 m; Veimuta priede </w:t>
      </w:r>
      <w:r w:rsidRPr="003C5138" w:rsidR="0020338A">
        <w:rPr>
          <w:rFonts w:ascii="Times New Roman" w:hAnsi="Times New Roman" w:cs="Times New Roman"/>
          <w:i/>
          <w:sz w:val="24"/>
          <w:szCs w:val="24"/>
        </w:rPr>
        <w:t>Pinus strobus</w:t>
      </w:r>
      <w:r w:rsidRPr="003C5138" w:rsidR="0020338A">
        <w:rPr>
          <w:rFonts w:ascii="Times New Roman" w:hAnsi="Times New Roman" w:cs="Times New Roman"/>
          <w:sz w:val="24"/>
          <w:szCs w:val="24"/>
        </w:rPr>
        <w:t xml:space="preserve"> </w:t>
      </w:r>
      <w:r w:rsidRPr="003C5138" w:rsidR="00C7673A">
        <w:rPr>
          <w:rFonts w:ascii="Times New Roman" w:hAnsi="Times New Roman" w:cs="Times New Roman"/>
          <w:sz w:val="24"/>
          <w:szCs w:val="24"/>
        </w:rPr>
        <w:t xml:space="preserve">– p 322 cm, h 26 m (dzīvs tikai viens zars); Eiropas dižskābardis </w:t>
      </w:r>
      <w:r w:rsidRPr="003C5138" w:rsidR="0020338A">
        <w:rPr>
          <w:rFonts w:ascii="Times New Roman" w:hAnsi="Times New Roman" w:cs="Times New Roman"/>
          <w:i/>
          <w:sz w:val="24"/>
          <w:szCs w:val="24"/>
        </w:rPr>
        <w:t>Fagus sylvatica</w:t>
      </w:r>
      <w:r w:rsidRPr="003C5138" w:rsidR="0020338A">
        <w:rPr>
          <w:rFonts w:ascii="Times New Roman" w:hAnsi="Times New Roman" w:cs="Times New Roman"/>
          <w:sz w:val="24"/>
          <w:szCs w:val="24"/>
        </w:rPr>
        <w:t xml:space="preserve"> </w:t>
      </w:r>
      <w:r w:rsidRPr="003C5138" w:rsidR="00C7673A">
        <w:rPr>
          <w:rFonts w:ascii="Times New Roman" w:hAnsi="Times New Roman" w:cs="Times New Roman"/>
          <w:sz w:val="24"/>
          <w:szCs w:val="24"/>
        </w:rPr>
        <w:t xml:space="preserve">– p 310 cm, h 29 m; Moltkes liepa </w:t>
      </w:r>
      <w:r w:rsidRPr="003C5138" w:rsidR="004E520A">
        <w:rPr>
          <w:rFonts w:ascii="Times New Roman" w:hAnsi="Times New Roman" w:cs="Times New Roman"/>
          <w:i/>
          <w:iCs/>
          <w:sz w:val="24"/>
          <w:szCs w:val="24"/>
        </w:rPr>
        <w:t xml:space="preserve">Tilia </w:t>
      </w:r>
      <w:r w:rsidRPr="003C5138" w:rsidR="004E520A">
        <w:rPr>
          <w:rFonts w:ascii="Times New Roman" w:hAnsi="Times New Roman" w:cs="Times New Roman"/>
          <w:sz w:val="24"/>
          <w:szCs w:val="24"/>
        </w:rPr>
        <w:t xml:space="preserve">× </w:t>
      </w:r>
      <w:r w:rsidRPr="003C5138" w:rsidR="004E520A">
        <w:rPr>
          <w:rFonts w:ascii="Times New Roman" w:hAnsi="Times New Roman" w:cs="Times New Roman"/>
          <w:i/>
          <w:iCs/>
          <w:sz w:val="24"/>
          <w:szCs w:val="24"/>
        </w:rPr>
        <w:t>moltkei</w:t>
      </w:r>
      <w:r w:rsidRPr="003C5138" w:rsidR="004E520A">
        <w:rPr>
          <w:rFonts w:ascii="Times New Roman" w:hAnsi="Times New Roman" w:cs="Times New Roman"/>
          <w:sz w:val="24"/>
          <w:szCs w:val="24"/>
        </w:rPr>
        <w:t xml:space="preserve"> </w:t>
      </w:r>
      <w:r w:rsidRPr="003C5138" w:rsidR="00C7673A">
        <w:rPr>
          <w:rFonts w:ascii="Times New Roman" w:hAnsi="Times New Roman" w:cs="Times New Roman"/>
          <w:sz w:val="24"/>
          <w:szCs w:val="24"/>
        </w:rPr>
        <w:t>– p 297 cm, h 16 m.</w:t>
      </w:r>
      <w:r w:rsidRPr="003C5138" w:rsidR="00A671A8">
        <w:rPr>
          <w:rFonts w:ascii="Times New Roman" w:hAnsi="Times New Roman" w:cs="Times New Roman"/>
          <w:sz w:val="24"/>
          <w:szCs w:val="24"/>
        </w:rPr>
        <w:t xml:space="preserve"> Par īpašām dendroloģiskām vērtībām uzskatī</w:t>
      </w:r>
      <w:r w:rsidRPr="003C5138" w:rsidR="006553F4">
        <w:rPr>
          <w:rFonts w:ascii="Times New Roman" w:hAnsi="Times New Roman" w:cs="Times New Roman"/>
          <w:sz w:val="24"/>
          <w:szCs w:val="24"/>
        </w:rPr>
        <w:t>ja</w:t>
      </w:r>
      <w:r w:rsidRPr="003C5138" w:rsidR="00A671A8">
        <w:rPr>
          <w:rFonts w:ascii="Times New Roman" w:hAnsi="Times New Roman" w:cs="Times New Roman"/>
          <w:sz w:val="24"/>
          <w:szCs w:val="24"/>
        </w:rPr>
        <w:t xml:space="preserve"> parastās liepas </w:t>
      </w:r>
      <w:bookmarkStart w:name="_Hlk108772855" w:id="10"/>
      <w:r w:rsidRPr="003C5138" w:rsidR="00A671A8">
        <w:rPr>
          <w:rFonts w:ascii="Times New Roman" w:hAnsi="Times New Roman" w:cs="Times New Roman"/>
          <w:i/>
          <w:iCs/>
          <w:sz w:val="24"/>
          <w:szCs w:val="24"/>
        </w:rPr>
        <w:t>Tilia cordata</w:t>
      </w:r>
      <w:r w:rsidRPr="003C5138" w:rsidR="00A671A8">
        <w:rPr>
          <w:rFonts w:ascii="Times New Roman" w:hAnsi="Times New Roman" w:cs="Times New Roman"/>
          <w:sz w:val="24"/>
          <w:szCs w:val="24"/>
        </w:rPr>
        <w:t xml:space="preserve"> šķirn</w:t>
      </w:r>
      <w:r w:rsidRPr="003C5138" w:rsidR="0042749D">
        <w:rPr>
          <w:rFonts w:ascii="Times New Roman" w:hAnsi="Times New Roman" w:cs="Times New Roman"/>
          <w:sz w:val="24"/>
          <w:szCs w:val="24"/>
        </w:rPr>
        <w:t>i</w:t>
      </w:r>
      <w:r w:rsidRPr="003C5138" w:rsidR="00A671A8">
        <w:rPr>
          <w:rFonts w:ascii="Times New Roman" w:hAnsi="Times New Roman" w:cs="Times New Roman"/>
          <w:sz w:val="24"/>
          <w:szCs w:val="24"/>
        </w:rPr>
        <w:t xml:space="preserve"> ‘Vitifolia-Variegata’</w:t>
      </w:r>
      <w:bookmarkEnd w:id="10"/>
      <w:r w:rsidRPr="003C5138" w:rsidR="00A671A8">
        <w:rPr>
          <w:rFonts w:ascii="Times New Roman" w:hAnsi="Times New Roman" w:cs="Times New Roman"/>
          <w:sz w:val="24"/>
          <w:szCs w:val="24"/>
        </w:rPr>
        <w:t>, Moltkes liep</w:t>
      </w:r>
      <w:r w:rsidRPr="003C5138" w:rsidR="0042749D">
        <w:rPr>
          <w:rFonts w:ascii="Times New Roman" w:hAnsi="Times New Roman" w:cs="Times New Roman"/>
          <w:sz w:val="24"/>
          <w:szCs w:val="24"/>
        </w:rPr>
        <w:t>u</w:t>
      </w:r>
      <w:r w:rsidRPr="003C5138" w:rsidR="00A671A8">
        <w:rPr>
          <w:rFonts w:ascii="Times New Roman" w:hAnsi="Times New Roman" w:cs="Times New Roman"/>
          <w:sz w:val="24"/>
          <w:szCs w:val="24"/>
        </w:rPr>
        <w:t xml:space="preserve"> </w:t>
      </w:r>
      <w:r w:rsidRPr="003C5138" w:rsidR="00A671A8">
        <w:rPr>
          <w:rFonts w:ascii="Times New Roman" w:hAnsi="Times New Roman" w:cs="Times New Roman"/>
          <w:i/>
          <w:iCs/>
          <w:sz w:val="24"/>
          <w:szCs w:val="24"/>
        </w:rPr>
        <w:t xml:space="preserve">Tilia </w:t>
      </w:r>
      <w:r w:rsidRPr="003C5138" w:rsidR="00A671A8">
        <w:rPr>
          <w:rFonts w:ascii="Times New Roman" w:hAnsi="Times New Roman" w:cs="Times New Roman"/>
          <w:sz w:val="24"/>
          <w:szCs w:val="24"/>
        </w:rPr>
        <w:t xml:space="preserve">× </w:t>
      </w:r>
      <w:r w:rsidRPr="003C5138" w:rsidR="00A671A8">
        <w:rPr>
          <w:rFonts w:ascii="Times New Roman" w:hAnsi="Times New Roman" w:cs="Times New Roman"/>
          <w:i/>
          <w:iCs/>
          <w:sz w:val="24"/>
          <w:szCs w:val="24"/>
        </w:rPr>
        <w:t>moltkei</w:t>
      </w:r>
      <w:r w:rsidRPr="003C5138">
        <w:rPr>
          <w:rFonts w:ascii="Times New Roman" w:hAnsi="Times New Roman" w:cs="Times New Roman"/>
          <w:sz w:val="24"/>
          <w:szCs w:val="24"/>
        </w:rPr>
        <w:t xml:space="preserve"> un</w:t>
      </w:r>
      <w:r w:rsidRPr="003C5138" w:rsidR="00A671A8">
        <w:rPr>
          <w:rFonts w:ascii="Times New Roman" w:hAnsi="Times New Roman" w:cs="Times New Roman"/>
          <w:sz w:val="24"/>
          <w:szCs w:val="24"/>
        </w:rPr>
        <w:t xml:space="preserve"> platlapu liepas </w:t>
      </w:r>
      <w:r w:rsidRPr="003C5138" w:rsidR="00A671A8">
        <w:rPr>
          <w:rFonts w:ascii="Times New Roman" w:hAnsi="Times New Roman" w:cs="Times New Roman"/>
          <w:i/>
          <w:iCs/>
          <w:sz w:val="24"/>
          <w:szCs w:val="24"/>
        </w:rPr>
        <w:t>Tilia platyphyllos</w:t>
      </w:r>
      <w:r w:rsidRPr="003C5138" w:rsidR="00A671A8">
        <w:rPr>
          <w:rFonts w:ascii="Times New Roman" w:hAnsi="Times New Roman" w:cs="Times New Roman"/>
          <w:sz w:val="24"/>
          <w:szCs w:val="24"/>
        </w:rPr>
        <w:t xml:space="preserve"> šķirn</w:t>
      </w:r>
      <w:r w:rsidRPr="003C5138" w:rsidR="0042749D">
        <w:rPr>
          <w:rFonts w:ascii="Times New Roman" w:hAnsi="Times New Roman" w:cs="Times New Roman"/>
          <w:sz w:val="24"/>
          <w:szCs w:val="24"/>
        </w:rPr>
        <w:t>i</w:t>
      </w:r>
      <w:r w:rsidRPr="003C5138" w:rsidR="00A671A8">
        <w:rPr>
          <w:rFonts w:ascii="Times New Roman" w:hAnsi="Times New Roman" w:cs="Times New Roman"/>
          <w:sz w:val="24"/>
          <w:szCs w:val="24"/>
        </w:rPr>
        <w:t xml:space="preserve"> ‘Laciniata’.</w:t>
      </w:r>
    </w:p>
    <w:p w:rsidRPr="003C5138" w:rsidR="007328A2" w:rsidP="00A863C0" w:rsidRDefault="007328A2" w14:paraId="5F501905" w14:textId="77777777">
      <w:pPr>
        <w:pStyle w:val="ListParagraph"/>
        <w:spacing w:after="0" w:line="360" w:lineRule="auto"/>
        <w:ind w:left="0" w:firstLine="284"/>
        <w:jc w:val="both"/>
        <w:rPr>
          <w:rFonts w:ascii="Times New Roman" w:hAnsi="Times New Roman" w:cs="Times New Roman"/>
          <w:sz w:val="24"/>
          <w:szCs w:val="24"/>
        </w:rPr>
      </w:pPr>
    </w:p>
    <w:p w:rsidRPr="003C5138" w:rsidR="00E65DD1" w:rsidP="005C0A55" w:rsidRDefault="00631D4F" w14:paraId="1790AA36" w14:textId="05C38853">
      <w:pPr>
        <w:pStyle w:val="ListParagraph"/>
        <w:spacing w:after="0" w:line="360" w:lineRule="auto"/>
        <w:ind w:left="0" w:firstLine="284"/>
        <w:jc w:val="both"/>
        <w:rPr>
          <w:rFonts w:ascii="Times New Roman" w:hAnsi="Times New Roman" w:cs="Times New Roman"/>
          <w:sz w:val="20"/>
          <w:szCs w:val="20"/>
        </w:rPr>
      </w:pPr>
      <w:r w:rsidRPr="003C5138">
        <w:rPr>
          <w:rFonts w:ascii="Times New Roman" w:hAnsi="Times New Roman" w:cs="Times New Roman"/>
          <w:sz w:val="20"/>
          <w:szCs w:val="20"/>
        </w:rPr>
        <w:t>1</w:t>
      </w:r>
      <w:r w:rsidRPr="003C5138" w:rsidR="005C0A55">
        <w:rPr>
          <w:rFonts w:ascii="Times New Roman" w:hAnsi="Times New Roman" w:cs="Times New Roman"/>
          <w:sz w:val="20"/>
          <w:szCs w:val="20"/>
        </w:rPr>
        <w:t xml:space="preserve">. tabula. </w:t>
      </w:r>
      <w:r w:rsidRPr="003C5138" w:rsidR="00274A0A">
        <w:rPr>
          <w:rFonts w:ascii="Times New Roman" w:hAnsi="Times New Roman" w:cs="Times New Roman"/>
          <w:sz w:val="20"/>
          <w:szCs w:val="20"/>
        </w:rPr>
        <w:t>Ēdoles p</w:t>
      </w:r>
      <w:r w:rsidRPr="003C5138" w:rsidR="00470FD2">
        <w:rPr>
          <w:rFonts w:ascii="Times New Roman" w:hAnsi="Times New Roman" w:cs="Times New Roman"/>
          <w:sz w:val="20"/>
          <w:szCs w:val="20"/>
        </w:rPr>
        <w:t xml:space="preserve">arka </w:t>
      </w:r>
      <w:r w:rsidRPr="003C5138" w:rsidR="00E520C8">
        <w:rPr>
          <w:rFonts w:ascii="Times New Roman" w:hAnsi="Times New Roman" w:cs="Times New Roman"/>
          <w:sz w:val="20"/>
          <w:szCs w:val="20"/>
        </w:rPr>
        <w:t xml:space="preserve">iepriekšējā </w:t>
      </w:r>
      <w:r w:rsidRPr="003C5138" w:rsidR="00470FD2">
        <w:rPr>
          <w:rFonts w:ascii="Times New Roman" w:hAnsi="Times New Roman" w:cs="Times New Roman"/>
          <w:sz w:val="20"/>
          <w:szCs w:val="20"/>
        </w:rPr>
        <w:t xml:space="preserve">inventarizācijā </w:t>
      </w:r>
      <w:r w:rsidRPr="003C5138" w:rsidR="00274A0A">
        <w:rPr>
          <w:rFonts w:ascii="Times New Roman" w:hAnsi="Times New Roman" w:cs="Times New Roman"/>
          <w:sz w:val="20"/>
          <w:szCs w:val="20"/>
        </w:rPr>
        <w:t xml:space="preserve">(Bice u.c., 1993) </w:t>
      </w:r>
      <w:r w:rsidRPr="003C5138" w:rsidR="00470FD2">
        <w:rPr>
          <w:rFonts w:ascii="Times New Roman" w:hAnsi="Times New Roman" w:cs="Times New Roman"/>
          <w:sz w:val="20"/>
          <w:szCs w:val="20"/>
        </w:rPr>
        <w:t>konstatēto taksonu saraksts</w:t>
      </w:r>
      <w:r w:rsidRPr="003C5138" w:rsidR="00274A0A">
        <w:rPr>
          <w:rFonts w:ascii="Times New Roman" w:hAnsi="Times New Roman" w:cs="Times New Roman"/>
          <w:sz w:val="20"/>
          <w:szCs w:val="20"/>
        </w:rPr>
        <w:t>.</w:t>
      </w:r>
    </w:p>
    <w:tbl>
      <w:tblPr>
        <w:tblW w:w="8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88"/>
        <w:gridCol w:w="4110"/>
        <w:gridCol w:w="3119"/>
      </w:tblGrid>
      <w:tr w:rsidRPr="003C5138" w:rsidR="00F02729" w:rsidTr="00B87812" w14:paraId="64E4683C" w14:textId="77777777">
        <w:tc>
          <w:tcPr>
            <w:tcW w:w="988" w:type="dxa"/>
          </w:tcPr>
          <w:p w:rsidRPr="003C5138" w:rsidR="00F02729" w:rsidP="00984746" w:rsidRDefault="00F02729" w14:paraId="55308ED2" w14:textId="77777777">
            <w:pPr>
              <w:spacing w:after="0" w:line="240" w:lineRule="auto"/>
              <w:rPr>
                <w:rFonts w:ascii="Times New Roman" w:hAnsi="Times New Roman" w:cs="Times New Roman"/>
                <w:bCs/>
              </w:rPr>
            </w:pPr>
            <w:r w:rsidRPr="003C5138">
              <w:rPr>
                <w:rFonts w:ascii="Times New Roman" w:hAnsi="Times New Roman" w:cs="Times New Roman"/>
                <w:bCs/>
              </w:rPr>
              <w:t>N.p.k.</w:t>
            </w:r>
          </w:p>
        </w:tc>
        <w:tc>
          <w:tcPr>
            <w:tcW w:w="4110" w:type="dxa"/>
          </w:tcPr>
          <w:p w:rsidRPr="003C5138" w:rsidR="00F02729" w:rsidP="00984746" w:rsidRDefault="00B87812" w14:paraId="42E3FE02" w14:textId="3038E8EF">
            <w:pPr>
              <w:spacing w:after="0" w:line="240" w:lineRule="auto"/>
              <w:rPr>
                <w:rFonts w:ascii="Times New Roman" w:hAnsi="Times New Roman" w:cs="Times New Roman"/>
                <w:bCs/>
              </w:rPr>
            </w:pPr>
            <w:r w:rsidRPr="003C5138">
              <w:rPr>
                <w:rFonts w:ascii="Times New Roman" w:hAnsi="Times New Roman" w:cs="Times New Roman"/>
                <w:bCs/>
              </w:rPr>
              <w:t>Zinātniskais</w:t>
            </w:r>
            <w:r w:rsidRPr="003C5138" w:rsidR="00F02729">
              <w:rPr>
                <w:rFonts w:ascii="Times New Roman" w:hAnsi="Times New Roman" w:cs="Times New Roman"/>
                <w:bCs/>
              </w:rPr>
              <w:t xml:space="preserve"> nosaukums</w:t>
            </w:r>
          </w:p>
        </w:tc>
        <w:tc>
          <w:tcPr>
            <w:tcW w:w="3119" w:type="dxa"/>
          </w:tcPr>
          <w:p w:rsidRPr="003C5138" w:rsidR="00F02729" w:rsidP="00984746" w:rsidRDefault="00F02729" w14:paraId="3B15F3DC" w14:textId="77777777">
            <w:pPr>
              <w:spacing w:after="0" w:line="240" w:lineRule="auto"/>
              <w:rPr>
                <w:rFonts w:ascii="Times New Roman" w:hAnsi="Times New Roman" w:cs="Times New Roman"/>
                <w:bCs/>
              </w:rPr>
            </w:pPr>
            <w:r w:rsidRPr="003C5138">
              <w:rPr>
                <w:rFonts w:ascii="Times New Roman" w:hAnsi="Times New Roman" w:cs="Times New Roman"/>
                <w:bCs/>
              </w:rPr>
              <w:t>Latviskais nosaukums</w:t>
            </w:r>
          </w:p>
        </w:tc>
      </w:tr>
      <w:tr w:rsidRPr="003C5138" w:rsidR="00274A0A" w:rsidTr="00B87812" w14:paraId="0CFEC454" w14:textId="77777777">
        <w:tc>
          <w:tcPr>
            <w:tcW w:w="8217" w:type="dxa"/>
            <w:gridSpan w:val="3"/>
          </w:tcPr>
          <w:p w:rsidRPr="003C5138" w:rsidR="00274A0A" w:rsidP="00984746" w:rsidRDefault="00274A0A" w14:paraId="2EA86385" w14:textId="7890E41E">
            <w:pPr>
              <w:spacing w:after="0" w:line="240" w:lineRule="auto"/>
              <w:rPr>
                <w:rFonts w:ascii="Times New Roman" w:hAnsi="Times New Roman" w:cs="Times New Roman"/>
              </w:rPr>
            </w:pPr>
            <w:r w:rsidRPr="003C5138">
              <w:rPr>
                <w:rFonts w:ascii="Times New Roman" w:hAnsi="Times New Roman" w:cs="Times New Roman"/>
              </w:rPr>
              <w:t>Vietējās sugas</w:t>
            </w:r>
          </w:p>
        </w:tc>
      </w:tr>
      <w:tr w:rsidRPr="003C5138" w:rsidR="00F02729" w:rsidTr="00B87812" w14:paraId="48246A14" w14:textId="77777777">
        <w:tc>
          <w:tcPr>
            <w:tcW w:w="988" w:type="dxa"/>
          </w:tcPr>
          <w:p w:rsidRPr="003C5138" w:rsidR="00F02729" w:rsidP="00B87812" w:rsidRDefault="00F02729" w14:paraId="7B1A7F9B"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429E592A"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Picea abies</w:t>
            </w:r>
          </w:p>
        </w:tc>
        <w:tc>
          <w:tcPr>
            <w:tcW w:w="3119" w:type="dxa"/>
          </w:tcPr>
          <w:p w:rsidRPr="003C5138" w:rsidR="00F02729" w:rsidP="00B87812" w:rsidRDefault="00F02729" w14:paraId="670191F0" w14:textId="77777777">
            <w:pPr>
              <w:spacing w:after="0" w:line="240" w:lineRule="auto"/>
              <w:jc w:val="both"/>
              <w:rPr>
                <w:rFonts w:ascii="Times New Roman" w:hAnsi="Times New Roman" w:cs="Times New Roman"/>
              </w:rPr>
            </w:pPr>
            <w:r w:rsidRPr="003C5138">
              <w:rPr>
                <w:rFonts w:ascii="Times New Roman" w:hAnsi="Times New Roman" w:cs="Times New Roman"/>
              </w:rPr>
              <w:t>Parastā egle</w:t>
            </w:r>
          </w:p>
        </w:tc>
      </w:tr>
      <w:tr w:rsidRPr="003C5138" w:rsidR="00F02729" w:rsidTr="00B87812" w14:paraId="75E04F5C" w14:textId="77777777">
        <w:tc>
          <w:tcPr>
            <w:tcW w:w="988" w:type="dxa"/>
          </w:tcPr>
          <w:p w:rsidRPr="003C5138" w:rsidR="00F02729" w:rsidP="00B87812" w:rsidRDefault="00F02729" w14:paraId="38065410"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65D3B8A3"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Acer platanoides</w:t>
            </w:r>
          </w:p>
        </w:tc>
        <w:tc>
          <w:tcPr>
            <w:tcW w:w="3119" w:type="dxa"/>
          </w:tcPr>
          <w:p w:rsidRPr="003C5138" w:rsidR="00F02729" w:rsidP="00B87812" w:rsidRDefault="00F02729" w14:paraId="0AB5A812" w14:textId="77777777">
            <w:pPr>
              <w:spacing w:after="0" w:line="240" w:lineRule="auto"/>
              <w:jc w:val="both"/>
              <w:rPr>
                <w:rFonts w:ascii="Times New Roman" w:hAnsi="Times New Roman" w:cs="Times New Roman"/>
              </w:rPr>
            </w:pPr>
            <w:r w:rsidRPr="003C5138">
              <w:rPr>
                <w:rFonts w:ascii="Times New Roman" w:hAnsi="Times New Roman" w:cs="Times New Roman"/>
              </w:rPr>
              <w:t>Parastā kļava</w:t>
            </w:r>
          </w:p>
        </w:tc>
      </w:tr>
      <w:tr w:rsidRPr="003C5138" w:rsidR="00F02729" w:rsidTr="00B87812" w14:paraId="3B34FA26" w14:textId="77777777">
        <w:tc>
          <w:tcPr>
            <w:tcW w:w="988" w:type="dxa"/>
          </w:tcPr>
          <w:p w:rsidRPr="003C5138" w:rsidR="00F02729" w:rsidP="00B87812" w:rsidRDefault="00F02729" w14:paraId="39517CDA"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062F7790"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Alnus incana</w:t>
            </w:r>
          </w:p>
        </w:tc>
        <w:tc>
          <w:tcPr>
            <w:tcW w:w="3119" w:type="dxa"/>
          </w:tcPr>
          <w:p w:rsidRPr="003C5138" w:rsidR="00F02729" w:rsidP="00B87812" w:rsidRDefault="00F02729" w14:paraId="3C736F1E" w14:textId="77777777">
            <w:pPr>
              <w:spacing w:after="0" w:line="240" w:lineRule="auto"/>
              <w:jc w:val="both"/>
              <w:rPr>
                <w:rFonts w:ascii="Times New Roman" w:hAnsi="Times New Roman" w:cs="Times New Roman"/>
              </w:rPr>
            </w:pPr>
            <w:r w:rsidRPr="003C5138">
              <w:rPr>
                <w:rFonts w:ascii="Times New Roman" w:hAnsi="Times New Roman" w:cs="Times New Roman"/>
              </w:rPr>
              <w:t>Baltalksnis</w:t>
            </w:r>
          </w:p>
        </w:tc>
      </w:tr>
      <w:tr w:rsidRPr="003C5138" w:rsidR="00F02729" w:rsidTr="00B87812" w14:paraId="07B67083" w14:textId="77777777">
        <w:tc>
          <w:tcPr>
            <w:tcW w:w="988" w:type="dxa"/>
          </w:tcPr>
          <w:p w:rsidRPr="003C5138" w:rsidR="00F02729" w:rsidP="00B87812" w:rsidRDefault="00F02729" w14:paraId="7A6D4D9B"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4E473BC1"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Berberis vulgaris</w:t>
            </w:r>
          </w:p>
        </w:tc>
        <w:tc>
          <w:tcPr>
            <w:tcW w:w="3119" w:type="dxa"/>
          </w:tcPr>
          <w:p w:rsidRPr="003C5138" w:rsidR="00F02729" w:rsidP="00B87812" w:rsidRDefault="00F02729" w14:paraId="3CC51593" w14:textId="77777777">
            <w:pPr>
              <w:spacing w:after="0" w:line="240" w:lineRule="auto"/>
              <w:jc w:val="both"/>
              <w:rPr>
                <w:rFonts w:ascii="Times New Roman" w:hAnsi="Times New Roman" w:cs="Times New Roman"/>
              </w:rPr>
            </w:pPr>
            <w:r w:rsidRPr="003C5138">
              <w:rPr>
                <w:rFonts w:ascii="Times New Roman" w:hAnsi="Times New Roman" w:cs="Times New Roman"/>
              </w:rPr>
              <w:t>Parastā bārbele</w:t>
            </w:r>
          </w:p>
        </w:tc>
      </w:tr>
      <w:tr w:rsidRPr="003C5138" w:rsidR="00F02729" w:rsidTr="00B87812" w14:paraId="0AE48C66" w14:textId="77777777">
        <w:tc>
          <w:tcPr>
            <w:tcW w:w="988" w:type="dxa"/>
          </w:tcPr>
          <w:p w:rsidRPr="003C5138" w:rsidR="00F02729" w:rsidP="00B87812" w:rsidRDefault="00F02729" w14:paraId="7D0713AC"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138AB5A2"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Betula pendula</w:t>
            </w:r>
          </w:p>
        </w:tc>
        <w:tc>
          <w:tcPr>
            <w:tcW w:w="3119" w:type="dxa"/>
          </w:tcPr>
          <w:p w:rsidRPr="003C5138" w:rsidR="00F02729" w:rsidP="00B87812" w:rsidRDefault="00F02729" w14:paraId="3F6C9458" w14:textId="77777777">
            <w:pPr>
              <w:spacing w:after="0" w:line="240" w:lineRule="auto"/>
              <w:jc w:val="both"/>
              <w:rPr>
                <w:rFonts w:ascii="Times New Roman" w:hAnsi="Times New Roman" w:cs="Times New Roman"/>
              </w:rPr>
            </w:pPr>
            <w:r w:rsidRPr="003C5138">
              <w:rPr>
                <w:rFonts w:ascii="Times New Roman" w:hAnsi="Times New Roman" w:cs="Times New Roman"/>
              </w:rPr>
              <w:t>Āra bērzs</w:t>
            </w:r>
          </w:p>
        </w:tc>
      </w:tr>
      <w:tr w:rsidRPr="003C5138" w:rsidR="00F02729" w:rsidTr="00B87812" w14:paraId="539C16B6" w14:textId="77777777">
        <w:tc>
          <w:tcPr>
            <w:tcW w:w="988" w:type="dxa"/>
          </w:tcPr>
          <w:p w:rsidRPr="003C5138" w:rsidR="00F02729" w:rsidP="00B87812" w:rsidRDefault="00F02729" w14:paraId="7CEAD1B5"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577C16D8"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Betula pubescens</w:t>
            </w:r>
          </w:p>
        </w:tc>
        <w:tc>
          <w:tcPr>
            <w:tcW w:w="3119" w:type="dxa"/>
          </w:tcPr>
          <w:p w:rsidRPr="003C5138" w:rsidR="00F02729" w:rsidP="00B87812" w:rsidRDefault="00F02729" w14:paraId="6BE813AC" w14:textId="77777777">
            <w:pPr>
              <w:spacing w:after="0" w:line="240" w:lineRule="auto"/>
              <w:jc w:val="both"/>
              <w:rPr>
                <w:rFonts w:ascii="Times New Roman" w:hAnsi="Times New Roman" w:cs="Times New Roman"/>
              </w:rPr>
            </w:pPr>
            <w:r w:rsidRPr="003C5138">
              <w:rPr>
                <w:rFonts w:ascii="Times New Roman" w:hAnsi="Times New Roman" w:cs="Times New Roman"/>
              </w:rPr>
              <w:t>Purva bērzs</w:t>
            </w:r>
          </w:p>
        </w:tc>
      </w:tr>
      <w:tr w:rsidRPr="003C5138" w:rsidR="00F02729" w:rsidTr="00B87812" w14:paraId="70F003EF" w14:textId="77777777">
        <w:tc>
          <w:tcPr>
            <w:tcW w:w="988" w:type="dxa"/>
          </w:tcPr>
          <w:p w:rsidRPr="003C5138" w:rsidR="00F02729" w:rsidP="00B87812" w:rsidRDefault="00F02729" w14:paraId="26201D5C"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391312B6"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Corylus avellana</w:t>
            </w:r>
          </w:p>
        </w:tc>
        <w:tc>
          <w:tcPr>
            <w:tcW w:w="3119" w:type="dxa"/>
          </w:tcPr>
          <w:p w:rsidRPr="003C5138" w:rsidR="00F02729" w:rsidP="00B87812" w:rsidRDefault="00F02729" w14:paraId="3EC1B7C3" w14:textId="77777777">
            <w:pPr>
              <w:spacing w:after="0" w:line="240" w:lineRule="auto"/>
              <w:jc w:val="both"/>
              <w:rPr>
                <w:rFonts w:ascii="Times New Roman" w:hAnsi="Times New Roman" w:cs="Times New Roman"/>
              </w:rPr>
            </w:pPr>
            <w:r w:rsidRPr="003C5138">
              <w:rPr>
                <w:rFonts w:ascii="Times New Roman" w:hAnsi="Times New Roman" w:cs="Times New Roman"/>
              </w:rPr>
              <w:t>Parastā lazda</w:t>
            </w:r>
          </w:p>
        </w:tc>
      </w:tr>
      <w:tr w:rsidRPr="003C5138" w:rsidR="00F02729" w:rsidTr="00B87812" w14:paraId="164DFC17" w14:textId="77777777">
        <w:tc>
          <w:tcPr>
            <w:tcW w:w="988" w:type="dxa"/>
          </w:tcPr>
          <w:p w:rsidRPr="003C5138" w:rsidR="00F02729" w:rsidP="00B87812" w:rsidRDefault="00F02729" w14:paraId="42D3D61E"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53CA251F"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Crataegus x dunensis</w:t>
            </w:r>
          </w:p>
        </w:tc>
        <w:tc>
          <w:tcPr>
            <w:tcW w:w="3119" w:type="dxa"/>
          </w:tcPr>
          <w:p w:rsidRPr="003C5138" w:rsidR="00F02729" w:rsidP="00B87812" w:rsidRDefault="00F02729" w14:paraId="2F1C5B47" w14:textId="2DCCCE0F">
            <w:pPr>
              <w:spacing w:after="0" w:line="240" w:lineRule="auto"/>
              <w:jc w:val="both"/>
              <w:rPr>
                <w:rFonts w:ascii="Times New Roman" w:hAnsi="Times New Roman" w:cs="Times New Roman"/>
              </w:rPr>
            </w:pPr>
            <w:r w:rsidRPr="003C5138">
              <w:rPr>
                <w:rFonts w:ascii="Times New Roman" w:hAnsi="Times New Roman" w:cs="Times New Roman"/>
              </w:rPr>
              <w:t xml:space="preserve">Daugavas </w:t>
            </w:r>
            <w:r w:rsidRPr="003C5138" w:rsidR="0042749D">
              <w:rPr>
                <w:rFonts w:ascii="Times New Roman" w:hAnsi="Times New Roman" w:cs="Times New Roman"/>
              </w:rPr>
              <w:t>vilkābele</w:t>
            </w:r>
          </w:p>
        </w:tc>
      </w:tr>
      <w:tr w:rsidRPr="003C5138" w:rsidR="00F02729" w:rsidTr="00B87812" w14:paraId="6FAEF095" w14:textId="77777777">
        <w:tc>
          <w:tcPr>
            <w:tcW w:w="988" w:type="dxa"/>
          </w:tcPr>
          <w:p w:rsidRPr="003C5138" w:rsidR="00F02729" w:rsidP="00B87812" w:rsidRDefault="00F02729" w14:paraId="48CCCE3B"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74107909"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Euonymus europaeus</w:t>
            </w:r>
          </w:p>
        </w:tc>
        <w:tc>
          <w:tcPr>
            <w:tcW w:w="3119" w:type="dxa"/>
          </w:tcPr>
          <w:p w:rsidRPr="003C5138" w:rsidR="00F02729" w:rsidP="00B87812" w:rsidRDefault="00F02729" w14:paraId="1DA4D99C" w14:textId="77777777">
            <w:pPr>
              <w:spacing w:after="0" w:line="240" w:lineRule="auto"/>
              <w:jc w:val="both"/>
              <w:rPr>
                <w:rFonts w:ascii="Times New Roman" w:hAnsi="Times New Roman" w:cs="Times New Roman"/>
              </w:rPr>
            </w:pPr>
            <w:r w:rsidRPr="003C5138">
              <w:rPr>
                <w:rFonts w:ascii="Times New Roman" w:hAnsi="Times New Roman" w:cs="Times New Roman"/>
              </w:rPr>
              <w:t>Eiropas segliņš</w:t>
            </w:r>
          </w:p>
        </w:tc>
      </w:tr>
      <w:tr w:rsidRPr="003C5138" w:rsidR="00F02729" w:rsidTr="00B87812" w14:paraId="6CE0401D" w14:textId="77777777">
        <w:tc>
          <w:tcPr>
            <w:tcW w:w="988" w:type="dxa"/>
          </w:tcPr>
          <w:p w:rsidRPr="003C5138" w:rsidR="00F02729" w:rsidP="00B87812" w:rsidRDefault="00F02729" w14:paraId="255080BD"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1C6788D6"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Fraxinus excelsior</w:t>
            </w:r>
          </w:p>
        </w:tc>
        <w:tc>
          <w:tcPr>
            <w:tcW w:w="3119" w:type="dxa"/>
          </w:tcPr>
          <w:p w:rsidRPr="003C5138" w:rsidR="00F02729" w:rsidP="00B87812" w:rsidRDefault="00F02729" w14:paraId="5628996B" w14:textId="77777777">
            <w:pPr>
              <w:spacing w:after="0" w:line="240" w:lineRule="auto"/>
              <w:jc w:val="both"/>
              <w:rPr>
                <w:rFonts w:ascii="Times New Roman" w:hAnsi="Times New Roman" w:cs="Times New Roman"/>
              </w:rPr>
            </w:pPr>
            <w:r w:rsidRPr="003C5138">
              <w:rPr>
                <w:rFonts w:ascii="Times New Roman" w:hAnsi="Times New Roman" w:cs="Times New Roman"/>
              </w:rPr>
              <w:t>Parastais osis</w:t>
            </w:r>
          </w:p>
        </w:tc>
      </w:tr>
      <w:tr w:rsidRPr="003C5138" w:rsidR="00F02729" w:rsidTr="00B87812" w14:paraId="468E08CD" w14:textId="77777777">
        <w:tc>
          <w:tcPr>
            <w:tcW w:w="988" w:type="dxa"/>
          </w:tcPr>
          <w:p w:rsidRPr="003C5138" w:rsidR="00F02729" w:rsidP="00B87812" w:rsidRDefault="00F02729" w14:paraId="72087718"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73E1092D" w14:textId="2D8BE03C">
            <w:pPr>
              <w:spacing w:after="0" w:line="240" w:lineRule="auto"/>
              <w:jc w:val="both"/>
              <w:rPr>
                <w:rFonts w:ascii="Times New Roman" w:hAnsi="Times New Roman" w:cs="Times New Roman"/>
                <w:i/>
                <w:iCs/>
              </w:rPr>
            </w:pPr>
            <w:r w:rsidRPr="003C5138">
              <w:rPr>
                <w:rFonts w:ascii="Times New Roman" w:hAnsi="Times New Roman" w:cs="Times New Roman"/>
                <w:i/>
                <w:iCs/>
              </w:rPr>
              <w:t>Lonicera xylosteum</w:t>
            </w:r>
          </w:p>
        </w:tc>
        <w:tc>
          <w:tcPr>
            <w:tcW w:w="3119" w:type="dxa"/>
          </w:tcPr>
          <w:p w:rsidRPr="003C5138" w:rsidR="00F02729" w:rsidP="00B87812" w:rsidRDefault="00F02729" w14:paraId="31B259C4" w14:textId="77777777">
            <w:pPr>
              <w:spacing w:after="0" w:line="240" w:lineRule="auto"/>
              <w:jc w:val="both"/>
              <w:rPr>
                <w:rFonts w:ascii="Times New Roman" w:hAnsi="Times New Roman" w:cs="Times New Roman"/>
              </w:rPr>
            </w:pPr>
            <w:r w:rsidRPr="003C5138">
              <w:rPr>
                <w:rFonts w:ascii="Times New Roman" w:hAnsi="Times New Roman" w:cs="Times New Roman"/>
              </w:rPr>
              <w:t>Parastais sausserdis</w:t>
            </w:r>
          </w:p>
        </w:tc>
      </w:tr>
      <w:tr w:rsidRPr="003C5138" w:rsidR="002F7BEC" w:rsidTr="00B87812" w14:paraId="3C899F60" w14:textId="77777777">
        <w:tc>
          <w:tcPr>
            <w:tcW w:w="988" w:type="dxa"/>
          </w:tcPr>
          <w:p w:rsidRPr="003C5138" w:rsidR="002F7BEC" w:rsidP="00B87812" w:rsidRDefault="002F7BEC" w14:paraId="38F0DE83"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2F7BEC" w:rsidP="00B87812" w:rsidRDefault="002F7BEC" w14:paraId="0B951452" w14:textId="7EE9AC58">
            <w:pPr>
              <w:spacing w:after="0" w:line="240" w:lineRule="auto"/>
              <w:jc w:val="both"/>
              <w:rPr>
                <w:rFonts w:ascii="Times New Roman" w:hAnsi="Times New Roman" w:cs="Times New Roman"/>
                <w:i/>
                <w:iCs/>
              </w:rPr>
            </w:pPr>
            <w:r w:rsidRPr="003C5138">
              <w:rPr>
                <w:rFonts w:ascii="Times New Roman" w:hAnsi="Times New Roman" w:cs="Times New Roman"/>
                <w:i/>
                <w:iCs/>
              </w:rPr>
              <w:t xml:space="preserve">Lonicera caerulea </w:t>
            </w:r>
            <w:r w:rsidRPr="003C5138">
              <w:rPr>
                <w:rFonts w:ascii="Times New Roman" w:hAnsi="Times New Roman" w:cs="Times New Roman"/>
              </w:rPr>
              <w:t>subsp.</w:t>
            </w:r>
            <w:r w:rsidRPr="003C5138">
              <w:rPr>
                <w:rFonts w:ascii="Times New Roman" w:hAnsi="Times New Roman" w:cs="Times New Roman"/>
                <w:i/>
                <w:iCs/>
              </w:rPr>
              <w:t xml:space="preserve"> pallasii </w:t>
            </w:r>
          </w:p>
        </w:tc>
        <w:tc>
          <w:tcPr>
            <w:tcW w:w="3119" w:type="dxa"/>
          </w:tcPr>
          <w:p w:rsidRPr="003C5138" w:rsidR="002F7BEC" w:rsidP="00B87812" w:rsidRDefault="002F7BEC" w14:paraId="71394143" w14:textId="6A8B7EA4">
            <w:pPr>
              <w:spacing w:after="0" w:line="240" w:lineRule="auto"/>
              <w:jc w:val="both"/>
              <w:rPr>
                <w:rFonts w:ascii="Times New Roman" w:hAnsi="Times New Roman" w:cs="Times New Roman"/>
              </w:rPr>
            </w:pPr>
            <w:r w:rsidRPr="003C5138">
              <w:rPr>
                <w:rFonts w:ascii="Times New Roman" w:hAnsi="Times New Roman" w:cs="Times New Roman"/>
              </w:rPr>
              <w:t>Pallasa sausserdis</w:t>
            </w:r>
          </w:p>
        </w:tc>
      </w:tr>
      <w:tr w:rsidRPr="003C5138" w:rsidR="00F02729" w:rsidTr="00B87812" w14:paraId="34734152" w14:textId="77777777">
        <w:tc>
          <w:tcPr>
            <w:tcW w:w="988" w:type="dxa"/>
          </w:tcPr>
          <w:p w:rsidRPr="003C5138" w:rsidR="00F02729" w:rsidP="00B87812" w:rsidRDefault="00F02729" w14:paraId="51F47DD5"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2B8C3AA8"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Padus avium</w:t>
            </w:r>
          </w:p>
        </w:tc>
        <w:tc>
          <w:tcPr>
            <w:tcW w:w="3119" w:type="dxa"/>
          </w:tcPr>
          <w:p w:rsidRPr="003C5138" w:rsidR="00F02729" w:rsidP="00B87812" w:rsidRDefault="00F02729" w14:paraId="1A74D8B2" w14:textId="77777777">
            <w:pPr>
              <w:spacing w:after="0" w:line="240" w:lineRule="auto"/>
              <w:jc w:val="both"/>
              <w:rPr>
                <w:rFonts w:ascii="Times New Roman" w:hAnsi="Times New Roman" w:cs="Times New Roman"/>
              </w:rPr>
            </w:pPr>
            <w:r w:rsidRPr="003C5138">
              <w:rPr>
                <w:rFonts w:ascii="Times New Roman" w:hAnsi="Times New Roman" w:cs="Times New Roman"/>
              </w:rPr>
              <w:t>Parastā ieva</w:t>
            </w:r>
          </w:p>
        </w:tc>
      </w:tr>
      <w:tr w:rsidRPr="003C5138" w:rsidR="00F02729" w:rsidTr="00B87812" w14:paraId="6D2DBFF2" w14:textId="77777777">
        <w:tc>
          <w:tcPr>
            <w:tcW w:w="988" w:type="dxa"/>
          </w:tcPr>
          <w:p w:rsidRPr="003C5138" w:rsidR="00F02729" w:rsidP="00B87812" w:rsidRDefault="00F02729" w14:paraId="449DA55B"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6EDD613B"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Populus tremula</w:t>
            </w:r>
          </w:p>
        </w:tc>
        <w:tc>
          <w:tcPr>
            <w:tcW w:w="3119" w:type="dxa"/>
          </w:tcPr>
          <w:p w:rsidRPr="003C5138" w:rsidR="00F02729" w:rsidP="00B87812" w:rsidRDefault="00F02729" w14:paraId="0BF0BD04" w14:textId="77777777">
            <w:pPr>
              <w:spacing w:after="0" w:line="240" w:lineRule="auto"/>
              <w:jc w:val="both"/>
              <w:rPr>
                <w:rFonts w:ascii="Times New Roman" w:hAnsi="Times New Roman" w:cs="Times New Roman"/>
              </w:rPr>
            </w:pPr>
            <w:r w:rsidRPr="003C5138">
              <w:rPr>
                <w:rFonts w:ascii="Times New Roman" w:hAnsi="Times New Roman" w:cs="Times New Roman"/>
              </w:rPr>
              <w:t>Parastā apse</w:t>
            </w:r>
          </w:p>
        </w:tc>
      </w:tr>
      <w:tr w:rsidRPr="003C5138" w:rsidR="00F02729" w:rsidTr="00B87812" w14:paraId="67D47F0C" w14:textId="77777777">
        <w:tc>
          <w:tcPr>
            <w:tcW w:w="988" w:type="dxa"/>
          </w:tcPr>
          <w:p w:rsidRPr="003C5138" w:rsidR="00F02729" w:rsidP="00B87812" w:rsidRDefault="00F02729" w14:paraId="0F29A0FA"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4B114640"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Quercus robur</w:t>
            </w:r>
          </w:p>
        </w:tc>
        <w:tc>
          <w:tcPr>
            <w:tcW w:w="3119" w:type="dxa"/>
          </w:tcPr>
          <w:p w:rsidRPr="003C5138" w:rsidR="00F02729" w:rsidP="00B87812" w:rsidRDefault="00F02729" w14:paraId="321BA873" w14:textId="77777777">
            <w:pPr>
              <w:spacing w:after="0" w:line="240" w:lineRule="auto"/>
              <w:jc w:val="both"/>
              <w:rPr>
                <w:rFonts w:ascii="Times New Roman" w:hAnsi="Times New Roman" w:cs="Times New Roman"/>
              </w:rPr>
            </w:pPr>
            <w:r w:rsidRPr="003C5138">
              <w:rPr>
                <w:rFonts w:ascii="Times New Roman" w:hAnsi="Times New Roman" w:cs="Times New Roman"/>
              </w:rPr>
              <w:t>Parastais ozols</w:t>
            </w:r>
          </w:p>
        </w:tc>
      </w:tr>
      <w:tr w:rsidRPr="003C5138" w:rsidR="00F02729" w:rsidTr="00B87812" w14:paraId="52D43B5E" w14:textId="77777777">
        <w:tc>
          <w:tcPr>
            <w:tcW w:w="988" w:type="dxa"/>
          </w:tcPr>
          <w:p w:rsidRPr="003C5138" w:rsidR="00F02729" w:rsidP="00B87812" w:rsidRDefault="00F02729" w14:paraId="5E1AD290"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460CCB09"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Rhamnus catharticus</w:t>
            </w:r>
          </w:p>
        </w:tc>
        <w:tc>
          <w:tcPr>
            <w:tcW w:w="3119" w:type="dxa"/>
          </w:tcPr>
          <w:p w:rsidRPr="003C5138" w:rsidR="00F02729" w:rsidP="00B87812" w:rsidRDefault="00F02729" w14:paraId="6F2F2AF1" w14:textId="77777777">
            <w:pPr>
              <w:spacing w:after="0" w:line="240" w:lineRule="auto"/>
              <w:jc w:val="both"/>
              <w:rPr>
                <w:rFonts w:ascii="Times New Roman" w:hAnsi="Times New Roman" w:cs="Times New Roman"/>
              </w:rPr>
            </w:pPr>
            <w:r w:rsidRPr="003C5138">
              <w:rPr>
                <w:rFonts w:ascii="Times New Roman" w:hAnsi="Times New Roman" w:cs="Times New Roman"/>
              </w:rPr>
              <w:t>Parastais pabērzs</w:t>
            </w:r>
          </w:p>
        </w:tc>
      </w:tr>
      <w:tr w:rsidRPr="003C5138" w:rsidR="00F02729" w:rsidTr="00B87812" w14:paraId="2740CC36" w14:textId="77777777">
        <w:tc>
          <w:tcPr>
            <w:tcW w:w="988" w:type="dxa"/>
          </w:tcPr>
          <w:p w:rsidRPr="003C5138" w:rsidR="00F02729" w:rsidP="00B87812" w:rsidRDefault="00F02729" w14:paraId="32F674F1"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33F11BB1"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Ribes alpinum</w:t>
            </w:r>
          </w:p>
        </w:tc>
        <w:tc>
          <w:tcPr>
            <w:tcW w:w="3119" w:type="dxa"/>
          </w:tcPr>
          <w:p w:rsidRPr="003C5138" w:rsidR="00F02729" w:rsidP="00B87812" w:rsidRDefault="00F02729" w14:paraId="3C1189F4" w14:textId="77777777">
            <w:pPr>
              <w:spacing w:after="0" w:line="240" w:lineRule="auto"/>
              <w:jc w:val="both"/>
              <w:rPr>
                <w:rFonts w:ascii="Times New Roman" w:hAnsi="Times New Roman" w:cs="Times New Roman"/>
              </w:rPr>
            </w:pPr>
            <w:r w:rsidRPr="003C5138">
              <w:rPr>
                <w:rFonts w:ascii="Times New Roman" w:hAnsi="Times New Roman" w:cs="Times New Roman"/>
              </w:rPr>
              <w:t>Alpīnā jāņoga</w:t>
            </w:r>
          </w:p>
        </w:tc>
      </w:tr>
      <w:tr w:rsidRPr="003C5138" w:rsidR="00F02729" w:rsidTr="00B87812" w14:paraId="5654B78E" w14:textId="77777777">
        <w:tc>
          <w:tcPr>
            <w:tcW w:w="988" w:type="dxa"/>
          </w:tcPr>
          <w:p w:rsidRPr="003C5138" w:rsidR="00F02729" w:rsidP="00B87812" w:rsidRDefault="00F02729" w14:paraId="7BE6F5A0"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6669FC4D"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Ribes pubescens</w:t>
            </w:r>
          </w:p>
        </w:tc>
        <w:tc>
          <w:tcPr>
            <w:tcW w:w="3119" w:type="dxa"/>
          </w:tcPr>
          <w:p w:rsidRPr="003C5138" w:rsidR="00F02729" w:rsidP="00B87812" w:rsidRDefault="00F02729" w14:paraId="3ED74668" w14:textId="77777777">
            <w:pPr>
              <w:spacing w:after="0" w:line="240" w:lineRule="auto"/>
              <w:jc w:val="both"/>
              <w:rPr>
                <w:rFonts w:ascii="Times New Roman" w:hAnsi="Times New Roman" w:cs="Times New Roman"/>
              </w:rPr>
            </w:pPr>
            <w:r w:rsidRPr="003C5138">
              <w:rPr>
                <w:rFonts w:ascii="Times New Roman" w:hAnsi="Times New Roman" w:cs="Times New Roman"/>
              </w:rPr>
              <w:t>Pūkainā jāņoga</w:t>
            </w:r>
          </w:p>
        </w:tc>
      </w:tr>
      <w:tr w:rsidRPr="003C5138" w:rsidR="00F02729" w:rsidTr="00B87812" w14:paraId="49D9D044" w14:textId="77777777">
        <w:tc>
          <w:tcPr>
            <w:tcW w:w="988" w:type="dxa"/>
          </w:tcPr>
          <w:p w:rsidRPr="003C5138" w:rsidR="00F02729" w:rsidP="00B87812" w:rsidRDefault="00F02729" w14:paraId="0B129576"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62FC7F4C"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Salix caprea</w:t>
            </w:r>
          </w:p>
        </w:tc>
        <w:tc>
          <w:tcPr>
            <w:tcW w:w="3119" w:type="dxa"/>
          </w:tcPr>
          <w:p w:rsidRPr="003C5138" w:rsidR="00F02729" w:rsidP="00B87812" w:rsidRDefault="00347DBF" w14:paraId="6EDD4EDF" w14:textId="6774DF9D">
            <w:pPr>
              <w:spacing w:after="0" w:line="240" w:lineRule="auto"/>
              <w:jc w:val="both"/>
              <w:rPr>
                <w:rFonts w:ascii="Times New Roman" w:hAnsi="Times New Roman" w:cs="Times New Roman"/>
              </w:rPr>
            </w:pPr>
            <w:r w:rsidRPr="003C5138">
              <w:rPr>
                <w:rFonts w:ascii="Times New Roman" w:hAnsi="Times New Roman" w:cs="Times New Roman"/>
              </w:rPr>
              <w:t>Pūpolvītols</w:t>
            </w:r>
          </w:p>
        </w:tc>
      </w:tr>
      <w:tr w:rsidRPr="003C5138" w:rsidR="00F02729" w:rsidTr="00B87812" w14:paraId="3FDA2A63" w14:textId="77777777">
        <w:tc>
          <w:tcPr>
            <w:tcW w:w="988" w:type="dxa"/>
          </w:tcPr>
          <w:p w:rsidRPr="003C5138" w:rsidR="00F02729" w:rsidP="00B87812" w:rsidRDefault="00F02729" w14:paraId="4417A76E"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5A7F01EC"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Salix cinerea</w:t>
            </w:r>
          </w:p>
        </w:tc>
        <w:tc>
          <w:tcPr>
            <w:tcW w:w="3119" w:type="dxa"/>
          </w:tcPr>
          <w:p w:rsidRPr="003C5138" w:rsidR="00F02729" w:rsidP="00B87812" w:rsidRDefault="00F02729" w14:paraId="3736BB31" w14:textId="77777777">
            <w:pPr>
              <w:spacing w:after="0" w:line="240" w:lineRule="auto"/>
              <w:jc w:val="both"/>
              <w:rPr>
                <w:rFonts w:ascii="Times New Roman" w:hAnsi="Times New Roman" w:cs="Times New Roman"/>
              </w:rPr>
            </w:pPr>
            <w:r w:rsidRPr="003C5138">
              <w:rPr>
                <w:rFonts w:ascii="Times New Roman" w:hAnsi="Times New Roman" w:cs="Times New Roman"/>
              </w:rPr>
              <w:t>Pelēkais kārkls</w:t>
            </w:r>
          </w:p>
        </w:tc>
      </w:tr>
      <w:tr w:rsidRPr="003C5138" w:rsidR="00F02729" w:rsidTr="00B87812" w14:paraId="31C3BEB9" w14:textId="77777777">
        <w:tc>
          <w:tcPr>
            <w:tcW w:w="988" w:type="dxa"/>
          </w:tcPr>
          <w:p w:rsidRPr="003C5138" w:rsidR="00F02729" w:rsidP="00B87812" w:rsidRDefault="00F02729" w14:paraId="2F98EE95"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1905A312"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Salix triandra</w:t>
            </w:r>
          </w:p>
        </w:tc>
        <w:tc>
          <w:tcPr>
            <w:tcW w:w="3119" w:type="dxa"/>
          </w:tcPr>
          <w:p w:rsidRPr="003C5138" w:rsidR="00F02729" w:rsidP="00B87812" w:rsidRDefault="00F02729" w14:paraId="280B6BE8" w14:textId="77777777">
            <w:pPr>
              <w:spacing w:after="0" w:line="240" w:lineRule="auto"/>
              <w:jc w:val="both"/>
              <w:rPr>
                <w:rFonts w:ascii="Times New Roman" w:hAnsi="Times New Roman" w:cs="Times New Roman"/>
              </w:rPr>
            </w:pPr>
            <w:r w:rsidRPr="003C5138">
              <w:rPr>
                <w:rFonts w:ascii="Times New Roman" w:hAnsi="Times New Roman" w:cs="Times New Roman"/>
              </w:rPr>
              <w:t>Vicu kārkls</w:t>
            </w:r>
          </w:p>
        </w:tc>
      </w:tr>
      <w:tr w:rsidRPr="003C5138" w:rsidR="00F02729" w:rsidTr="00B87812" w14:paraId="317D1A9A" w14:textId="77777777">
        <w:tc>
          <w:tcPr>
            <w:tcW w:w="988" w:type="dxa"/>
          </w:tcPr>
          <w:p w:rsidRPr="003C5138" w:rsidR="00F02729" w:rsidP="00B87812" w:rsidRDefault="00F02729" w14:paraId="3D78899C"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54440DAC"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Sorbus aucuparia</w:t>
            </w:r>
          </w:p>
        </w:tc>
        <w:tc>
          <w:tcPr>
            <w:tcW w:w="3119" w:type="dxa"/>
          </w:tcPr>
          <w:p w:rsidRPr="003C5138" w:rsidR="00F02729" w:rsidP="00B87812" w:rsidRDefault="00F02729" w14:paraId="4E950F10" w14:textId="77777777">
            <w:pPr>
              <w:spacing w:after="0" w:line="240" w:lineRule="auto"/>
              <w:jc w:val="both"/>
              <w:rPr>
                <w:rFonts w:ascii="Times New Roman" w:hAnsi="Times New Roman" w:cs="Times New Roman"/>
              </w:rPr>
            </w:pPr>
            <w:r w:rsidRPr="003C5138">
              <w:rPr>
                <w:rFonts w:ascii="Times New Roman" w:hAnsi="Times New Roman" w:cs="Times New Roman"/>
              </w:rPr>
              <w:t>Parastais pīlādzis</w:t>
            </w:r>
          </w:p>
        </w:tc>
      </w:tr>
      <w:tr w:rsidRPr="003C5138" w:rsidR="00F02729" w:rsidTr="00B87812" w14:paraId="1A220E26" w14:textId="77777777">
        <w:tc>
          <w:tcPr>
            <w:tcW w:w="988" w:type="dxa"/>
          </w:tcPr>
          <w:p w:rsidRPr="003C5138" w:rsidR="00F02729" w:rsidP="00B87812" w:rsidRDefault="00F02729" w14:paraId="2772493C"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66703A9E"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Tilia cordata</w:t>
            </w:r>
          </w:p>
        </w:tc>
        <w:tc>
          <w:tcPr>
            <w:tcW w:w="3119" w:type="dxa"/>
          </w:tcPr>
          <w:p w:rsidRPr="003C5138" w:rsidR="00F02729" w:rsidP="00B87812" w:rsidRDefault="00F02729" w14:paraId="742ED57E" w14:textId="77777777">
            <w:pPr>
              <w:spacing w:after="0" w:line="240" w:lineRule="auto"/>
              <w:jc w:val="both"/>
              <w:rPr>
                <w:rFonts w:ascii="Times New Roman" w:hAnsi="Times New Roman" w:cs="Times New Roman"/>
              </w:rPr>
            </w:pPr>
            <w:r w:rsidRPr="003C5138">
              <w:rPr>
                <w:rFonts w:ascii="Times New Roman" w:hAnsi="Times New Roman" w:cs="Times New Roman"/>
              </w:rPr>
              <w:t xml:space="preserve">Parastā liepa </w:t>
            </w:r>
          </w:p>
        </w:tc>
      </w:tr>
      <w:tr w:rsidRPr="003C5138" w:rsidR="00F02729" w:rsidTr="00B87812" w14:paraId="37070BCA" w14:textId="77777777">
        <w:tc>
          <w:tcPr>
            <w:tcW w:w="988" w:type="dxa"/>
          </w:tcPr>
          <w:p w:rsidRPr="003C5138" w:rsidR="00F02729" w:rsidP="00B87812" w:rsidRDefault="00F02729" w14:paraId="27857823" w14:textId="77777777">
            <w:pPr>
              <w:pStyle w:val="ListParagraph"/>
              <w:numPr>
                <w:ilvl w:val="0"/>
                <w:numId w:val="9"/>
              </w:numPr>
              <w:spacing w:after="0" w:line="240" w:lineRule="auto"/>
              <w:jc w:val="both"/>
              <w:rPr>
                <w:rFonts w:ascii="Times New Roman" w:hAnsi="Times New Roman" w:cs="Times New Roman"/>
              </w:rPr>
            </w:pPr>
          </w:p>
        </w:tc>
        <w:tc>
          <w:tcPr>
            <w:tcW w:w="4110" w:type="dxa"/>
          </w:tcPr>
          <w:p w:rsidRPr="003C5138" w:rsidR="00F02729" w:rsidP="00B87812" w:rsidRDefault="00F02729" w14:paraId="465E9042"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Ulmus glabra</w:t>
            </w:r>
          </w:p>
        </w:tc>
        <w:tc>
          <w:tcPr>
            <w:tcW w:w="3119" w:type="dxa"/>
          </w:tcPr>
          <w:p w:rsidRPr="003C5138" w:rsidR="00F02729" w:rsidP="00B87812" w:rsidRDefault="00F02729" w14:paraId="55EBBB7D" w14:textId="77777777">
            <w:pPr>
              <w:spacing w:after="0" w:line="240" w:lineRule="auto"/>
              <w:jc w:val="both"/>
              <w:rPr>
                <w:rFonts w:ascii="Times New Roman" w:hAnsi="Times New Roman" w:cs="Times New Roman"/>
              </w:rPr>
            </w:pPr>
            <w:r w:rsidRPr="003C5138">
              <w:rPr>
                <w:rFonts w:ascii="Times New Roman" w:hAnsi="Times New Roman" w:cs="Times New Roman"/>
              </w:rPr>
              <w:t>Parastā goba</w:t>
            </w:r>
          </w:p>
        </w:tc>
      </w:tr>
      <w:tr w:rsidRPr="003C5138" w:rsidR="00274A0A" w:rsidTr="00B87812" w14:paraId="313AB821" w14:textId="77777777">
        <w:tc>
          <w:tcPr>
            <w:tcW w:w="8217" w:type="dxa"/>
            <w:gridSpan w:val="3"/>
          </w:tcPr>
          <w:p w:rsidRPr="003C5138" w:rsidR="00274A0A" w:rsidP="00984746" w:rsidRDefault="00274A0A" w14:paraId="16576141" w14:textId="1283648A">
            <w:pPr>
              <w:spacing w:after="0" w:line="240" w:lineRule="auto"/>
              <w:rPr>
                <w:rFonts w:ascii="Times New Roman" w:hAnsi="Times New Roman" w:cs="Times New Roman"/>
              </w:rPr>
            </w:pPr>
            <w:r w:rsidRPr="003C5138">
              <w:rPr>
                <w:rFonts w:ascii="Times New Roman" w:hAnsi="Times New Roman" w:cs="Times New Roman"/>
              </w:rPr>
              <w:t>Svešzemju sugas un kultivāri</w:t>
            </w:r>
          </w:p>
        </w:tc>
      </w:tr>
      <w:tr w:rsidRPr="003C5138" w:rsidR="00F02729" w:rsidTr="00B87812" w14:paraId="3A13C0EF" w14:textId="77777777">
        <w:tc>
          <w:tcPr>
            <w:tcW w:w="988" w:type="dxa"/>
          </w:tcPr>
          <w:p w:rsidRPr="003C5138" w:rsidR="00F02729" w:rsidP="00B87812" w:rsidRDefault="00F02729" w14:paraId="71EDA56E"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44F05A22"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Larix decidua</w:t>
            </w:r>
          </w:p>
        </w:tc>
        <w:tc>
          <w:tcPr>
            <w:tcW w:w="3119" w:type="dxa"/>
          </w:tcPr>
          <w:p w:rsidRPr="003C5138" w:rsidR="00F02729" w:rsidP="00B87812" w:rsidRDefault="00F02729" w14:paraId="551DACEB" w14:textId="77777777">
            <w:pPr>
              <w:spacing w:after="0" w:line="240" w:lineRule="auto"/>
              <w:jc w:val="both"/>
              <w:rPr>
                <w:rFonts w:ascii="Times New Roman" w:hAnsi="Times New Roman" w:cs="Times New Roman"/>
              </w:rPr>
            </w:pPr>
            <w:r w:rsidRPr="003C5138">
              <w:rPr>
                <w:rFonts w:ascii="Times New Roman" w:hAnsi="Times New Roman" w:cs="Times New Roman"/>
              </w:rPr>
              <w:t>Eiropas lapegle</w:t>
            </w:r>
          </w:p>
        </w:tc>
      </w:tr>
      <w:tr w:rsidRPr="003C5138" w:rsidR="00F02729" w:rsidTr="00B87812" w14:paraId="74CFCA0A" w14:textId="77777777">
        <w:tc>
          <w:tcPr>
            <w:tcW w:w="988" w:type="dxa"/>
          </w:tcPr>
          <w:p w:rsidRPr="003C5138" w:rsidR="00F02729" w:rsidP="00B87812" w:rsidRDefault="00F02729" w14:paraId="22DD6665"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22ADF4CE"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Pinus strobus</w:t>
            </w:r>
          </w:p>
        </w:tc>
        <w:tc>
          <w:tcPr>
            <w:tcW w:w="3119" w:type="dxa"/>
          </w:tcPr>
          <w:p w:rsidRPr="003C5138" w:rsidR="00F02729" w:rsidP="00B87812" w:rsidRDefault="00F02729" w14:paraId="25F5455D" w14:textId="77777777">
            <w:pPr>
              <w:spacing w:after="0" w:line="240" w:lineRule="auto"/>
              <w:jc w:val="both"/>
              <w:rPr>
                <w:rFonts w:ascii="Times New Roman" w:hAnsi="Times New Roman" w:cs="Times New Roman"/>
              </w:rPr>
            </w:pPr>
            <w:r w:rsidRPr="003C5138">
              <w:rPr>
                <w:rFonts w:ascii="Times New Roman" w:hAnsi="Times New Roman" w:cs="Times New Roman"/>
              </w:rPr>
              <w:t xml:space="preserve">Veimutpriede </w:t>
            </w:r>
          </w:p>
        </w:tc>
      </w:tr>
      <w:tr w:rsidRPr="003C5138" w:rsidR="00F02729" w:rsidTr="00B87812" w14:paraId="4CC447EE" w14:textId="77777777">
        <w:tc>
          <w:tcPr>
            <w:tcW w:w="988" w:type="dxa"/>
          </w:tcPr>
          <w:p w:rsidRPr="003C5138" w:rsidR="00F02729" w:rsidP="00B87812" w:rsidRDefault="00F02729" w14:paraId="6286E2BC"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1E70B275" w14:textId="4C136778">
            <w:pPr>
              <w:spacing w:after="0" w:line="240" w:lineRule="auto"/>
              <w:rPr>
                <w:rFonts w:ascii="Times New Roman" w:hAnsi="Times New Roman" w:cs="Times New Roman"/>
                <w:i/>
                <w:iCs/>
              </w:rPr>
            </w:pPr>
            <w:r w:rsidRPr="003C5138">
              <w:rPr>
                <w:rFonts w:ascii="Times New Roman" w:hAnsi="Times New Roman" w:cs="Times New Roman"/>
                <w:i/>
                <w:iCs/>
              </w:rPr>
              <w:t xml:space="preserve">Acer platanoides </w:t>
            </w:r>
            <w:r w:rsidRPr="003C5138">
              <w:rPr>
                <w:rFonts w:ascii="Times New Roman" w:hAnsi="Times New Roman" w:cs="Times New Roman"/>
              </w:rPr>
              <w:t>‘Schwedleri’</w:t>
            </w:r>
          </w:p>
        </w:tc>
        <w:tc>
          <w:tcPr>
            <w:tcW w:w="3119" w:type="dxa"/>
          </w:tcPr>
          <w:p w:rsidRPr="003C5138" w:rsidR="00F02729" w:rsidP="00B87812" w:rsidRDefault="00F02729" w14:paraId="5DEBF0C8" w14:textId="17338BF7">
            <w:pPr>
              <w:spacing w:after="0" w:line="240" w:lineRule="auto"/>
              <w:jc w:val="both"/>
              <w:rPr>
                <w:rFonts w:ascii="Times New Roman" w:hAnsi="Times New Roman" w:cs="Times New Roman"/>
              </w:rPr>
            </w:pPr>
            <w:r w:rsidRPr="003C5138">
              <w:rPr>
                <w:rFonts w:ascii="Times New Roman" w:hAnsi="Times New Roman" w:cs="Times New Roman"/>
              </w:rPr>
              <w:t>Parastā kļava</w:t>
            </w:r>
            <w:r w:rsidRPr="003C5138" w:rsidR="00274A0A">
              <w:rPr>
                <w:rFonts w:ascii="Times New Roman" w:hAnsi="Times New Roman" w:cs="Times New Roman"/>
              </w:rPr>
              <w:t>, šķirne</w:t>
            </w:r>
          </w:p>
        </w:tc>
      </w:tr>
      <w:tr w:rsidRPr="003C5138" w:rsidR="00F02729" w:rsidTr="00B87812" w14:paraId="59C70B27" w14:textId="77777777">
        <w:tc>
          <w:tcPr>
            <w:tcW w:w="988" w:type="dxa"/>
          </w:tcPr>
          <w:p w:rsidRPr="003C5138" w:rsidR="00F02729" w:rsidP="00B87812" w:rsidRDefault="00F02729" w14:paraId="21085453"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5797A5FB" w14:textId="77777777">
            <w:pPr>
              <w:spacing w:after="0" w:line="240" w:lineRule="auto"/>
              <w:rPr>
                <w:rFonts w:ascii="Times New Roman" w:hAnsi="Times New Roman" w:cs="Times New Roman"/>
                <w:i/>
                <w:iCs/>
              </w:rPr>
            </w:pPr>
            <w:r w:rsidRPr="003C5138">
              <w:rPr>
                <w:rFonts w:ascii="Times New Roman" w:hAnsi="Times New Roman" w:cs="Times New Roman"/>
                <w:i/>
                <w:iCs/>
              </w:rPr>
              <w:t xml:space="preserve">Acer platanoides </w:t>
            </w:r>
            <w:r w:rsidRPr="003C5138">
              <w:rPr>
                <w:rFonts w:ascii="Times New Roman" w:hAnsi="Times New Roman" w:cs="Times New Roman"/>
              </w:rPr>
              <w:t>‘Rubrum’</w:t>
            </w:r>
          </w:p>
        </w:tc>
        <w:tc>
          <w:tcPr>
            <w:tcW w:w="3119" w:type="dxa"/>
          </w:tcPr>
          <w:p w:rsidRPr="003C5138" w:rsidR="00F02729" w:rsidP="00B87812" w:rsidRDefault="00F02729" w14:paraId="4EBAEDB0" w14:textId="34693614">
            <w:pPr>
              <w:spacing w:after="0" w:line="240" w:lineRule="auto"/>
              <w:jc w:val="both"/>
              <w:rPr>
                <w:rFonts w:ascii="Times New Roman" w:hAnsi="Times New Roman" w:cs="Times New Roman"/>
              </w:rPr>
            </w:pPr>
            <w:r w:rsidRPr="003C5138">
              <w:rPr>
                <w:rFonts w:ascii="Times New Roman" w:hAnsi="Times New Roman" w:cs="Times New Roman"/>
              </w:rPr>
              <w:t>Parastā kļava</w:t>
            </w:r>
            <w:r w:rsidRPr="003C5138" w:rsidR="00274A0A">
              <w:rPr>
                <w:rFonts w:ascii="Times New Roman" w:hAnsi="Times New Roman" w:cs="Times New Roman"/>
              </w:rPr>
              <w:t>, šķirne</w:t>
            </w:r>
          </w:p>
        </w:tc>
      </w:tr>
      <w:tr w:rsidRPr="003C5138" w:rsidR="00F02729" w:rsidTr="00B87812" w14:paraId="336A446A" w14:textId="77777777">
        <w:tc>
          <w:tcPr>
            <w:tcW w:w="988" w:type="dxa"/>
          </w:tcPr>
          <w:p w:rsidRPr="003C5138" w:rsidR="00F02729" w:rsidP="00B87812" w:rsidRDefault="00F02729" w14:paraId="4403C397"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5F734B53"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Acer pseudoplatanus</w:t>
            </w:r>
          </w:p>
        </w:tc>
        <w:tc>
          <w:tcPr>
            <w:tcW w:w="3119" w:type="dxa"/>
          </w:tcPr>
          <w:p w:rsidRPr="003C5138" w:rsidR="00F02729" w:rsidP="00B87812" w:rsidRDefault="00F02729" w14:paraId="3B1CF2ED" w14:textId="77777777">
            <w:pPr>
              <w:spacing w:after="0" w:line="240" w:lineRule="auto"/>
              <w:jc w:val="both"/>
              <w:rPr>
                <w:rFonts w:ascii="Times New Roman" w:hAnsi="Times New Roman" w:cs="Times New Roman"/>
              </w:rPr>
            </w:pPr>
            <w:r w:rsidRPr="003C5138">
              <w:rPr>
                <w:rFonts w:ascii="Times New Roman" w:hAnsi="Times New Roman" w:cs="Times New Roman"/>
              </w:rPr>
              <w:t>Kalnu kļava</w:t>
            </w:r>
          </w:p>
        </w:tc>
      </w:tr>
      <w:tr w:rsidRPr="003C5138" w:rsidR="00F02729" w:rsidTr="00B87812" w14:paraId="37DC854C" w14:textId="77777777">
        <w:tc>
          <w:tcPr>
            <w:tcW w:w="988" w:type="dxa"/>
          </w:tcPr>
          <w:p w:rsidRPr="003C5138" w:rsidR="00F02729" w:rsidP="00B87812" w:rsidRDefault="00F02729" w14:paraId="0ECF7273"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47665462"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Aesculus hippocastanum</w:t>
            </w:r>
          </w:p>
        </w:tc>
        <w:tc>
          <w:tcPr>
            <w:tcW w:w="3119" w:type="dxa"/>
          </w:tcPr>
          <w:p w:rsidRPr="003C5138" w:rsidR="00F02729" w:rsidP="00B87812" w:rsidRDefault="00F02729" w14:paraId="51B3BB04" w14:textId="77777777">
            <w:pPr>
              <w:spacing w:after="0" w:line="240" w:lineRule="auto"/>
              <w:jc w:val="both"/>
              <w:rPr>
                <w:rFonts w:ascii="Times New Roman" w:hAnsi="Times New Roman" w:cs="Times New Roman"/>
              </w:rPr>
            </w:pPr>
            <w:r w:rsidRPr="003C5138">
              <w:rPr>
                <w:rFonts w:ascii="Times New Roman" w:hAnsi="Times New Roman" w:cs="Times New Roman"/>
              </w:rPr>
              <w:t>Parastā zirgkastaņa</w:t>
            </w:r>
          </w:p>
        </w:tc>
      </w:tr>
      <w:tr w:rsidRPr="003C5138" w:rsidR="00F02729" w:rsidTr="00B87812" w14:paraId="592E80E4" w14:textId="77777777">
        <w:tc>
          <w:tcPr>
            <w:tcW w:w="988" w:type="dxa"/>
          </w:tcPr>
          <w:p w:rsidRPr="003C5138" w:rsidR="00F02729" w:rsidP="00B87812" w:rsidRDefault="00F02729" w14:paraId="21F27A85"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6E5305D9"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Caragana arborescens</w:t>
            </w:r>
          </w:p>
        </w:tc>
        <w:tc>
          <w:tcPr>
            <w:tcW w:w="3119" w:type="dxa"/>
          </w:tcPr>
          <w:p w:rsidRPr="003C5138" w:rsidR="00F02729" w:rsidP="00B87812" w:rsidRDefault="00F02729" w14:paraId="5EB185FC" w14:textId="77777777">
            <w:pPr>
              <w:spacing w:after="0" w:line="240" w:lineRule="auto"/>
              <w:jc w:val="both"/>
              <w:rPr>
                <w:rFonts w:ascii="Times New Roman" w:hAnsi="Times New Roman" w:cs="Times New Roman"/>
              </w:rPr>
            </w:pPr>
            <w:r w:rsidRPr="003C5138">
              <w:rPr>
                <w:rFonts w:ascii="Times New Roman" w:hAnsi="Times New Roman" w:cs="Times New Roman"/>
              </w:rPr>
              <w:t>Kokveida karagāna</w:t>
            </w:r>
          </w:p>
        </w:tc>
      </w:tr>
      <w:tr w:rsidRPr="003C5138" w:rsidR="00F02729" w:rsidTr="00B87812" w14:paraId="11DD9BD3" w14:textId="77777777">
        <w:tc>
          <w:tcPr>
            <w:tcW w:w="988" w:type="dxa"/>
          </w:tcPr>
          <w:p w:rsidRPr="003C5138" w:rsidR="00F02729" w:rsidP="00B87812" w:rsidRDefault="00F02729" w14:paraId="68138018"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4F260DAE"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Cerasus avium</w:t>
            </w:r>
          </w:p>
        </w:tc>
        <w:tc>
          <w:tcPr>
            <w:tcW w:w="3119" w:type="dxa"/>
          </w:tcPr>
          <w:p w:rsidRPr="003C5138" w:rsidR="00F02729" w:rsidP="00B87812" w:rsidRDefault="00F02729" w14:paraId="31F64E93" w14:textId="77777777">
            <w:pPr>
              <w:spacing w:after="0" w:line="240" w:lineRule="auto"/>
              <w:jc w:val="both"/>
              <w:rPr>
                <w:rFonts w:ascii="Times New Roman" w:hAnsi="Times New Roman" w:cs="Times New Roman"/>
              </w:rPr>
            </w:pPr>
            <w:r w:rsidRPr="003C5138">
              <w:rPr>
                <w:rFonts w:ascii="Times New Roman" w:hAnsi="Times New Roman" w:cs="Times New Roman"/>
              </w:rPr>
              <w:t>Saldais ķirsis</w:t>
            </w:r>
          </w:p>
        </w:tc>
      </w:tr>
      <w:tr w:rsidRPr="003C5138" w:rsidR="00F02729" w:rsidTr="00B87812" w14:paraId="59B8A26A" w14:textId="77777777">
        <w:tc>
          <w:tcPr>
            <w:tcW w:w="988" w:type="dxa"/>
          </w:tcPr>
          <w:p w:rsidRPr="003C5138" w:rsidR="00F02729" w:rsidP="00B87812" w:rsidRDefault="00F02729" w14:paraId="7DAF9C8E"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5515E88C"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Chaenomeles japonica</w:t>
            </w:r>
          </w:p>
        </w:tc>
        <w:tc>
          <w:tcPr>
            <w:tcW w:w="3119" w:type="dxa"/>
          </w:tcPr>
          <w:p w:rsidRPr="003C5138" w:rsidR="00F02729" w:rsidP="00B87812" w:rsidRDefault="00F02729" w14:paraId="1183ECC0" w14:textId="77777777">
            <w:pPr>
              <w:spacing w:after="0" w:line="240" w:lineRule="auto"/>
              <w:jc w:val="both"/>
              <w:rPr>
                <w:rFonts w:ascii="Times New Roman" w:hAnsi="Times New Roman" w:cs="Times New Roman"/>
              </w:rPr>
            </w:pPr>
            <w:r w:rsidRPr="003C5138">
              <w:rPr>
                <w:rFonts w:ascii="Times New Roman" w:hAnsi="Times New Roman" w:cs="Times New Roman"/>
              </w:rPr>
              <w:t>Japānas krūmcidonija</w:t>
            </w:r>
          </w:p>
        </w:tc>
      </w:tr>
      <w:tr w:rsidRPr="003C5138" w:rsidR="00F02729" w:rsidTr="00B87812" w14:paraId="1B69E06D" w14:textId="77777777">
        <w:tc>
          <w:tcPr>
            <w:tcW w:w="988" w:type="dxa"/>
          </w:tcPr>
          <w:p w:rsidRPr="003C5138" w:rsidR="00F02729" w:rsidP="00B87812" w:rsidRDefault="00F02729" w14:paraId="1B3BA2B6"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59DDF0AA"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Crataegus alemanniensis</w:t>
            </w:r>
          </w:p>
        </w:tc>
        <w:tc>
          <w:tcPr>
            <w:tcW w:w="3119" w:type="dxa"/>
          </w:tcPr>
          <w:p w:rsidRPr="003C5138" w:rsidR="00F02729" w:rsidP="00B87812" w:rsidRDefault="00F02729" w14:paraId="235764CC" w14:textId="77777777">
            <w:pPr>
              <w:spacing w:after="0" w:line="240" w:lineRule="auto"/>
              <w:jc w:val="both"/>
              <w:rPr>
                <w:rFonts w:ascii="Times New Roman" w:hAnsi="Times New Roman" w:cs="Times New Roman"/>
              </w:rPr>
            </w:pPr>
            <w:r w:rsidRPr="003C5138">
              <w:rPr>
                <w:rFonts w:ascii="Times New Roman" w:hAnsi="Times New Roman" w:cs="Times New Roman"/>
              </w:rPr>
              <w:t>Vācijas krustābele</w:t>
            </w:r>
          </w:p>
        </w:tc>
      </w:tr>
      <w:tr w:rsidRPr="003C5138" w:rsidR="00F02729" w:rsidTr="00B87812" w14:paraId="6E82BDAA" w14:textId="77777777">
        <w:tc>
          <w:tcPr>
            <w:tcW w:w="988" w:type="dxa"/>
          </w:tcPr>
          <w:p w:rsidRPr="003C5138" w:rsidR="00F02729" w:rsidP="00B87812" w:rsidRDefault="00F02729" w14:paraId="47D36E05"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1530870B" w14:textId="77777777">
            <w:pPr>
              <w:spacing w:after="0" w:line="240" w:lineRule="auto"/>
              <w:rPr>
                <w:rFonts w:ascii="Times New Roman" w:hAnsi="Times New Roman" w:cs="Times New Roman"/>
              </w:rPr>
            </w:pPr>
            <w:r w:rsidRPr="003C5138">
              <w:rPr>
                <w:rFonts w:ascii="Times New Roman" w:hAnsi="Times New Roman" w:cs="Times New Roman"/>
                <w:i/>
                <w:iCs/>
              </w:rPr>
              <w:t xml:space="preserve">Crataegus alemanniensis </w:t>
            </w:r>
            <w:r w:rsidRPr="003C5138">
              <w:rPr>
                <w:rFonts w:ascii="Times New Roman" w:hAnsi="Times New Roman" w:cs="Times New Roman"/>
              </w:rPr>
              <w:t xml:space="preserve">var. </w:t>
            </w:r>
            <w:r w:rsidRPr="003C5138">
              <w:rPr>
                <w:rFonts w:ascii="Times New Roman" w:hAnsi="Times New Roman" w:cs="Times New Roman"/>
                <w:i/>
                <w:iCs/>
              </w:rPr>
              <w:t>microalemanniensis</w:t>
            </w:r>
          </w:p>
        </w:tc>
        <w:tc>
          <w:tcPr>
            <w:tcW w:w="3119" w:type="dxa"/>
          </w:tcPr>
          <w:p w:rsidRPr="003C5138" w:rsidR="00F02729" w:rsidP="00B87812" w:rsidRDefault="008A50CA" w14:paraId="3FBACE5B" w14:textId="5838BB42">
            <w:pPr>
              <w:spacing w:after="0" w:line="240" w:lineRule="auto"/>
              <w:jc w:val="both"/>
              <w:rPr>
                <w:rFonts w:ascii="Times New Roman" w:hAnsi="Times New Roman" w:cs="Times New Roman"/>
              </w:rPr>
            </w:pPr>
            <w:r w:rsidRPr="003C5138">
              <w:rPr>
                <w:rFonts w:ascii="Times New Roman" w:hAnsi="Times New Roman" w:cs="Times New Roman"/>
              </w:rPr>
              <w:t>Vācijas krustābele, varietāte</w:t>
            </w:r>
          </w:p>
        </w:tc>
      </w:tr>
      <w:tr w:rsidRPr="003C5138" w:rsidR="00F02729" w:rsidTr="00B87812" w14:paraId="3A70A66B" w14:textId="77777777">
        <w:tc>
          <w:tcPr>
            <w:tcW w:w="988" w:type="dxa"/>
          </w:tcPr>
          <w:p w:rsidRPr="003C5138" w:rsidR="00F02729" w:rsidP="00B87812" w:rsidRDefault="00F02729" w14:paraId="28B31A32"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7A00B851"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 xml:space="preserve">Crataegus horrida </w:t>
            </w:r>
            <w:r w:rsidRPr="003C5138">
              <w:rPr>
                <w:rFonts w:ascii="Times New Roman" w:hAnsi="Times New Roman" w:cs="Times New Roman"/>
              </w:rPr>
              <w:t>var.</w:t>
            </w:r>
            <w:r w:rsidRPr="003C5138">
              <w:rPr>
                <w:rFonts w:ascii="Times New Roman" w:hAnsi="Times New Roman" w:cs="Times New Roman"/>
                <w:i/>
                <w:iCs/>
              </w:rPr>
              <w:t xml:space="preserve"> chrysocarpa</w:t>
            </w:r>
          </w:p>
        </w:tc>
        <w:tc>
          <w:tcPr>
            <w:tcW w:w="3119" w:type="dxa"/>
          </w:tcPr>
          <w:p w:rsidRPr="003C5138" w:rsidR="00F02729" w:rsidP="00B87812" w:rsidRDefault="00F02729" w14:paraId="486B469D" w14:textId="77777777">
            <w:pPr>
              <w:spacing w:after="0" w:line="240" w:lineRule="auto"/>
              <w:jc w:val="both"/>
              <w:rPr>
                <w:rFonts w:ascii="Times New Roman" w:hAnsi="Times New Roman" w:cs="Times New Roman"/>
              </w:rPr>
            </w:pPr>
            <w:r w:rsidRPr="003C5138">
              <w:rPr>
                <w:rFonts w:ascii="Times New Roman" w:hAnsi="Times New Roman" w:cs="Times New Roman"/>
              </w:rPr>
              <w:t>Ugunssarkanā krustābele</w:t>
            </w:r>
          </w:p>
        </w:tc>
      </w:tr>
      <w:tr w:rsidRPr="003C5138" w:rsidR="003E4118" w:rsidTr="00B87812" w14:paraId="4F2580A0" w14:textId="77777777">
        <w:tc>
          <w:tcPr>
            <w:tcW w:w="988" w:type="dxa"/>
          </w:tcPr>
          <w:p w:rsidRPr="003C5138" w:rsidR="00F02729" w:rsidP="00B87812" w:rsidRDefault="00F02729" w14:paraId="0EAD1CA2"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22302A73"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Crataegus kyrtostyla</w:t>
            </w:r>
          </w:p>
        </w:tc>
        <w:tc>
          <w:tcPr>
            <w:tcW w:w="3119" w:type="dxa"/>
          </w:tcPr>
          <w:p w:rsidRPr="003C5138" w:rsidR="00F02729" w:rsidP="00B87812" w:rsidRDefault="00F02729" w14:paraId="27BB68D1" w14:textId="77777777">
            <w:pPr>
              <w:spacing w:after="0" w:line="240" w:lineRule="auto"/>
              <w:jc w:val="both"/>
              <w:rPr>
                <w:rFonts w:ascii="Times New Roman" w:hAnsi="Times New Roman" w:cs="Times New Roman"/>
              </w:rPr>
            </w:pPr>
            <w:r w:rsidRPr="003C5138">
              <w:rPr>
                <w:rFonts w:ascii="Times New Roman" w:hAnsi="Times New Roman" w:cs="Times New Roman"/>
              </w:rPr>
              <w:t>Līkirbuļa krustābele</w:t>
            </w:r>
          </w:p>
        </w:tc>
      </w:tr>
      <w:tr w:rsidRPr="003C5138" w:rsidR="00F02729" w:rsidTr="00B87812" w14:paraId="12BD7864" w14:textId="77777777">
        <w:tc>
          <w:tcPr>
            <w:tcW w:w="988" w:type="dxa"/>
          </w:tcPr>
          <w:p w:rsidRPr="003C5138" w:rsidR="00F02729" w:rsidP="00B87812" w:rsidRDefault="00F02729" w14:paraId="6CC44EF1"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42156511"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Fagus sylvatica</w:t>
            </w:r>
          </w:p>
        </w:tc>
        <w:tc>
          <w:tcPr>
            <w:tcW w:w="3119" w:type="dxa"/>
          </w:tcPr>
          <w:p w:rsidRPr="003C5138" w:rsidR="00F02729" w:rsidP="00B87812" w:rsidRDefault="00F02729" w14:paraId="433AB9B6" w14:textId="77777777">
            <w:pPr>
              <w:spacing w:after="0" w:line="240" w:lineRule="auto"/>
              <w:jc w:val="both"/>
              <w:rPr>
                <w:rFonts w:ascii="Times New Roman" w:hAnsi="Times New Roman" w:cs="Times New Roman"/>
              </w:rPr>
            </w:pPr>
            <w:r w:rsidRPr="003C5138">
              <w:rPr>
                <w:rFonts w:ascii="Times New Roman" w:hAnsi="Times New Roman" w:cs="Times New Roman"/>
              </w:rPr>
              <w:t>Parastais dižskābardis</w:t>
            </w:r>
          </w:p>
        </w:tc>
      </w:tr>
      <w:tr w:rsidRPr="003C5138" w:rsidR="00F02729" w:rsidTr="00B87812" w14:paraId="1020B164" w14:textId="77777777">
        <w:tc>
          <w:tcPr>
            <w:tcW w:w="988" w:type="dxa"/>
          </w:tcPr>
          <w:p w:rsidRPr="003C5138" w:rsidR="00F02729" w:rsidP="00B87812" w:rsidRDefault="00F02729" w14:paraId="09C04ABB"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30FF9677" w14:textId="77777777">
            <w:pPr>
              <w:spacing w:after="0" w:line="240" w:lineRule="auto"/>
              <w:rPr>
                <w:rFonts w:ascii="Times New Roman" w:hAnsi="Times New Roman" w:cs="Times New Roman"/>
              </w:rPr>
            </w:pPr>
            <w:r w:rsidRPr="003C5138">
              <w:rPr>
                <w:rFonts w:ascii="Times New Roman" w:hAnsi="Times New Roman" w:cs="Times New Roman"/>
                <w:i/>
                <w:iCs/>
              </w:rPr>
              <w:t>Fagus sylvatica ‘</w:t>
            </w:r>
            <w:r w:rsidRPr="003C5138">
              <w:rPr>
                <w:rFonts w:ascii="Times New Roman" w:hAnsi="Times New Roman" w:cs="Times New Roman"/>
              </w:rPr>
              <w:t>Pupurea Latifolia’</w:t>
            </w:r>
          </w:p>
        </w:tc>
        <w:tc>
          <w:tcPr>
            <w:tcW w:w="3119" w:type="dxa"/>
          </w:tcPr>
          <w:p w:rsidRPr="003C5138" w:rsidR="00F02729" w:rsidP="00B87812" w:rsidRDefault="00F02729" w14:paraId="1671CA89" w14:textId="45F4E7DD">
            <w:pPr>
              <w:spacing w:after="0" w:line="240" w:lineRule="auto"/>
              <w:jc w:val="both"/>
              <w:rPr>
                <w:rFonts w:ascii="Times New Roman" w:hAnsi="Times New Roman" w:cs="Times New Roman"/>
              </w:rPr>
            </w:pPr>
            <w:r w:rsidRPr="003C5138">
              <w:rPr>
                <w:rFonts w:ascii="Times New Roman" w:hAnsi="Times New Roman" w:cs="Times New Roman"/>
              </w:rPr>
              <w:t>Parastais dižskābardis</w:t>
            </w:r>
            <w:r w:rsidRPr="003C5138" w:rsidR="00274A0A">
              <w:rPr>
                <w:rFonts w:ascii="Times New Roman" w:hAnsi="Times New Roman" w:cs="Times New Roman"/>
              </w:rPr>
              <w:t>, šķirne</w:t>
            </w:r>
          </w:p>
        </w:tc>
      </w:tr>
      <w:tr w:rsidRPr="003C5138" w:rsidR="00F02729" w:rsidTr="00B87812" w14:paraId="6FC4D15C" w14:textId="77777777">
        <w:tc>
          <w:tcPr>
            <w:tcW w:w="988" w:type="dxa"/>
          </w:tcPr>
          <w:p w:rsidRPr="003C5138" w:rsidR="00F02729" w:rsidP="00B87812" w:rsidRDefault="00F02729" w14:paraId="5141FB4E"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6B52BF18"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Philadelphus coronarius</w:t>
            </w:r>
          </w:p>
        </w:tc>
        <w:tc>
          <w:tcPr>
            <w:tcW w:w="3119" w:type="dxa"/>
          </w:tcPr>
          <w:p w:rsidRPr="003C5138" w:rsidR="00F02729" w:rsidP="00B87812" w:rsidRDefault="00F02729" w14:paraId="3DCBD7A5" w14:textId="4258749F">
            <w:pPr>
              <w:spacing w:after="0" w:line="240" w:lineRule="auto"/>
              <w:jc w:val="both"/>
              <w:rPr>
                <w:rFonts w:ascii="Times New Roman" w:hAnsi="Times New Roman" w:cs="Times New Roman"/>
              </w:rPr>
            </w:pPr>
            <w:r w:rsidRPr="003C5138">
              <w:rPr>
                <w:rFonts w:ascii="Times New Roman" w:hAnsi="Times New Roman" w:cs="Times New Roman"/>
              </w:rPr>
              <w:t xml:space="preserve">Parastais filadelfs </w:t>
            </w:r>
          </w:p>
        </w:tc>
      </w:tr>
      <w:tr w:rsidRPr="003C5138" w:rsidR="00F02729" w:rsidTr="00B87812" w14:paraId="27B7C16D" w14:textId="77777777">
        <w:tc>
          <w:tcPr>
            <w:tcW w:w="988" w:type="dxa"/>
          </w:tcPr>
          <w:p w:rsidRPr="003C5138" w:rsidR="00F02729" w:rsidP="00B87812" w:rsidRDefault="00F02729" w14:paraId="6CA0A0AB"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6940AFD6"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Populus x canescens</w:t>
            </w:r>
          </w:p>
        </w:tc>
        <w:tc>
          <w:tcPr>
            <w:tcW w:w="3119" w:type="dxa"/>
          </w:tcPr>
          <w:p w:rsidRPr="003C5138" w:rsidR="00F02729" w:rsidP="00B87812" w:rsidRDefault="00F02729" w14:paraId="2015B4F8" w14:textId="77777777">
            <w:pPr>
              <w:spacing w:after="0" w:line="240" w:lineRule="auto"/>
              <w:jc w:val="both"/>
              <w:rPr>
                <w:rFonts w:ascii="Times New Roman" w:hAnsi="Times New Roman" w:cs="Times New Roman"/>
              </w:rPr>
            </w:pPr>
            <w:r w:rsidRPr="003C5138">
              <w:rPr>
                <w:rFonts w:ascii="Times New Roman" w:hAnsi="Times New Roman" w:cs="Times New Roman"/>
              </w:rPr>
              <w:t>Pelēkā apse</w:t>
            </w:r>
          </w:p>
        </w:tc>
      </w:tr>
      <w:tr w:rsidRPr="003C5138" w:rsidR="00F02729" w:rsidTr="00B87812" w14:paraId="6CCCD6B7" w14:textId="77777777">
        <w:tc>
          <w:tcPr>
            <w:tcW w:w="988" w:type="dxa"/>
          </w:tcPr>
          <w:p w:rsidRPr="003C5138" w:rsidR="00F02729" w:rsidP="00B87812" w:rsidRDefault="00F02729" w14:paraId="4F8438CE"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1E84183F"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 xml:space="preserve">Prunus cerasifera </w:t>
            </w:r>
            <w:r w:rsidRPr="003C5138">
              <w:rPr>
                <w:rFonts w:ascii="Times New Roman" w:hAnsi="Times New Roman" w:cs="Times New Roman"/>
              </w:rPr>
              <w:t>var.</w:t>
            </w:r>
            <w:r w:rsidRPr="003C5138">
              <w:rPr>
                <w:rFonts w:ascii="Times New Roman" w:hAnsi="Times New Roman" w:cs="Times New Roman"/>
                <w:i/>
                <w:iCs/>
              </w:rPr>
              <w:t xml:space="preserve"> divaricata</w:t>
            </w:r>
          </w:p>
        </w:tc>
        <w:tc>
          <w:tcPr>
            <w:tcW w:w="3119" w:type="dxa"/>
          </w:tcPr>
          <w:p w:rsidRPr="003C5138" w:rsidR="00F02729" w:rsidP="00B87812" w:rsidRDefault="00F02729" w14:paraId="1FB024AA" w14:textId="77777777">
            <w:pPr>
              <w:spacing w:after="0" w:line="240" w:lineRule="auto"/>
              <w:jc w:val="both"/>
              <w:rPr>
                <w:rFonts w:ascii="Times New Roman" w:hAnsi="Times New Roman" w:cs="Times New Roman"/>
              </w:rPr>
            </w:pPr>
            <w:r w:rsidRPr="003C5138">
              <w:rPr>
                <w:rFonts w:ascii="Times New Roman" w:hAnsi="Times New Roman" w:cs="Times New Roman"/>
              </w:rPr>
              <w:t>Kaukāza plūme</w:t>
            </w:r>
          </w:p>
        </w:tc>
      </w:tr>
      <w:tr w:rsidRPr="003C5138" w:rsidR="00F02729" w:rsidTr="00B87812" w14:paraId="3099606E" w14:textId="77777777">
        <w:tc>
          <w:tcPr>
            <w:tcW w:w="988" w:type="dxa"/>
          </w:tcPr>
          <w:p w:rsidRPr="003C5138" w:rsidR="00F02729" w:rsidP="00B87812" w:rsidRDefault="00F02729" w14:paraId="095608D2"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449D07C7" w14:textId="77777777">
            <w:pPr>
              <w:spacing w:after="0" w:line="240" w:lineRule="auto"/>
              <w:rPr>
                <w:rFonts w:ascii="Times New Roman" w:hAnsi="Times New Roman" w:cs="Times New Roman"/>
                <w:i/>
                <w:iCs/>
              </w:rPr>
            </w:pPr>
            <w:r w:rsidRPr="003C5138">
              <w:rPr>
                <w:rFonts w:ascii="Times New Roman" w:hAnsi="Times New Roman" w:cs="Times New Roman"/>
                <w:i/>
                <w:iCs/>
              </w:rPr>
              <w:t>Quercus robur ‘Fastigiata’</w:t>
            </w:r>
          </w:p>
        </w:tc>
        <w:tc>
          <w:tcPr>
            <w:tcW w:w="3119" w:type="dxa"/>
          </w:tcPr>
          <w:p w:rsidRPr="003C5138" w:rsidR="00F02729" w:rsidP="00B87812" w:rsidRDefault="00F02729" w14:paraId="53FA9742" w14:textId="01157CDA">
            <w:pPr>
              <w:spacing w:after="0" w:line="240" w:lineRule="auto"/>
              <w:jc w:val="both"/>
              <w:rPr>
                <w:rFonts w:ascii="Times New Roman" w:hAnsi="Times New Roman" w:cs="Times New Roman"/>
              </w:rPr>
            </w:pPr>
            <w:r w:rsidRPr="003C5138">
              <w:rPr>
                <w:rFonts w:ascii="Times New Roman" w:hAnsi="Times New Roman" w:cs="Times New Roman"/>
              </w:rPr>
              <w:t>Parastais ozols, šķirne</w:t>
            </w:r>
          </w:p>
        </w:tc>
      </w:tr>
      <w:tr w:rsidRPr="003C5138" w:rsidR="00F02729" w:rsidTr="00B87812" w14:paraId="0E2CA7D8" w14:textId="77777777">
        <w:tc>
          <w:tcPr>
            <w:tcW w:w="988" w:type="dxa"/>
          </w:tcPr>
          <w:p w:rsidRPr="003C5138" w:rsidR="00F02729" w:rsidP="00B87812" w:rsidRDefault="00F02729" w14:paraId="07151DD4"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5025F487" w14:textId="302FA7D7">
            <w:pPr>
              <w:spacing w:after="0" w:line="240" w:lineRule="auto"/>
              <w:rPr>
                <w:rFonts w:ascii="Times New Roman" w:hAnsi="Times New Roman" w:cs="Times New Roman"/>
              </w:rPr>
            </w:pPr>
            <w:r w:rsidRPr="003C5138">
              <w:rPr>
                <w:rFonts w:ascii="Times New Roman" w:hAnsi="Times New Roman" w:cs="Times New Roman"/>
                <w:i/>
                <w:iCs/>
              </w:rPr>
              <w:t xml:space="preserve">Rosa </w:t>
            </w:r>
            <w:r w:rsidRPr="003C5138" w:rsidR="003C2B7D">
              <w:rPr>
                <w:rFonts w:ascii="Times New Roman" w:hAnsi="Times New Roman" w:cs="Times New Roman"/>
                <w:iCs/>
              </w:rPr>
              <w:t>‘</w:t>
            </w:r>
            <w:r w:rsidRPr="003C5138">
              <w:rPr>
                <w:rFonts w:ascii="Times New Roman" w:hAnsi="Times New Roman" w:cs="Times New Roman"/>
              </w:rPr>
              <w:t xml:space="preserve">Souvenir </w:t>
            </w:r>
            <w:r w:rsidRPr="003C5138" w:rsidR="00AD5BD9">
              <w:rPr>
                <w:rFonts w:ascii="Times New Roman" w:hAnsi="Times New Roman" w:cs="Times New Roman"/>
              </w:rPr>
              <w:t xml:space="preserve">de </w:t>
            </w:r>
            <w:r w:rsidRPr="003C5138">
              <w:rPr>
                <w:rFonts w:ascii="Times New Roman" w:hAnsi="Times New Roman" w:cs="Times New Roman"/>
              </w:rPr>
              <w:t>la Malmaison’</w:t>
            </w:r>
          </w:p>
        </w:tc>
        <w:tc>
          <w:tcPr>
            <w:tcW w:w="3119" w:type="dxa"/>
          </w:tcPr>
          <w:p w:rsidRPr="003C5138" w:rsidR="00F02729" w:rsidP="00B87812" w:rsidRDefault="00F02729" w14:paraId="60322FB8" w14:textId="3B99CCA1">
            <w:pPr>
              <w:spacing w:after="0" w:line="240" w:lineRule="auto"/>
              <w:jc w:val="both"/>
              <w:rPr>
                <w:rFonts w:ascii="Times New Roman" w:hAnsi="Times New Roman" w:cs="Times New Roman"/>
              </w:rPr>
            </w:pPr>
            <w:r w:rsidRPr="003C5138">
              <w:rPr>
                <w:rFonts w:ascii="Times New Roman" w:hAnsi="Times New Roman" w:cs="Times New Roman"/>
              </w:rPr>
              <w:t>Roze, šķirne</w:t>
            </w:r>
          </w:p>
        </w:tc>
      </w:tr>
      <w:tr w:rsidRPr="003C5138" w:rsidR="00F02729" w:rsidTr="00B87812" w14:paraId="63A04E92" w14:textId="77777777">
        <w:tc>
          <w:tcPr>
            <w:tcW w:w="988" w:type="dxa"/>
          </w:tcPr>
          <w:p w:rsidRPr="003C5138" w:rsidR="00F02729" w:rsidP="00B87812" w:rsidRDefault="00F02729" w14:paraId="622FC137"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5D143A36"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Salix alba</w:t>
            </w:r>
          </w:p>
        </w:tc>
        <w:tc>
          <w:tcPr>
            <w:tcW w:w="3119" w:type="dxa"/>
          </w:tcPr>
          <w:p w:rsidRPr="003C5138" w:rsidR="00F02729" w:rsidP="00B87812" w:rsidRDefault="00F02729" w14:paraId="5C2CD7E2" w14:textId="77777777">
            <w:pPr>
              <w:spacing w:after="0" w:line="240" w:lineRule="auto"/>
              <w:jc w:val="both"/>
              <w:rPr>
                <w:rFonts w:ascii="Times New Roman" w:hAnsi="Times New Roman" w:cs="Times New Roman"/>
              </w:rPr>
            </w:pPr>
            <w:r w:rsidRPr="003C5138">
              <w:rPr>
                <w:rFonts w:ascii="Times New Roman" w:hAnsi="Times New Roman" w:cs="Times New Roman"/>
              </w:rPr>
              <w:t>Baltais vītols</w:t>
            </w:r>
          </w:p>
        </w:tc>
      </w:tr>
      <w:tr w:rsidRPr="003C5138" w:rsidR="00F02729" w:rsidTr="00B87812" w14:paraId="05DE602E" w14:textId="77777777">
        <w:tc>
          <w:tcPr>
            <w:tcW w:w="988" w:type="dxa"/>
          </w:tcPr>
          <w:p w:rsidRPr="003C5138" w:rsidR="00F02729" w:rsidP="00B87812" w:rsidRDefault="00F02729" w14:paraId="17F32C14"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66EECA76"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Salix fragilis</w:t>
            </w:r>
          </w:p>
        </w:tc>
        <w:tc>
          <w:tcPr>
            <w:tcW w:w="3119" w:type="dxa"/>
          </w:tcPr>
          <w:p w:rsidRPr="003C5138" w:rsidR="00F02729" w:rsidP="00B87812" w:rsidRDefault="00F02729" w14:paraId="55C51199" w14:textId="77777777">
            <w:pPr>
              <w:spacing w:after="0" w:line="240" w:lineRule="auto"/>
              <w:jc w:val="both"/>
              <w:rPr>
                <w:rFonts w:ascii="Times New Roman" w:hAnsi="Times New Roman" w:cs="Times New Roman"/>
              </w:rPr>
            </w:pPr>
            <w:r w:rsidRPr="003C5138">
              <w:rPr>
                <w:rFonts w:ascii="Times New Roman" w:hAnsi="Times New Roman" w:cs="Times New Roman"/>
              </w:rPr>
              <w:t>Trauslais vītols</w:t>
            </w:r>
          </w:p>
        </w:tc>
      </w:tr>
      <w:tr w:rsidRPr="003C5138" w:rsidR="00F02729" w:rsidTr="00B87812" w14:paraId="19F9997A" w14:textId="77777777">
        <w:tc>
          <w:tcPr>
            <w:tcW w:w="988" w:type="dxa"/>
          </w:tcPr>
          <w:p w:rsidRPr="003C5138" w:rsidR="00F02729" w:rsidP="00B87812" w:rsidRDefault="00F02729" w14:paraId="3F1C8227"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43B9E9E9"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Sambucus nigra</w:t>
            </w:r>
          </w:p>
        </w:tc>
        <w:tc>
          <w:tcPr>
            <w:tcW w:w="3119" w:type="dxa"/>
          </w:tcPr>
          <w:p w:rsidRPr="003C5138" w:rsidR="00F02729" w:rsidP="00B87812" w:rsidRDefault="00F02729" w14:paraId="55D6BF81" w14:textId="77777777">
            <w:pPr>
              <w:spacing w:after="0" w:line="240" w:lineRule="auto"/>
              <w:jc w:val="both"/>
              <w:rPr>
                <w:rFonts w:ascii="Times New Roman" w:hAnsi="Times New Roman" w:cs="Times New Roman"/>
              </w:rPr>
            </w:pPr>
            <w:r w:rsidRPr="003C5138">
              <w:rPr>
                <w:rFonts w:ascii="Times New Roman" w:hAnsi="Times New Roman" w:cs="Times New Roman"/>
              </w:rPr>
              <w:t>Melnais plūškoks</w:t>
            </w:r>
          </w:p>
        </w:tc>
      </w:tr>
      <w:tr w:rsidRPr="003C5138" w:rsidR="00F02729" w:rsidTr="00B87812" w14:paraId="7EFDACBA" w14:textId="77777777">
        <w:tc>
          <w:tcPr>
            <w:tcW w:w="988" w:type="dxa"/>
          </w:tcPr>
          <w:p w:rsidRPr="003C5138" w:rsidR="00F02729" w:rsidP="00B87812" w:rsidRDefault="00F02729" w14:paraId="1781B01E"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654E3DB9"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Sorbaria sorbifolia</w:t>
            </w:r>
          </w:p>
        </w:tc>
        <w:tc>
          <w:tcPr>
            <w:tcW w:w="3119" w:type="dxa"/>
          </w:tcPr>
          <w:p w:rsidRPr="003C5138" w:rsidR="00F02729" w:rsidP="00B87812" w:rsidRDefault="00F02729" w14:paraId="4F936457" w14:textId="77777777">
            <w:pPr>
              <w:spacing w:after="0" w:line="240" w:lineRule="auto"/>
              <w:jc w:val="both"/>
              <w:rPr>
                <w:rFonts w:ascii="Times New Roman" w:hAnsi="Times New Roman" w:cs="Times New Roman"/>
              </w:rPr>
            </w:pPr>
            <w:r w:rsidRPr="003C5138">
              <w:rPr>
                <w:rFonts w:ascii="Times New Roman" w:hAnsi="Times New Roman" w:cs="Times New Roman"/>
              </w:rPr>
              <w:t>Pīlādžlapu sorbārija</w:t>
            </w:r>
          </w:p>
        </w:tc>
      </w:tr>
      <w:tr w:rsidRPr="003C5138" w:rsidR="00F02729" w:rsidTr="00B87812" w14:paraId="476DA4DC" w14:textId="77777777">
        <w:tc>
          <w:tcPr>
            <w:tcW w:w="988" w:type="dxa"/>
          </w:tcPr>
          <w:p w:rsidRPr="003C5138" w:rsidR="00F02729" w:rsidP="00B87812" w:rsidRDefault="00F02729" w14:paraId="64D85BFF"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5B4E2C5D"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Spiraea alba</w:t>
            </w:r>
          </w:p>
        </w:tc>
        <w:tc>
          <w:tcPr>
            <w:tcW w:w="3119" w:type="dxa"/>
          </w:tcPr>
          <w:p w:rsidRPr="003C5138" w:rsidR="00F02729" w:rsidP="00B87812" w:rsidRDefault="00F02729" w14:paraId="28BD7ADC" w14:textId="77777777">
            <w:pPr>
              <w:spacing w:after="0" w:line="240" w:lineRule="auto"/>
              <w:jc w:val="both"/>
              <w:rPr>
                <w:rFonts w:ascii="Times New Roman" w:hAnsi="Times New Roman" w:cs="Times New Roman"/>
              </w:rPr>
            </w:pPr>
            <w:r w:rsidRPr="003C5138">
              <w:rPr>
                <w:rFonts w:ascii="Times New Roman" w:hAnsi="Times New Roman" w:cs="Times New Roman"/>
              </w:rPr>
              <w:t>Baltā spireja</w:t>
            </w:r>
          </w:p>
        </w:tc>
      </w:tr>
      <w:tr w:rsidRPr="003C5138" w:rsidR="00F02729" w:rsidTr="00B87812" w14:paraId="3A4BC73C" w14:textId="77777777">
        <w:tc>
          <w:tcPr>
            <w:tcW w:w="988" w:type="dxa"/>
          </w:tcPr>
          <w:p w:rsidRPr="003C5138" w:rsidR="00F02729" w:rsidP="00B87812" w:rsidRDefault="00F02729" w14:paraId="545A55BA"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28979730"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Spiraea chamaedryfolia</w:t>
            </w:r>
          </w:p>
        </w:tc>
        <w:tc>
          <w:tcPr>
            <w:tcW w:w="3119" w:type="dxa"/>
          </w:tcPr>
          <w:p w:rsidRPr="003C5138" w:rsidR="00F02729" w:rsidP="00B87812" w:rsidRDefault="00F02729" w14:paraId="5D5F8504" w14:textId="77777777">
            <w:pPr>
              <w:spacing w:after="0" w:line="240" w:lineRule="auto"/>
              <w:jc w:val="both"/>
              <w:rPr>
                <w:rFonts w:ascii="Times New Roman" w:hAnsi="Times New Roman" w:cs="Times New Roman"/>
              </w:rPr>
            </w:pPr>
            <w:r w:rsidRPr="003C5138">
              <w:rPr>
                <w:rFonts w:ascii="Times New Roman" w:hAnsi="Times New Roman" w:cs="Times New Roman"/>
              </w:rPr>
              <w:t>Goblapu spireja</w:t>
            </w:r>
          </w:p>
        </w:tc>
      </w:tr>
      <w:tr w:rsidRPr="003C5138" w:rsidR="00F02729" w:rsidTr="00B87812" w14:paraId="4E09E0F6" w14:textId="77777777">
        <w:tc>
          <w:tcPr>
            <w:tcW w:w="988" w:type="dxa"/>
          </w:tcPr>
          <w:p w:rsidRPr="003C5138" w:rsidR="00F02729" w:rsidP="00B87812" w:rsidRDefault="00F02729" w14:paraId="082725F0"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60E71332"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Swida alba</w:t>
            </w:r>
          </w:p>
        </w:tc>
        <w:tc>
          <w:tcPr>
            <w:tcW w:w="3119" w:type="dxa"/>
          </w:tcPr>
          <w:p w:rsidRPr="003C5138" w:rsidR="00F02729" w:rsidP="00B87812" w:rsidRDefault="00F02729" w14:paraId="537709B4" w14:textId="77777777">
            <w:pPr>
              <w:spacing w:after="0" w:line="240" w:lineRule="auto"/>
              <w:jc w:val="both"/>
              <w:rPr>
                <w:rFonts w:ascii="Times New Roman" w:hAnsi="Times New Roman" w:cs="Times New Roman"/>
              </w:rPr>
            </w:pPr>
            <w:r w:rsidRPr="003C5138">
              <w:rPr>
                <w:rFonts w:ascii="Times New Roman" w:hAnsi="Times New Roman" w:cs="Times New Roman"/>
              </w:rPr>
              <w:t>Baltais grimonis</w:t>
            </w:r>
          </w:p>
        </w:tc>
      </w:tr>
      <w:tr w:rsidRPr="003C5138" w:rsidR="00F02729" w:rsidTr="00B87812" w14:paraId="65C5D960" w14:textId="77777777">
        <w:tc>
          <w:tcPr>
            <w:tcW w:w="988" w:type="dxa"/>
          </w:tcPr>
          <w:p w:rsidRPr="003C5138" w:rsidR="00F02729" w:rsidP="00B87812" w:rsidRDefault="00F02729" w14:paraId="6C080A64"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0B83940B"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 xml:space="preserve">Symphoricarpos albus </w:t>
            </w:r>
            <w:r w:rsidRPr="003C5138">
              <w:rPr>
                <w:rFonts w:ascii="Times New Roman" w:hAnsi="Times New Roman" w:cs="Times New Roman"/>
              </w:rPr>
              <w:t>var</w:t>
            </w:r>
            <w:r w:rsidRPr="003C5138">
              <w:rPr>
                <w:rFonts w:ascii="Times New Roman" w:hAnsi="Times New Roman" w:cs="Times New Roman"/>
                <w:i/>
                <w:iCs/>
              </w:rPr>
              <w:t>. laevigata</w:t>
            </w:r>
          </w:p>
        </w:tc>
        <w:tc>
          <w:tcPr>
            <w:tcW w:w="3119" w:type="dxa"/>
          </w:tcPr>
          <w:p w:rsidRPr="003C5138" w:rsidR="00F02729" w:rsidP="00B87812" w:rsidRDefault="00F02729" w14:paraId="2D2F64D6" w14:textId="77777777">
            <w:pPr>
              <w:spacing w:after="0" w:line="240" w:lineRule="auto"/>
              <w:jc w:val="both"/>
              <w:rPr>
                <w:rFonts w:ascii="Times New Roman" w:hAnsi="Times New Roman" w:cs="Times New Roman"/>
              </w:rPr>
            </w:pPr>
            <w:r w:rsidRPr="003C5138">
              <w:rPr>
                <w:rFonts w:ascii="Times New Roman" w:hAnsi="Times New Roman" w:cs="Times New Roman"/>
              </w:rPr>
              <w:t>Strautu sniegoga</w:t>
            </w:r>
          </w:p>
        </w:tc>
      </w:tr>
      <w:tr w:rsidRPr="003C5138" w:rsidR="00F02729" w:rsidTr="00B87812" w14:paraId="465CAA88" w14:textId="77777777">
        <w:tc>
          <w:tcPr>
            <w:tcW w:w="988" w:type="dxa"/>
          </w:tcPr>
          <w:p w:rsidRPr="003C5138" w:rsidR="00F02729" w:rsidP="00B87812" w:rsidRDefault="00F02729" w14:paraId="723130CE"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642A557B"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Syringa vulgaris</w:t>
            </w:r>
          </w:p>
        </w:tc>
        <w:tc>
          <w:tcPr>
            <w:tcW w:w="3119" w:type="dxa"/>
          </w:tcPr>
          <w:p w:rsidRPr="003C5138" w:rsidR="00F02729" w:rsidP="00B87812" w:rsidRDefault="00F02729" w14:paraId="6D877031" w14:textId="77777777">
            <w:pPr>
              <w:spacing w:after="0" w:line="240" w:lineRule="auto"/>
              <w:jc w:val="both"/>
              <w:rPr>
                <w:rFonts w:ascii="Times New Roman" w:hAnsi="Times New Roman" w:cs="Times New Roman"/>
              </w:rPr>
            </w:pPr>
            <w:r w:rsidRPr="003C5138">
              <w:rPr>
                <w:rFonts w:ascii="Times New Roman" w:hAnsi="Times New Roman" w:cs="Times New Roman"/>
              </w:rPr>
              <w:t>Parastais ceriņš</w:t>
            </w:r>
          </w:p>
        </w:tc>
      </w:tr>
      <w:tr w:rsidRPr="003C5138" w:rsidR="00F02729" w:rsidTr="00B87812" w14:paraId="49003278" w14:textId="77777777">
        <w:tc>
          <w:tcPr>
            <w:tcW w:w="988" w:type="dxa"/>
          </w:tcPr>
          <w:p w:rsidRPr="003C5138" w:rsidR="00F02729" w:rsidP="00B87812" w:rsidRDefault="00F02729" w14:paraId="6C06FA2C"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62B85F3F"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Syringa josikaea</w:t>
            </w:r>
          </w:p>
        </w:tc>
        <w:tc>
          <w:tcPr>
            <w:tcW w:w="3119" w:type="dxa"/>
          </w:tcPr>
          <w:p w:rsidRPr="003C5138" w:rsidR="00F02729" w:rsidP="00B87812" w:rsidRDefault="00F02729" w14:paraId="44AFD865" w14:textId="77777777">
            <w:pPr>
              <w:spacing w:after="0" w:line="240" w:lineRule="auto"/>
              <w:jc w:val="both"/>
              <w:rPr>
                <w:rFonts w:ascii="Times New Roman" w:hAnsi="Times New Roman" w:cs="Times New Roman"/>
              </w:rPr>
            </w:pPr>
            <w:r w:rsidRPr="003C5138">
              <w:rPr>
                <w:rFonts w:ascii="Times New Roman" w:hAnsi="Times New Roman" w:cs="Times New Roman"/>
              </w:rPr>
              <w:t>Ungārijas ceriņš</w:t>
            </w:r>
          </w:p>
        </w:tc>
      </w:tr>
      <w:tr w:rsidRPr="003C5138" w:rsidR="00F02729" w:rsidTr="00B87812" w14:paraId="2AD81305" w14:textId="77777777">
        <w:tc>
          <w:tcPr>
            <w:tcW w:w="988" w:type="dxa"/>
          </w:tcPr>
          <w:p w:rsidRPr="003C5138" w:rsidR="00F02729" w:rsidP="00B87812" w:rsidRDefault="00F02729" w14:paraId="279D134A"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4FF9D4B9"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Tilia x moltkei</w:t>
            </w:r>
          </w:p>
        </w:tc>
        <w:tc>
          <w:tcPr>
            <w:tcW w:w="3119" w:type="dxa"/>
          </w:tcPr>
          <w:p w:rsidRPr="003C5138" w:rsidR="00F02729" w:rsidP="00B87812" w:rsidRDefault="00F02729" w14:paraId="6A48F680" w14:textId="5F7F5B17">
            <w:pPr>
              <w:spacing w:after="0" w:line="240" w:lineRule="auto"/>
              <w:jc w:val="both"/>
              <w:rPr>
                <w:rFonts w:ascii="Times New Roman" w:hAnsi="Times New Roman" w:cs="Times New Roman"/>
              </w:rPr>
            </w:pPr>
            <w:r w:rsidRPr="003C5138">
              <w:rPr>
                <w:rFonts w:ascii="Times New Roman" w:hAnsi="Times New Roman" w:cs="Times New Roman"/>
              </w:rPr>
              <w:t>Molt</w:t>
            </w:r>
            <w:r w:rsidRPr="003C5138" w:rsidR="00274A0A">
              <w:rPr>
                <w:rFonts w:ascii="Times New Roman" w:hAnsi="Times New Roman" w:cs="Times New Roman"/>
              </w:rPr>
              <w:t>k</w:t>
            </w:r>
            <w:r w:rsidRPr="003C5138">
              <w:rPr>
                <w:rFonts w:ascii="Times New Roman" w:hAnsi="Times New Roman" w:cs="Times New Roman"/>
              </w:rPr>
              <w:t>es liepa</w:t>
            </w:r>
          </w:p>
        </w:tc>
      </w:tr>
      <w:tr w:rsidRPr="003C5138" w:rsidR="00F02729" w:rsidTr="00B87812" w14:paraId="57446F7C" w14:textId="77777777">
        <w:tc>
          <w:tcPr>
            <w:tcW w:w="988" w:type="dxa"/>
          </w:tcPr>
          <w:p w:rsidRPr="003C5138" w:rsidR="00F02729" w:rsidP="00B87812" w:rsidRDefault="00F02729" w14:paraId="3E5E6322"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460DF1A8" w14:textId="77777777">
            <w:pPr>
              <w:spacing w:after="0" w:line="240" w:lineRule="auto"/>
              <w:rPr>
                <w:rFonts w:ascii="Times New Roman" w:hAnsi="Times New Roman" w:cs="Times New Roman"/>
              </w:rPr>
            </w:pPr>
            <w:r w:rsidRPr="003C5138">
              <w:rPr>
                <w:rFonts w:ascii="Times New Roman" w:hAnsi="Times New Roman" w:cs="Times New Roman"/>
                <w:i/>
                <w:iCs/>
              </w:rPr>
              <w:t xml:space="preserve">Tilia cordata </w:t>
            </w:r>
            <w:r w:rsidRPr="003C5138">
              <w:rPr>
                <w:rFonts w:ascii="Times New Roman" w:hAnsi="Times New Roman" w:cs="Times New Roman"/>
              </w:rPr>
              <w:t>‘Vitifolia-Variegata’</w:t>
            </w:r>
          </w:p>
        </w:tc>
        <w:tc>
          <w:tcPr>
            <w:tcW w:w="3119" w:type="dxa"/>
          </w:tcPr>
          <w:p w:rsidRPr="003C5138" w:rsidR="00F02729" w:rsidP="00B87812" w:rsidRDefault="00F02729" w14:paraId="398D8EFE" w14:textId="4DFF0FF4">
            <w:pPr>
              <w:spacing w:after="0" w:line="240" w:lineRule="auto"/>
              <w:jc w:val="both"/>
              <w:rPr>
                <w:rFonts w:ascii="Times New Roman" w:hAnsi="Times New Roman" w:cs="Times New Roman"/>
              </w:rPr>
            </w:pPr>
            <w:r w:rsidRPr="003C5138">
              <w:rPr>
                <w:rFonts w:ascii="Times New Roman" w:hAnsi="Times New Roman" w:cs="Times New Roman"/>
              </w:rPr>
              <w:t xml:space="preserve">Parastā liepa </w:t>
            </w:r>
            <w:r w:rsidRPr="003C5138" w:rsidR="00AE422E">
              <w:rPr>
                <w:rFonts w:ascii="Times New Roman" w:hAnsi="Times New Roman" w:cs="Times New Roman"/>
              </w:rPr>
              <w:t>šķirne</w:t>
            </w:r>
          </w:p>
        </w:tc>
      </w:tr>
      <w:tr w:rsidRPr="003C5138" w:rsidR="00F02729" w:rsidTr="00B87812" w14:paraId="2FED3762" w14:textId="77777777">
        <w:tc>
          <w:tcPr>
            <w:tcW w:w="988" w:type="dxa"/>
          </w:tcPr>
          <w:p w:rsidRPr="003C5138" w:rsidR="00F02729" w:rsidP="00B87812" w:rsidRDefault="00F02729" w14:paraId="7775C1BC"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7B963364" w14:textId="77777777">
            <w:pPr>
              <w:spacing w:after="0" w:line="240" w:lineRule="auto"/>
              <w:rPr>
                <w:rFonts w:ascii="Times New Roman" w:hAnsi="Times New Roman" w:cs="Times New Roman"/>
              </w:rPr>
            </w:pPr>
            <w:r w:rsidRPr="003C5138">
              <w:rPr>
                <w:rFonts w:ascii="Times New Roman" w:hAnsi="Times New Roman" w:cs="Times New Roman"/>
                <w:i/>
                <w:iCs/>
              </w:rPr>
              <w:t xml:space="preserve">Tilia platyphyllos </w:t>
            </w:r>
            <w:r w:rsidRPr="003C5138">
              <w:rPr>
                <w:rFonts w:ascii="Times New Roman" w:hAnsi="Times New Roman" w:cs="Times New Roman"/>
              </w:rPr>
              <w:t>‘Laciniata’</w:t>
            </w:r>
          </w:p>
        </w:tc>
        <w:tc>
          <w:tcPr>
            <w:tcW w:w="3119" w:type="dxa"/>
          </w:tcPr>
          <w:p w:rsidRPr="003C5138" w:rsidR="00F02729" w:rsidP="00B87812" w:rsidRDefault="00F02729" w14:paraId="1673BCB5" w14:textId="1BE5CC0F">
            <w:pPr>
              <w:spacing w:after="0" w:line="240" w:lineRule="auto"/>
              <w:jc w:val="both"/>
              <w:rPr>
                <w:rFonts w:ascii="Times New Roman" w:hAnsi="Times New Roman" w:cs="Times New Roman"/>
              </w:rPr>
            </w:pPr>
            <w:r w:rsidRPr="003C5138">
              <w:rPr>
                <w:rFonts w:ascii="Times New Roman" w:hAnsi="Times New Roman" w:cs="Times New Roman"/>
              </w:rPr>
              <w:t>Platlapu liepa</w:t>
            </w:r>
            <w:r w:rsidRPr="003C5138" w:rsidR="00AE422E">
              <w:rPr>
                <w:rFonts w:ascii="Times New Roman" w:hAnsi="Times New Roman" w:cs="Times New Roman"/>
              </w:rPr>
              <w:t>, šķirne</w:t>
            </w:r>
          </w:p>
        </w:tc>
      </w:tr>
      <w:tr w:rsidRPr="003C5138" w:rsidR="00F02729" w:rsidTr="00B87812" w14:paraId="7F2AE6D2" w14:textId="77777777">
        <w:tc>
          <w:tcPr>
            <w:tcW w:w="988" w:type="dxa"/>
          </w:tcPr>
          <w:p w:rsidRPr="003C5138" w:rsidR="00F02729" w:rsidP="00B87812" w:rsidRDefault="00F02729" w14:paraId="3A727F6C"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558F1D63" w14:textId="77777777">
            <w:pPr>
              <w:spacing w:after="0" w:line="240" w:lineRule="auto"/>
              <w:jc w:val="both"/>
              <w:rPr>
                <w:rFonts w:ascii="Times New Roman" w:hAnsi="Times New Roman" w:cs="Times New Roman"/>
              </w:rPr>
            </w:pPr>
            <w:r w:rsidRPr="003C5138">
              <w:rPr>
                <w:rFonts w:ascii="Times New Roman" w:hAnsi="Times New Roman" w:cs="Times New Roman"/>
                <w:i/>
                <w:iCs/>
              </w:rPr>
              <w:t>Tilia platyphyllos</w:t>
            </w:r>
            <w:r w:rsidRPr="003C5138">
              <w:rPr>
                <w:rFonts w:ascii="Times New Roman" w:hAnsi="Times New Roman" w:cs="Times New Roman"/>
              </w:rPr>
              <w:t xml:space="preserve"> subsp. </w:t>
            </w:r>
            <w:r w:rsidRPr="003C5138">
              <w:rPr>
                <w:rFonts w:ascii="Times New Roman" w:hAnsi="Times New Roman" w:cs="Times New Roman"/>
                <w:i/>
                <w:iCs/>
              </w:rPr>
              <w:t>cordifolia</w:t>
            </w:r>
          </w:p>
        </w:tc>
        <w:tc>
          <w:tcPr>
            <w:tcW w:w="3119" w:type="dxa"/>
          </w:tcPr>
          <w:p w:rsidRPr="003C5138" w:rsidR="00F02729" w:rsidP="00B87812" w:rsidRDefault="00274A0A" w14:paraId="0A0C1C3A" w14:textId="0736E1C1">
            <w:pPr>
              <w:spacing w:after="0" w:line="240" w:lineRule="auto"/>
              <w:jc w:val="both"/>
              <w:rPr>
                <w:rFonts w:ascii="Times New Roman" w:hAnsi="Times New Roman" w:cs="Times New Roman"/>
              </w:rPr>
            </w:pPr>
            <w:r w:rsidRPr="003C5138">
              <w:rPr>
                <w:rFonts w:ascii="Times New Roman" w:hAnsi="Times New Roman" w:cs="Times New Roman"/>
              </w:rPr>
              <w:t>Sirdslapu liepa</w:t>
            </w:r>
          </w:p>
        </w:tc>
      </w:tr>
      <w:tr w:rsidRPr="003C5138" w:rsidR="00F02729" w:rsidTr="00B87812" w14:paraId="0CC56158" w14:textId="77777777">
        <w:tc>
          <w:tcPr>
            <w:tcW w:w="988" w:type="dxa"/>
          </w:tcPr>
          <w:p w:rsidRPr="003C5138" w:rsidR="00F02729" w:rsidP="00B87812" w:rsidRDefault="00F02729" w14:paraId="2BE5F808"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30691A8E" w14:textId="77777777">
            <w:pPr>
              <w:spacing w:after="0" w:line="240" w:lineRule="auto"/>
              <w:jc w:val="both"/>
              <w:rPr>
                <w:rFonts w:ascii="Times New Roman" w:hAnsi="Times New Roman" w:cs="Times New Roman"/>
              </w:rPr>
            </w:pPr>
            <w:r w:rsidRPr="003C5138">
              <w:rPr>
                <w:rFonts w:ascii="Times New Roman" w:hAnsi="Times New Roman" w:cs="Times New Roman"/>
                <w:i/>
                <w:iCs/>
              </w:rPr>
              <w:t xml:space="preserve">Tilia platyphyllos </w:t>
            </w:r>
            <w:r w:rsidRPr="003C5138">
              <w:rPr>
                <w:rFonts w:ascii="Times New Roman" w:hAnsi="Times New Roman" w:cs="Times New Roman"/>
              </w:rPr>
              <w:t>‘Rubra’</w:t>
            </w:r>
          </w:p>
        </w:tc>
        <w:tc>
          <w:tcPr>
            <w:tcW w:w="3119" w:type="dxa"/>
          </w:tcPr>
          <w:p w:rsidRPr="003C5138" w:rsidR="00F02729" w:rsidP="00B87812" w:rsidRDefault="00F02729" w14:paraId="089C28B6" w14:textId="7C739960">
            <w:pPr>
              <w:spacing w:after="0" w:line="240" w:lineRule="auto"/>
              <w:jc w:val="both"/>
              <w:rPr>
                <w:rFonts w:ascii="Times New Roman" w:hAnsi="Times New Roman" w:cs="Times New Roman"/>
              </w:rPr>
            </w:pPr>
            <w:r w:rsidRPr="003C5138">
              <w:rPr>
                <w:rFonts w:ascii="Times New Roman" w:hAnsi="Times New Roman" w:cs="Times New Roman"/>
              </w:rPr>
              <w:t>Platlapu liepa</w:t>
            </w:r>
            <w:r w:rsidRPr="003C5138" w:rsidR="00274A0A">
              <w:rPr>
                <w:rFonts w:ascii="Times New Roman" w:hAnsi="Times New Roman" w:cs="Times New Roman"/>
              </w:rPr>
              <w:t>, šķirne</w:t>
            </w:r>
          </w:p>
        </w:tc>
      </w:tr>
      <w:tr w:rsidRPr="003C5138" w:rsidR="00F02729" w:rsidTr="00B87812" w14:paraId="446108DF" w14:textId="77777777">
        <w:tc>
          <w:tcPr>
            <w:tcW w:w="988" w:type="dxa"/>
          </w:tcPr>
          <w:p w:rsidRPr="003C5138" w:rsidR="00F02729" w:rsidP="00B87812" w:rsidRDefault="00F02729" w14:paraId="0B342CD0" w14:textId="77777777">
            <w:pPr>
              <w:pStyle w:val="ListParagraph"/>
              <w:numPr>
                <w:ilvl w:val="0"/>
                <w:numId w:val="10"/>
              </w:numPr>
              <w:spacing w:after="0" w:line="240" w:lineRule="auto"/>
              <w:jc w:val="both"/>
              <w:rPr>
                <w:rFonts w:ascii="Times New Roman" w:hAnsi="Times New Roman" w:cs="Times New Roman"/>
              </w:rPr>
            </w:pPr>
          </w:p>
        </w:tc>
        <w:tc>
          <w:tcPr>
            <w:tcW w:w="4110" w:type="dxa"/>
          </w:tcPr>
          <w:p w:rsidRPr="003C5138" w:rsidR="00F02729" w:rsidP="00B87812" w:rsidRDefault="00F02729" w14:paraId="6BA7D1BF" w14:textId="77777777">
            <w:pPr>
              <w:spacing w:after="0" w:line="240" w:lineRule="auto"/>
              <w:jc w:val="both"/>
              <w:rPr>
                <w:rFonts w:ascii="Times New Roman" w:hAnsi="Times New Roman" w:cs="Times New Roman"/>
                <w:i/>
                <w:iCs/>
              </w:rPr>
            </w:pPr>
            <w:r w:rsidRPr="003C5138">
              <w:rPr>
                <w:rFonts w:ascii="Times New Roman" w:hAnsi="Times New Roman" w:cs="Times New Roman"/>
                <w:i/>
                <w:iCs/>
              </w:rPr>
              <w:t>Tilia x vulgaris</w:t>
            </w:r>
          </w:p>
        </w:tc>
        <w:tc>
          <w:tcPr>
            <w:tcW w:w="3119" w:type="dxa"/>
          </w:tcPr>
          <w:p w:rsidRPr="003C5138" w:rsidR="00F02729" w:rsidP="00B87812" w:rsidRDefault="00F02729" w14:paraId="7DB09F6E" w14:textId="77777777">
            <w:pPr>
              <w:spacing w:after="0" w:line="240" w:lineRule="auto"/>
              <w:jc w:val="both"/>
              <w:rPr>
                <w:rFonts w:ascii="Times New Roman" w:hAnsi="Times New Roman" w:cs="Times New Roman"/>
              </w:rPr>
            </w:pPr>
            <w:r w:rsidRPr="003C5138">
              <w:rPr>
                <w:rFonts w:ascii="Times New Roman" w:hAnsi="Times New Roman" w:cs="Times New Roman"/>
              </w:rPr>
              <w:t>Holandes liepa</w:t>
            </w:r>
          </w:p>
        </w:tc>
      </w:tr>
    </w:tbl>
    <w:p w:rsidRPr="003C5138" w:rsidR="00802CE2" w:rsidP="003F40E8" w:rsidRDefault="00802CE2" w14:paraId="497DFB93" w14:textId="77777777">
      <w:pPr>
        <w:spacing w:after="0" w:line="360" w:lineRule="auto"/>
        <w:ind w:firstLine="720"/>
        <w:jc w:val="both"/>
        <w:rPr>
          <w:rFonts w:ascii="Times New Roman" w:hAnsi="Times New Roman" w:cs="Times New Roman"/>
          <w:sz w:val="24"/>
          <w:szCs w:val="24"/>
        </w:rPr>
      </w:pPr>
    </w:p>
    <w:p w:rsidRPr="003C5138" w:rsidR="00832048" w:rsidP="001105C5" w:rsidRDefault="006D5B9F" w14:paraId="20BD939F" w14:textId="4AD2BA8A">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Turpmāk</w:t>
      </w:r>
      <w:r w:rsidRPr="003C5138" w:rsidR="00802E9E">
        <w:rPr>
          <w:rFonts w:ascii="Times New Roman" w:hAnsi="Times New Roman" w:cs="Times New Roman"/>
          <w:sz w:val="24"/>
          <w:szCs w:val="24"/>
        </w:rPr>
        <w:t>aj</w:t>
      </w:r>
      <w:r w:rsidRPr="003C5138">
        <w:rPr>
          <w:rFonts w:ascii="Times New Roman" w:hAnsi="Times New Roman" w:cs="Times New Roman"/>
          <w:sz w:val="24"/>
          <w:szCs w:val="24"/>
        </w:rPr>
        <w:t>ā p</w:t>
      </w:r>
      <w:r w:rsidRPr="003C5138" w:rsidR="007F397A">
        <w:rPr>
          <w:rFonts w:ascii="Times New Roman" w:hAnsi="Times New Roman" w:cs="Times New Roman"/>
          <w:sz w:val="24"/>
          <w:szCs w:val="24"/>
        </w:rPr>
        <w:t>arka apsaimniekošan</w:t>
      </w:r>
      <w:r w:rsidRPr="003C5138">
        <w:rPr>
          <w:rFonts w:ascii="Times New Roman" w:hAnsi="Times New Roman" w:cs="Times New Roman"/>
          <w:sz w:val="24"/>
          <w:szCs w:val="24"/>
        </w:rPr>
        <w:t>ā</w:t>
      </w:r>
      <w:r w:rsidRPr="003C5138" w:rsidR="007F397A">
        <w:rPr>
          <w:rFonts w:ascii="Times New Roman" w:hAnsi="Times New Roman" w:cs="Times New Roman"/>
          <w:sz w:val="24"/>
          <w:szCs w:val="24"/>
        </w:rPr>
        <w:t xml:space="preserve"> </w:t>
      </w:r>
      <w:r w:rsidRPr="003C5138" w:rsidR="00A24303">
        <w:rPr>
          <w:rFonts w:ascii="Times New Roman" w:hAnsi="Times New Roman" w:cs="Times New Roman"/>
          <w:sz w:val="24"/>
          <w:szCs w:val="24"/>
        </w:rPr>
        <w:t>ieteikta</w:t>
      </w:r>
      <w:r w:rsidRPr="003C5138" w:rsidR="00832048">
        <w:rPr>
          <w:rFonts w:ascii="Times New Roman" w:hAnsi="Times New Roman" w:cs="Times New Roman"/>
          <w:sz w:val="24"/>
          <w:szCs w:val="24"/>
        </w:rPr>
        <w:t xml:space="preserve"> kārtējo kopšanas darbu veikšana, slimības skarto gobu izciršana infekcijas ierobežošanai, kā arī nepieciešamība iztīrīt uzpludinātā dīķa aizaugušo daļu</w:t>
      </w:r>
      <w:r w:rsidRPr="003C5138" w:rsidR="00CF61B5">
        <w:rPr>
          <w:rFonts w:ascii="Times New Roman" w:hAnsi="Times New Roman" w:cs="Times New Roman"/>
          <w:sz w:val="24"/>
          <w:szCs w:val="24"/>
        </w:rPr>
        <w:t>.</w:t>
      </w:r>
      <w:r w:rsidRPr="003C5138" w:rsidR="003F40E8">
        <w:rPr>
          <w:rFonts w:ascii="Times New Roman" w:hAnsi="Times New Roman" w:cs="Times New Roman"/>
          <w:sz w:val="24"/>
          <w:szCs w:val="24"/>
        </w:rPr>
        <w:t xml:space="preserve"> </w:t>
      </w:r>
      <w:r w:rsidRPr="003C5138" w:rsidR="003F40E8">
        <w:rPr>
          <w:rFonts w:ascii="Times New Roman" w:hAnsi="Times New Roman" w:cs="Times New Roman"/>
          <w:sz w:val="24"/>
          <w:szCs w:val="24"/>
          <w:shd w:val="clear" w:color="auto" w:fill="FFFFFF"/>
        </w:rPr>
        <w:t xml:space="preserve">Inventarizācijas atzinumā norādīts, ka </w:t>
      </w:r>
      <w:bookmarkStart w:name="_Hlk107405714" w:id="11"/>
      <w:r w:rsidRPr="003C5138" w:rsidR="003F40E8">
        <w:rPr>
          <w:rFonts w:ascii="Times New Roman" w:hAnsi="Times New Roman" w:cs="Times New Roman"/>
          <w:sz w:val="24"/>
          <w:szCs w:val="24"/>
          <w:shd w:val="clear" w:color="auto" w:fill="FFFFFF"/>
        </w:rPr>
        <w:t>pils un parks ir kultūrvēsturisks objekts un ka tas atstājams aizsargājamo objektu sarakstā</w:t>
      </w:r>
      <w:bookmarkEnd w:id="11"/>
      <w:r w:rsidRPr="003C5138" w:rsidR="003F40E8">
        <w:rPr>
          <w:rFonts w:ascii="Times New Roman" w:hAnsi="Times New Roman" w:cs="Times New Roman"/>
          <w:sz w:val="24"/>
          <w:szCs w:val="24"/>
          <w:shd w:val="clear" w:color="auto" w:fill="FFFFFF"/>
        </w:rPr>
        <w:t xml:space="preserve"> </w:t>
      </w:r>
      <w:r w:rsidRPr="003C5138" w:rsidR="003F40E8">
        <w:rPr>
          <w:rFonts w:ascii="Times New Roman" w:hAnsi="Times New Roman" w:cs="Times New Roman"/>
          <w:sz w:val="24"/>
          <w:szCs w:val="24"/>
        </w:rPr>
        <w:t>(Bice u.c., 1993).</w:t>
      </w:r>
    </w:p>
    <w:p w:rsidRPr="003C5138" w:rsidR="00B57121" w:rsidP="00B57121" w:rsidRDefault="00B57121" w14:paraId="426A4A28" w14:textId="77777777"/>
    <w:p w:rsidRPr="003C5138" w:rsidR="00915F46" w:rsidP="00526201" w:rsidRDefault="005C1E70" w14:paraId="5A7B31B5" w14:textId="5A5678EF">
      <w:pPr>
        <w:pStyle w:val="Heading1"/>
        <w:numPr>
          <w:ilvl w:val="0"/>
          <w:numId w:val="20"/>
        </w:numPr>
        <w:spacing w:line="360" w:lineRule="auto"/>
      </w:pPr>
      <w:r w:rsidRPr="003C5138">
        <w:t>Dendroloģisko vērtību izpēte un novērtējums</w:t>
      </w:r>
      <w:r w:rsidRPr="003C5138" w:rsidR="00263276">
        <w:t>.</w:t>
      </w:r>
    </w:p>
    <w:p w:rsidRPr="003C5138" w:rsidR="00263276" w:rsidP="00526201" w:rsidRDefault="00263276" w14:paraId="296198ED" w14:textId="4DB21755">
      <w:pPr>
        <w:pStyle w:val="ListParagraph"/>
        <w:spacing w:after="0" w:line="360" w:lineRule="auto"/>
        <w:ind w:left="0"/>
        <w:jc w:val="both"/>
        <w:rPr>
          <w:rFonts w:ascii="Times New Roman" w:hAnsi="Times New Roman" w:cs="Times New Roman"/>
          <w:bCs/>
          <w:sz w:val="24"/>
          <w:szCs w:val="24"/>
        </w:rPr>
      </w:pPr>
    </w:p>
    <w:p w:rsidRPr="003C5138" w:rsidR="00526201" w:rsidP="002A79B1" w:rsidRDefault="00526201" w14:paraId="0C3B07C6" w14:textId="7010BF5D">
      <w:pPr>
        <w:spacing w:after="0" w:line="240" w:lineRule="auto"/>
        <w:ind w:firstLine="360"/>
        <w:jc w:val="both"/>
        <w:rPr>
          <w:rFonts w:ascii="Times New Roman" w:hAnsi="Times New Roman" w:cs="Times New Roman"/>
          <w:bCs/>
          <w:sz w:val="24"/>
          <w:szCs w:val="24"/>
        </w:rPr>
      </w:pPr>
      <w:bookmarkStart w:name="_Hlk108019674" w:id="12"/>
      <w:r w:rsidRPr="003C5138">
        <w:rPr>
          <w:rFonts w:ascii="Times New Roman" w:hAnsi="Times New Roman" w:cs="Times New Roman"/>
          <w:bCs/>
          <w:sz w:val="24"/>
          <w:szCs w:val="24"/>
        </w:rPr>
        <w:t xml:space="preserve">Ēdoles parka </w:t>
      </w:r>
      <w:bookmarkEnd w:id="12"/>
      <w:r w:rsidRPr="003C5138">
        <w:rPr>
          <w:rFonts w:ascii="Times New Roman" w:hAnsi="Times New Roman" w:cs="Times New Roman"/>
          <w:bCs/>
          <w:sz w:val="24"/>
          <w:szCs w:val="24"/>
        </w:rPr>
        <w:t xml:space="preserve">dendroloģiskā izpēte veikta 2021. gada </w:t>
      </w:r>
      <w:r w:rsidRPr="003C5138" w:rsidR="00E2272C">
        <w:rPr>
          <w:rFonts w:ascii="Times New Roman" w:hAnsi="Times New Roman" w:cs="Times New Roman"/>
          <w:bCs/>
          <w:sz w:val="24"/>
          <w:szCs w:val="24"/>
        </w:rPr>
        <w:t>4.-6</w:t>
      </w:r>
      <w:r w:rsidRPr="003C5138">
        <w:rPr>
          <w:rFonts w:ascii="Times New Roman" w:hAnsi="Times New Roman" w:cs="Times New Roman"/>
          <w:bCs/>
          <w:sz w:val="24"/>
          <w:szCs w:val="24"/>
        </w:rPr>
        <w:t xml:space="preserve">. </w:t>
      </w:r>
      <w:r w:rsidRPr="003C5138" w:rsidR="00E2272C">
        <w:rPr>
          <w:rFonts w:ascii="Times New Roman" w:hAnsi="Times New Roman" w:cs="Times New Roman"/>
          <w:bCs/>
          <w:sz w:val="24"/>
          <w:szCs w:val="24"/>
        </w:rPr>
        <w:t>augustā un 8.-10</w:t>
      </w:r>
      <w:r w:rsidRPr="003C5138">
        <w:rPr>
          <w:rFonts w:ascii="Times New Roman" w:hAnsi="Times New Roman" w:cs="Times New Roman"/>
          <w:bCs/>
          <w:sz w:val="24"/>
          <w:szCs w:val="24"/>
        </w:rPr>
        <w:t>. septembrī visā kadastra platībā (</w:t>
      </w:r>
      <w:r w:rsidRPr="003C5138" w:rsidR="00E2272C">
        <w:rPr>
          <w:rFonts w:ascii="Times New Roman" w:hAnsi="Times New Roman" w:cs="Times New Roman"/>
          <w:bCs/>
          <w:sz w:val="24"/>
          <w:szCs w:val="24"/>
        </w:rPr>
        <w:t>7,12</w:t>
      </w:r>
      <w:r w:rsidRPr="003C5138">
        <w:rPr>
          <w:rFonts w:ascii="Times New Roman" w:hAnsi="Times New Roman" w:cs="Times New Roman"/>
          <w:bCs/>
          <w:sz w:val="24"/>
          <w:szCs w:val="24"/>
        </w:rPr>
        <w:t xml:space="preserve"> ha).</w:t>
      </w:r>
    </w:p>
    <w:p w:rsidRPr="003C5138" w:rsidR="00F62718" w:rsidP="002A79B1" w:rsidRDefault="00F62718" w14:paraId="4D8A376A" w14:textId="4A7CB540">
      <w:pPr>
        <w:spacing w:after="0" w:line="240" w:lineRule="auto"/>
        <w:ind w:firstLine="360"/>
        <w:jc w:val="both"/>
        <w:rPr>
          <w:rFonts w:ascii="Times New Roman" w:hAnsi="Times New Roman" w:cs="Times New Roman"/>
          <w:bCs/>
          <w:sz w:val="24"/>
          <w:szCs w:val="24"/>
        </w:rPr>
      </w:pPr>
    </w:p>
    <w:p w:rsidRPr="003C5138" w:rsidR="00F62718" w:rsidP="002A79B1" w:rsidRDefault="00F62718" w14:paraId="78D4DC92" w14:textId="612D118E">
      <w:pPr>
        <w:keepNext/>
        <w:keepLines/>
        <w:numPr>
          <w:ilvl w:val="1"/>
          <w:numId w:val="26"/>
        </w:numPr>
        <w:spacing w:before="40" w:after="0" w:line="240" w:lineRule="auto"/>
        <w:outlineLvl w:val="1"/>
        <w:rPr>
          <w:rFonts w:ascii="Times New Roman" w:hAnsi="Times New Roman" w:eastAsiaTheme="majorEastAsia" w:cstheme="majorBidi"/>
          <w:sz w:val="26"/>
          <w:szCs w:val="26"/>
        </w:rPr>
      </w:pPr>
      <w:bookmarkStart w:name="_Toc108551321" w:id="13"/>
      <w:r w:rsidRPr="003C5138">
        <w:rPr>
          <w:rFonts w:ascii="Times New Roman" w:hAnsi="Times New Roman" w:eastAsiaTheme="majorEastAsia" w:cstheme="majorBidi"/>
          <w:sz w:val="26"/>
          <w:szCs w:val="26"/>
        </w:rPr>
        <w:t>Novērtēšanas metodika</w:t>
      </w:r>
      <w:bookmarkEnd w:id="13"/>
      <w:r w:rsidRPr="003C5138">
        <w:rPr>
          <w:rFonts w:ascii="Times New Roman" w:hAnsi="Times New Roman" w:eastAsiaTheme="majorEastAsia" w:cstheme="majorBidi"/>
          <w:sz w:val="26"/>
          <w:szCs w:val="26"/>
        </w:rPr>
        <w:t>.</w:t>
      </w:r>
    </w:p>
    <w:p w:rsidRPr="003C5138" w:rsidR="00F62718" w:rsidP="0018026A" w:rsidRDefault="00F62718" w14:paraId="191ECF91" w14:textId="77777777">
      <w:pPr>
        <w:spacing w:after="0" w:line="276" w:lineRule="auto"/>
        <w:jc w:val="both"/>
        <w:rPr>
          <w:rFonts w:ascii="Times New Roman" w:hAnsi="Times New Roman" w:cs="Times New Roman"/>
          <w:bCs/>
          <w:sz w:val="24"/>
          <w:szCs w:val="24"/>
        </w:rPr>
      </w:pPr>
    </w:p>
    <w:p w:rsidRPr="003C5138" w:rsidR="00F62718" w:rsidP="0018026A" w:rsidRDefault="00F62718" w14:paraId="4E0DBCB9" w14:textId="77777777">
      <w:pPr>
        <w:spacing w:line="276" w:lineRule="auto"/>
        <w:jc w:val="both"/>
        <w:rPr>
          <w:rFonts w:ascii="Times New Roman" w:hAnsi="Times New Roman"/>
          <w:sz w:val="24"/>
        </w:rPr>
      </w:pPr>
      <w:r w:rsidRPr="003C5138">
        <w:rPr>
          <w:rFonts w:ascii="Times New Roman" w:hAnsi="Times New Roman"/>
          <w:sz w:val="24"/>
        </w:rPr>
        <w:t>Dendroloģiskās izpētes gaitā veikta:</w:t>
      </w:r>
    </w:p>
    <w:p w:rsidRPr="003C5138" w:rsidR="00F62718" w:rsidP="0018026A" w:rsidRDefault="00F62718" w14:paraId="000DF741" w14:textId="77777777">
      <w:pPr>
        <w:spacing w:line="276" w:lineRule="auto"/>
        <w:jc w:val="both"/>
        <w:rPr>
          <w:rFonts w:ascii="Times New Roman" w:hAnsi="Times New Roman"/>
          <w:sz w:val="24"/>
        </w:rPr>
      </w:pPr>
      <w:r w:rsidRPr="003C5138">
        <w:rPr>
          <w:rFonts w:ascii="Times New Roman" w:hAnsi="Times New Roman"/>
          <w:sz w:val="24"/>
        </w:rPr>
        <w:t xml:space="preserve">1) </w:t>
      </w:r>
      <w:r w:rsidRPr="003C5138">
        <w:rPr>
          <w:rFonts w:ascii="Times New Roman" w:hAnsi="Times New Roman"/>
          <w:bCs/>
          <w:sz w:val="24"/>
        </w:rPr>
        <w:t>Kokaugu</w:t>
      </w:r>
      <w:r w:rsidRPr="003C5138">
        <w:rPr>
          <w:rFonts w:ascii="Times New Roman" w:hAnsi="Times New Roman"/>
          <w:sz w:val="24"/>
        </w:rPr>
        <w:t xml:space="preserve"> taksonomiskās piederības noteikšana;</w:t>
      </w:r>
    </w:p>
    <w:p w:rsidRPr="003C5138" w:rsidR="00F62718" w:rsidP="0018026A" w:rsidRDefault="00F62718" w14:paraId="32D31743" w14:textId="77777777">
      <w:pPr>
        <w:spacing w:line="276" w:lineRule="auto"/>
        <w:jc w:val="both"/>
        <w:rPr>
          <w:rFonts w:ascii="Times New Roman" w:hAnsi="Times New Roman" w:cs="Times New Roman"/>
          <w:sz w:val="24"/>
          <w:szCs w:val="24"/>
        </w:rPr>
      </w:pPr>
      <w:r w:rsidRPr="003C5138">
        <w:rPr>
          <w:rFonts w:ascii="Times New Roman" w:hAnsi="Times New Roman"/>
          <w:sz w:val="24"/>
        </w:rPr>
        <w:lastRenderedPageBreak/>
        <w:t xml:space="preserve">2) Koku izmēru (stumbra diametra un/vai apkārtmēra 1,3 m h no sakņu kakla, augstuma) noteikšana svešzemju sugām un vietējām sugām ar stumbra diametru virs 50 cm, kā arī tiem vietējo sugu eksemplāriem, kas </w:t>
      </w:r>
      <w:r w:rsidRPr="003C5138">
        <w:rPr>
          <w:rFonts w:ascii="Times New Roman" w:hAnsi="Times New Roman" w:cs="Times New Roman"/>
          <w:sz w:val="24"/>
          <w:szCs w:val="24"/>
        </w:rPr>
        <w:t>ir speciāli stādīti, ir saglabājami un iederīgi stādījumu ainavā;</w:t>
      </w:r>
    </w:p>
    <w:p w:rsidRPr="003C5138" w:rsidR="00F62718" w:rsidP="0018026A" w:rsidRDefault="00F62718" w14:paraId="673023FB" w14:textId="77777777">
      <w:pPr>
        <w:spacing w:line="276" w:lineRule="auto"/>
        <w:jc w:val="both"/>
        <w:rPr>
          <w:rFonts w:ascii="Times New Roman" w:hAnsi="Times New Roman"/>
          <w:sz w:val="24"/>
        </w:rPr>
      </w:pPr>
      <w:r w:rsidRPr="003C5138">
        <w:rPr>
          <w:rFonts w:ascii="Times New Roman" w:hAnsi="Times New Roman"/>
          <w:sz w:val="24"/>
        </w:rPr>
        <w:t>3) Kokaugu vitalitātes noteikšana pēc šādas skalas</w:t>
      </w:r>
      <w:bookmarkStart w:name="_Hlk107498485" w:id="14"/>
      <w:r w:rsidRPr="003C5138">
        <w:rPr>
          <w:rFonts w:ascii="Times New Roman" w:hAnsi="Times New Roman"/>
          <w:sz w:val="24"/>
        </w:rPr>
        <w:t>:</w:t>
      </w:r>
    </w:p>
    <w:p w:rsidRPr="003C5138" w:rsidR="00F62718" w:rsidP="0018026A" w:rsidRDefault="00F62718" w14:paraId="3CE135F7" w14:textId="77777777">
      <w:pPr>
        <w:numPr>
          <w:ilvl w:val="0"/>
          <w:numId w:val="2"/>
        </w:numPr>
        <w:tabs>
          <w:tab w:val="left" w:pos="142"/>
          <w:tab w:val="left" w:pos="284"/>
        </w:tabs>
        <w:spacing w:line="276" w:lineRule="auto"/>
        <w:ind w:left="624" w:hanging="284"/>
        <w:contextualSpacing/>
        <w:jc w:val="both"/>
        <w:rPr>
          <w:rFonts w:ascii="Times New Roman" w:hAnsi="Times New Roman" w:eastAsia="Calibri" w:cs="Times New Roman"/>
          <w:sz w:val="24"/>
          <w:szCs w:val="24"/>
        </w:rPr>
      </w:pPr>
      <w:r w:rsidRPr="003C5138">
        <w:rPr>
          <w:rFonts w:ascii="Times New Roman" w:hAnsi="Times New Roman" w:eastAsia="Calibri" w:cs="Times New Roman"/>
          <w:sz w:val="24"/>
          <w:szCs w:val="24"/>
        </w:rPr>
        <w:t xml:space="preserve"> Koka vitalitāte ir teicama. Stumbrs un saknes bez bojājumiem, vainagā nav sausu, aizlauztu zaru. Koks ir dekoratīvs, apsaimniekošanas pasākumi nav nepieciešami.</w:t>
      </w:r>
    </w:p>
    <w:p w:rsidRPr="003C5138" w:rsidR="00F62718" w:rsidP="0018026A" w:rsidRDefault="00F62718" w14:paraId="26E02025" w14:textId="77777777">
      <w:pPr>
        <w:numPr>
          <w:ilvl w:val="0"/>
          <w:numId w:val="2"/>
        </w:numPr>
        <w:tabs>
          <w:tab w:val="left" w:pos="142"/>
          <w:tab w:val="left" w:pos="284"/>
        </w:tabs>
        <w:spacing w:after="0" w:line="276" w:lineRule="auto"/>
        <w:ind w:left="624" w:hanging="284"/>
        <w:contextualSpacing/>
        <w:jc w:val="both"/>
        <w:rPr>
          <w:rFonts w:ascii="Times New Roman" w:hAnsi="Times New Roman" w:eastAsia="Calibri" w:cs="Times New Roman"/>
          <w:sz w:val="24"/>
          <w:szCs w:val="24"/>
        </w:rPr>
      </w:pPr>
      <w:r w:rsidRPr="003C5138">
        <w:rPr>
          <w:rFonts w:ascii="Times New Roman" w:hAnsi="Times New Roman" w:eastAsia="Calibri" w:cs="Times New Roman"/>
          <w:sz w:val="24"/>
          <w:szCs w:val="24"/>
        </w:rPr>
        <w:t xml:space="preserve"> Koka vitalitāte ir laba. Stumbrs bez bojājumiem, pieļaujami lokāli, nebūtiski mizas bojājumi, nebūtiski bojājumi minimālajā sakņu zonā. Atsevišķi sausi zari. Tūlītēji apsaimniekošanas pasākumi nav nepieciešami. Pārskatāmā nākotnē (10 – 15 gadi) var būt nepieciešama sauso zaru izgriešana vai vainaga kopšana.</w:t>
      </w:r>
    </w:p>
    <w:p w:rsidRPr="003C5138" w:rsidR="00F62718" w:rsidP="0018026A" w:rsidRDefault="00F62718" w14:paraId="7F3DF5FE" w14:textId="27CE8867">
      <w:pPr>
        <w:numPr>
          <w:ilvl w:val="0"/>
          <w:numId w:val="2"/>
        </w:numPr>
        <w:tabs>
          <w:tab w:val="left" w:pos="142"/>
          <w:tab w:val="left" w:pos="284"/>
        </w:tabs>
        <w:spacing w:after="0" w:line="276" w:lineRule="auto"/>
        <w:ind w:left="624" w:hanging="284"/>
        <w:contextualSpacing/>
        <w:jc w:val="both"/>
        <w:rPr>
          <w:rFonts w:ascii="Times New Roman" w:hAnsi="Times New Roman" w:eastAsia="Calibri" w:cs="Times New Roman"/>
          <w:sz w:val="24"/>
          <w:szCs w:val="24"/>
        </w:rPr>
      </w:pPr>
      <w:r w:rsidRPr="003C5138">
        <w:rPr>
          <w:rFonts w:ascii="Times New Roman" w:hAnsi="Times New Roman" w:eastAsia="Calibri" w:cs="Times New Roman"/>
          <w:sz w:val="24"/>
          <w:szCs w:val="24"/>
        </w:rPr>
        <w:t xml:space="preserve"> Koka vitalitāte ir vidēja. Stumbrā un/vai zaros trupe līdz 30% apjomā, nav atvērtu dobumu. Vainagā adventīvie zari. Atsevišķi bojājumi minimālajā sakņu zonā. Kokam nav izcila ainaviskā vērtība. Nepieciešama vainaga kopšana, sausu, aizlauztu zaru izgriešana, u.c. vainaga kopšanas darbi, lai paildzinātu koka ainavisko vērtību.</w:t>
      </w:r>
    </w:p>
    <w:p w:rsidRPr="003C5138" w:rsidR="00F62718" w:rsidP="0018026A" w:rsidRDefault="00F62718" w14:paraId="07130737" w14:textId="77777777">
      <w:pPr>
        <w:numPr>
          <w:ilvl w:val="0"/>
          <w:numId w:val="2"/>
        </w:numPr>
        <w:tabs>
          <w:tab w:val="left" w:pos="142"/>
          <w:tab w:val="left" w:pos="284"/>
        </w:tabs>
        <w:spacing w:after="0" w:line="276" w:lineRule="auto"/>
        <w:ind w:left="624" w:hanging="284"/>
        <w:contextualSpacing/>
        <w:jc w:val="both"/>
        <w:rPr>
          <w:rFonts w:ascii="Times New Roman" w:hAnsi="Times New Roman" w:eastAsia="Calibri" w:cs="Times New Roman"/>
          <w:sz w:val="24"/>
          <w:szCs w:val="24"/>
        </w:rPr>
      </w:pPr>
      <w:r w:rsidRPr="003C5138">
        <w:rPr>
          <w:rFonts w:ascii="Times New Roman" w:hAnsi="Times New Roman" w:eastAsia="Calibri" w:cs="Times New Roman"/>
          <w:sz w:val="24"/>
          <w:szCs w:val="24"/>
        </w:rPr>
        <w:t xml:space="preserve"> Koka vitalitāte ir vāja. Koks ir bojāts vai nomākts, ar deformētu vainagu. Stumbrā viens vai vairāki dobumi, stumbrs iztrupējis 30-80% apjomā. Bojājumi kritiskajā sakņu zonā. Steidzama koka izciršana nav nepieciešama, tomēr, plānojot ilglaicīgu parku ainavu saglabāšanas un attīstības modeli, koks nav saglabājams.</w:t>
      </w:r>
    </w:p>
    <w:p w:rsidRPr="003C5138" w:rsidR="00F62718" w:rsidP="0018026A" w:rsidRDefault="00F62718" w14:paraId="000878DD" w14:textId="77777777">
      <w:pPr>
        <w:numPr>
          <w:ilvl w:val="0"/>
          <w:numId w:val="2"/>
        </w:numPr>
        <w:tabs>
          <w:tab w:val="left" w:pos="142"/>
          <w:tab w:val="left" w:pos="284"/>
        </w:tabs>
        <w:spacing w:after="0" w:line="276" w:lineRule="auto"/>
        <w:ind w:left="624" w:hanging="284"/>
        <w:contextualSpacing/>
        <w:jc w:val="both"/>
        <w:rPr>
          <w:rFonts w:ascii="Times New Roman" w:hAnsi="Times New Roman" w:eastAsia="Calibri" w:cs="Times New Roman"/>
          <w:sz w:val="24"/>
          <w:szCs w:val="24"/>
        </w:rPr>
      </w:pPr>
      <w:r w:rsidRPr="003C5138">
        <w:rPr>
          <w:rFonts w:ascii="Times New Roman" w:hAnsi="Times New Roman" w:eastAsia="Calibri" w:cs="Times New Roman"/>
          <w:sz w:val="24"/>
          <w:szCs w:val="24"/>
        </w:rPr>
        <w:t xml:space="preserve"> Koka vitalitāte ir ļoti vāja vai koks nokaltis. Plaši stumbra bojājumi, stumbra un zaru trupe &gt;80% apjomā, plaši bojājumi kritiskajā sakņu zonā. Koks ir pilnībā zaudējis ainavisko vērtību, apstādījumos nav saglabājams un vajadzības gadījumā aizstājams ar jaunu stādu.</w:t>
      </w:r>
    </w:p>
    <w:p w:rsidRPr="003C5138" w:rsidR="00F62718" w:rsidP="0018026A" w:rsidRDefault="00F62718" w14:paraId="60116C62" w14:textId="77777777">
      <w:pPr>
        <w:numPr>
          <w:ilvl w:val="0"/>
          <w:numId w:val="2"/>
        </w:numPr>
        <w:tabs>
          <w:tab w:val="left" w:pos="142"/>
          <w:tab w:val="left" w:pos="284"/>
        </w:tabs>
        <w:spacing w:after="0" w:line="276" w:lineRule="auto"/>
        <w:ind w:left="624" w:hanging="284"/>
        <w:contextualSpacing/>
        <w:jc w:val="both"/>
        <w:rPr>
          <w:rFonts w:ascii="Times New Roman" w:hAnsi="Times New Roman" w:eastAsia="Calibri" w:cs="Times New Roman"/>
          <w:sz w:val="24"/>
          <w:szCs w:val="24"/>
        </w:rPr>
      </w:pPr>
      <w:r w:rsidRPr="003C5138">
        <w:rPr>
          <w:rFonts w:ascii="Times New Roman" w:hAnsi="Times New Roman" w:eastAsia="Calibri" w:cs="Times New Roman"/>
          <w:sz w:val="24"/>
          <w:szCs w:val="24"/>
        </w:rPr>
        <w:t xml:space="preserve"> Kokaugu vitalitāte nav nosakāma. Piemēram, </w:t>
      </w:r>
      <w:r w:rsidRPr="003C5138">
        <w:rPr>
          <w:rFonts w:ascii="Times New Roman" w:hAnsi="Times New Roman" w:cs="Times New Roman"/>
          <w:color w:val="000000"/>
          <w:sz w:val="24"/>
          <w:szCs w:val="24"/>
        </w:rPr>
        <w:t>sabiedriskajiem apstādījumiem iestādīti nepiemērota (ļoti maza) izmēra stādi.</w:t>
      </w:r>
    </w:p>
    <w:bookmarkEnd w:id="14"/>
    <w:p w:rsidRPr="003C5138" w:rsidR="00F62718" w:rsidP="0018026A" w:rsidRDefault="00F62718" w14:paraId="1777CAFD" w14:textId="77777777">
      <w:pPr>
        <w:spacing w:after="0" w:line="276" w:lineRule="auto"/>
        <w:jc w:val="both"/>
        <w:rPr>
          <w:rFonts w:ascii="Times New Roman" w:hAnsi="Times New Roman" w:cs="Times New Roman"/>
          <w:sz w:val="24"/>
          <w:szCs w:val="24"/>
        </w:rPr>
      </w:pPr>
    </w:p>
    <w:p w:rsidRPr="003C5138" w:rsidR="00F62718" w:rsidP="0018026A" w:rsidRDefault="00F62718" w14:paraId="69B315CA" w14:textId="77777777">
      <w:pPr>
        <w:spacing w:line="276" w:lineRule="auto"/>
        <w:ind w:left="270" w:hanging="270"/>
        <w:jc w:val="both"/>
        <w:rPr>
          <w:rFonts w:ascii="Times New Roman" w:hAnsi="Times New Roman"/>
          <w:sz w:val="24"/>
        </w:rPr>
      </w:pPr>
      <w:r w:rsidRPr="003C5138">
        <w:rPr>
          <w:rFonts w:ascii="Times New Roman" w:hAnsi="Times New Roman" w:cs="Times New Roman"/>
          <w:sz w:val="24"/>
          <w:szCs w:val="24"/>
        </w:rPr>
        <w:t xml:space="preserve">4) Novērtēto un uzskaitīto kokaugu </w:t>
      </w:r>
      <w:r w:rsidRPr="003C5138">
        <w:rPr>
          <w:rFonts w:ascii="Times New Roman" w:hAnsi="Times New Roman"/>
          <w:sz w:val="24"/>
        </w:rPr>
        <w:t>kartogrāfiskā materiāla sagatavošana;</w:t>
      </w:r>
    </w:p>
    <w:p w:rsidRPr="003C5138" w:rsidR="00F62718" w:rsidP="0018026A" w:rsidRDefault="00F62718" w14:paraId="1657C3F9" w14:textId="77777777">
      <w:pPr>
        <w:spacing w:line="276" w:lineRule="auto"/>
        <w:ind w:left="270" w:hanging="270"/>
        <w:jc w:val="both"/>
        <w:rPr>
          <w:rFonts w:ascii="Times New Roman" w:hAnsi="Times New Roman"/>
          <w:bCs/>
          <w:sz w:val="24"/>
        </w:rPr>
      </w:pPr>
      <w:r w:rsidRPr="003C5138">
        <w:rPr>
          <w:rFonts w:ascii="Times New Roman" w:hAnsi="Times New Roman"/>
          <w:sz w:val="24"/>
        </w:rPr>
        <w:t xml:space="preserve">5) Stādījumu novērtēšana </w:t>
      </w:r>
      <w:r w:rsidRPr="003C5138">
        <w:rPr>
          <w:rFonts w:ascii="Times New Roman" w:hAnsi="Times New Roman"/>
          <w:bCs/>
          <w:sz w:val="24"/>
        </w:rPr>
        <w:t>aizsargājamā objekta – dabas pieminekļa “Aizsargājamie dendroloģiskie stādījumi” statusam pēc šādiem kritērijiem:</w:t>
      </w:r>
    </w:p>
    <w:p w:rsidRPr="003C5138" w:rsidR="00F62718" w:rsidP="00F62718" w:rsidRDefault="00F62718" w14:paraId="4005D5EA" w14:textId="77777777">
      <w:pPr>
        <w:numPr>
          <w:ilvl w:val="0"/>
          <w:numId w:val="23"/>
        </w:numPr>
        <w:contextualSpacing/>
        <w:jc w:val="both"/>
        <w:rPr>
          <w:rFonts w:ascii="Times New Roman" w:hAnsi="Times New Roman" w:cs="Times New Roman"/>
          <w:b/>
          <w:bCs/>
          <w:sz w:val="24"/>
          <w:szCs w:val="24"/>
        </w:rPr>
      </w:pPr>
      <w:r w:rsidRPr="003C5138">
        <w:rPr>
          <w:rFonts w:ascii="Times New Roman" w:hAnsi="Times New Roman" w:cs="Times New Roman"/>
          <w:b/>
          <w:bCs/>
          <w:sz w:val="24"/>
          <w:szCs w:val="24"/>
        </w:rPr>
        <w:t>AUTENTISKUMA KRITĒRIJS</w:t>
      </w:r>
    </w:p>
    <w:p w:rsidRPr="003C5138" w:rsidR="00F62718" w:rsidP="0018026A" w:rsidRDefault="00F62718" w14:paraId="3AEC3D29" w14:textId="46DAD59A">
      <w:pPr>
        <w:numPr>
          <w:ilvl w:val="1"/>
          <w:numId w:val="24"/>
        </w:numPr>
        <w:spacing w:line="276" w:lineRule="auto"/>
        <w:ind w:left="454" w:hanging="454"/>
        <w:contextualSpacing/>
        <w:jc w:val="both"/>
        <w:rPr>
          <w:rFonts w:ascii="Times New Roman" w:hAnsi="Times New Roman" w:cs="Times New Roman"/>
          <w:sz w:val="24"/>
          <w:szCs w:val="24"/>
        </w:rPr>
      </w:pPr>
      <w:r w:rsidRPr="003C5138">
        <w:rPr>
          <w:rFonts w:ascii="Times New Roman" w:hAnsi="Times New Roman" w:cs="Times New Roman"/>
          <w:sz w:val="24"/>
          <w:szCs w:val="24"/>
        </w:rPr>
        <w:t>Stādījumu sākotnējā koncepcija zudusi, saglabājušies atsevišķi koki vai krūmi, vai to nav, ceļu tīkls izzudis, ūdenstilpes (ja ir attiecināms) pilnībā aizaugušas – 0;</w:t>
      </w:r>
    </w:p>
    <w:p w:rsidRPr="003C5138" w:rsidR="00F62718" w:rsidP="0018026A" w:rsidRDefault="00F62718" w14:paraId="13F32EDB" w14:textId="77777777">
      <w:pPr>
        <w:numPr>
          <w:ilvl w:val="1"/>
          <w:numId w:val="24"/>
        </w:numPr>
        <w:spacing w:line="276" w:lineRule="auto"/>
        <w:ind w:left="454" w:hanging="454"/>
        <w:contextualSpacing/>
        <w:jc w:val="both"/>
        <w:rPr>
          <w:rFonts w:ascii="Times New Roman" w:hAnsi="Times New Roman" w:cs="Times New Roman"/>
          <w:sz w:val="24"/>
          <w:szCs w:val="24"/>
        </w:rPr>
      </w:pPr>
      <w:r w:rsidRPr="003C5138">
        <w:rPr>
          <w:rFonts w:ascii="Times New Roman" w:hAnsi="Times New Roman" w:cs="Times New Roman"/>
          <w:sz w:val="24"/>
          <w:szCs w:val="24"/>
        </w:rPr>
        <w:t>Stādījumu sākotnējā koncepcija gandrīz zudusi, saglabājušies atsevišķi, nelieli stādījumu fragmenti, ceļu tīkls saglabājies atsevišķu fragmentu veidā, ap 80% ūdenstilpju platības (ja ir attiecināms) aizaugusi – 1;</w:t>
      </w:r>
    </w:p>
    <w:p w:rsidRPr="003C5138" w:rsidR="00F62718" w:rsidP="0018026A" w:rsidRDefault="00F62718" w14:paraId="73593CAE" w14:textId="77777777">
      <w:pPr>
        <w:numPr>
          <w:ilvl w:val="1"/>
          <w:numId w:val="24"/>
        </w:numPr>
        <w:spacing w:line="276" w:lineRule="auto"/>
        <w:ind w:left="454" w:hanging="454"/>
        <w:contextualSpacing/>
        <w:jc w:val="both"/>
        <w:rPr>
          <w:rFonts w:ascii="Times New Roman" w:hAnsi="Times New Roman" w:cs="Times New Roman"/>
          <w:sz w:val="24"/>
          <w:szCs w:val="24"/>
        </w:rPr>
      </w:pPr>
      <w:r w:rsidRPr="003C5138">
        <w:rPr>
          <w:rFonts w:ascii="Times New Roman" w:hAnsi="Times New Roman" w:cs="Times New Roman"/>
          <w:sz w:val="24"/>
          <w:szCs w:val="24"/>
        </w:rPr>
        <w:t xml:space="preserve">Stādījumu sākotnējais plānojums saglabājies lielāku fragmentu veidā. Zaudēta lielākā daļa skatu punktu. Lauces aizstādītas. Stādījumi sabiezināti. Sējeņi sasnieguši pieaugušu koku izmērus, ap 60% </w:t>
      </w:r>
      <w:bookmarkStart w:name="_Hlk100216210" w:id="15"/>
      <w:r w:rsidRPr="003C5138">
        <w:rPr>
          <w:rFonts w:ascii="Times New Roman" w:hAnsi="Times New Roman" w:cs="Times New Roman"/>
          <w:sz w:val="24"/>
          <w:szCs w:val="24"/>
        </w:rPr>
        <w:t>ūdenstilpju platības (ja ir attiecināms) aizaugusi</w:t>
      </w:r>
      <w:bookmarkEnd w:id="15"/>
      <w:r w:rsidRPr="003C5138">
        <w:rPr>
          <w:rFonts w:ascii="Times New Roman" w:hAnsi="Times New Roman" w:cs="Times New Roman"/>
          <w:sz w:val="24"/>
          <w:szCs w:val="24"/>
        </w:rPr>
        <w:t xml:space="preserve"> – 2;</w:t>
      </w:r>
    </w:p>
    <w:p w:rsidRPr="003C5138" w:rsidR="00F62718" w:rsidP="0018026A" w:rsidRDefault="00F62718" w14:paraId="4179D719" w14:textId="77777777">
      <w:pPr>
        <w:numPr>
          <w:ilvl w:val="1"/>
          <w:numId w:val="24"/>
        </w:numPr>
        <w:spacing w:line="276" w:lineRule="auto"/>
        <w:ind w:left="454" w:hanging="454"/>
        <w:contextualSpacing/>
        <w:jc w:val="both"/>
        <w:rPr>
          <w:rFonts w:ascii="Times New Roman" w:hAnsi="Times New Roman" w:cs="Times New Roman"/>
          <w:sz w:val="24"/>
          <w:szCs w:val="24"/>
        </w:rPr>
      </w:pPr>
      <w:r w:rsidRPr="003C5138">
        <w:rPr>
          <w:rFonts w:ascii="Times New Roman" w:hAnsi="Times New Roman" w:cs="Times New Roman"/>
          <w:sz w:val="24"/>
          <w:szCs w:val="24"/>
        </w:rPr>
        <w:lastRenderedPageBreak/>
        <w:t>Stādījumu sākotnējais plānojums saglabāts daļēji, saglabājušies daļa skatu punktu, daļēji saglabāts ceļu tīkls. Daļēji saglabājušās lauces, to aizstādīšanas pakāpe vidēja, ap 40% ūdenstilpju platības (ja ir attiecināms) aizaugusi – 3;</w:t>
      </w:r>
    </w:p>
    <w:p w:rsidRPr="003C5138" w:rsidR="00F62718" w:rsidP="0018026A" w:rsidRDefault="00F62718" w14:paraId="7A3DA588" w14:textId="77777777">
      <w:pPr>
        <w:numPr>
          <w:ilvl w:val="1"/>
          <w:numId w:val="24"/>
        </w:numPr>
        <w:spacing w:line="276" w:lineRule="auto"/>
        <w:ind w:left="454" w:hanging="454"/>
        <w:contextualSpacing/>
        <w:jc w:val="both"/>
        <w:rPr>
          <w:rFonts w:ascii="Times New Roman" w:hAnsi="Times New Roman" w:cs="Times New Roman"/>
          <w:sz w:val="24"/>
          <w:szCs w:val="24"/>
        </w:rPr>
      </w:pPr>
      <w:r w:rsidRPr="003C5138">
        <w:rPr>
          <w:rFonts w:ascii="Times New Roman" w:hAnsi="Times New Roman" w:cs="Times New Roman"/>
          <w:sz w:val="24"/>
          <w:szCs w:val="24"/>
        </w:rPr>
        <w:t>Daļēji saglabājies sākotnējais plānojums (muižu parkiem daļēji viss komplekss). Skaidri iezīmējas koku un krūmu grupas. Daļēji saglabātas lauces, to aizstādīšanas pakāpe minimāla, maz sēklaudžu vai nevietā stādītu koku un krūmu, daļēji saglabāts ceļu tīkls, ap 20% ūdenstilpju platības (ja ir attiecināms) aizaugusi – 4;</w:t>
      </w:r>
    </w:p>
    <w:p w:rsidRPr="003C5138" w:rsidR="00F62718" w:rsidP="0018026A" w:rsidRDefault="00F62718" w14:paraId="2A044F3D" w14:textId="77777777">
      <w:pPr>
        <w:numPr>
          <w:ilvl w:val="1"/>
          <w:numId w:val="24"/>
        </w:numPr>
        <w:spacing w:line="276" w:lineRule="auto"/>
        <w:ind w:left="454" w:hanging="454"/>
        <w:contextualSpacing/>
        <w:jc w:val="both"/>
        <w:rPr>
          <w:rFonts w:ascii="Times New Roman" w:hAnsi="Times New Roman" w:cs="Times New Roman"/>
          <w:sz w:val="24"/>
          <w:szCs w:val="24"/>
        </w:rPr>
      </w:pPr>
      <w:r w:rsidRPr="003C5138">
        <w:rPr>
          <w:rFonts w:ascii="Times New Roman" w:hAnsi="Times New Roman" w:cs="Times New Roman"/>
          <w:sz w:val="24"/>
          <w:szCs w:val="24"/>
        </w:rPr>
        <w:t>Pilnībā saglabājies vai atjaunots sākotnējais stādījumu plānojums (muižu parkiem viss komplekss), ir koku un krūmu grupas, saglabātas lauces un ceļu tīkls, ūdenstilpes (ja ir attiecināms) neaizaugušas – 5.</w:t>
      </w:r>
    </w:p>
    <w:p w:rsidRPr="003C5138" w:rsidR="00F62718" w:rsidP="0018026A" w:rsidRDefault="00F62718" w14:paraId="0260A251" w14:textId="77777777">
      <w:pPr>
        <w:spacing w:line="276" w:lineRule="auto"/>
        <w:jc w:val="both"/>
        <w:rPr>
          <w:rFonts w:ascii="Times New Roman" w:hAnsi="Times New Roman" w:cs="Times New Roman"/>
          <w:sz w:val="24"/>
          <w:szCs w:val="24"/>
        </w:rPr>
      </w:pPr>
      <w:r w:rsidRPr="003C5138">
        <w:rPr>
          <w:rFonts w:ascii="Times New Roman" w:hAnsi="Times New Roman" w:cs="Times New Roman"/>
          <w:sz w:val="24"/>
          <w:szCs w:val="24"/>
        </w:rPr>
        <w:t>Piezīme. Mežaparkiem un meža kultūrām vērtē apsaimniekošanas ceļa vai ceļu tīkla stāvokli.</w:t>
      </w:r>
    </w:p>
    <w:p w:rsidRPr="003C5138" w:rsidR="00F62718" w:rsidP="00F62718" w:rsidRDefault="00F62718" w14:paraId="503FB805" w14:textId="77777777">
      <w:pPr>
        <w:jc w:val="both"/>
        <w:rPr>
          <w:rFonts w:ascii="Times New Roman" w:hAnsi="Times New Roman" w:cs="Times New Roman"/>
          <w:bCs/>
          <w:sz w:val="24"/>
          <w:szCs w:val="24"/>
        </w:rPr>
      </w:pPr>
    </w:p>
    <w:p w:rsidRPr="003C5138" w:rsidR="00F62718" w:rsidP="00F62718" w:rsidRDefault="00F62718" w14:paraId="3783734F" w14:textId="77777777">
      <w:pPr>
        <w:numPr>
          <w:ilvl w:val="0"/>
          <w:numId w:val="23"/>
        </w:numPr>
        <w:contextualSpacing/>
        <w:jc w:val="both"/>
        <w:rPr>
          <w:rFonts w:ascii="Times New Roman" w:hAnsi="Times New Roman" w:cs="Times New Roman"/>
          <w:b/>
          <w:bCs/>
          <w:sz w:val="24"/>
          <w:szCs w:val="24"/>
        </w:rPr>
      </w:pPr>
      <w:r w:rsidRPr="003C5138">
        <w:rPr>
          <w:rFonts w:ascii="Times New Roman" w:hAnsi="Times New Roman" w:cs="Times New Roman"/>
          <w:b/>
          <w:bCs/>
          <w:sz w:val="24"/>
          <w:szCs w:val="24"/>
        </w:rPr>
        <w:t>DENDROLOĢISKĀ VĒRTĪGUMA KRITĒRIJS</w:t>
      </w:r>
    </w:p>
    <w:p w:rsidRPr="003C5138" w:rsidR="00F62718" w:rsidP="00F62718" w:rsidRDefault="00F62718" w14:paraId="48EB5FDC" w14:textId="77777777">
      <w:pPr>
        <w:ind w:left="720"/>
        <w:contextualSpacing/>
        <w:jc w:val="both"/>
        <w:rPr>
          <w:rFonts w:ascii="Times New Roman" w:hAnsi="Times New Roman" w:cs="Times New Roman"/>
          <w:sz w:val="24"/>
          <w:szCs w:val="24"/>
        </w:rPr>
      </w:pPr>
    </w:p>
    <w:p w:rsidRPr="003C5138" w:rsidR="00F62718" w:rsidP="00F62718" w:rsidRDefault="00F62718" w14:paraId="08C963AD" w14:textId="77777777">
      <w:pPr>
        <w:numPr>
          <w:ilvl w:val="1"/>
          <w:numId w:val="23"/>
        </w:numPr>
        <w:contextualSpacing/>
        <w:jc w:val="both"/>
        <w:rPr>
          <w:rFonts w:ascii="Times New Roman" w:hAnsi="Times New Roman" w:cs="Times New Roman"/>
          <w:b/>
          <w:color w:val="000000" w:themeColor="text1"/>
          <w:sz w:val="24"/>
          <w:szCs w:val="24"/>
        </w:rPr>
      </w:pPr>
      <w:r w:rsidRPr="003C5138">
        <w:rPr>
          <w:rFonts w:ascii="Times New Roman" w:hAnsi="Times New Roman" w:cs="Times New Roman"/>
          <w:b/>
          <w:sz w:val="24"/>
          <w:szCs w:val="24"/>
        </w:rPr>
        <w:t xml:space="preserve">Stādījumu taksonomiskais sastāvs. Introducēto taksonu (izņemot </w:t>
      </w:r>
      <w:r w:rsidRPr="003C5138">
        <w:rPr>
          <w:rFonts w:ascii="Times New Roman" w:hAnsi="Times New Roman" w:cs="Times New Roman"/>
          <w:b/>
          <w:color w:val="000000" w:themeColor="text1"/>
          <w:sz w:val="24"/>
          <w:szCs w:val="24"/>
        </w:rPr>
        <w:t>spontāni ieviesušās invazīvās sugas) skaits:</w:t>
      </w:r>
    </w:p>
    <w:p w:rsidRPr="003C5138" w:rsidR="00F62718" w:rsidP="00984746" w:rsidRDefault="00F62718" w14:paraId="310194C7" w14:textId="77777777">
      <w:pPr>
        <w:spacing w:line="360" w:lineRule="auto"/>
        <w:ind w:left="720"/>
        <w:contextualSpacing/>
        <w:jc w:val="both"/>
        <w:rPr>
          <w:rFonts w:ascii="Times New Roman" w:hAnsi="Times New Roman" w:cs="Times New Roman"/>
          <w:color w:val="000000" w:themeColor="text1"/>
          <w:sz w:val="24"/>
          <w:szCs w:val="24"/>
        </w:rPr>
      </w:pPr>
    </w:p>
    <w:p w:rsidRPr="003C5138" w:rsidR="00F62718" w:rsidP="0018026A" w:rsidRDefault="00F62718" w14:paraId="24B56139" w14:textId="77777777">
      <w:pPr>
        <w:numPr>
          <w:ilvl w:val="2"/>
          <w:numId w:val="23"/>
        </w:numPr>
        <w:spacing w:line="276" w:lineRule="auto"/>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introducēto sugu nav – 0,</w:t>
      </w:r>
    </w:p>
    <w:p w:rsidRPr="003C5138" w:rsidR="00F62718" w:rsidP="0018026A" w:rsidRDefault="00F62718" w14:paraId="5D5F93C2" w14:textId="77777777">
      <w:pPr>
        <w:numPr>
          <w:ilvl w:val="2"/>
          <w:numId w:val="23"/>
        </w:numPr>
        <w:spacing w:line="276" w:lineRule="auto"/>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introducēto sugu skaits līdz 20 – 1,</w:t>
      </w:r>
    </w:p>
    <w:p w:rsidRPr="003C5138" w:rsidR="00F62718" w:rsidP="0018026A" w:rsidRDefault="00F62718" w14:paraId="36B46154" w14:textId="77777777">
      <w:pPr>
        <w:numPr>
          <w:ilvl w:val="2"/>
          <w:numId w:val="23"/>
        </w:numPr>
        <w:spacing w:line="276" w:lineRule="auto"/>
        <w:contextualSpacing/>
        <w:jc w:val="both"/>
        <w:rPr>
          <w:rFonts w:ascii="Times New Roman" w:hAnsi="Times New Roman" w:cs="Times New Roman"/>
          <w:color w:val="000000" w:themeColor="text1"/>
          <w:sz w:val="24"/>
          <w:szCs w:val="24"/>
        </w:rPr>
      </w:pPr>
      <w:bookmarkStart w:name="_Hlk100216435" w:id="16"/>
      <w:r w:rsidRPr="003C5138">
        <w:rPr>
          <w:rFonts w:ascii="Times New Roman" w:hAnsi="Times New Roman" w:cs="Times New Roman"/>
          <w:color w:val="000000" w:themeColor="text1"/>
          <w:sz w:val="24"/>
          <w:szCs w:val="24"/>
        </w:rPr>
        <w:t xml:space="preserve">introducēto sugu skaits līdz 50 </w:t>
      </w:r>
      <w:bookmarkEnd w:id="16"/>
      <w:r w:rsidRPr="003C5138">
        <w:rPr>
          <w:rFonts w:ascii="Times New Roman" w:hAnsi="Times New Roman" w:cs="Times New Roman"/>
          <w:color w:val="000000" w:themeColor="text1"/>
          <w:sz w:val="24"/>
          <w:szCs w:val="24"/>
        </w:rPr>
        <w:t>– 2,</w:t>
      </w:r>
    </w:p>
    <w:p w:rsidRPr="003C5138" w:rsidR="00F62718" w:rsidP="0018026A" w:rsidRDefault="00F62718" w14:paraId="4106A3EA" w14:textId="77777777">
      <w:pPr>
        <w:numPr>
          <w:ilvl w:val="2"/>
          <w:numId w:val="23"/>
        </w:numPr>
        <w:spacing w:line="276" w:lineRule="auto"/>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introducēto sugu skaits līdz 80 – 3,</w:t>
      </w:r>
    </w:p>
    <w:p w:rsidRPr="003C5138" w:rsidR="00F62718" w:rsidP="0018026A" w:rsidRDefault="00F62718" w14:paraId="36CB1E07" w14:textId="77777777">
      <w:pPr>
        <w:numPr>
          <w:ilvl w:val="2"/>
          <w:numId w:val="23"/>
        </w:numPr>
        <w:spacing w:line="276" w:lineRule="auto"/>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 xml:space="preserve">introducēto sugu skaits līdz </w:t>
      </w:r>
      <w:bookmarkStart w:name="_Hlk100216630" w:id="17"/>
      <w:r w:rsidRPr="003C5138">
        <w:rPr>
          <w:rFonts w:ascii="Times New Roman" w:hAnsi="Times New Roman" w:cs="Times New Roman"/>
          <w:color w:val="000000" w:themeColor="text1"/>
          <w:sz w:val="24"/>
          <w:szCs w:val="24"/>
        </w:rPr>
        <w:t xml:space="preserve">100 – </w:t>
      </w:r>
      <w:bookmarkEnd w:id="17"/>
      <w:r w:rsidRPr="003C5138">
        <w:rPr>
          <w:rFonts w:ascii="Times New Roman" w:hAnsi="Times New Roman" w:cs="Times New Roman"/>
          <w:color w:val="000000" w:themeColor="text1"/>
          <w:sz w:val="24"/>
          <w:szCs w:val="24"/>
        </w:rPr>
        <w:t>4,</w:t>
      </w:r>
    </w:p>
    <w:p w:rsidRPr="003C5138" w:rsidR="00F62718" w:rsidP="0018026A" w:rsidRDefault="00F62718" w14:paraId="592F3CD4" w14:textId="669D6B9A">
      <w:pPr>
        <w:numPr>
          <w:ilvl w:val="2"/>
          <w:numId w:val="23"/>
        </w:numPr>
        <w:spacing w:line="276" w:lineRule="auto"/>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introducēto sugu skaits vairāk kā 100 – 5.</w:t>
      </w:r>
    </w:p>
    <w:p w:rsidRPr="003C5138" w:rsidR="0018026A" w:rsidP="0018026A" w:rsidRDefault="0018026A" w14:paraId="4035EBF4" w14:textId="77777777">
      <w:pPr>
        <w:spacing w:line="276" w:lineRule="auto"/>
        <w:ind w:left="720"/>
        <w:contextualSpacing/>
        <w:jc w:val="both"/>
        <w:rPr>
          <w:rFonts w:ascii="Times New Roman" w:hAnsi="Times New Roman" w:cs="Times New Roman"/>
          <w:color w:val="000000" w:themeColor="text1"/>
          <w:sz w:val="24"/>
          <w:szCs w:val="24"/>
        </w:rPr>
      </w:pPr>
    </w:p>
    <w:p w:rsidRPr="003C5138" w:rsidR="00F62718" w:rsidP="00F62718" w:rsidRDefault="00F62718" w14:paraId="043D7280" w14:textId="77777777">
      <w:pPr>
        <w:numPr>
          <w:ilvl w:val="1"/>
          <w:numId w:val="23"/>
        </w:numPr>
        <w:ind w:left="414" w:hanging="357"/>
        <w:contextualSpacing/>
        <w:jc w:val="both"/>
        <w:rPr>
          <w:rFonts w:ascii="Times New Roman" w:hAnsi="Times New Roman" w:cs="Times New Roman"/>
          <w:b/>
          <w:sz w:val="24"/>
          <w:szCs w:val="24"/>
        </w:rPr>
      </w:pPr>
      <w:r w:rsidRPr="003C5138">
        <w:rPr>
          <w:rFonts w:ascii="Times New Roman" w:hAnsi="Times New Roman" w:cs="Times New Roman"/>
          <w:b/>
          <w:color w:val="000000" w:themeColor="text1"/>
          <w:sz w:val="24"/>
          <w:szCs w:val="24"/>
        </w:rPr>
        <w:t xml:space="preserve">Reģionālā unikalitāte (taksoni, kuri konkrētajā reģionā ir unikāli vai stādījumos </w:t>
      </w:r>
      <w:r w:rsidRPr="003C5138">
        <w:rPr>
          <w:rFonts w:ascii="Times New Roman" w:hAnsi="Times New Roman" w:cs="Times New Roman"/>
          <w:b/>
          <w:sz w:val="24"/>
          <w:szCs w:val="24"/>
        </w:rPr>
        <w:t>maz sastopami):</w:t>
      </w:r>
    </w:p>
    <w:p w:rsidRPr="003C5138" w:rsidR="00F62718" w:rsidP="00F62718" w:rsidRDefault="00F62718" w14:paraId="445E580A" w14:textId="77777777">
      <w:pPr>
        <w:ind w:left="709"/>
        <w:jc w:val="both"/>
        <w:rPr>
          <w:rFonts w:ascii="Times New Roman" w:hAnsi="Times New Roman" w:cs="Times New Roman"/>
          <w:sz w:val="24"/>
          <w:szCs w:val="24"/>
        </w:rPr>
      </w:pPr>
    </w:p>
    <w:p w:rsidRPr="003C5138" w:rsidR="00F62718" w:rsidP="0018026A" w:rsidRDefault="00F62718" w14:paraId="726452AB" w14:textId="77777777">
      <w:pPr>
        <w:numPr>
          <w:ilvl w:val="3"/>
          <w:numId w:val="23"/>
        </w:numPr>
        <w:spacing w:line="276" w:lineRule="auto"/>
        <w:ind w:hanging="371"/>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viss komplekss un atsevišķi taksoni neizceļas reģionālā mērogā – 0,</w:t>
      </w:r>
    </w:p>
    <w:p w:rsidRPr="003C5138" w:rsidR="00F62718" w:rsidP="0018026A" w:rsidRDefault="00F62718" w14:paraId="0DC45E90" w14:textId="77777777">
      <w:pPr>
        <w:numPr>
          <w:ilvl w:val="3"/>
          <w:numId w:val="23"/>
        </w:numPr>
        <w:spacing w:line="276" w:lineRule="auto"/>
        <w:ind w:hanging="371"/>
        <w:contextualSpacing/>
        <w:jc w:val="both"/>
        <w:rPr>
          <w:rFonts w:ascii="Times New Roman" w:hAnsi="Times New Roman" w:cs="Times New Roman"/>
          <w:color w:val="000000" w:themeColor="text1"/>
          <w:sz w:val="24"/>
          <w:szCs w:val="24"/>
        </w:rPr>
      </w:pPr>
      <w:bookmarkStart w:name="_Hlk100131119" w:id="18"/>
      <w:r w:rsidRPr="003C5138">
        <w:rPr>
          <w:rFonts w:ascii="Times New Roman" w:hAnsi="Times New Roman" w:cs="Times New Roman"/>
          <w:color w:val="000000" w:themeColor="text1"/>
          <w:sz w:val="24"/>
          <w:szCs w:val="24"/>
        </w:rPr>
        <w:t>komplekss neizceļas, bet ir 1-2 taksoni, kuri ir unikāli reģionālā mērogā – 1,</w:t>
      </w:r>
    </w:p>
    <w:bookmarkEnd w:id="18"/>
    <w:p w:rsidRPr="003C5138" w:rsidR="00F62718" w:rsidP="0018026A" w:rsidRDefault="00F62718" w14:paraId="416C7847" w14:textId="77777777">
      <w:pPr>
        <w:numPr>
          <w:ilvl w:val="3"/>
          <w:numId w:val="23"/>
        </w:numPr>
        <w:spacing w:line="276" w:lineRule="auto"/>
        <w:ind w:hanging="371"/>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komplekss neizceļas, bet ir 3-5 taksoni, kuri ir unikāli reģionālā mērogā – 2,</w:t>
      </w:r>
    </w:p>
    <w:p w:rsidRPr="003C5138" w:rsidR="00F62718" w:rsidP="0018026A" w:rsidRDefault="00F62718" w14:paraId="794F1DF2" w14:textId="77777777">
      <w:pPr>
        <w:numPr>
          <w:ilvl w:val="3"/>
          <w:numId w:val="23"/>
        </w:numPr>
        <w:spacing w:line="276" w:lineRule="auto"/>
        <w:ind w:hanging="371"/>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komplekss neizceļas, bet ir 6-10 taksonu, kuri ir unikāli reģionālā mērogā – 3,</w:t>
      </w:r>
    </w:p>
    <w:p w:rsidRPr="003C5138" w:rsidR="00F62718" w:rsidP="0018026A" w:rsidRDefault="00F62718" w14:paraId="6B3CCB2A" w14:textId="77777777">
      <w:pPr>
        <w:numPr>
          <w:ilvl w:val="3"/>
          <w:numId w:val="23"/>
        </w:numPr>
        <w:spacing w:line="276" w:lineRule="auto"/>
        <w:ind w:hanging="371"/>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vismaz 50 % kompleksa ir unikāla reģionālā mērogā</w:t>
      </w:r>
      <w:bookmarkStart w:name="_Hlk100218972" w:id="19"/>
      <w:r w:rsidRPr="003C5138">
        <w:rPr>
          <w:rFonts w:ascii="Times New Roman" w:hAnsi="Times New Roman" w:cs="Times New Roman"/>
          <w:color w:val="000000" w:themeColor="text1"/>
          <w:sz w:val="24"/>
          <w:szCs w:val="24"/>
        </w:rPr>
        <w:t xml:space="preserve"> – </w:t>
      </w:r>
      <w:bookmarkEnd w:id="19"/>
      <w:r w:rsidRPr="003C5138">
        <w:rPr>
          <w:rFonts w:ascii="Times New Roman" w:hAnsi="Times New Roman" w:cs="Times New Roman"/>
          <w:color w:val="000000" w:themeColor="text1"/>
          <w:sz w:val="24"/>
          <w:szCs w:val="24"/>
        </w:rPr>
        <w:t>4,</w:t>
      </w:r>
    </w:p>
    <w:p w:rsidRPr="003C5138" w:rsidR="00F62718" w:rsidP="0018026A" w:rsidRDefault="00F62718" w14:paraId="164B0D03" w14:textId="77777777">
      <w:pPr>
        <w:numPr>
          <w:ilvl w:val="3"/>
          <w:numId w:val="23"/>
        </w:numPr>
        <w:spacing w:line="276" w:lineRule="auto"/>
        <w:ind w:hanging="371"/>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vairāk kā 50% kompleksa ir unikāli reģionālā mērogā – 5.</w:t>
      </w:r>
    </w:p>
    <w:p w:rsidRPr="003C5138" w:rsidR="00F62718" w:rsidP="0018026A" w:rsidRDefault="00F62718" w14:paraId="583EDE37" w14:textId="77777777">
      <w:pPr>
        <w:spacing w:after="0" w:line="360" w:lineRule="auto"/>
        <w:ind w:left="360"/>
        <w:rPr>
          <w:rFonts w:ascii="Times New Roman" w:hAnsi="Times New Roman" w:cs="Times New Roman"/>
          <w:sz w:val="24"/>
          <w:szCs w:val="24"/>
        </w:rPr>
      </w:pPr>
    </w:p>
    <w:p w:rsidRPr="003C5138" w:rsidR="00F62718" w:rsidP="0018026A" w:rsidRDefault="00F62718" w14:paraId="7EDFD1AC" w14:textId="77777777">
      <w:pPr>
        <w:numPr>
          <w:ilvl w:val="1"/>
          <w:numId w:val="23"/>
        </w:numPr>
        <w:spacing w:after="0"/>
        <w:contextualSpacing/>
        <w:jc w:val="both"/>
        <w:rPr>
          <w:rFonts w:ascii="Times New Roman" w:hAnsi="Times New Roman" w:cs="Times New Roman"/>
          <w:color w:val="000000" w:themeColor="text1"/>
          <w:sz w:val="24"/>
          <w:szCs w:val="24"/>
        </w:rPr>
      </w:pPr>
      <w:r w:rsidRPr="003C5138">
        <w:rPr>
          <w:rFonts w:ascii="Times New Roman" w:hAnsi="Times New Roman" w:cs="Times New Roman"/>
          <w:b/>
          <w:sz w:val="24"/>
          <w:szCs w:val="24"/>
        </w:rPr>
        <w:t>Stādījumu taksonomiskā sastāva verifikācijas pakāpe:</w:t>
      </w:r>
    </w:p>
    <w:p w:rsidRPr="003C5138" w:rsidR="00F62718" w:rsidP="00F62718" w:rsidRDefault="00F62718" w14:paraId="6B7BB0B0" w14:textId="77777777">
      <w:pPr>
        <w:ind w:left="360"/>
        <w:rPr>
          <w:rFonts w:ascii="Times New Roman" w:hAnsi="Times New Roman" w:cs="Times New Roman"/>
          <w:color w:val="000000" w:themeColor="text1"/>
          <w:sz w:val="24"/>
          <w:szCs w:val="24"/>
        </w:rPr>
      </w:pPr>
    </w:p>
    <w:p w:rsidRPr="003C5138" w:rsidR="00F62718" w:rsidP="0018026A" w:rsidRDefault="00F62718" w14:paraId="03363DDD" w14:textId="77777777">
      <w:pPr>
        <w:numPr>
          <w:ilvl w:val="3"/>
          <w:numId w:val="23"/>
        </w:numPr>
        <w:spacing w:line="276" w:lineRule="auto"/>
        <w:ind w:hanging="371"/>
        <w:contextualSpacing/>
        <w:jc w:val="both"/>
        <w:rPr>
          <w:rFonts w:ascii="Times New Roman" w:hAnsi="Times New Roman" w:cs="Times New Roman"/>
          <w:color w:val="000000" w:themeColor="text1"/>
          <w:sz w:val="24"/>
          <w:szCs w:val="24"/>
        </w:rPr>
      </w:pPr>
      <w:bookmarkStart w:name="_Hlk100133265" w:id="20"/>
      <w:r w:rsidRPr="003C5138">
        <w:rPr>
          <w:rFonts w:ascii="Times New Roman" w:hAnsi="Times New Roman" w:cs="Times New Roman"/>
          <w:color w:val="000000" w:themeColor="text1"/>
          <w:sz w:val="24"/>
          <w:szCs w:val="24"/>
        </w:rPr>
        <w:t xml:space="preserve">pēc morfoloģiskajām pazīmēm </w:t>
      </w:r>
      <w:bookmarkStart w:name="_Hlk100219018" w:id="21"/>
      <w:r w:rsidRPr="003C5138">
        <w:rPr>
          <w:rFonts w:ascii="Times New Roman" w:hAnsi="Times New Roman" w:cs="Times New Roman"/>
          <w:color w:val="000000" w:themeColor="text1"/>
          <w:sz w:val="24"/>
          <w:szCs w:val="24"/>
        </w:rPr>
        <w:t xml:space="preserve">verificēti līdz 60% taksonu – </w:t>
      </w:r>
      <w:bookmarkEnd w:id="21"/>
      <w:r w:rsidRPr="003C5138">
        <w:rPr>
          <w:rFonts w:ascii="Times New Roman" w:hAnsi="Times New Roman" w:cs="Times New Roman"/>
          <w:color w:val="000000" w:themeColor="text1"/>
          <w:sz w:val="24"/>
          <w:szCs w:val="24"/>
        </w:rPr>
        <w:t>1,</w:t>
      </w:r>
    </w:p>
    <w:p w:rsidRPr="003C5138" w:rsidR="00F62718" w:rsidP="0018026A" w:rsidRDefault="00F62718" w14:paraId="52EFE661" w14:textId="77777777">
      <w:pPr>
        <w:numPr>
          <w:ilvl w:val="3"/>
          <w:numId w:val="23"/>
        </w:numPr>
        <w:spacing w:line="276" w:lineRule="auto"/>
        <w:ind w:hanging="371"/>
        <w:contextualSpacing/>
        <w:jc w:val="both"/>
        <w:rPr>
          <w:rFonts w:ascii="Times New Roman" w:hAnsi="Times New Roman" w:cs="Times New Roman"/>
          <w:sz w:val="24"/>
          <w:szCs w:val="24"/>
        </w:rPr>
      </w:pPr>
      <w:r w:rsidRPr="003C5138">
        <w:rPr>
          <w:rFonts w:ascii="Times New Roman" w:hAnsi="Times New Roman" w:cs="Times New Roman"/>
          <w:color w:val="000000" w:themeColor="text1"/>
          <w:sz w:val="24"/>
          <w:szCs w:val="24"/>
        </w:rPr>
        <w:t>pēc morfoloģiskajām pazīmēm verificēti līdz 80% taksonu – 2,</w:t>
      </w:r>
    </w:p>
    <w:p w:rsidRPr="003C5138" w:rsidR="00F62718" w:rsidP="0018026A" w:rsidRDefault="00F62718" w14:paraId="5865FFB1" w14:textId="77777777">
      <w:pPr>
        <w:numPr>
          <w:ilvl w:val="3"/>
          <w:numId w:val="23"/>
        </w:numPr>
        <w:spacing w:line="276" w:lineRule="auto"/>
        <w:ind w:hanging="371"/>
        <w:contextualSpacing/>
        <w:jc w:val="both"/>
        <w:rPr>
          <w:rFonts w:ascii="Times New Roman" w:hAnsi="Times New Roman" w:cs="Times New Roman"/>
          <w:sz w:val="24"/>
          <w:szCs w:val="24"/>
        </w:rPr>
      </w:pPr>
      <w:bookmarkStart w:name="_Hlk100133543" w:id="22"/>
      <w:bookmarkEnd w:id="20"/>
      <w:r w:rsidRPr="003C5138">
        <w:rPr>
          <w:rFonts w:ascii="Times New Roman" w:hAnsi="Times New Roman" w:cs="Times New Roman"/>
          <w:color w:val="000000" w:themeColor="text1"/>
          <w:sz w:val="24"/>
          <w:szCs w:val="24"/>
        </w:rPr>
        <w:lastRenderedPageBreak/>
        <w:t>pēc morfoloģiskajām pazīmēm verificēti vairāk nekā 80% taksonu – 3.</w:t>
      </w:r>
    </w:p>
    <w:bookmarkEnd w:id="22"/>
    <w:p w:rsidRPr="003C5138" w:rsidR="00F62718" w:rsidP="00984746" w:rsidRDefault="00F62718" w14:paraId="45DBBA8E" w14:textId="77777777">
      <w:pPr>
        <w:spacing w:line="360" w:lineRule="auto"/>
        <w:contextualSpacing/>
        <w:jc w:val="both"/>
        <w:rPr>
          <w:rFonts w:ascii="Times New Roman" w:hAnsi="Times New Roman" w:cs="Times New Roman"/>
          <w:color w:val="000000" w:themeColor="text1"/>
          <w:sz w:val="24"/>
          <w:szCs w:val="24"/>
        </w:rPr>
      </w:pPr>
    </w:p>
    <w:p w:rsidRPr="003C5138" w:rsidR="00F62718" w:rsidP="00F62718" w:rsidRDefault="00F62718" w14:paraId="1990A4F7" w14:textId="77777777">
      <w:pPr>
        <w:numPr>
          <w:ilvl w:val="1"/>
          <w:numId w:val="23"/>
        </w:numPr>
        <w:ind w:left="0" w:firstLine="142"/>
        <w:contextualSpacing/>
        <w:rPr>
          <w:rFonts w:ascii="Times New Roman" w:hAnsi="Times New Roman" w:cs="Times New Roman"/>
          <w:b/>
          <w:color w:val="000000" w:themeColor="text1"/>
          <w:sz w:val="24"/>
          <w:szCs w:val="24"/>
        </w:rPr>
      </w:pPr>
      <w:r w:rsidRPr="003C5138">
        <w:rPr>
          <w:rFonts w:ascii="Times New Roman" w:hAnsi="Times New Roman" w:cs="Times New Roman"/>
          <w:b/>
          <w:color w:val="000000" w:themeColor="text1"/>
          <w:sz w:val="24"/>
          <w:szCs w:val="24"/>
        </w:rPr>
        <w:t>Dižkoki:</w:t>
      </w:r>
    </w:p>
    <w:p w:rsidRPr="003C5138" w:rsidR="00F62718" w:rsidP="0018026A" w:rsidRDefault="00F62718" w14:paraId="5D15673A" w14:textId="77777777">
      <w:pPr>
        <w:numPr>
          <w:ilvl w:val="2"/>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 xml:space="preserve">nav </w:t>
      </w:r>
      <w:bookmarkStart w:name="_Hlk100217063" w:id="23"/>
      <w:r w:rsidRPr="003C5138">
        <w:rPr>
          <w:rFonts w:ascii="Times New Roman" w:hAnsi="Times New Roman" w:cs="Times New Roman"/>
          <w:color w:val="000000" w:themeColor="text1"/>
          <w:sz w:val="24"/>
          <w:szCs w:val="24"/>
        </w:rPr>
        <w:t>–</w:t>
      </w:r>
      <w:bookmarkEnd w:id="23"/>
      <w:r w:rsidRPr="003C5138">
        <w:rPr>
          <w:rFonts w:ascii="Times New Roman" w:hAnsi="Times New Roman" w:cs="Times New Roman"/>
          <w:color w:val="000000" w:themeColor="text1"/>
          <w:sz w:val="24"/>
          <w:szCs w:val="24"/>
        </w:rPr>
        <w:t xml:space="preserve"> 0,</w:t>
      </w:r>
    </w:p>
    <w:p w:rsidRPr="003C5138" w:rsidR="00F62718" w:rsidP="0018026A" w:rsidRDefault="00F62718" w14:paraId="19261190" w14:textId="77777777">
      <w:pPr>
        <w:numPr>
          <w:ilvl w:val="2"/>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1-2 – 1,</w:t>
      </w:r>
    </w:p>
    <w:p w:rsidRPr="003C5138" w:rsidR="00F62718" w:rsidP="0018026A" w:rsidRDefault="00F62718" w14:paraId="647C6D98" w14:textId="77777777">
      <w:pPr>
        <w:numPr>
          <w:ilvl w:val="2"/>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3-4 – 2,</w:t>
      </w:r>
    </w:p>
    <w:p w:rsidRPr="003C5138" w:rsidR="00F62718" w:rsidP="0018026A" w:rsidRDefault="00F62718" w14:paraId="14854779" w14:textId="77777777">
      <w:pPr>
        <w:numPr>
          <w:ilvl w:val="2"/>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5-6 – 3,</w:t>
      </w:r>
    </w:p>
    <w:p w:rsidRPr="003C5138" w:rsidR="00F62718" w:rsidP="0018026A" w:rsidRDefault="00F62718" w14:paraId="5813ABF8" w14:textId="77777777">
      <w:pPr>
        <w:numPr>
          <w:ilvl w:val="2"/>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7-9 – 4,</w:t>
      </w:r>
    </w:p>
    <w:p w:rsidRPr="003C5138" w:rsidR="00F62718" w:rsidP="0018026A" w:rsidRDefault="00F62718" w14:paraId="05B94015" w14:textId="77777777">
      <w:pPr>
        <w:numPr>
          <w:ilvl w:val="2"/>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10 un vairāk – 5.</w:t>
      </w:r>
    </w:p>
    <w:p w:rsidRPr="003C5138" w:rsidR="00F62718" w:rsidP="00F62718" w:rsidRDefault="00F62718" w14:paraId="2EDC2A31" w14:textId="77777777">
      <w:pPr>
        <w:ind w:left="720"/>
        <w:contextualSpacing/>
        <w:rPr>
          <w:rFonts w:ascii="Times New Roman" w:hAnsi="Times New Roman" w:cs="Times New Roman"/>
          <w:sz w:val="24"/>
          <w:szCs w:val="24"/>
        </w:rPr>
      </w:pPr>
    </w:p>
    <w:p w:rsidRPr="003C5138" w:rsidR="00F62718" w:rsidP="00F62718" w:rsidRDefault="00F62718" w14:paraId="4F4B54FE" w14:textId="77777777">
      <w:pPr>
        <w:numPr>
          <w:ilvl w:val="1"/>
          <w:numId w:val="23"/>
        </w:numPr>
        <w:contextualSpacing/>
        <w:rPr>
          <w:rFonts w:ascii="Times New Roman" w:hAnsi="Times New Roman" w:cs="Times New Roman"/>
          <w:b/>
          <w:sz w:val="24"/>
          <w:szCs w:val="24"/>
        </w:rPr>
      </w:pPr>
      <w:r w:rsidRPr="003C5138">
        <w:rPr>
          <w:rFonts w:ascii="Times New Roman" w:hAnsi="Times New Roman" w:cs="Times New Roman"/>
          <w:b/>
          <w:sz w:val="24"/>
          <w:szCs w:val="24"/>
        </w:rPr>
        <w:t>Koku dimensiju proporcijas (no 50 cm diametrā) kāds ir izmēros lielu koku īpatsvars):</w:t>
      </w:r>
    </w:p>
    <w:p w:rsidRPr="003C5138" w:rsidR="00F62718" w:rsidP="00984746" w:rsidRDefault="00F62718" w14:paraId="18088126" w14:textId="77777777">
      <w:pPr>
        <w:numPr>
          <w:ilvl w:val="2"/>
          <w:numId w:val="23"/>
        </w:numPr>
        <w:spacing w:line="276" w:lineRule="auto"/>
        <w:ind w:left="426" w:hanging="371"/>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nav – 0</w:t>
      </w:r>
    </w:p>
    <w:p w:rsidRPr="003C5138" w:rsidR="00F62718" w:rsidP="00984746" w:rsidRDefault="00F62718" w14:paraId="194F3F5C" w14:textId="77777777">
      <w:pPr>
        <w:numPr>
          <w:ilvl w:val="2"/>
          <w:numId w:val="23"/>
        </w:numPr>
        <w:spacing w:line="276" w:lineRule="auto"/>
        <w:ind w:left="426" w:hanging="371"/>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līdz 10% – 1,</w:t>
      </w:r>
    </w:p>
    <w:p w:rsidRPr="003C5138" w:rsidR="00F62718" w:rsidP="00984746" w:rsidRDefault="00F62718" w14:paraId="103E7AE0" w14:textId="77777777">
      <w:pPr>
        <w:numPr>
          <w:ilvl w:val="2"/>
          <w:numId w:val="23"/>
        </w:numPr>
        <w:spacing w:line="276" w:lineRule="auto"/>
        <w:ind w:left="426" w:hanging="371"/>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līdz 20% – 2,</w:t>
      </w:r>
    </w:p>
    <w:p w:rsidRPr="003C5138" w:rsidR="00F62718" w:rsidP="00984746" w:rsidRDefault="00F62718" w14:paraId="47FC9DAB" w14:textId="77777777">
      <w:pPr>
        <w:numPr>
          <w:ilvl w:val="2"/>
          <w:numId w:val="23"/>
        </w:numPr>
        <w:spacing w:line="276" w:lineRule="auto"/>
        <w:ind w:left="426" w:hanging="371"/>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līdz 30% – 3,</w:t>
      </w:r>
    </w:p>
    <w:p w:rsidRPr="003C5138" w:rsidR="00F62718" w:rsidP="00984746" w:rsidRDefault="00F62718" w14:paraId="41398F19" w14:textId="77777777">
      <w:pPr>
        <w:numPr>
          <w:ilvl w:val="2"/>
          <w:numId w:val="23"/>
        </w:numPr>
        <w:spacing w:line="276" w:lineRule="auto"/>
        <w:ind w:left="426" w:hanging="371"/>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līdz 50% – 4,</w:t>
      </w:r>
    </w:p>
    <w:p w:rsidRPr="003C5138" w:rsidR="00F62718" w:rsidP="00984746" w:rsidRDefault="00F62718" w14:paraId="4DC5004F" w14:textId="16CA6F82">
      <w:pPr>
        <w:numPr>
          <w:ilvl w:val="2"/>
          <w:numId w:val="23"/>
        </w:numPr>
        <w:spacing w:line="276" w:lineRule="auto"/>
        <w:ind w:left="426" w:hanging="371"/>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vairāk kā 50% – 5.</w:t>
      </w:r>
    </w:p>
    <w:p w:rsidRPr="003C5138" w:rsidR="00984746" w:rsidP="0018026A" w:rsidRDefault="00984746" w14:paraId="1C229319" w14:textId="77777777">
      <w:pPr>
        <w:ind w:left="360"/>
        <w:contextualSpacing/>
        <w:rPr>
          <w:rFonts w:ascii="Times New Roman" w:hAnsi="Times New Roman" w:cs="Times New Roman"/>
          <w:b/>
          <w:color w:val="000000" w:themeColor="text1"/>
          <w:sz w:val="24"/>
          <w:szCs w:val="24"/>
        </w:rPr>
      </w:pPr>
    </w:p>
    <w:p w:rsidRPr="003C5138" w:rsidR="00F62718" w:rsidP="00F62718" w:rsidRDefault="00F62718" w14:paraId="19A9BB41" w14:textId="67CC1A87">
      <w:pPr>
        <w:numPr>
          <w:ilvl w:val="1"/>
          <w:numId w:val="23"/>
        </w:numPr>
        <w:contextualSpacing/>
        <w:rPr>
          <w:rFonts w:ascii="Times New Roman" w:hAnsi="Times New Roman" w:cs="Times New Roman"/>
          <w:b/>
          <w:color w:val="000000" w:themeColor="text1"/>
          <w:sz w:val="24"/>
          <w:szCs w:val="24"/>
        </w:rPr>
      </w:pPr>
      <w:r w:rsidRPr="003C5138">
        <w:rPr>
          <w:rFonts w:ascii="Times New Roman" w:hAnsi="Times New Roman" w:cs="Times New Roman"/>
          <w:b/>
          <w:color w:val="000000" w:themeColor="text1"/>
          <w:sz w:val="24"/>
          <w:szCs w:val="24"/>
        </w:rPr>
        <w:t xml:space="preserve"> Kokaugu vitalitāte (stādījumu vidējais vitalitātes rādītājs):</w:t>
      </w:r>
    </w:p>
    <w:p w:rsidRPr="003C5138" w:rsidR="00F62718" w:rsidP="00984746" w:rsidRDefault="00F62718" w14:paraId="1F817D50" w14:textId="77777777">
      <w:pPr>
        <w:numPr>
          <w:ilvl w:val="2"/>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ļoti vāja: 4,5-5 – 1,</w:t>
      </w:r>
    </w:p>
    <w:p w:rsidRPr="003C5138" w:rsidR="00F62718" w:rsidP="00984746" w:rsidRDefault="00F62718" w14:paraId="45B13197" w14:textId="77777777">
      <w:pPr>
        <w:numPr>
          <w:ilvl w:val="2"/>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vāja: 3,5-4,49 – 2,</w:t>
      </w:r>
    </w:p>
    <w:p w:rsidRPr="003C5138" w:rsidR="00F62718" w:rsidP="00984746" w:rsidRDefault="00F62718" w14:paraId="39C84B4B" w14:textId="77777777">
      <w:pPr>
        <w:numPr>
          <w:ilvl w:val="2"/>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vidēja: 2,5-3,49 – 3,</w:t>
      </w:r>
    </w:p>
    <w:p w:rsidRPr="003C5138" w:rsidR="00F62718" w:rsidP="00984746" w:rsidRDefault="00F62718" w14:paraId="53FD4321" w14:textId="77777777">
      <w:pPr>
        <w:numPr>
          <w:ilvl w:val="2"/>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laba: 1,5-2,49 – 4,</w:t>
      </w:r>
    </w:p>
    <w:p w:rsidRPr="003C5138" w:rsidR="00F62718" w:rsidP="00984746" w:rsidRDefault="00F62718" w14:paraId="36051C62" w14:textId="77777777">
      <w:pPr>
        <w:numPr>
          <w:ilvl w:val="2"/>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teicama: 1-1,49 – 5.</w:t>
      </w:r>
    </w:p>
    <w:p w:rsidRPr="003C5138" w:rsidR="00F62718" w:rsidP="00F62718" w:rsidRDefault="00F62718" w14:paraId="7D1EBBCE" w14:textId="77777777">
      <w:pPr>
        <w:ind w:left="720" w:hanging="578"/>
        <w:contextualSpacing/>
        <w:rPr>
          <w:rFonts w:ascii="Times New Roman" w:hAnsi="Times New Roman" w:cs="Times New Roman"/>
          <w:sz w:val="24"/>
          <w:szCs w:val="24"/>
        </w:rPr>
      </w:pPr>
    </w:p>
    <w:p w:rsidRPr="003C5138" w:rsidR="00F62718" w:rsidP="00F62718" w:rsidRDefault="00F62718" w14:paraId="1F17D6BB" w14:textId="77777777">
      <w:pPr>
        <w:numPr>
          <w:ilvl w:val="1"/>
          <w:numId w:val="23"/>
        </w:numPr>
        <w:ind w:left="567" w:hanging="425"/>
        <w:contextualSpacing/>
        <w:jc w:val="both"/>
        <w:rPr>
          <w:rFonts w:ascii="Times New Roman" w:hAnsi="Times New Roman" w:cs="Times New Roman"/>
          <w:b/>
          <w:sz w:val="24"/>
          <w:szCs w:val="24"/>
        </w:rPr>
      </w:pPr>
      <w:r w:rsidRPr="003C5138">
        <w:rPr>
          <w:rFonts w:ascii="Times New Roman" w:hAnsi="Times New Roman" w:cs="Times New Roman"/>
          <w:b/>
          <w:sz w:val="24"/>
          <w:szCs w:val="24"/>
        </w:rPr>
        <w:t xml:space="preserve"> Savdabīgie koki (vairākstumbru koki, “vilkaču” koki, slavenu personību stādīti koki, memoriālie koki utt.):</w:t>
      </w:r>
    </w:p>
    <w:p w:rsidRPr="003C5138" w:rsidR="00F62718" w:rsidP="00984746" w:rsidRDefault="00F62718" w14:paraId="70959860" w14:textId="77777777">
      <w:pPr>
        <w:numPr>
          <w:ilvl w:val="2"/>
          <w:numId w:val="23"/>
        </w:numPr>
        <w:spacing w:line="276" w:lineRule="auto"/>
        <w:ind w:hanging="654"/>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nav – 0,</w:t>
      </w:r>
    </w:p>
    <w:p w:rsidRPr="003C5138" w:rsidR="00F62718" w:rsidP="00984746" w:rsidRDefault="00F62718" w14:paraId="36038FEA" w14:textId="77777777">
      <w:pPr>
        <w:numPr>
          <w:ilvl w:val="2"/>
          <w:numId w:val="23"/>
        </w:numPr>
        <w:spacing w:line="276" w:lineRule="auto"/>
        <w:ind w:hanging="654"/>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1 līdz 5 – 1,</w:t>
      </w:r>
    </w:p>
    <w:p w:rsidRPr="003C5138" w:rsidR="00F62718" w:rsidP="00984746" w:rsidRDefault="00F62718" w14:paraId="41B4D35B" w14:textId="77777777">
      <w:pPr>
        <w:numPr>
          <w:ilvl w:val="2"/>
          <w:numId w:val="23"/>
        </w:numPr>
        <w:spacing w:line="276" w:lineRule="auto"/>
        <w:ind w:hanging="654"/>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6 līdz 10 – 2,</w:t>
      </w:r>
    </w:p>
    <w:p w:rsidRPr="003C5138" w:rsidR="00F62718" w:rsidP="00984746" w:rsidRDefault="00F62718" w14:paraId="511D319C" w14:textId="77777777">
      <w:pPr>
        <w:numPr>
          <w:ilvl w:val="2"/>
          <w:numId w:val="23"/>
        </w:numPr>
        <w:spacing w:line="276" w:lineRule="auto"/>
        <w:ind w:hanging="654"/>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vairāk kā 10 – 3.</w:t>
      </w:r>
    </w:p>
    <w:p w:rsidRPr="003C5138" w:rsidR="00F62718" w:rsidP="00F62718" w:rsidRDefault="00F62718" w14:paraId="6805088F" w14:textId="77777777">
      <w:pPr>
        <w:ind w:left="1080" w:hanging="654"/>
        <w:contextualSpacing/>
        <w:jc w:val="both"/>
        <w:rPr>
          <w:rFonts w:ascii="Times New Roman" w:hAnsi="Times New Roman" w:cs="Times New Roman"/>
          <w:sz w:val="24"/>
          <w:szCs w:val="24"/>
        </w:rPr>
      </w:pPr>
    </w:p>
    <w:p w:rsidRPr="003C5138" w:rsidR="00F62718" w:rsidP="00F62718" w:rsidRDefault="00F62718" w14:paraId="24263C74" w14:textId="77777777">
      <w:pPr>
        <w:numPr>
          <w:ilvl w:val="0"/>
          <w:numId w:val="23"/>
        </w:numPr>
        <w:contextualSpacing/>
        <w:jc w:val="both"/>
        <w:rPr>
          <w:rFonts w:ascii="Times New Roman" w:hAnsi="Times New Roman" w:cs="Times New Roman"/>
          <w:b/>
          <w:color w:val="000000" w:themeColor="text1"/>
          <w:sz w:val="24"/>
          <w:szCs w:val="24"/>
        </w:rPr>
      </w:pPr>
      <w:r w:rsidRPr="003C5138">
        <w:rPr>
          <w:rFonts w:ascii="Times New Roman" w:hAnsi="Times New Roman" w:cs="Times New Roman"/>
          <w:b/>
          <w:sz w:val="24"/>
          <w:szCs w:val="24"/>
        </w:rPr>
        <w:t xml:space="preserve">DENDROLOĢISKO STĀDĪJUMU </w:t>
      </w:r>
      <w:r w:rsidRPr="003C5138">
        <w:rPr>
          <w:rFonts w:ascii="Times New Roman" w:hAnsi="Times New Roman" w:cs="Times New Roman"/>
          <w:b/>
          <w:color w:val="000000" w:themeColor="text1"/>
          <w:sz w:val="24"/>
          <w:szCs w:val="24"/>
        </w:rPr>
        <w:t>BIOLOĢISKĀ VĒRTĪBA (retās un aizsargājamās sugas un to dzīvotnes, piem., veci koki, dobumaini koki):</w:t>
      </w:r>
    </w:p>
    <w:p w:rsidRPr="003C5138" w:rsidR="00F62718" w:rsidP="00984746" w:rsidRDefault="00F62718" w14:paraId="69E9F432" w14:textId="77777777">
      <w:pPr>
        <w:numPr>
          <w:ilvl w:val="1"/>
          <w:numId w:val="23"/>
        </w:numPr>
        <w:spacing w:line="276" w:lineRule="auto"/>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 xml:space="preserve"> nav – 0,</w:t>
      </w:r>
    </w:p>
    <w:p w:rsidRPr="003C5138" w:rsidR="00F62718" w:rsidP="00984746" w:rsidRDefault="00F62718" w14:paraId="4F4A1BFF" w14:textId="77777777">
      <w:pPr>
        <w:numPr>
          <w:ilvl w:val="1"/>
          <w:numId w:val="23"/>
        </w:numPr>
        <w:spacing w:line="276" w:lineRule="auto"/>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 xml:space="preserve"> 1-2 retās un aizsargājamās sugas, potenciālas reto un aizsargājamo sugu dzīvotnes – 1,</w:t>
      </w:r>
    </w:p>
    <w:p w:rsidRPr="003C5138" w:rsidR="00F62718" w:rsidP="00984746" w:rsidRDefault="00F62718" w14:paraId="6920ECD0" w14:textId="77777777">
      <w:pPr>
        <w:numPr>
          <w:ilvl w:val="1"/>
          <w:numId w:val="23"/>
        </w:numPr>
        <w:spacing w:line="276" w:lineRule="auto"/>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 xml:space="preserve"> 3-4 retās un aizsargājamās sugas, potenciālas reto un aizsargājamo sugu dzīvotnes – 2,</w:t>
      </w:r>
    </w:p>
    <w:p w:rsidRPr="003C5138" w:rsidR="00F62718" w:rsidP="00984746" w:rsidRDefault="00F62718" w14:paraId="2F29C5F9" w14:textId="77777777">
      <w:pPr>
        <w:numPr>
          <w:ilvl w:val="1"/>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 xml:space="preserve"> 5-6 retās un aizsargājamās sugas – 3,</w:t>
      </w:r>
    </w:p>
    <w:p w:rsidRPr="003C5138" w:rsidR="00F62718" w:rsidP="00984746" w:rsidRDefault="00F62718" w14:paraId="709CB633" w14:textId="77777777">
      <w:pPr>
        <w:numPr>
          <w:ilvl w:val="1"/>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 xml:space="preserve"> 3.5. 7-9 retās un aizsargājamās sugas – 4,</w:t>
      </w:r>
    </w:p>
    <w:p w:rsidRPr="003C5138" w:rsidR="00F62718" w:rsidP="0018026A" w:rsidRDefault="00F62718" w14:paraId="0AF4B60B" w14:textId="3CE8E855">
      <w:pPr>
        <w:numPr>
          <w:ilvl w:val="1"/>
          <w:numId w:val="23"/>
        </w:numPr>
        <w:spacing w:line="276" w:lineRule="auto"/>
        <w:contextualSpacing/>
        <w:rPr>
          <w:rFonts w:ascii="Times New Roman" w:hAnsi="Times New Roman" w:cs="Times New Roman"/>
          <w:color w:val="000000" w:themeColor="text1"/>
          <w:sz w:val="24"/>
          <w:szCs w:val="24"/>
        </w:rPr>
      </w:pPr>
      <w:r w:rsidRPr="003C5138">
        <w:rPr>
          <w:rFonts w:ascii="Times New Roman" w:hAnsi="Times New Roman" w:cs="Times New Roman"/>
          <w:sz w:val="24"/>
          <w:szCs w:val="24"/>
        </w:rPr>
        <w:t xml:space="preserve"> 10 un vairāk </w:t>
      </w:r>
      <w:r w:rsidRPr="003C5138">
        <w:rPr>
          <w:rFonts w:ascii="Times New Roman" w:hAnsi="Times New Roman" w:cs="Times New Roman"/>
          <w:color w:val="000000" w:themeColor="text1"/>
          <w:sz w:val="24"/>
          <w:szCs w:val="24"/>
        </w:rPr>
        <w:t xml:space="preserve">reto un </w:t>
      </w:r>
      <w:r w:rsidRPr="003C5138">
        <w:rPr>
          <w:rFonts w:ascii="Times New Roman" w:hAnsi="Times New Roman" w:cs="Times New Roman"/>
          <w:sz w:val="24"/>
          <w:szCs w:val="24"/>
        </w:rPr>
        <w:t>aizsargājamo sugu – 5.</w:t>
      </w:r>
    </w:p>
    <w:p w:rsidRPr="003C5138" w:rsidR="00F62718" w:rsidP="00F62718" w:rsidRDefault="00F62718" w14:paraId="68F86A6F" w14:textId="77777777">
      <w:pPr>
        <w:numPr>
          <w:ilvl w:val="0"/>
          <w:numId w:val="23"/>
        </w:numPr>
        <w:contextualSpacing/>
        <w:rPr>
          <w:rFonts w:ascii="Times New Roman" w:hAnsi="Times New Roman" w:cs="Times New Roman"/>
          <w:b/>
          <w:bCs/>
          <w:sz w:val="24"/>
          <w:szCs w:val="24"/>
        </w:rPr>
      </w:pPr>
      <w:r w:rsidRPr="003C5138">
        <w:rPr>
          <w:rFonts w:ascii="Times New Roman" w:hAnsi="Times New Roman" w:cs="Times New Roman"/>
          <w:b/>
          <w:bCs/>
          <w:sz w:val="24"/>
          <w:szCs w:val="24"/>
        </w:rPr>
        <w:t>AINAVISKUMA KRITĒRIJS</w:t>
      </w:r>
    </w:p>
    <w:p w:rsidRPr="003C5138" w:rsidR="00F62718" w:rsidP="00F62718" w:rsidRDefault="00F62718" w14:paraId="1D180522" w14:textId="2D27610D">
      <w:pPr>
        <w:numPr>
          <w:ilvl w:val="1"/>
          <w:numId w:val="23"/>
        </w:numPr>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lastRenderedPageBreak/>
        <w:t xml:space="preserve"> Ainaviskums zaudēts neatgriezeniski – 0</w:t>
      </w:r>
      <w:r w:rsidRPr="003C5138" w:rsidR="002A79B1">
        <w:rPr>
          <w:rFonts w:ascii="Times New Roman" w:hAnsi="Times New Roman" w:cs="Times New Roman"/>
          <w:color w:val="000000" w:themeColor="text1"/>
          <w:sz w:val="24"/>
          <w:szCs w:val="24"/>
        </w:rPr>
        <w:t>;</w:t>
      </w:r>
    </w:p>
    <w:p w:rsidRPr="003C5138" w:rsidR="00F62718" w:rsidP="00F62718" w:rsidRDefault="00F62718" w14:paraId="3D89B6E7" w14:textId="77777777">
      <w:pPr>
        <w:numPr>
          <w:ilvl w:val="1"/>
          <w:numId w:val="23"/>
        </w:numPr>
        <w:contextualSpacing/>
        <w:rPr>
          <w:rFonts w:ascii="Times New Roman" w:hAnsi="Times New Roman" w:cs="Times New Roman"/>
          <w:sz w:val="24"/>
          <w:szCs w:val="24"/>
        </w:rPr>
      </w:pPr>
      <w:r w:rsidRPr="003C5138">
        <w:rPr>
          <w:rFonts w:ascii="Times New Roman" w:hAnsi="Times New Roman" w:cs="Times New Roman"/>
          <w:sz w:val="24"/>
          <w:szCs w:val="24"/>
        </w:rPr>
        <w:t xml:space="preserve"> Iespējams atjaunot :</w:t>
      </w:r>
    </w:p>
    <w:p w:rsidRPr="003C5138" w:rsidR="00F62718" w:rsidP="00F62718" w:rsidRDefault="00F62718" w14:paraId="673A95AE" w14:textId="77777777">
      <w:pPr>
        <w:numPr>
          <w:ilvl w:val="2"/>
          <w:numId w:val="23"/>
        </w:numPr>
        <w:ind w:hanging="371"/>
        <w:contextualSpacing/>
        <w:jc w:val="both"/>
        <w:rPr>
          <w:rFonts w:ascii="Times New Roman" w:hAnsi="Times New Roman" w:cs="Times New Roman"/>
          <w:sz w:val="24"/>
          <w:szCs w:val="24"/>
        </w:rPr>
      </w:pPr>
      <w:r w:rsidRPr="003C5138">
        <w:rPr>
          <w:rFonts w:ascii="Times New Roman" w:hAnsi="Times New Roman" w:cs="Times New Roman"/>
          <w:sz w:val="24"/>
          <w:szCs w:val="24"/>
        </w:rPr>
        <w:t>nepieciešama koku un krūmu stāva retināšana visā teritorijā vairāk kā 50 % no kopējās platības, jāveic lauču atjaunošana, ceļu tīkla atjaunošana, tiltiņu, solu u.c. pilnīga atjaunošana, stādījumos esošu ūdenstilpju apjomīga tīrīšana (ja ir attiecināms), atkritumu izvākšana, masveidīga invazīvo sugu apkarošana – 1,</w:t>
      </w:r>
    </w:p>
    <w:p w:rsidRPr="003C5138" w:rsidR="00F62718" w:rsidP="00F62718" w:rsidRDefault="00F62718" w14:paraId="4D8D2547" w14:textId="77777777">
      <w:pPr>
        <w:numPr>
          <w:ilvl w:val="2"/>
          <w:numId w:val="23"/>
        </w:numPr>
        <w:ind w:hanging="371"/>
        <w:contextualSpacing/>
        <w:jc w:val="both"/>
        <w:rPr>
          <w:rFonts w:ascii="Times New Roman" w:hAnsi="Times New Roman" w:cs="Times New Roman"/>
          <w:sz w:val="24"/>
          <w:szCs w:val="24"/>
        </w:rPr>
      </w:pPr>
      <w:r w:rsidRPr="003C5138">
        <w:rPr>
          <w:rFonts w:ascii="Times New Roman" w:hAnsi="Times New Roman" w:cs="Times New Roman"/>
          <w:sz w:val="24"/>
          <w:szCs w:val="24"/>
        </w:rPr>
        <w:t>nepieciešama koku un krūmu stāva retināšana mazāk kā 50% no kopējās platības, jāveic daļēja lauču un ceļa tīkla atjaunošana, jāatjauno daļa solu un galdu un tiltiņu, ūdenstilpju daļēja tīrīšana (ja ir attiecināms), atkritumu izvākšana, nelielu grupu invazīvo sugu apkarošana – 2,</w:t>
      </w:r>
    </w:p>
    <w:p w:rsidRPr="003C5138" w:rsidR="00F62718" w:rsidP="00F62718" w:rsidRDefault="00F62718" w14:paraId="3ADBF24E" w14:textId="77777777">
      <w:pPr>
        <w:numPr>
          <w:ilvl w:val="2"/>
          <w:numId w:val="23"/>
        </w:numPr>
        <w:ind w:hanging="371"/>
        <w:contextualSpacing/>
        <w:jc w:val="both"/>
        <w:rPr>
          <w:rFonts w:ascii="Times New Roman" w:hAnsi="Times New Roman" w:cs="Times New Roman"/>
          <w:sz w:val="24"/>
          <w:szCs w:val="24"/>
        </w:rPr>
      </w:pPr>
      <w:r w:rsidRPr="003C5138">
        <w:rPr>
          <w:rFonts w:ascii="Times New Roman" w:hAnsi="Times New Roman" w:cs="Times New Roman"/>
          <w:sz w:val="24"/>
          <w:szCs w:val="24"/>
        </w:rPr>
        <w:t>nepieciešama atsevišķu nevietā ieaugušu vai stādītu koku izvākšana, krūmu stāva retināšana nelielā apjomā, ceļa tīkla atjaunošana nelielā apjomā, ūdenstilpju tīrīšana minimāla (ja ir attiecināms), nelieli ieguldījumi galdu, solu, tiltiņu atjaunošanā, atkritumu izvākšana nelielā apjomā, invazīvo sugu iznīcināšana nelielā apjomā, tās viegli iznīcināmas – 3,</w:t>
      </w:r>
    </w:p>
    <w:p w:rsidRPr="003C5138" w:rsidR="00F62718" w:rsidP="00F62718" w:rsidRDefault="00F62718" w14:paraId="22EB6830" w14:textId="77777777">
      <w:pPr>
        <w:numPr>
          <w:ilvl w:val="2"/>
          <w:numId w:val="23"/>
        </w:numPr>
        <w:ind w:hanging="371"/>
        <w:contextualSpacing/>
        <w:jc w:val="both"/>
        <w:rPr>
          <w:rFonts w:ascii="Times New Roman" w:hAnsi="Times New Roman" w:cs="Times New Roman"/>
          <w:sz w:val="24"/>
          <w:szCs w:val="24"/>
        </w:rPr>
      </w:pPr>
      <w:r w:rsidRPr="003C5138">
        <w:rPr>
          <w:rFonts w:ascii="Times New Roman" w:hAnsi="Times New Roman" w:cs="Times New Roman"/>
          <w:sz w:val="24"/>
          <w:szCs w:val="24"/>
        </w:rPr>
        <w:t>atsevišķu nevietā ieaugušu vai stādītu koku un dažu to grupu izvākšana, krūmu stāva retināšana nelielā apjomā</w:t>
      </w:r>
      <w:bookmarkStart w:name="_Hlk100220312" w:id="24"/>
      <w:r w:rsidRPr="003C5138">
        <w:rPr>
          <w:rFonts w:ascii="Times New Roman" w:hAnsi="Times New Roman" w:cs="Times New Roman"/>
          <w:sz w:val="24"/>
          <w:szCs w:val="24"/>
        </w:rPr>
        <w:t xml:space="preserve">, ceļa tīkla sakārtošana minimāla, ūdenstilpju tīrīšana minimāla (ja ir attiecināms), nelielu grupu vai atsevišķu invazīvo sugu augu iznīcināšana – </w:t>
      </w:r>
      <w:bookmarkEnd w:id="24"/>
      <w:r w:rsidRPr="003C5138">
        <w:rPr>
          <w:rFonts w:ascii="Times New Roman" w:hAnsi="Times New Roman" w:cs="Times New Roman"/>
          <w:sz w:val="24"/>
          <w:szCs w:val="24"/>
        </w:rPr>
        <w:t>4,</w:t>
      </w:r>
    </w:p>
    <w:p w:rsidRPr="003C5138" w:rsidR="00F62718" w:rsidP="001213D8" w:rsidRDefault="00F62718" w14:paraId="3C08C8B6" w14:textId="77777777">
      <w:pPr>
        <w:numPr>
          <w:ilvl w:val="2"/>
          <w:numId w:val="23"/>
        </w:numPr>
        <w:ind w:hanging="436"/>
        <w:contextualSpacing/>
        <w:jc w:val="both"/>
        <w:rPr>
          <w:rFonts w:ascii="Times New Roman" w:hAnsi="Times New Roman" w:cs="Times New Roman"/>
          <w:sz w:val="24"/>
          <w:szCs w:val="24"/>
        </w:rPr>
      </w:pPr>
      <w:r w:rsidRPr="003C5138">
        <w:rPr>
          <w:rFonts w:ascii="Times New Roman" w:hAnsi="Times New Roman" w:cs="Times New Roman"/>
          <w:sz w:val="24"/>
          <w:szCs w:val="24"/>
        </w:rPr>
        <w:t>ainaviskums saglabāts pilnībā (koku un krūmu grupas, saglabāti koku apakšējie zari, ir atbilstošs ceļu tīkls) – 5.</w:t>
      </w:r>
    </w:p>
    <w:p w:rsidRPr="003C5138" w:rsidR="00F62718" w:rsidP="002A79B1" w:rsidRDefault="00F62718" w14:paraId="44EE8809" w14:textId="77777777">
      <w:pPr>
        <w:spacing w:after="0"/>
        <w:rPr>
          <w:rFonts w:ascii="Times New Roman" w:hAnsi="Times New Roman" w:cs="Times New Roman"/>
          <w:sz w:val="24"/>
          <w:szCs w:val="24"/>
        </w:rPr>
      </w:pPr>
    </w:p>
    <w:p w:rsidRPr="003C5138" w:rsidR="00F62718" w:rsidP="00F62718" w:rsidRDefault="00F62718" w14:paraId="0DE5A766" w14:textId="77777777">
      <w:pPr>
        <w:numPr>
          <w:ilvl w:val="0"/>
          <w:numId w:val="23"/>
        </w:numPr>
        <w:contextualSpacing/>
        <w:rPr>
          <w:rFonts w:ascii="Times New Roman" w:hAnsi="Times New Roman" w:cs="Times New Roman"/>
          <w:b/>
          <w:bCs/>
          <w:sz w:val="24"/>
          <w:szCs w:val="24"/>
        </w:rPr>
      </w:pPr>
      <w:r w:rsidRPr="003C5138">
        <w:rPr>
          <w:rFonts w:ascii="Times New Roman" w:hAnsi="Times New Roman" w:cs="Times New Roman"/>
          <w:b/>
          <w:bCs/>
          <w:sz w:val="24"/>
          <w:szCs w:val="24"/>
        </w:rPr>
        <w:t>PUBLISKĀS PIEEJAMĪBAS KRITĒRIJS</w:t>
      </w:r>
    </w:p>
    <w:p w:rsidRPr="003C5138" w:rsidR="00F62718" w:rsidP="00F62718" w:rsidRDefault="00F62718" w14:paraId="3E53BDA2" w14:textId="77777777">
      <w:pPr>
        <w:numPr>
          <w:ilvl w:val="1"/>
          <w:numId w:val="23"/>
        </w:numPr>
        <w:ind w:hanging="153"/>
        <w:contextualSpacing/>
        <w:jc w:val="both"/>
        <w:rPr>
          <w:rFonts w:ascii="Times New Roman" w:hAnsi="Times New Roman" w:cs="Times New Roman"/>
          <w:sz w:val="24"/>
          <w:szCs w:val="24"/>
        </w:rPr>
      </w:pPr>
      <w:r w:rsidRPr="003C5138">
        <w:rPr>
          <w:rFonts w:ascii="Times New Roman" w:hAnsi="Times New Roman" w:cs="Times New Roman"/>
          <w:sz w:val="24"/>
          <w:szCs w:val="24"/>
        </w:rPr>
        <w:t>nav publiski pieejams – 0,</w:t>
      </w:r>
    </w:p>
    <w:p w:rsidRPr="003C5138" w:rsidR="00F62718" w:rsidP="00F62718" w:rsidRDefault="00F62718" w14:paraId="2D9ED7EE" w14:textId="77777777">
      <w:pPr>
        <w:numPr>
          <w:ilvl w:val="1"/>
          <w:numId w:val="23"/>
        </w:numPr>
        <w:ind w:hanging="153"/>
        <w:contextualSpacing/>
        <w:jc w:val="both"/>
        <w:rPr>
          <w:rFonts w:ascii="Times New Roman" w:hAnsi="Times New Roman" w:cs="Times New Roman"/>
          <w:sz w:val="24"/>
          <w:szCs w:val="24"/>
        </w:rPr>
      </w:pPr>
      <w:r w:rsidRPr="003C5138">
        <w:rPr>
          <w:rFonts w:ascii="Times New Roman" w:hAnsi="Times New Roman" w:cs="Times New Roman"/>
          <w:sz w:val="24"/>
          <w:szCs w:val="24"/>
        </w:rPr>
        <w:t>publiski pieejams bez maksas, bez infrastruktūras – 1,</w:t>
      </w:r>
    </w:p>
    <w:p w:rsidRPr="003C5138" w:rsidR="00F62718" w:rsidP="00F62718" w:rsidRDefault="00F62718" w14:paraId="41CE8467" w14:textId="77777777">
      <w:pPr>
        <w:numPr>
          <w:ilvl w:val="1"/>
          <w:numId w:val="23"/>
        </w:numPr>
        <w:ind w:hanging="153"/>
        <w:contextualSpacing/>
        <w:jc w:val="both"/>
        <w:rPr>
          <w:rFonts w:ascii="Times New Roman" w:hAnsi="Times New Roman" w:cs="Times New Roman"/>
          <w:sz w:val="24"/>
          <w:szCs w:val="24"/>
        </w:rPr>
      </w:pPr>
      <w:r w:rsidRPr="003C5138">
        <w:rPr>
          <w:rFonts w:ascii="Times New Roman" w:hAnsi="Times New Roman" w:cs="Times New Roman"/>
          <w:sz w:val="24"/>
          <w:szCs w:val="24"/>
        </w:rPr>
        <w:t>publiski pieejams par maksu ar infrastruktūru vai publiski pieejams bez maksas ar vāji attīstītu infrastruktūru – 2,</w:t>
      </w:r>
    </w:p>
    <w:p w:rsidRPr="003C5138" w:rsidR="00F62718" w:rsidP="00F62718" w:rsidRDefault="00F62718" w14:paraId="2ABA2D13" w14:textId="77777777">
      <w:pPr>
        <w:numPr>
          <w:ilvl w:val="1"/>
          <w:numId w:val="23"/>
        </w:numPr>
        <w:ind w:hanging="153"/>
        <w:contextualSpacing/>
        <w:jc w:val="both"/>
        <w:rPr>
          <w:rFonts w:ascii="Times New Roman" w:hAnsi="Times New Roman" w:cs="Times New Roman"/>
          <w:sz w:val="24"/>
          <w:szCs w:val="24"/>
        </w:rPr>
      </w:pPr>
      <w:bookmarkStart w:name="_Hlk100221825" w:id="25"/>
      <w:r w:rsidRPr="003C5138">
        <w:rPr>
          <w:rFonts w:ascii="Times New Roman" w:hAnsi="Times New Roman" w:cs="Times New Roman"/>
          <w:sz w:val="24"/>
          <w:szCs w:val="24"/>
        </w:rPr>
        <w:t>publiski pieejams bez maksas</w:t>
      </w:r>
      <w:bookmarkEnd w:id="25"/>
      <w:r w:rsidRPr="003C5138">
        <w:rPr>
          <w:rFonts w:ascii="Times New Roman" w:hAnsi="Times New Roman" w:cs="Times New Roman"/>
          <w:sz w:val="24"/>
          <w:szCs w:val="24"/>
        </w:rPr>
        <w:t>, ar labi attīstītu infrastruktūru – 3.</w:t>
      </w:r>
    </w:p>
    <w:p w:rsidRPr="003C5138" w:rsidR="00F62718" w:rsidP="0018026A" w:rsidRDefault="00F62718" w14:paraId="541D074F" w14:textId="77777777">
      <w:pPr>
        <w:contextualSpacing/>
        <w:rPr>
          <w:rFonts w:ascii="Times New Roman" w:hAnsi="Times New Roman" w:cs="Times New Roman"/>
          <w:sz w:val="24"/>
          <w:szCs w:val="24"/>
        </w:rPr>
      </w:pPr>
    </w:p>
    <w:p w:rsidRPr="003C5138" w:rsidR="00F62718" w:rsidP="00F62718" w:rsidRDefault="00F62718" w14:paraId="78AE5217" w14:textId="77777777">
      <w:pPr>
        <w:numPr>
          <w:ilvl w:val="0"/>
          <w:numId w:val="23"/>
        </w:numPr>
        <w:contextualSpacing/>
        <w:rPr>
          <w:rFonts w:ascii="Times New Roman" w:hAnsi="Times New Roman" w:cs="Times New Roman"/>
          <w:b/>
          <w:bCs/>
          <w:color w:val="000000" w:themeColor="text1"/>
          <w:sz w:val="24"/>
          <w:szCs w:val="24"/>
        </w:rPr>
      </w:pPr>
      <w:r w:rsidRPr="003C5138">
        <w:rPr>
          <w:rFonts w:ascii="Times New Roman" w:hAnsi="Times New Roman" w:cs="Times New Roman"/>
          <w:b/>
          <w:bCs/>
          <w:color w:val="000000" w:themeColor="text1"/>
          <w:sz w:val="24"/>
          <w:szCs w:val="24"/>
        </w:rPr>
        <w:t>INFORMATĪVAIS KRITĒRIJS (stendi, etiķetes, kartes u.c. par dendroloģiskā stādījuma vērtībām)</w:t>
      </w:r>
    </w:p>
    <w:p w:rsidRPr="003C5138" w:rsidR="00F62718" w:rsidP="00F62718" w:rsidRDefault="00F62718" w14:paraId="529027E0" w14:textId="77777777">
      <w:pPr>
        <w:numPr>
          <w:ilvl w:val="1"/>
          <w:numId w:val="23"/>
        </w:numPr>
        <w:ind w:hanging="153"/>
        <w:contextualSpacing/>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nav informatīvā materiāla – 0,</w:t>
      </w:r>
    </w:p>
    <w:p w:rsidRPr="003C5138" w:rsidR="00F62718" w:rsidP="00F62718" w:rsidRDefault="00F62718" w14:paraId="7F56AF63" w14:textId="77777777">
      <w:pPr>
        <w:numPr>
          <w:ilvl w:val="1"/>
          <w:numId w:val="23"/>
        </w:numPr>
        <w:ind w:hanging="153"/>
        <w:contextualSpacing/>
        <w:jc w:val="both"/>
        <w:rPr>
          <w:rFonts w:ascii="Times New Roman" w:hAnsi="Times New Roman" w:cs="Times New Roman"/>
          <w:color w:val="000000" w:themeColor="text1"/>
          <w:sz w:val="24"/>
          <w:szCs w:val="24"/>
        </w:rPr>
      </w:pPr>
      <w:r w:rsidRPr="003C5138">
        <w:rPr>
          <w:rFonts w:ascii="Times New Roman" w:hAnsi="Times New Roman" w:cs="Times New Roman"/>
          <w:color w:val="000000" w:themeColor="text1"/>
          <w:sz w:val="24"/>
          <w:szCs w:val="24"/>
        </w:rPr>
        <w:t>pārstāvēta daļa informatīvā materiāla pozīciju vai arī informācija ir novecojusi vai neatbilstoša – 1,</w:t>
      </w:r>
    </w:p>
    <w:p w:rsidRPr="003C5138" w:rsidR="00F62718" w:rsidP="00F62718" w:rsidRDefault="00F62718" w14:paraId="3B936233" w14:textId="77777777">
      <w:pPr>
        <w:numPr>
          <w:ilvl w:val="1"/>
          <w:numId w:val="23"/>
        </w:numPr>
        <w:ind w:hanging="153"/>
        <w:contextualSpacing/>
        <w:jc w:val="both"/>
        <w:rPr>
          <w:rFonts w:ascii="Times New Roman" w:hAnsi="Times New Roman" w:cs="Times New Roman"/>
          <w:sz w:val="24"/>
          <w:szCs w:val="24"/>
        </w:rPr>
      </w:pPr>
      <w:r w:rsidRPr="003C5138">
        <w:rPr>
          <w:rFonts w:ascii="Times New Roman" w:hAnsi="Times New Roman" w:cs="Times New Roman"/>
          <w:sz w:val="24"/>
          <w:szCs w:val="24"/>
        </w:rPr>
        <w:t>informatīvā materiāla pozīcijas ir pārstāvētas daļēji vai tikai daļai teritorijas, ir labā stāvoklī – 2,</w:t>
      </w:r>
    </w:p>
    <w:p w:rsidRPr="003C5138" w:rsidR="00F62718" w:rsidP="00F62718" w:rsidRDefault="00F62718" w14:paraId="202B1479" w14:textId="77777777">
      <w:pPr>
        <w:numPr>
          <w:ilvl w:val="1"/>
          <w:numId w:val="23"/>
        </w:numPr>
        <w:ind w:hanging="153"/>
        <w:contextualSpacing/>
        <w:jc w:val="both"/>
        <w:rPr>
          <w:rFonts w:ascii="Times New Roman" w:hAnsi="Times New Roman" w:cs="Times New Roman"/>
          <w:sz w:val="24"/>
          <w:szCs w:val="24"/>
        </w:rPr>
      </w:pPr>
      <w:r w:rsidRPr="003C5138">
        <w:rPr>
          <w:rFonts w:ascii="Times New Roman" w:hAnsi="Times New Roman" w:cs="Times New Roman"/>
          <w:sz w:val="24"/>
          <w:szCs w:val="24"/>
        </w:rPr>
        <w:t>informatīvais materiāls ir, tas atbilst priekšstatam par kvalitatīvu informatīvu materiālu</w:t>
      </w:r>
      <w:bookmarkStart w:name="_Hlk100218441" w:id="26"/>
      <w:r w:rsidRPr="003C5138">
        <w:rPr>
          <w:rFonts w:ascii="Times New Roman" w:hAnsi="Times New Roman" w:cs="Times New Roman"/>
          <w:sz w:val="24"/>
          <w:szCs w:val="24"/>
        </w:rPr>
        <w:t xml:space="preserve"> – </w:t>
      </w:r>
      <w:bookmarkEnd w:id="26"/>
      <w:r w:rsidRPr="003C5138">
        <w:rPr>
          <w:rFonts w:ascii="Times New Roman" w:hAnsi="Times New Roman" w:cs="Times New Roman"/>
          <w:sz w:val="24"/>
          <w:szCs w:val="24"/>
        </w:rPr>
        <w:t>3.</w:t>
      </w:r>
    </w:p>
    <w:p w:rsidRPr="003C5138" w:rsidR="00F62718" w:rsidP="00F62718" w:rsidRDefault="00F62718" w14:paraId="067C925E" w14:textId="77777777">
      <w:pPr>
        <w:rPr>
          <w:rFonts w:ascii="Times New Roman" w:hAnsi="Times New Roman" w:cs="Times New Roman"/>
          <w:sz w:val="24"/>
          <w:szCs w:val="24"/>
        </w:rPr>
      </w:pPr>
    </w:p>
    <w:p w:rsidRPr="003C5138" w:rsidR="00F62718" w:rsidP="00F62718" w:rsidRDefault="00F62718" w14:paraId="7407DAE4" w14:textId="77777777">
      <w:pPr>
        <w:rPr>
          <w:rFonts w:ascii="Times New Roman" w:hAnsi="Times New Roman" w:cs="Times New Roman"/>
          <w:b/>
          <w:sz w:val="24"/>
          <w:szCs w:val="24"/>
        </w:rPr>
      </w:pPr>
      <w:r w:rsidRPr="003C5138">
        <w:rPr>
          <w:rFonts w:ascii="Times New Roman" w:hAnsi="Times New Roman" w:cs="Times New Roman"/>
          <w:b/>
          <w:sz w:val="24"/>
          <w:szCs w:val="24"/>
        </w:rPr>
        <w:t>KOPĒJĀ NOVĒRTĒJUMA SKALA:</w:t>
      </w:r>
    </w:p>
    <w:p w:rsidRPr="003C5138" w:rsidR="00F62718" w:rsidP="001213D8" w:rsidRDefault="00F62718" w14:paraId="6C654640" w14:textId="77777777">
      <w:pPr>
        <w:numPr>
          <w:ilvl w:val="0"/>
          <w:numId w:val="25"/>
        </w:numPr>
        <w:contextualSpacing/>
        <w:jc w:val="both"/>
        <w:rPr>
          <w:rFonts w:ascii="Times New Roman" w:hAnsi="Times New Roman" w:cs="Times New Roman"/>
          <w:sz w:val="24"/>
          <w:szCs w:val="24"/>
        </w:rPr>
      </w:pPr>
      <w:r w:rsidRPr="003C5138">
        <w:rPr>
          <w:rFonts w:ascii="Times New Roman" w:hAnsi="Times New Roman" w:cs="Times New Roman"/>
          <w:sz w:val="24"/>
          <w:szCs w:val="24"/>
        </w:rPr>
        <w:t>iegūto punktu skaits &lt;25 – stādījumi vērtējami kā vietējas nozīmes aizsargājams dabas objekts vai kā dabas objekts bez aizsardzības statusa,</w:t>
      </w:r>
    </w:p>
    <w:p w:rsidRPr="003C5138" w:rsidR="00F62718" w:rsidP="001213D8" w:rsidRDefault="00F62718" w14:paraId="0444F4F9" w14:textId="77777777">
      <w:pPr>
        <w:numPr>
          <w:ilvl w:val="0"/>
          <w:numId w:val="25"/>
        </w:numPr>
        <w:contextualSpacing/>
        <w:jc w:val="both"/>
        <w:rPr>
          <w:rFonts w:ascii="Times New Roman" w:hAnsi="Times New Roman" w:cs="Times New Roman"/>
          <w:sz w:val="24"/>
          <w:szCs w:val="24"/>
        </w:rPr>
      </w:pPr>
      <w:r w:rsidRPr="003C5138">
        <w:rPr>
          <w:rFonts w:ascii="Times New Roman" w:hAnsi="Times New Roman" w:cs="Times New Roman"/>
          <w:sz w:val="24"/>
          <w:szCs w:val="24"/>
        </w:rPr>
        <w:lastRenderedPageBreak/>
        <w:t>iegūto punktu skaits = vai &gt;25 – stādījumi vērtējami kā atbilstoši aizsargājamā objekta – dabas piemineklis “Aizsargājamie dendroloģiskie stādījumi” statusam.</w:t>
      </w:r>
    </w:p>
    <w:p w:rsidRPr="003C5138" w:rsidR="00F62718" w:rsidP="00526201" w:rsidRDefault="00F62718" w14:paraId="2D4226A0" w14:textId="6B7B1710">
      <w:pPr>
        <w:spacing w:after="0" w:line="360" w:lineRule="auto"/>
        <w:ind w:firstLine="360"/>
        <w:jc w:val="both"/>
        <w:rPr>
          <w:rFonts w:ascii="Times New Roman" w:hAnsi="Times New Roman" w:cs="Times New Roman"/>
          <w:bCs/>
          <w:sz w:val="24"/>
          <w:szCs w:val="24"/>
        </w:rPr>
      </w:pPr>
    </w:p>
    <w:p w:rsidRPr="003C5138" w:rsidR="00A7613F" w:rsidP="00C40542" w:rsidRDefault="00CE5FE4" w14:paraId="6D8D8700" w14:textId="2196FFC1">
      <w:pPr>
        <w:pStyle w:val="Heading2"/>
        <w:numPr>
          <w:ilvl w:val="1"/>
          <w:numId w:val="26"/>
        </w:numPr>
      </w:pPr>
      <w:bookmarkStart w:name="_Toc108551322" w:id="27"/>
      <w:r w:rsidRPr="003C5138">
        <w:t>Dendroloģiskās inventarizācijas rezultāti.</w:t>
      </w:r>
      <w:bookmarkEnd w:id="27"/>
    </w:p>
    <w:p w:rsidRPr="003C5138" w:rsidR="005C09C6" w:rsidP="002A79B1" w:rsidRDefault="005C09C6" w14:paraId="13ADCA22" w14:textId="77777777">
      <w:pPr>
        <w:spacing w:after="0" w:line="240" w:lineRule="auto"/>
        <w:jc w:val="both"/>
        <w:rPr>
          <w:rFonts w:ascii="Times New Roman" w:hAnsi="Times New Roman" w:cs="Times New Roman"/>
          <w:sz w:val="24"/>
          <w:szCs w:val="24"/>
        </w:rPr>
      </w:pPr>
    </w:p>
    <w:p w:rsidRPr="003C5138" w:rsidR="00EC6506" w:rsidP="002A79B1" w:rsidRDefault="00A7613F" w14:paraId="39807357" w14:textId="1BED9AE4">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Parka teritorijā ir vērojama samērā augsta bioloģiski vecu koku koncentrācija. Parkā ir atrodami parkiem tipiskas struktūras elementi – labi izgaismoti</w:t>
      </w:r>
      <w:r w:rsidRPr="003C5138" w:rsidR="0018026A">
        <w:rPr>
          <w:rFonts w:ascii="Times New Roman" w:hAnsi="Times New Roman" w:cs="Times New Roman"/>
          <w:sz w:val="24"/>
          <w:szCs w:val="24"/>
        </w:rPr>
        <w:t>,</w:t>
      </w:r>
      <w:r w:rsidRPr="003C5138">
        <w:rPr>
          <w:rFonts w:ascii="Times New Roman" w:hAnsi="Times New Roman" w:cs="Times New Roman"/>
          <w:sz w:val="24"/>
          <w:szCs w:val="24"/>
        </w:rPr>
        <w:t xml:space="preserve"> veci dažādu sugu koki, kā arī atsevišķi dabiskiem meža biotopiem tipiskas struktūras elementi – veci, dobumaini koki un </w:t>
      </w:r>
      <w:r w:rsidRPr="003C5138" w:rsidR="006C1FEB">
        <w:rPr>
          <w:rFonts w:ascii="Times New Roman" w:hAnsi="Times New Roman" w:cs="Times New Roman"/>
          <w:sz w:val="24"/>
          <w:szCs w:val="24"/>
        </w:rPr>
        <w:t>lielu</w:t>
      </w:r>
      <w:r w:rsidRPr="003C5138" w:rsidR="00F512A3">
        <w:rPr>
          <w:rFonts w:ascii="Times New Roman" w:hAnsi="Times New Roman" w:cs="Times New Roman"/>
          <w:sz w:val="24"/>
          <w:szCs w:val="24"/>
        </w:rPr>
        <w:t xml:space="preserve"> dimensiju koki.</w:t>
      </w:r>
    </w:p>
    <w:p w:rsidRPr="003C5138" w:rsidR="00EC6506" w:rsidP="002A79B1" w:rsidRDefault="00EC6506" w14:paraId="48CE3A72" w14:textId="0E2D8AF6">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Lielākās daļas kokaugu (87%) vitalitāte vērtējama kā laba vai teicama. Ar vidēju vitalitāti parkā ir apmēram viena desmitā daļa (11%) kokaugu</w:t>
      </w:r>
      <w:r w:rsidRPr="003C5138" w:rsidR="00354C7C">
        <w:rPr>
          <w:rFonts w:ascii="Times New Roman" w:hAnsi="Times New Roman" w:cs="Times New Roman"/>
          <w:sz w:val="24"/>
          <w:szCs w:val="24"/>
        </w:rPr>
        <w:t>, apmēram</w:t>
      </w:r>
      <w:r w:rsidRPr="003C5138">
        <w:rPr>
          <w:rFonts w:ascii="Times New Roman" w:hAnsi="Times New Roman" w:cs="Times New Roman"/>
          <w:sz w:val="24"/>
          <w:szCs w:val="24"/>
        </w:rPr>
        <w:t xml:space="preserve"> 2% kokaugu ir ar vāju vai ļoti vāju vitalitāti</w:t>
      </w:r>
      <w:r w:rsidRPr="003C5138" w:rsidR="00B64901">
        <w:rPr>
          <w:rFonts w:ascii="Times New Roman" w:hAnsi="Times New Roman" w:cs="Times New Roman"/>
          <w:sz w:val="24"/>
          <w:szCs w:val="24"/>
        </w:rPr>
        <w:t xml:space="preserve"> (8. pielikums)</w:t>
      </w:r>
      <w:r w:rsidRPr="003C5138">
        <w:rPr>
          <w:rFonts w:ascii="Times New Roman" w:hAnsi="Times New Roman" w:cs="Times New Roman"/>
          <w:sz w:val="24"/>
          <w:szCs w:val="24"/>
        </w:rPr>
        <w:t>.</w:t>
      </w:r>
    </w:p>
    <w:p w:rsidRPr="003C5138" w:rsidR="00CE5FE4" w:rsidP="0018026A" w:rsidRDefault="00CE5FE4" w14:paraId="4E5EC0F4" w14:textId="77777777">
      <w:pPr>
        <w:spacing w:after="0" w:line="360" w:lineRule="auto"/>
        <w:jc w:val="both"/>
        <w:rPr>
          <w:rFonts w:ascii="Times New Roman" w:hAnsi="Times New Roman" w:cs="Times New Roman"/>
          <w:sz w:val="24"/>
          <w:szCs w:val="24"/>
        </w:rPr>
      </w:pPr>
    </w:p>
    <w:p w:rsidRPr="003C5138" w:rsidR="00CE5FE4" w:rsidP="0018026A" w:rsidRDefault="00CE5FE4" w14:paraId="241D1F2B" w14:textId="2E36B97D">
      <w:pPr>
        <w:pStyle w:val="Heading3"/>
        <w:numPr>
          <w:ilvl w:val="2"/>
          <w:numId w:val="26"/>
        </w:numPr>
        <w:spacing w:line="360" w:lineRule="auto"/>
      </w:pPr>
      <w:bookmarkStart w:name="_Toc108551323" w:id="28"/>
      <w:r w:rsidRPr="003C5138">
        <w:t>Vietējās floras kokaugu novērtējums.</w:t>
      </w:r>
      <w:bookmarkEnd w:id="28"/>
    </w:p>
    <w:p w:rsidRPr="003C5138" w:rsidR="00CE5FE4" w:rsidP="002A79B1" w:rsidRDefault="00CE5FE4" w14:paraId="0C4175E3" w14:textId="4EE0E031">
      <w:pPr>
        <w:spacing w:after="0" w:line="360" w:lineRule="auto"/>
        <w:rPr>
          <w:rFonts w:ascii="Times New Roman" w:hAnsi="Times New Roman"/>
          <w:sz w:val="24"/>
        </w:rPr>
      </w:pPr>
    </w:p>
    <w:p w:rsidRPr="003C5138" w:rsidR="00EE384A" w:rsidP="001213D8" w:rsidRDefault="006F6743" w14:paraId="41864761" w14:textId="3E252874">
      <w:pPr>
        <w:spacing w:after="0" w:line="360" w:lineRule="auto"/>
        <w:ind w:firstLine="720"/>
        <w:jc w:val="both"/>
        <w:rPr>
          <w:rFonts w:ascii="Times New Roman" w:hAnsi="Times New Roman" w:cs="Times New Roman"/>
          <w:sz w:val="24"/>
          <w:szCs w:val="24"/>
        </w:rPr>
      </w:pPr>
      <w:bookmarkStart w:name="_Hlk108442020" w:id="29"/>
      <w:r w:rsidRPr="003C5138">
        <w:rPr>
          <w:rFonts w:ascii="Times New Roman" w:hAnsi="Times New Roman" w:cs="Times New Roman"/>
          <w:sz w:val="24"/>
          <w:szCs w:val="24"/>
        </w:rPr>
        <w:t xml:space="preserve">Ēdoles parka dendroloģiskās inventarizācijas rezultātā konstatēti </w:t>
      </w:r>
      <w:r w:rsidRPr="003C5138" w:rsidR="009F234F">
        <w:rPr>
          <w:rFonts w:ascii="Times New Roman" w:hAnsi="Times New Roman" w:cs="Times New Roman"/>
          <w:sz w:val="24"/>
          <w:szCs w:val="24"/>
        </w:rPr>
        <w:t>14</w:t>
      </w:r>
      <w:r w:rsidRPr="003C5138">
        <w:rPr>
          <w:rFonts w:ascii="Times New Roman" w:hAnsi="Times New Roman" w:cs="Times New Roman"/>
          <w:sz w:val="24"/>
          <w:szCs w:val="24"/>
        </w:rPr>
        <w:t xml:space="preserve"> vietējie kokaugu taksoni (</w:t>
      </w:r>
      <w:r w:rsidRPr="003C5138" w:rsidR="00D574A3">
        <w:rPr>
          <w:rFonts w:ascii="Times New Roman" w:hAnsi="Times New Roman" w:cs="Times New Roman"/>
          <w:sz w:val="24"/>
          <w:szCs w:val="24"/>
        </w:rPr>
        <w:t>2</w:t>
      </w:r>
      <w:r w:rsidRPr="003C5138">
        <w:rPr>
          <w:rFonts w:ascii="Times New Roman" w:hAnsi="Times New Roman" w:cs="Times New Roman"/>
          <w:sz w:val="24"/>
          <w:szCs w:val="24"/>
        </w:rPr>
        <w:t>. tab.). P</w:t>
      </w:r>
      <w:r w:rsidRPr="003C5138" w:rsidR="00857BE8">
        <w:rPr>
          <w:rFonts w:ascii="Times New Roman" w:hAnsi="Times New Roman" w:cs="Times New Roman"/>
          <w:sz w:val="24"/>
          <w:szCs w:val="24"/>
        </w:rPr>
        <w:t>ark</w:t>
      </w:r>
      <w:r w:rsidRPr="003C5138">
        <w:rPr>
          <w:rFonts w:ascii="Times New Roman" w:hAnsi="Times New Roman" w:cs="Times New Roman"/>
          <w:sz w:val="24"/>
          <w:szCs w:val="24"/>
        </w:rPr>
        <w:t xml:space="preserve">ā sastopams </w:t>
      </w:r>
      <w:r w:rsidRPr="003C5138" w:rsidR="00E306BF">
        <w:rPr>
          <w:rFonts w:ascii="Times New Roman" w:hAnsi="Times New Roman" w:cs="Times New Roman"/>
          <w:sz w:val="24"/>
          <w:szCs w:val="24"/>
        </w:rPr>
        <w:t xml:space="preserve">daudz vecu, lielu dimensiju </w:t>
      </w:r>
      <w:r w:rsidRPr="003C5138">
        <w:rPr>
          <w:rFonts w:ascii="Times New Roman" w:hAnsi="Times New Roman" w:cs="Times New Roman"/>
          <w:sz w:val="24"/>
          <w:szCs w:val="24"/>
        </w:rPr>
        <w:t xml:space="preserve">vietējās floras lapu koku. </w:t>
      </w:r>
      <w:bookmarkEnd w:id="29"/>
      <w:r w:rsidRPr="003C5138">
        <w:rPr>
          <w:rFonts w:ascii="Times New Roman" w:hAnsi="Times New Roman" w:cs="Times New Roman"/>
          <w:sz w:val="24"/>
          <w:szCs w:val="24"/>
        </w:rPr>
        <w:t>D</w:t>
      </w:r>
      <w:r w:rsidRPr="003C5138" w:rsidR="00664817">
        <w:rPr>
          <w:rFonts w:ascii="Times New Roman" w:hAnsi="Times New Roman" w:cs="Times New Roman"/>
          <w:sz w:val="24"/>
          <w:szCs w:val="24"/>
        </w:rPr>
        <w:t xml:space="preserve">ominējošās koku sugas ir parastā kļava </w:t>
      </w:r>
      <w:r w:rsidRPr="003C5138" w:rsidR="00664817">
        <w:rPr>
          <w:rFonts w:ascii="Times New Roman" w:hAnsi="Times New Roman" w:cs="Times New Roman"/>
          <w:i/>
          <w:sz w:val="24"/>
          <w:szCs w:val="24"/>
        </w:rPr>
        <w:t>Acer platanoides</w:t>
      </w:r>
      <w:r w:rsidRPr="003C5138" w:rsidR="00664817">
        <w:rPr>
          <w:rFonts w:ascii="Times New Roman" w:hAnsi="Times New Roman" w:cs="Times New Roman"/>
          <w:sz w:val="24"/>
          <w:szCs w:val="24"/>
        </w:rPr>
        <w:t xml:space="preserve"> </w:t>
      </w:r>
      <w:r w:rsidRPr="003C5138" w:rsidR="00076266">
        <w:rPr>
          <w:rFonts w:ascii="Times New Roman" w:hAnsi="Times New Roman" w:cs="Times New Roman"/>
          <w:sz w:val="24"/>
          <w:szCs w:val="24"/>
        </w:rPr>
        <w:t xml:space="preserve">(ap 25% no visiem kokaugiem) </w:t>
      </w:r>
      <w:r w:rsidRPr="003C5138" w:rsidR="00664817">
        <w:rPr>
          <w:rFonts w:ascii="Times New Roman" w:hAnsi="Times New Roman" w:cs="Times New Roman"/>
          <w:sz w:val="24"/>
          <w:szCs w:val="24"/>
        </w:rPr>
        <w:t xml:space="preserve">un parastā liepa </w:t>
      </w:r>
      <w:r w:rsidRPr="003C5138" w:rsidR="00664817">
        <w:rPr>
          <w:rFonts w:ascii="Times New Roman" w:hAnsi="Times New Roman" w:cs="Times New Roman"/>
          <w:i/>
          <w:sz w:val="24"/>
          <w:szCs w:val="24"/>
        </w:rPr>
        <w:t>Tilia cordata</w:t>
      </w:r>
      <w:r w:rsidRPr="003C5138">
        <w:rPr>
          <w:rFonts w:ascii="Times New Roman" w:hAnsi="Times New Roman" w:cs="Times New Roman"/>
          <w:i/>
          <w:sz w:val="24"/>
          <w:szCs w:val="24"/>
        </w:rPr>
        <w:t xml:space="preserve"> </w:t>
      </w:r>
      <w:r w:rsidRPr="003C5138">
        <w:rPr>
          <w:rFonts w:ascii="Times New Roman" w:hAnsi="Times New Roman" w:cs="Times New Roman"/>
          <w:sz w:val="24"/>
          <w:szCs w:val="24"/>
        </w:rPr>
        <w:t>(20% no visiem kokaugiem)</w:t>
      </w:r>
      <w:r w:rsidRPr="003C5138" w:rsidR="00664817">
        <w:rPr>
          <w:rFonts w:ascii="Times New Roman" w:hAnsi="Times New Roman" w:cs="Times New Roman"/>
          <w:sz w:val="24"/>
          <w:szCs w:val="24"/>
        </w:rPr>
        <w:t xml:space="preserve">. </w:t>
      </w:r>
      <w:r w:rsidRPr="003C5138" w:rsidR="000E3FFA">
        <w:rPr>
          <w:rFonts w:ascii="Times New Roman" w:hAnsi="Times New Roman" w:cs="Times New Roman"/>
          <w:sz w:val="24"/>
          <w:szCs w:val="24"/>
        </w:rPr>
        <w:t xml:space="preserve">Vēl </w:t>
      </w:r>
      <w:r w:rsidRPr="003C5138" w:rsidR="0056444C">
        <w:rPr>
          <w:rFonts w:ascii="Times New Roman" w:hAnsi="Times New Roman" w:cs="Times New Roman"/>
          <w:sz w:val="24"/>
          <w:szCs w:val="24"/>
        </w:rPr>
        <w:t xml:space="preserve">parkā </w:t>
      </w:r>
      <w:r w:rsidRPr="003C5138" w:rsidR="000E3FFA">
        <w:rPr>
          <w:rFonts w:ascii="Times New Roman" w:hAnsi="Times New Roman" w:cs="Times New Roman"/>
          <w:sz w:val="24"/>
          <w:szCs w:val="24"/>
        </w:rPr>
        <w:t>ir samērā daudz</w:t>
      </w:r>
      <w:r w:rsidRPr="003C5138" w:rsidR="00624326">
        <w:rPr>
          <w:rFonts w:ascii="Times New Roman" w:hAnsi="Times New Roman" w:cs="Times New Roman"/>
          <w:sz w:val="24"/>
          <w:szCs w:val="24"/>
        </w:rPr>
        <w:t xml:space="preserve"> parasto ozolu </w:t>
      </w:r>
      <w:r w:rsidRPr="003C5138" w:rsidR="00624326">
        <w:rPr>
          <w:rFonts w:ascii="Times New Roman" w:hAnsi="Times New Roman" w:cs="Times New Roman"/>
          <w:i/>
          <w:sz w:val="24"/>
          <w:szCs w:val="24"/>
        </w:rPr>
        <w:t>Quercus robur</w:t>
      </w:r>
      <w:r w:rsidRPr="003C5138" w:rsidR="00624326">
        <w:rPr>
          <w:rFonts w:ascii="Times New Roman" w:hAnsi="Times New Roman" w:cs="Times New Roman"/>
          <w:sz w:val="24"/>
          <w:szCs w:val="24"/>
        </w:rPr>
        <w:t xml:space="preserve"> un parasto ošu </w:t>
      </w:r>
      <w:r w:rsidRPr="003C5138" w:rsidR="00624326">
        <w:rPr>
          <w:rFonts w:ascii="Times New Roman" w:hAnsi="Times New Roman" w:cs="Times New Roman"/>
          <w:i/>
          <w:sz w:val="24"/>
          <w:szCs w:val="24"/>
        </w:rPr>
        <w:t>Fraxinus excelsior</w:t>
      </w:r>
      <w:r w:rsidRPr="003C5138" w:rsidR="00624326">
        <w:rPr>
          <w:rFonts w:ascii="Times New Roman" w:hAnsi="Times New Roman" w:cs="Times New Roman"/>
          <w:sz w:val="24"/>
          <w:szCs w:val="24"/>
        </w:rPr>
        <w:t>.</w:t>
      </w:r>
    </w:p>
    <w:p w:rsidRPr="003C5138" w:rsidR="00950722" w:rsidP="001213D8" w:rsidRDefault="009352B9" w14:paraId="263D873C" w14:textId="412EE482">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Salīdzinājumā ar iepriekšējās dendroloģiskās inventarizācijas rezultātiem</w:t>
      </w:r>
      <w:r w:rsidRPr="003C5138" w:rsidR="00215F37">
        <w:rPr>
          <w:rFonts w:ascii="Times New Roman" w:hAnsi="Times New Roman" w:cs="Times New Roman"/>
          <w:sz w:val="24"/>
          <w:szCs w:val="24"/>
        </w:rPr>
        <w:t>,</w:t>
      </w:r>
      <w:r w:rsidRPr="003C5138">
        <w:rPr>
          <w:rFonts w:ascii="Times New Roman" w:hAnsi="Times New Roman" w:cs="Times New Roman"/>
          <w:sz w:val="24"/>
          <w:szCs w:val="24"/>
        </w:rPr>
        <w:t xml:space="preserve"> parkā vairs nav sastopam</w:t>
      </w:r>
      <w:r w:rsidRPr="003C5138" w:rsidR="00B225BA">
        <w:rPr>
          <w:rFonts w:ascii="Times New Roman" w:hAnsi="Times New Roman" w:cs="Times New Roman"/>
          <w:sz w:val="24"/>
          <w:szCs w:val="24"/>
        </w:rPr>
        <w:t>s</w:t>
      </w:r>
      <w:r w:rsidRPr="003C5138">
        <w:rPr>
          <w:rFonts w:ascii="Times New Roman" w:hAnsi="Times New Roman" w:cs="Times New Roman"/>
          <w:sz w:val="24"/>
          <w:szCs w:val="24"/>
        </w:rPr>
        <w:t xml:space="preserve"> </w:t>
      </w:r>
      <w:r w:rsidRPr="003C5138" w:rsidR="00B225BA">
        <w:rPr>
          <w:rFonts w:ascii="Times New Roman" w:hAnsi="Times New Roman" w:cs="Times New Roman"/>
          <w:sz w:val="24"/>
          <w:szCs w:val="24"/>
        </w:rPr>
        <w:t xml:space="preserve">daudz </w:t>
      </w:r>
      <w:r w:rsidRPr="003C5138" w:rsidR="00950722">
        <w:rPr>
          <w:rFonts w:ascii="Times New Roman" w:hAnsi="Times New Roman" w:cs="Times New Roman"/>
          <w:sz w:val="24"/>
          <w:szCs w:val="24"/>
        </w:rPr>
        <w:t xml:space="preserve">āra bērzu </w:t>
      </w:r>
      <w:r w:rsidRPr="003C5138" w:rsidR="00950722">
        <w:rPr>
          <w:rFonts w:ascii="Times New Roman" w:hAnsi="Times New Roman" w:cs="Times New Roman"/>
          <w:i/>
          <w:sz w:val="24"/>
          <w:szCs w:val="24"/>
        </w:rPr>
        <w:t>Betula pendula</w:t>
      </w:r>
      <w:r w:rsidRPr="003C5138" w:rsidR="00950722">
        <w:rPr>
          <w:rFonts w:ascii="Times New Roman" w:hAnsi="Times New Roman" w:cs="Times New Roman"/>
          <w:sz w:val="24"/>
          <w:szCs w:val="24"/>
        </w:rPr>
        <w:t xml:space="preserve"> un </w:t>
      </w:r>
      <w:r w:rsidRPr="003C5138" w:rsidR="00B225BA">
        <w:rPr>
          <w:rFonts w:ascii="Times New Roman" w:hAnsi="Times New Roman" w:cs="Times New Roman"/>
          <w:sz w:val="24"/>
          <w:szCs w:val="24"/>
        </w:rPr>
        <w:t xml:space="preserve">parasto egļu </w:t>
      </w:r>
      <w:r w:rsidRPr="003C5138" w:rsidR="00B225BA">
        <w:rPr>
          <w:rFonts w:ascii="Times New Roman" w:hAnsi="Times New Roman" w:cs="Times New Roman"/>
          <w:i/>
          <w:sz w:val="24"/>
          <w:szCs w:val="24"/>
        </w:rPr>
        <w:t>Picea abies</w:t>
      </w:r>
      <w:r w:rsidRPr="003C5138" w:rsidR="00950722">
        <w:rPr>
          <w:rFonts w:ascii="Times New Roman" w:hAnsi="Times New Roman" w:cs="Times New Roman"/>
          <w:sz w:val="24"/>
          <w:szCs w:val="24"/>
        </w:rPr>
        <w:t>, palikuši vien daži šo sugu eksemplāri. Iemesls tam, ka šo sugu koku skaits ir stipri samazinājies, visticamāk, ir bērzu salīdzinoši īsais mūža ilgums</w:t>
      </w:r>
      <w:r w:rsidRPr="003C5138" w:rsidR="000C0BEC">
        <w:rPr>
          <w:rFonts w:ascii="Times New Roman" w:hAnsi="Times New Roman" w:cs="Times New Roman"/>
          <w:sz w:val="24"/>
          <w:szCs w:val="24"/>
        </w:rPr>
        <w:t xml:space="preserve"> (ap 150 gadiem)</w:t>
      </w:r>
      <w:r w:rsidRPr="003C5138" w:rsidR="00950722">
        <w:rPr>
          <w:rFonts w:ascii="Times New Roman" w:hAnsi="Times New Roman" w:cs="Times New Roman"/>
          <w:sz w:val="24"/>
          <w:szCs w:val="24"/>
        </w:rPr>
        <w:t xml:space="preserve"> un egļu seklā sakņu sistēma</w:t>
      </w:r>
      <w:r w:rsidRPr="003C5138" w:rsidR="004B1F74">
        <w:rPr>
          <w:rFonts w:ascii="Times New Roman" w:hAnsi="Times New Roman" w:cs="Times New Roman"/>
          <w:sz w:val="24"/>
          <w:szCs w:val="24"/>
        </w:rPr>
        <w:t xml:space="preserve"> (īpaši pastāvīgi mitros apstākļos, kādi novēroti parka austrumu daļā)</w:t>
      </w:r>
      <w:r w:rsidRPr="003C5138" w:rsidR="00950722">
        <w:rPr>
          <w:rFonts w:ascii="Times New Roman" w:hAnsi="Times New Roman" w:cs="Times New Roman"/>
          <w:sz w:val="24"/>
          <w:szCs w:val="24"/>
        </w:rPr>
        <w:t xml:space="preserve">, kuras dēļ koki </w:t>
      </w:r>
      <w:r w:rsidRPr="003C5138" w:rsidR="004B1F74">
        <w:rPr>
          <w:rFonts w:ascii="Times New Roman" w:hAnsi="Times New Roman" w:cs="Times New Roman"/>
          <w:sz w:val="24"/>
          <w:szCs w:val="24"/>
        </w:rPr>
        <w:t>izgāz</w:t>
      </w:r>
      <w:r w:rsidRPr="003C5138" w:rsidR="00215F37">
        <w:rPr>
          <w:rFonts w:ascii="Times New Roman" w:hAnsi="Times New Roman" w:cs="Times New Roman"/>
          <w:sz w:val="24"/>
          <w:szCs w:val="24"/>
        </w:rPr>
        <w:t>ušies</w:t>
      </w:r>
      <w:r w:rsidRPr="003C5138" w:rsidR="004B1F74">
        <w:rPr>
          <w:rFonts w:ascii="Times New Roman" w:hAnsi="Times New Roman" w:cs="Times New Roman"/>
          <w:sz w:val="24"/>
          <w:szCs w:val="24"/>
        </w:rPr>
        <w:t xml:space="preserve">. </w:t>
      </w:r>
      <w:r w:rsidRPr="003C5138" w:rsidR="00D40445">
        <w:rPr>
          <w:rFonts w:ascii="Times New Roman" w:hAnsi="Times New Roman" w:cs="Times New Roman"/>
          <w:sz w:val="24"/>
          <w:szCs w:val="24"/>
        </w:rPr>
        <w:t xml:space="preserve">Netika atrasta vairs neviena pieaugusi parastā goba </w:t>
      </w:r>
      <w:r w:rsidRPr="003C5138" w:rsidR="00D40445">
        <w:rPr>
          <w:rFonts w:ascii="Times New Roman" w:hAnsi="Times New Roman" w:cs="Times New Roman"/>
          <w:i/>
          <w:sz w:val="24"/>
          <w:szCs w:val="24"/>
        </w:rPr>
        <w:t>Ulmus glabra</w:t>
      </w:r>
      <w:r w:rsidRPr="003C5138" w:rsidR="00D40445">
        <w:rPr>
          <w:rFonts w:ascii="Times New Roman" w:hAnsi="Times New Roman" w:cs="Times New Roman"/>
          <w:sz w:val="24"/>
          <w:szCs w:val="24"/>
        </w:rPr>
        <w:t xml:space="preserve">, tikai sējeņi un </w:t>
      </w:r>
      <w:r w:rsidRPr="003C5138" w:rsidR="0065722F">
        <w:rPr>
          <w:rFonts w:ascii="Times New Roman" w:hAnsi="Times New Roman" w:cs="Times New Roman"/>
          <w:sz w:val="24"/>
          <w:szCs w:val="24"/>
        </w:rPr>
        <w:t xml:space="preserve">to </w:t>
      </w:r>
      <w:r w:rsidRPr="003C5138" w:rsidR="00D40445">
        <w:rPr>
          <w:rFonts w:ascii="Times New Roman" w:hAnsi="Times New Roman" w:cs="Times New Roman"/>
          <w:sz w:val="24"/>
          <w:szCs w:val="24"/>
        </w:rPr>
        <w:t xml:space="preserve">atvases. </w:t>
      </w:r>
      <w:r w:rsidRPr="003C5138" w:rsidR="00165E78">
        <w:rPr>
          <w:rFonts w:ascii="Times New Roman" w:hAnsi="Times New Roman" w:cs="Times New Roman"/>
          <w:sz w:val="24"/>
          <w:szCs w:val="24"/>
        </w:rPr>
        <w:t>Gobas</w:t>
      </w:r>
      <w:r w:rsidRPr="003C5138" w:rsidR="00D40445">
        <w:rPr>
          <w:rFonts w:ascii="Times New Roman" w:hAnsi="Times New Roman" w:cs="Times New Roman"/>
          <w:sz w:val="24"/>
          <w:szCs w:val="24"/>
        </w:rPr>
        <w:t xml:space="preserve">, acīmredzot, aizgājušas bojā no gobu Holandes slimības </w:t>
      </w:r>
      <w:r w:rsidRPr="003C5138" w:rsidR="00D40445">
        <w:rPr>
          <w:rFonts w:ascii="Times New Roman" w:hAnsi="Times New Roman" w:cs="Times New Roman"/>
          <w:i/>
          <w:sz w:val="24"/>
          <w:szCs w:val="24"/>
        </w:rPr>
        <w:t>Graphium ulmi</w:t>
      </w:r>
      <w:r w:rsidRPr="003C5138" w:rsidR="00D40445">
        <w:rPr>
          <w:rFonts w:ascii="Times New Roman" w:hAnsi="Times New Roman" w:cs="Times New Roman"/>
          <w:sz w:val="24"/>
          <w:szCs w:val="24"/>
        </w:rPr>
        <w:t xml:space="preserve">, jo, kā minēts 1993. gada inventarizācijā, </w:t>
      </w:r>
      <w:r w:rsidRPr="003C5138" w:rsidR="00165E78">
        <w:rPr>
          <w:rFonts w:ascii="Times New Roman" w:hAnsi="Times New Roman" w:cs="Times New Roman"/>
          <w:sz w:val="24"/>
          <w:szCs w:val="24"/>
        </w:rPr>
        <w:t>tās</w:t>
      </w:r>
      <w:r w:rsidRPr="003C5138" w:rsidR="00D40445">
        <w:rPr>
          <w:rFonts w:ascii="Times New Roman" w:hAnsi="Times New Roman" w:cs="Times New Roman"/>
          <w:sz w:val="24"/>
          <w:szCs w:val="24"/>
        </w:rPr>
        <w:t xml:space="preserve"> ar šo slimību slimojušas masveidā. No </w:t>
      </w:r>
      <w:r w:rsidRPr="003C5138" w:rsidR="00D40445">
        <w:rPr>
          <w:rFonts w:ascii="Times New Roman" w:hAnsi="Times New Roman" w:cs="Times New Roman"/>
          <w:i/>
          <w:sz w:val="24"/>
          <w:szCs w:val="24"/>
        </w:rPr>
        <w:t>Ulmus</w:t>
      </w:r>
      <w:r w:rsidRPr="003C5138" w:rsidR="00D40445">
        <w:rPr>
          <w:rFonts w:ascii="Times New Roman" w:hAnsi="Times New Roman" w:cs="Times New Roman"/>
          <w:sz w:val="24"/>
          <w:szCs w:val="24"/>
        </w:rPr>
        <w:t xml:space="preserve"> ģints parkā konstatēta tikai viena parastā vīksna </w:t>
      </w:r>
      <w:r w:rsidRPr="003C5138" w:rsidR="00D40445">
        <w:rPr>
          <w:rFonts w:ascii="Times New Roman" w:hAnsi="Times New Roman" w:cs="Times New Roman"/>
          <w:i/>
          <w:sz w:val="24"/>
          <w:szCs w:val="24"/>
        </w:rPr>
        <w:t>U. laevis</w:t>
      </w:r>
      <w:r w:rsidRPr="003C5138" w:rsidR="00D40445">
        <w:rPr>
          <w:rFonts w:ascii="Times New Roman" w:hAnsi="Times New Roman" w:cs="Times New Roman"/>
          <w:sz w:val="24"/>
          <w:szCs w:val="24"/>
        </w:rPr>
        <w:t>.</w:t>
      </w:r>
    </w:p>
    <w:p w:rsidRPr="003C5138" w:rsidR="00857BE8" w:rsidP="001213D8" w:rsidRDefault="00D40445" w14:paraId="2DECE419" w14:textId="6E524107">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 xml:space="preserve">Parkā vairs nav sastopamas </w:t>
      </w:r>
      <w:r w:rsidRPr="003C5138" w:rsidR="00B40065">
        <w:rPr>
          <w:rFonts w:ascii="Times New Roman" w:hAnsi="Times New Roman" w:cs="Times New Roman"/>
          <w:sz w:val="24"/>
          <w:szCs w:val="24"/>
        </w:rPr>
        <w:t xml:space="preserve">vairākas </w:t>
      </w:r>
      <w:r w:rsidRPr="003C5138">
        <w:rPr>
          <w:rFonts w:ascii="Times New Roman" w:hAnsi="Times New Roman" w:cs="Times New Roman"/>
          <w:sz w:val="24"/>
          <w:szCs w:val="24"/>
        </w:rPr>
        <w:t xml:space="preserve">agrāk konstatētās </w:t>
      </w:r>
      <w:r w:rsidRPr="003C5138" w:rsidR="009352B9">
        <w:rPr>
          <w:rFonts w:ascii="Times New Roman" w:hAnsi="Times New Roman" w:cs="Times New Roman"/>
          <w:sz w:val="24"/>
          <w:szCs w:val="24"/>
        </w:rPr>
        <w:t xml:space="preserve">vietējās floras krūmu un ātraudzīgo koku sugas – baltalksnis </w:t>
      </w:r>
      <w:r w:rsidRPr="003C5138" w:rsidR="009352B9">
        <w:rPr>
          <w:rFonts w:ascii="Times New Roman" w:hAnsi="Times New Roman" w:cs="Times New Roman"/>
          <w:i/>
          <w:sz w:val="24"/>
          <w:szCs w:val="24"/>
        </w:rPr>
        <w:t>Alnus incana</w:t>
      </w:r>
      <w:r w:rsidRPr="003C5138" w:rsidR="009352B9">
        <w:rPr>
          <w:rFonts w:ascii="Times New Roman" w:hAnsi="Times New Roman" w:cs="Times New Roman"/>
          <w:sz w:val="24"/>
          <w:szCs w:val="24"/>
        </w:rPr>
        <w:t xml:space="preserve">, parastā bārbele </w:t>
      </w:r>
      <w:r w:rsidRPr="003C5138" w:rsidR="009352B9">
        <w:rPr>
          <w:rFonts w:ascii="Times New Roman" w:hAnsi="Times New Roman" w:cs="Times New Roman"/>
          <w:i/>
          <w:sz w:val="24"/>
          <w:szCs w:val="24"/>
        </w:rPr>
        <w:t>Berberis vulgaris</w:t>
      </w:r>
      <w:r w:rsidRPr="003C5138" w:rsidR="009352B9">
        <w:rPr>
          <w:rFonts w:ascii="Times New Roman" w:hAnsi="Times New Roman" w:cs="Times New Roman"/>
          <w:sz w:val="24"/>
          <w:szCs w:val="24"/>
        </w:rPr>
        <w:t xml:space="preserve">, Pallasa sausserdis </w:t>
      </w:r>
      <w:r w:rsidRPr="003C5138" w:rsidR="009352B9">
        <w:rPr>
          <w:rFonts w:ascii="Times New Roman" w:hAnsi="Times New Roman" w:cs="Times New Roman"/>
          <w:i/>
          <w:sz w:val="24"/>
          <w:szCs w:val="24"/>
        </w:rPr>
        <w:t>Lonicera caerulea</w:t>
      </w:r>
      <w:r w:rsidRPr="003C5138" w:rsidR="009352B9">
        <w:rPr>
          <w:rFonts w:ascii="Times New Roman" w:hAnsi="Times New Roman" w:cs="Times New Roman"/>
          <w:sz w:val="24"/>
          <w:szCs w:val="24"/>
        </w:rPr>
        <w:t xml:space="preserve"> subsp. </w:t>
      </w:r>
      <w:r w:rsidRPr="003C5138" w:rsidR="009352B9">
        <w:rPr>
          <w:rFonts w:ascii="Times New Roman" w:hAnsi="Times New Roman" w:cs="Times New Roman"/>
          <w:i/>
          <w:sz w:val="24"/>
          <w:szCs w:val="24"/>
        </w:rPr>
        <w:t>pallasii</w:t>
      </w:r>
      <w:r w:rsidRPr="003C5138" w:rsidR="009352B9">
        <w:rPr>
          <w:rFonts w:ascii="Times New Roman" w:hAnsi="Times New Roman" w:cs="Times New Roman"/>
          <w:sz w:val="24"/>
          <w:szCs w:val="24"/>
        </w:rPr>
        <w:t xml:space="preserve">, parastā ieva </w:t>
      </w:r>
      <w:r w:rsidRPr="003C5138" w:rsidR="009352B9">
        <w:rPr>
          <w:rFonts w:ascii="Times New Roman" w:hAnsi="Times New Roman" w:cs="Times New Roman"/>
          <w:i/>
          <w:sz w:val="24"/>
          <w:szCs w:val="24"/>
        </w:rPr>
        <w:t>Padus avium</w:t>
      </w:r>
      <w:r w:rsidRPr="003C5138" w:rsidR="009352B9">
        <w:rPr>
          <w:rFonts w:ascii="Times New Roman" w:hAnsi="Times New Roman" w:cs="Times New Roman"/>
          <w:sz w:val="24"/>
          <w:szCs w:val="24"/>
        </w:rPr>
        <w:t xml:space="preserve">, parastā apse </w:t>
      </w:r>
      <w:r w:rsidRPr="003C5138" w:rsidR="009352B9">
        <w:rPr>
          <w:rFonts w:ascii="Times New Roman" w:hAnsi="Times New Roman" w:cs="Times New Roman"/>
          <w:i/>
          <w:sz w:val="24"/>
          <w:szCs w:val="24"/>
        </w:rPr>
        <w:t>Populus tremula</w:t>
      </w:r>
      <w:r w:rsidRPr="003C5138" w:rsidR="009352B9">
        <w:rPr>
          <w:rFonts w:ascii="Times New Roman" w:hAnsi="Times New Roman" w:cs="Times New Roman"/>
          <w:sz w:val="24"/>
          <w:szCs w:val="24"/>
        </w:rPr>
        <w:t xml:space="preserve">, parastais pabērzs </w:t>
      </w:r>
      <w:r w:rsidRPr="003C5138" w:rsidR="009352B9">
        <w:rPr>
          <w:rFonts w:ascii="Times New Roman" w:hAnsi="Times New Roman" w:cs="Times New Roman"/>
          <w:i/>
          <w:sz w:val="24"/>
          <w:szCs w:val="24"/>
        </w:rPr>
        <w:t>Rhamnus catharctica</w:t>
      </w:r>
      <w:r w:rsidRPr="003C5138" w:rsidR="009352B9">
        <w:rPr>
          <w:rFonts w:ascii="Times New Roman" w:hAnsi="Times New Roman" w:cs="Times New Roman"/>
          <w:sz w:val="24"/>
          <w:szCs w:val="24"/>
        </w:rPr>
        <w:t xml:space="preserve">, alpīnā jāņoga </w:t>
      </w:r>
      <w:r w:rsidRPr="003C5138" w:rsidR="009352B9">
        <w:rPr>
          <w:rFonts w:ascii="Times New Roman" w:hAnsi="Times New Roman" w:cs="Times New Roman"/>
          <w:i/>
          <w:sz w:val="24"/>
          <w:szCs w:val="24"/>
        </w:rPr>
        <w:t xml:space="preserve">Ribes </w:t>
      </w:r>
      <w:r w:rsidRPr="003C5138" w:rsidR="009352B9">
        <w:rPr>
          <w:rFonts w:ascii="Times New Roman" w:hAnsi="Times New Roman" w:cs="Times New Roman"/>
          <w:i/>
          <w:sz w:val="24"/>
          <w:szCs w:val="24"/>
        </w:rPr>
        <w:lastRenderedPageBreak/>
        <w:t>alpinum</w:t>
      </w:r>
      <w:r w:rsidRPr="003C5138" w:rsidR="009352B9">
        <w:rPr>
          <w:rFonts w:ascii="Times New Roman" w:hAnsi="Times New Roman" w:cs="Times New Roman"/>
          <w:sz w:val="24"/>
          <w:szCs w:val="24"/>
        </w:rPr>
        <w:t xml:space="preserve">, pūkainā jāņoga </w:t>
      </w:r>
      <w:r w:rsidRPr="003C5138" w:rsidR="009352B9">
        <w:rPr>
          <w:rFonts w:ascii="Times New Roman" w:hAnsi="Times New Roman" w:cs="Times New Roman"/>
          <w:i/>
          <w:sz w:val="24"/>
          <w:szCs w:val="24"/>
        </w:rPr>
        <w:t>R. pubescens</w:t>
      </w:r>
      <w:r w:rsidRPr="003C5138" w:rsidR="00AA49C9">
        <w:rPr>
          <w:rFonts w:ascii="Times New Roman" w:hAnsi="Times New Roman" w:cs="Times New Roman"/>
          <w:sz w:val="24"/>
          <w:szCs w:val="24"/>
        </w:rPr>
        <w:t xml:space="preserve">, </w:t>
      </w:r>
      <w:r w:rsidRPr="003C5138" w:rsidR="00347DBF">
        <w:rPr>
          <w:rFonts w:ascii="Times New Roman" w:hAnsi="Times New Roman" w:cs="Times New Roman"/>
          <w:sz w:val="24"/>
          <w:szCs w:val="24"/>
        </w:rPr>
        <w:t xml:space="preserve">pūpolvītols </w:t>
      </w:r>
      <w:r w:rsidRPr="003C5138" w:rsidR="00347DBF">
        <w:rPr>
          <w:rFonts w:ascii="Times New Roman" w:hAnsi="Times New Roman" w:cs="Times New Roman"/>
          <w:i/>
          <w:sz w:val="24"/>
          <w:szCs w:val="24"/>
        </w:rPr>
        <w:t>Salix caprea</w:t>
      </w:r>
      <w:r w:rsidRPr="003C5138" w:rsidR="00347DBF">
        <w:rPr>
          <w:rFonts w:ascii="Times New Roman" w:hAnsi="Times New Roman" w:cs="Times New Roman"/>
          <w:sz w:val="24"/>
          <w:szCs w:val="24"/>
        </w:rPr>
        <w:t xml:space="preserve">, pelēkais kārkls </w:t>
      </w:r>
      <w:r w:rsidRPr="003C5138" w:rsidR="00347DBF">
        <w:rPr>
          <w:rFonts w:ascii="Times New Roman" w:hAnsi="Times New Roman" w:cs="Times New Roman"/>
          <w:i/>
          <w:sz w:val="24"/>
          <w:szCs w:val="24"/>
        </w:rPr>
        <w:t>S. cinerea</w:t>
      </w:r>
      <w:r w:rsidRPr="003C5138" w:rsidR="00347DBF">
        <w:rPr>
          <w:rFonts w:ascii="Times New Roman" w:hAnsi="Times New Roman" w:cs="Times New Roman"/>
          <w:sz w:val="24"/>
          <w:szCs w:val="24"/>
        </w:rPr>
        <w:t xml:space="preserve">, vicu kārkls </w:t>
      </w:r>
      <w:r w:rsidRPr="003C5138" w:rsidR="00347DBF">
        <w:rPr>
          <w:rFonts w:ascii="Times New Roman" w:hAnsi="Times New Roman" w:cs="Times New Roman"/>
          <w:i/>
          <w:sz w:val="24"/>
          <w:szCs w:val="24"/>
        </w:rPr>
        <w:t>S</w:t>
      </w:r>
      <w:r w:rsidRPr="003C5138" w:rsidR="00432E47">
        <w:rPr>
          <w:rFonts w:ascii="Times New Roman" w:hAnsi="Times New Roman" w:cs="Times New Roman"/>
          <w:i/>
          <w:sz w:val="24"/>
          <w:szCs w:val="24"/>
        </w:rPr>
        <w:t>. triandra</w:t>
      </w:r>
      <w:r w:rsidRPr="003C5138" w:rsidR="005E2A3A">
        <w:rPr>
          <w:rFonts w:ascii="Times New Roman" w:hAnsi="Times New Roman" w:cs="Times New Roman"/>
          <w:sz w:val="24"/>
          <w:szCs w:val="24"/>
        </w:rPr>
        <w:t>. Domājams, ka šīs sugas izcirstas parka apsaimniekošanas gaitā</w:t>
      </w:r>
      <w:r w:rsidRPr="003C5138" w:rsidR="00194F89">
        <w:rPr>
          <w:rFonts w:ascii="Times New Roman" w:hAnsi="Times New Roman" w:cs="Times New Roman"/>
          <w:sz w:val="24"/>
          <w:szCs w:val="24"/>
        </w:rPr>
        <w:t>.</w:t>
      </w:r>
    </w:p>
    <w:p w:rsidRPr="003C5138" w:rsidR="007328A2" w:rsidP="00194F89" w:rsidRDefault="007328A2" w14:paraId="4841F742" w14:textId="77777777">
      <w:pPr>
        <w:spacing w:after="0" w:line="360" w:lineRule="auto"/>
        <w:rPr>
          <w:rFonts w:ascii="Times New Roman" w:hAnsi="Times New Roman" w:cs="Times New Roman"/>
          <w:sz w:val="24"/>
          <w:szCs w:val="24"/>
          <w:shd w:val="clear" w:color="auto" w:fill="FFFFFF"/>
        </w:rPr>
      </w:pPr>
      <w:bookmarkStart w:name="_Hlk89694844" w:id="30"/>
    </w:p>
    <w:p w:rsidRPr="003C5138" w:rsidR="00E06CE4" w:rsidP="00E06CE4" w:rsidRDefault="008A46B1" w14:paraId="0F659CC2" w14:textId="7222C3F5">
      <w:pPr>
        <w:spacing w:after="0" w:line="360" w:lineRule="auto"/>
        <w:rPr>
          <w:rFonts w:ascii="Times New Roman" w:hAnsi="Times New Roman" w:cs="Times New Roman"/>
          <w:sz w:val="20"/>
          <w:szCs w:val="20"/>
          <w:shd w:val="clear" w:color="auto" w:fill="FFFFFF"/>
        </w:rPr>
      </w:pPr>
      <w:r w:rsidRPr="003C5138">
        <w:rPr>
          <w:rFonts w:ascii="Times New Roman" w:hAnsi="Times New Roman" w:cs="Times New Roman"/>
          <w:sz w:val="20"/>
          <w:szCs w:val="20"/>
          <w:shd w:val="clear" w:color="auto" w:fill="FFFFFF"/>
        </w:rPr>
        <w:t>2</w:t>
      </w:r>
      <w:r w:rsidRPr="003C5138" w:rsidR="00F62718">
        <w:rPr>
          <w:rFonts w:ascii="Times New Roman" w:hAnsi="Times New Roman" w:cs="Times New Roman"/>
          <w:sz w:val="20"/>
          <w:szCs w:val="20"/>
          <w:shd w:val="clear" w:color="auto" w:fill="FFFFFF"/>
        </w:rPr>
        <w:t>. tab</w:t>
      </w:r>
      <w:r w:rsidRPr="003C5138">
        <w:rPr>
          <w:rFonts w:ascii="Times New Roman" w:hAnsi="Times New Roman" w:cs="Times New Roman"/>
          <w:sz w:val="20"/>
          <w:szCs w:val="20"/>
          <w:shd w:val="clear" w:color="auto" w:fill="FFFFFF"/>
        </w:rPr>
        <w:t>ula</w:t>
      </w:r>
      <w:r w:rsidRPr="003C5138" w:rsidR="00F62718">
        <w:rPr>
          <w:rFonts w:ascii="Times New Roman" w:hAnsi="Times New Roman" w:cs="Times New Roman"/>
          <w:sz w:val="20"/>
          <w:szCs w:val="20"/>
          <w:shd w:val="clear" w:color="auto" w:fill="FFFFFF"/>
        </w:rPr>
        <w:t xml:space="preserve">. </w:t>
      </w:r>
      <w:bookmarkStart w:name="_Hlk97885767" w:id="31"/>
      <w:r w:rsidRPr="003C5138" w:rsidR="00E06CE4">
        <w:rPr>
          <w:rFonts w:ascii="Times New Roman" w:hAnsi="Times New Roman" w:cs="Times New Roman"/>
          <w:sz w:val="20"/>
          <w:szCs w:val="20"/>
          <w:shd w:val="clear" w:color="auto" w:fill="FFFFFF"/>
        </w:rPr>
        <w:t>Ēdoles parkā konstatētie vietējās floras kokaugi.</w:t>
      </w:r>
    </w:p>
    <w:tbl>
      <w:tblPr>
        <w:tblW w:w="8500" w:type="dxa"/>
        <w:tblLook w:val="04A0" w:firstRow="1" w:lastRow="0" w:firstColumn="1" w:lastColumn="0" w:noHBand="0" w:noVBand="1"/>
      </w:tblPr>
      <w:tblGrid>
        <w:gridCol w:w="740"/>
        <w:gridCol w:w="3083"/>
        <w:gridCol w:w="2976"/>
        <w:gridCol w:w="1701"/>
      </w:tblGrid>
      <w:tr w:rsidRPr="003C5138" w:rsidR="00FF679E" w:rsidTr="001213D8" w14:paraId="4C2E5A1D" w14:textId="77777777">
        <w:trPr>
          <w:trHeight w:val="255"/>
        </w:trPr>
        <w:tc>
          <w:tcPr>
            <w:tcW w:w="740" w:type="dxa"/>
            <w:tcBorders>
              <w:top w:val="single" w:color="auto" w:sz="4" w:space="0"/>
              <w:left w:val="single" w:color="auto" w:sz="4" w:space="0"/>
              <w:bottom w:val="single" w:color="auto" w:sz="4" w:space="0"/>
              <w:right w:val="single" w:color="auto" w:sz="4" w:space="0"/>
            </w:tcBorders>
            <w:vAlign w:val="center"/>
          </w:tcPr>
          <w:p w:rsidRPr="003C5138" w:rsidR="00FF679E" w:rsidP="001213D8" w:rsidRDefault="00FF679E" w14:paraId="4718F297" w14:textId="77777777">
            <w:pPr>
              <w:pStyle w:val="ListParagraph"/>
              <w:spacing w:after="0" w:line="240" w:lineRule="auto"/>
              <w:ind w:left="24" w:right="21" w:hanging="142"/>
              <w:jc w:val="center"/>
              <w:rPr>
                <w:rFonts w:ascii="Times New Roman" w:hAnsi="Times New Roman" w:eastAsia="Times New Roman" w:cs="Times New Roman"/>
                <w:bCs/>
                <w:lang w:eastAsia="lv-LV"/>
              </w:rPr>
            </w:pPr>
            <w:r w:rsidRPr="003C5138">
              <w:rPr>
                <w:rFonts w:ascii="Times New Roman" w:hAnsi="Times New Roman" w:eastAsia="Times New Roman" w:cs="Times New Roman"/>
                <w:bCs/>
                <w:lang w:eastAsia="lv-LV"/>
              </w:rPr>
              <w:t>N.p.k.</w:t>
            </w: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3C5138" w:rsidR="00FF679E" w:rsidP="001213D8" w:rsidRDefault="00FF679E" w14:paraId="041F4C98" w14:textId="5748E53C">
            <w:pPr>
              <w:spacing w:after="0" w:line="240" w:lineRule="auto"/>
              <w:jc w:val="center"/>
              <w:rPr>
                <w:rFonts w:ascii="Times New Roman" w:hAnsi="Times New Roman" w:eastAsia="Times New Roman" w:cs="Times New Roman"/>
                <w:bCs/>
                <w:lang w:eastAsia="lv-LV"/>
              </w:rPr>
            </w:pPr>
            <w:r w:rsidRPr="003C5138">
              <w:rPr>
                <w:rFonts w:ascii="Times New Roman" w:hAnsi="Times New Roman" w:eastAsia="Times New Roman" w:cs="Times New Roman"/>
                <w:bCs/>
                <w:lang w:eastAsia="lv-LV"/>
              </w:rPr>
              <w:t xml:space="preserve">Taksona </w:t>
            </w:r>
            <w:r w:rsidRPr="003C5138" w:rsidR="00C36838">
              <w:rPr>
                <w:rFonts w:ascii="Times New Roman" w:hAnsi="Times New Roman" w:eastAsia="Times New Roman" w:cs="Times New Roman"/>
                <w:bCs/>
                <w:lang w:eastAsia="lv-LV"/>
              </w:rPr>
              <w:t xml:space="preserve">zinātniskais </w:t>
            </w:r>
            <w:r w:rsidRPr="003C5138">
              <w:rPr>
                <w:rFonts w:ascii="Times New Roman" w:hAnsi="Times New Roman" w:eastAsia="Times New Roman" w:cs="Times New Roman"/>
                <w:bCs/>
                <w:lang w:eastAsia="lv-LV"/>
              </w:rPr>
              <w:t>nosaukums</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3C5138" w:rsidR="00FF679E" w:rsidP="001213D8" w:rsidRDefault="00FF679E" w14:paraId="3FCA0ED4" w14:textId="0BEB79DF">
            <w:pPr>
              <w:spacing w:after="0" w:line="240" w:lineRule="auto"/>
              <w:jc w:val="center"/>
              <w:rPr>
                <w:rFonts w:ascii="Times New Roman" w:hAnsi="Times New Roman" w:eastAsia="Times New Roman" w:cs="Times New Roman"/>
                <w:bCs/>
                <w:lang w:eastAsia="lv-LV"/>
              </w:rPr>
            </w:pPr>
            <w:r w:rsidRPr="003C5138">
              <w:rPr>
                <w:rFonts w:ascii="Times New Roman" w:hAnsi="Times New Roman" w:eastAsia="Times New Roman" w:cs="Times New Roman"/>
                <w:bCs/>
                <w:lang w:eastAsia="lv-LV"/>
              </w:rPr>
              <w:t xml:space="preserve">Taksona </w:t>
            </w:r>
            <w:r w:rsidRPr="003C5138" w:rsidR="00C36838">
              <w:rPr>
                <w:rFonts w:ascii="Times New Roman" w:hAnsi="Times New Roman" w:eastAsia="Times New Roman" w:cs="Times New Roman"/>
                <w:bCs/>
                <w:lang w:eastAsia="lv-LV"/>
              </w:rPr>
              <w:t xml:space="preserve">latviskais </w:t>
            </w:r>
            <w:r w:rsidRPr="003C5138">
              <w:rPr>
                <w:rFonts w:ascii="Times New Roman" w:hAnsi="Times New Roman" w:eastAsia="Times New Roman" w:cs="Times New Roman"/>
                <w:bCs/>
                <w:lang w:eastAsia="lv-LV"/>
              </w:rPr>
              <w:t>nosaukums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3C5138" w:rsidR="00FF679E" w:rsidP="001213D8" w:rsidRDefault="00FF679E" w14:paraId="45A7A9EA" w14:textId="77777777">
            <w:pPr>
              <w:spacing w:after="0" w:line="240" w:lineRule="auto"/>
              <w:jc w:val="center"/>
              <w:rPr>
                <w:rFonts w:ascii="Times New Roman" w:hAnsi="Times New Roman" w:eastAsia="Times New Roman" w:cs="Times New Roman"/>
                <w:bCs/>
                <w:lang w:eastAsia="lv-LV"/>
              </w:rPr>
            </w:pPr>
            <w:r w:rsidRPr="003C5138">
              <w:rPr>
                <w:rFonts w:ascii="Times New Roman" w:hAnsi="Times New Roman" w:eastAsia="Times New Roman" w:cs="Times New Roman"/>
                <w:bCs/>
                <w:lang w:eastAsia="lv-LV"/>
              </w:rPr>
              <w:t>Eksemplāru skaits/grupu skaits</w:t>
            </w:r>
          </w:p>
        </w:tc>
      </w:tr>
      <w:tr w:rsidRPr="003C5138" w:rsidR="00FF679E" w:rsidTr="00750AC5" w14:paraId="04170B16"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943D7CA"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2ABA1E46"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Acer platanoides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41283E9E"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Parastā kļava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3FF70F69"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88 ex</w:t>
            </w:r>
          </w:p>
        </w:tc>
      </w:tr>
      <w:tr w:rsidRPr="003C5138" w:rsidR="00FF679E" w:rsidTr="00750AC5" w14:paraId="17322022"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0310F99A"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3D443BAC"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Betula pendula </w:t>
            </w:r>
            <w:r w:rsidRPr="003C5138">
              <w:rPr>
                <w:rFonts w:ascii="Times New Roman" w:hAnsi="Times New Roman" w:eastAsia="Times New Roman" w:cs="Times New Roman"/>
                <w:lang w:eastAsia="lv-LV"/>
              </w:rPr>
              <w:t>Roth</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7DB20E33"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Āra bērzs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32D7ADC5"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3 ex</w:t>
            </w:r>
          </w:p>
        </w:tc>
      </w:tr>
      <w:tr w:rsidRPr="003C5138" w:rsidR="00857BE8" w:rsidTr="00750AC5" w14:paraId="4D6441EB"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857BE8" w:rsidP="00FF679E" w:rsidRDefault="00857BE8" w14:paraId="07D1EAB6"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857BE8" w:rsidP="001E3003" w:rsidRDefault="00857BE8" w14:paraId="1B25FA3F" w14:textId="5408294D">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Corylus avellana </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857BE8" w:rsidP="001E3003" w:rsidRDefault="00857BE8" w14:paraId="1AFE0A39" w14:textId="113395A6">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Parastā lazda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857BE8" w:rsidP="001E3003" w:rsidRDefault="00857BE8" w14:paraId="1EDADD30" w14:textId="34A7EBD3">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netika uzskaitīts</w:t>
            </w:r>
          </w:p>
        </w:tc>
      </w:tr>
      <w:tr w:rsidRPr="003C5138" w:rsidR="00FF679E" w:rsidTr="00750AC5" w14:paraId="43D0497D"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7907695A"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2C6199F5"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Crataegus monogyna </w:t>
            </w:r>
            <w:r w:rsidRPr="003C5138">
              <w:rPr>
                <w:rFonts w:ascii="Times New Roman" w:hAnsi="Times New Roman" w:eastAsia="Times New Roman" w:cs="Times New Roman"/>
                <w:lang w:eastAsia="lv-LV"/>
              </w:rPr>
              <w:t>Jacq.</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375C1403"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Vienirbuļa vilkābele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62787FEB"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8 ex</w:t>
            </w:r>
          </w:p>
        </w:tc>
      </w:tr>
      <w:tr w:rsidRPr="003C5138" w:rsidR="00FF679E" w:rsidTr="00750AC5" w14:paraId="0F9A2C6E"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8A02890"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2340E239"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Crataegus × kyrtostyla </w:t>
            </w:r>
            <w:r w:rsidRPr="003C5138">
              <w:rPr>
                <w:rFonts w:ascii="Times New Roman" w:hAnsi="Times New Roman" w:eastAsia="Times New Roman" w:cs="Times New Roman"/>
                <w:lang w:eastAsia="lv-LV"/>
              </w:rPr>
              <w:t>Fingerh.</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0B336A3E"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Līkirbuļa vilkābele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4E7F9594"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857BE8" w:rsidTr="00750AC5" w14:paraId="4CFFA990"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857BE8" w:rsidP="00FF679E" w:rsidRDefault="00857BE8" w14:paraId="1E09424C"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857BE8" w:rsidP="001E3003" w:rsidRDefault="00857BE8" w14:paraId="64411A26" w14:textId="0788C77F">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Euonymus europaeus</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857BE8" w:rsidP="001E3003" w:rsidRDefault="00857BE8" w14:paraId="30951B04" w14:textId="4E57376C">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Eiropas segliņš</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857BE8" w:rsidP="001E3003" w:rsidRDefault="00857BE8" w14:paraId="633A41EA" w14:textId="360CAC60">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netika uzskaitīts</w:t>
            </w:r>
          </w:p>
        </w:tc>
      </w:tr>
      <w:tr w:rsidRPr="003C5138" w:rsidR="00FF679E" w:rsidTr="00750AC5" w14:paraId="659EB4E1"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8A72D63"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3084F600"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Fraxinus excelsior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77DE18F7"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Parastais osis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1E70BA10"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26 ex</w:t>
            </w:r>
          </w:p>
        </w:tc>
      </w:tr>
      <w:tr w:rsidRPr="003C5138" w:rsidR="00857BE8" w:rsidTr="00750AC5" w14:paraId="384CD69F"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857BE8" w:rsidP="00FF679E" w:rsidRDefault="00857BE8" w14:paraId="350EC156"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857BE8" w:rsidP="001E3003" w:rsidRDefault="00857BE8" w14:paraId="121BDA4F" w14:textId="57FAFE86">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Lonicera xylosteum</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857BE8" w:rsidP="001E3003" w:rsidRDefault="00857BE8" w14:paraId="5192C8E9" w14:textId="7249FD10">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Meža sausserdis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857BE8" w:rsidP="001E3003" w:rsidRDefault="00857BE8" w14:paraId="0732860A" w14:textId="0EFF7E4D">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netika uzskaitīts</w:t>
            </w:r>
          </w:p>
        </w:tc>
      </w:tr>
      <w:tr w:rsidRPr="003C5138" w:rsidR="00FF679E" w:rsidTr="00750AC5" w14:paraId="60785489"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148DF701"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25499DFB"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Picea abies </w:t>
            </w:r>
            <w:r w:rsidRPr="003C5138">
              <w:rPr>
                <w:rFonts w:ascii="Times New Roman" w:hAnsi="Times New Roman" w:eastAsia="Times New Roman" w:cs="Times New Roman"/>
                <w:lang w:eastAsia="lv-LV"/>
              </w:rPr>
              <w:t>(L.) H.Karst.</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143E7E01"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Parastā egle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3C749B58"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4 ex</w:t>
            </w:r>
          </w:p>
        </w:tc>
      </w:tr>
      <w:tr w:rsidRPr="003C5138" w:rsidR="00FF679E" w:rsidTr="00750AC5" w14:paraId="5E5DC345"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034FF63F"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2DA686A3"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Quercus robur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6887D416"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Parastais ozols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3DE03BA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26 ex</w:t>
            </w:r>
          </w:p>
        </w:tc>
      </w:tr>
      <w:tr w:rsidRPr="003C5138" w:rsidR="00B228A2" w:rsidTr="00750AC5" w14:paraId="3B2EB9BE"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B228A2" w:rsidP="00FF679E" w:rsidRDefault="00B228A2" w14:paraId="3012D9AC"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B228A2" w:rsidP="001E3003" w:rsidRDefault="00B228A2" w14:paraId="5E356DC1" w14:textId="4EC29ABF">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Sorbus aucuparia</w:t>
            </w:r>
            <w:r w:rsidRPr="003C5138">
              <w:rPr>
                <w:rFonts w:ascii="Times New Roman" w:hAnsi="Times New Roman" w:eastAsia="Times New Roman" w:cs="Times New Roman"/>
                <w:iCs/>
                <w:lang w:eastAsia="lv-LV"/>
              </w:rPr>
              <w:t xml:space="preserve"> 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B228A2" w:rsidP="001E3003" w:rsidRDefault="00B228A2" w14:paraId="42C06FE3" w14:textId="02BA7053">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Parastais pīlādzis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B228A2" w:rsidP="001E3003" w:rsidRDefault="00B228A2" w14:paraId="6B912B15" w14:textId="7B2CC292">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netika uzskaitīts</w:t>
            </w:r>
          </w:p>
        </w:tc>
      </w:tr>
      <w:tr w:rsidRPr="003C5138" w:rsidR="00FF679E" w:rsidTr="00750AC5" w14:paraId="3DA7D2CF"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4E191817"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33BE0505"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Tilia cordata </w:t>
            </w:r>
            <w:r w:rsidRPr="003C5138">
              <w:rPr>
                <w:rFonts w:ascii="Times New Roman" w:hAnsi="Times New Roman" w:eastAsia="Times New Roman" w:cs="Times New Roman"/>
                <w:lang w:eastAsia="lv-LV"/>
              </w:rPr>
              <w:t>Mill.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1BD3626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Parastā liepa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17734EEF"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69 ex</w:t>
            </w:r>
          </w:p>
        </w:tc>
      </w:tr>
      <w:tr w:rsidRPr="003C5138" w:rsidR="007C771D" w:rsidTr="00750AC5" w14:paraId="0EEF73FE"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7C771D" w:rsidP="00FF679E" w:rsidRDefault="007C771D" w14:paraId="5153B68C"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7C771D" w:rsidP="001E3003" w:rsidRDefault="007C771D" w14:paraId="138F0582" w14:textId="7878A640">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Ulmus glabra </w:t>
            </w:r>
            <w:r w:rsidRPr="003C5138">
              <w:rPr>
                <w:rFonts w:ascii="Times New Roman" w:hAnsi="Times New Roman" w:eastAsia="Times New Roman" w:cs="Times New Roman"/>
                <w:iCs/>
                <w:lang w:eastAsia="lv-LV"/>
              </w:rPr>
              <w:t>Huds.</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7C771D" w:rsidP="001E3003" w:rsidRDefault="007C771D" w14:paraId="70D30E3C" w14:textId="352F5C55">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Parastā goba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7C771D" w:rsidP="001E3003" w:rsidRDefault="007C771D" w14:paraId="6BD614F9" w14:textId="3476B1F6">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netika uzskaitī</w:t>
            </w:r>
            <w:r w:rsidRPr="003C5138" w:rsidR="00C74192">
              <w:rPr>
                <w:rFonts w:ascii="Times New Roman" w:hAnsi="Times New Roman" w:eastAsia="Times New Roman" w:cs="Times New Roman"/>
                <w:lang w:eastAsia="lv-LV"/>
              </w:rPr>
              <w:t>t</w:t>
            </w:r>
            <w:r w:rsidRPr="003C5138">
              <w:rPr>
                <w:rFonts w:ascii="Times New Roman" w:hAnsi="Times New Roman" w:eastAsia="Times New Roman" w:cs="Times New Roman"/>
                <w:lang w:eastAsia="lv-LV"/>
              </w:rPr>
              <w:t>s</w:t>
            </w:r>
          </w:p>
        </w:tc>
      </w:tr>
      <w:tr w:rsidRPr="003C5138" w:rsidR="00FF679E" w:rsidTr="00750AC5" w14:paraId="5B7577B8"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6A4F1A93" w14:textId="77777777">
            <w:pPr>
              <w:pStyle w:val="ListParagraph"/>
              <w:numPr>
                <w:ilvl w:val="0"/>
                <w:numId w:val="12"/>
              </w:numPr>
              <w:spacing w:after="0" w:line="240" w:lineRule="auto"/>
              <w:ind w:right="21"/>
              <w:jc w:val="center"/>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77BB6F43"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Ulmus laevis </w:t>
            </w:r>
            <w:r w:rsidRPr="003C5138">
              <w:rPr>
                <w:rFonts w:ascii="Times New Roman" w:hAnsi="Times New Roman" w:eastAsia="Times New Roman" w:cs="Times New Roman"/>
                <w:lang w:eastAsia="lv-LV"/>
              </w:rPr>
              <w:t>Pall.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6CA852D3"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Parastā vīksna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107E61A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bl>
    <w:p w:rsidRPr="003C5138" w:rsidR="00FF679E" w:rsidP="00E01AA4" w:rsidRDefault="00FF679E" w14:paraId="49196881" w14:textId="3BBBC15A">
      <w:pPr>
        <w:spacing w:line="360" w:lineRule="auto"/>
        <w:rPr>
          <w:rFonts w:ascii="Times New Roman" w:hAnsi="Times New Roman" w:cs="Times New Roman"/>
          <w:sz w:val="24"/>
          <w:szCs w:val="24"/>
        </w:rPr>
      </w:pPr>
    </w:p>
    <w:p w:rsidRPr="003C5138" w:rsidR="00E01AA4" w:rsidP="001F4AA3" w:rsidRDefault="00E01AA4" w14:paraId="2CF57A94" w14:textId="17DDC5FF">
      <w:pPr>
        <w:pStyle w:val="Heading3"/>
        <w:spacing w:before="0"/>
      </w:pPr>
      <w:r w:rsidRPr="003C5138">
        <w:t>2.2.2.</w:t>
      </w:r>
      <w:r w:rsidRPr="003C5138">
        <w:tab/>
      </w:r>
      <w:r w:rsidRPr="003C5138">
        <w:t>Svešzemju kokaugu novērtējums.</w:t>
      </w:r>
    </w:p>
    <w:p w:rsidRPr="003C5138" w:rsidR="007328A2" w:rsidP="001F4AA3" w:rsidRDefault="007328A2" w14:paraId="1623EA56" w14:textId="6B77FDB9">
      <w:pPr>
        <w:spacing w:after="0" w:line="360" w:lineRule="auto"/>
        <w:rPr>
          <w:rFonts w:ascii="Times New Roman" w:hAnsi="Times New Roman" w:cs="Times New Roman"/>
          <w:sz w:val="24"/>
          <w:szCs w:val="24"/>
        </w:rPr>
      </w:pPr>
    </w:p>
    <w:p w:rsidRPr="003C5138" w:rsidR="00E01AA4" w:rsidP="001213D8" w:rsidRDefault="00EE59CD" w14:paraId="754D9D76" w14:textId="3F011BE1">
      <w:pPr>
        <w:spacing w:after="0" w:line="24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Ēdoles parka dendroloģiskās inventarizācijas rezultātā konstatēt</w:t>
      </w:r>
      <w:r w:rsidRPr="003C5138" w:rsidR="00A538EB">
        <w:rPr>
          <w:rFonts w:ascii="Times New Roman" w:hAnsi="Times New Roman" w:cs="Times New Roman"/>
          <w:sz w:val="24"/>
          <w:szCs w:val="24"/>
        </w:rPr>
        <w:t>s</w:t>
      </w:r>
      <w:r w:rsidRPr="003C5138">
        <w:rPr>
          <w:rFonts w:ascii="Times New Roman" w:hAnsi="Times New Roman" w:cs="Times New Roman"/>
          <w:sz w:val="24"/>
          <w:szCs w:val="24"/>
        </w:rPr>
        <w:t xml:space="preserve"> </w:t>
      </w:r>
      <w:r w:rsidRPr="003C5138" w:rsidR="008A2DB2">
        <w:rPr>
          <w:rFonts w:ascii="Times New Roman" w:hAnsi="Times New Roman" w:cs="Times New Roman"/>
          <w:sz w:val="24"/>
          <w:szCs w:val="24"/>
        </w:rPr>
        <w:t>41</w:t>
      </w:r>
      <w:r w:rsidRPr="003C5138">
        <w:rPr>
          <w:rFonts w:ascii="Times New Roman" w:hAnsi="Times New Roman" w:cs="Times New Roman"/>
          <w:sz w:val="24"/>
          <w:szCs w:val="24"/>
        </w:rPr>
        <w:t xml:space="preserve"> </w:t>
      </w:r>
      <w:r w:rsidRPr="003C5138" w:rsidR="008A2DB2">
        <w:rPr>
          <w:rFonts w:ascii="Times New Roman" w:hAnsi="Times New Roman" w:cs="Times New Roman"/>
          <w:sz w:val="24"/>
          <w:szCs w:val="24"/>
        </w:rPr>
        <w:t>svešzemju</w:t>
      </w:r>
      <w:r w:rsidRPr="003C5138">
        <w:rPr>
          <w:rFonts w:ascii="Times New Roman" w:hAnsi="Times New Roman" w:cs="Times New Roman"/>
          <w:sz w:val="24"/>
          <w:szCs w:val="24"/>
        </w:rPr>
        <w:t xml:space="preserve"> kokaugu takson</w:t>
      </w:r>
      <w:r w:rsidRPr="003C5138" w:rsidR="008A2DB2">
        <w:rPr>
          <w:rFonts w:ascii="Times New Roman" w:hAnsi="Times New Roman" w:cs="Times New Roman"/>
          <w:sz w:val="24"/>
          <w:szCs w:val="24"/>
        </w:rPr>
        <w:t>s</w:t>
      </w:r>
      <w:r w:rsidRPr="003C5138">
        <w:rPr>
          <w:rFonts w:ascii="Times New Roman" w:hAnsi="Times New Roman" w:cs="Times New Roman"/>
          <w:sz w:val="24"/>
          <w:szCs w:val="24"/>
        </w:rPr>
        <w:t xml:space="preserve"> (</w:t>
      </w:r>
      <w:r w:rsidRPr="003C5138" w:rsidR="00AC41C3">
        <w:rPr>
          <w:rFonts w:ascii="Times New Roman" w:hAnsi="Times New Roman" w:cs="Times New Roman"/>
          <w:sz w:val="24"/>
          <w:szCs w:val="24"/>
        </w:rPr>
        <w:t>3</w:t>
      </w:r>
      <w:r w:rsidRPr="003C5138">
        <w:rPr>
          <w:rFonts w:ascii="Times New Roman" w:hAnsi="Times New Roman" w:cs="Times New Roman"/>
          <w:sz w:val="24"/>
          <w:szCs w:val="24"/>
        </w:rPr>
        <w:t>. tab.).</w:t>
      </w:r>
    </w:p>
    <w:p w:rsidRPr="003C5138" w:rsidR="00E01AA4" w:rsidP="00215F37" w:rsidRDefault="00E01AA4" w14:paraId="0DEE51F1" w14:textId="77777777">
      <w:pPr>
        <w:spacing w:after="0" w:line="240" w:lineRule="auto"/>
        <w:rPr>
          <w:rFonts w:ascii="Times New Roman" w:hAnsi="Times New Roman" w:cs="Times New Roman"/>
          <w:sz w:val="24"/>
          <w:szCs w:val="24"/>
        </w:rPr>
      </w:pPr>
    </w:p>
    <w:p w:rsidRPr="003C5138" w:rsidR="00FF679E" w:rsidP="00215F37" w:rsidRDefault="00AC41C3" w14:paraId="24D1F27A" w14:textId="0FF3CCC7">
      <w:pPr>
        <w:spacing w:after="0" w:line="240" w:lineRule="auto"/>
        <w:rPr>
          <w:rFonts w:ascii="Times New Roman" w:hAnsi="Times New Roman" w:cs="Times New Roman"/>
          <w:sz w:val="20"/>
          <w:szCs w:val="20"/>
        </w:rPr>
      </w:pPr>
      <w:r w:rsidRPr="003C5138">
        <w:rPr>
          <w:rFonts w:ascii="Times New Roman" w:hAnsi="Times New Roman" w:cs="Times New Roman"/>
          <w:sz w:val="20"/>
          <w:szCs w:val="20"/>
        </w:rPr>
        <w:t>3</w:t>
      </w:r>
      <w:r w:rsidRPr="003C5138" w:rsidR="00DF4835">
        <w:rPr>
          <w:rFonts w:ascii="Times New Roman" w:hAnsi="Times New Roman" w:cs="Times New Roman"/>
          <w:sz w:val="20"/>
          <w:szCs w:val="20"/>
        </w:rPr>
        <w:t>. tab</w:t>
      </w:r>
      <w:r w:rsidRPr="003C5138">
        <w:rPr>
          <w:rFonts w:ascii="Times New Roman" w:hAnsi="Times New Roman" w:cs="Times New Roman"/>
          <w:sz w:val="20"/>
          <w:szCs w:val="20"/>
        </w:rPr>
        <w:t>ula</w:t>
      </w:r>
      <w:r w:rsidRPr="003C5138" w:rsidR="00DF4835">
        <w:rPr>
          <w:rFonts w:ascii="Times New Roman" w:hAnsi="Times New Roman" w:cs="Times New Roman"/>
          <w:sz w:val="20"/>
          <w:szCs w:val="20"/>
        </w:rPr>
        <w:t xml:space="preserve">. </w:t>
      </w:r>
      <w:r w:rsidRPr="003C5138" w:rsidR="00601C78">
        <w:rPr>
          <w:rFonts w:ascii="Times New Roman" w:hAnsi="Times New Roman" w:cs="Times New Roman"/>
          <w:sz w:val="20"/>
          <w:szCs w:val="20"/>
          <w:shd w:val="clear" w:color="auto" w:fill="FFFFFF"/>
        </w:rPr>
        <w:t>Ēdoles parkā konstatētie</w:t>
      </w:r>
      <w:r w:rsidRPr="003C5138" w:rsidR="00601C78">
        <w:rPr>
          <w:rFonts w:ascii="Times New Roman" w:hAnsi="Times New Roman" w:cs="Times New Roman"/>
          <w:sz w:val="20"/>
          <w:szCs w:val="20"/>
        </w:rPr>
        <w:t xml:space="preserve"> s</w:t>
      </w:r>
      <w:r w:rsidRPr="003C5138" w:rsidR="00FF679E">
        <w:rPr>
          <w:rFonts w:ascii="Times New Roman" w:hAnsi="Times New Roman" w:cs="Times New Roman"/>
          <w:sz w:val="20"/>
          <w:szCs w:val="20"/>
        </w:rPr>
        <w:t>vešzemju kok</w:t>
      </w:r>
      <w:r w:rsidRPr="003C5138" w:rsidR="00601C78">
        <w:rPr>
          <w:rFonts w:ascii="Times New Roman" w:hAnsi="Times New Roman" w:cs="Times New Roman"/>
          <w:sz w:val="20"/>
          <w:szCs w:val="20"/>
        </w:rPr>
        <w:t>augi.</w:t>
      </w:r>
    </w:p>
    <w:tbl>
      <w:tblPr>
        <w:tblW w:w="8500" w:type="dxa"/>
        <w:tblLook w:val="04A0" w:firstRow="1" w:lastRow="0" w:firstColumn="1" w:lastColumn="0" w:noHBand="0" w:noVBand="1"/>
      </w:tblPr>
      <w:tblGrid>
        <w:gridCol w:w="740"/>
        <w:gridCol w:w="3083"/>
        <w:gridCol w:w="2976"/>
        <w:gridCol w:w="1701"/>
      </w:tblGrid>
      <w:tr w:rsidRPr="003C5138" w:rsidR="00FF679E" w:rsidTr="00BF35D0" w14:paraId="70B3FBE2" w14:textId="77777777">
        <w:trPr>
          <w:trHeight w:val="255"/>
        </w:trPr>
        <w:tc>
          <w:tcPr>
            <w:tcW w:w="740" w:type="dxa"/>
            <w:tcBorders>
              <w:top w:val="single" w:color="auto" w:sz="4" w:space="0"/>
              <w:left w:val="single" w:color="auto" w:sz="4" w:space="0"/>
              <w:bottom w:val="single" w:color="auto" w:sz="4" w:space="0"/>
              <w:right w:val="single" w:color="auto" w:sz="4" w:space="0"/>
            </w:tcBorders>
            <w:vAlign w:val="center"/>
          </w:tcPr>
          <w:p w:rsidRPr="003C5138" w:rsidR="00FF679E" w:rsidP="007563B7" w:rsidRDefault="00FF679E" w14:paraId="2550069E" w14:textId="77777777">
            <w:pPr>
              <w:pStyle w:val="ListParagraph"/>
              <w:spacing w:after="0" w:line="240" w:lineRule="auto"/>
              <w:ind w:left="24" w:right="21" w:hanging="142"/>
              <w:rPr>
                <w:rFonts w:ascii="Times New Roman" w:hAnsi="Times New Roman" w:eastAsia="Times New Roman" w:cs="Times New Roman"/>
                <w:bCs/>
                <w:lang w:eastAsia="lv-LV"/>
              </w:rPr>
            </w:pPr>
            <w:bookmarkStart w:name="_Hlk108707403" w:id="32"/>
            <w:r w:rsidRPr="003C5138">
              <w:rPr>
                <w:rFonts w:ascii="Times New Roman" w:hAnsi="Times New Roman" w:eastAsia="Times New Roman" w:cs="Times New Roman"/>
                <w:bCs/>
                <w:lang w:eastAsia="lv-LV"/>
              </w:rPr>
              <w:t>N.p.k.</w:t>
            </w: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3C5138" w:rsidR="00FF679E" w:rsidP="00215F37" w:rsidRDefault="00FF679E" w14:paraId="39E4C228" w14:textId="1C446387">
            <w:pPr>
              <w:spacing w:after="0" w:line="240" w:lineRule="auto"/>
              <w:jc w:val="center"/>
              <w:rPr>
                <w:rFonts w:ascii="Times New Roman" w:hAnsi="Times New Roman" w:eastAsia="Times New Roman" w:cs="Times New Roman"/>
                <w:bCs/>
                <w:lang w:eastAsia="lv-LV"/>
              </w:rPr>
            </w:pPr>
            <w:r w:rsidRPr="003C5138">
              <w:rPr>
                <w:rFonts w:ascii="Times New Roman" w:hAnsi="Times New Roman" w:eastAsia="Times New Roman" w:cs="Times New Roman"/>
                <w:bCs/>
                <w:lang w:eastAsia="lv-LV"/>
              </w:rPr>
              <w:t xml:space="preserve">Taksona </w:t>
            </w:r>
            <w:r w:rsidRPr="003C5138" w:rsidR="00956200">
              <w:rPr>
                <w:rFonts w:ascii="Times New Roman" w:hAnsi="Times New Roman" w:eastAsia="Times New Roman" w:cs="Times New Roman"/>
                <w:bCs/>
                <w:lang w:eastAsia="lv-LV"/>
              </w:rPr>
              <w:t xml:space="preserve">zinātniskais </w:t>
            </w:r>
            <w:r w:rsidRPr="003C5138">
              <w:rPr>
                <w:rFonts w:ascii="Times New Roman" w:hAnsi="Times New Roman" w:eastAsia="Times New Roman" w:cs="Times New Roman"/>
                <w:bCs/>
                <w:lang w:eastAsia="lv-LV"/>
              </w:rPr>
              <w:t>nosaukums</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3C5138" w:rsidR="00FF679E" w:rsidP="007563B7" w:rsidRDefault="00FF679E" w14:paraId="17F95166" w14:textId="0E68C3E5">
            <w:pPr>
              <w:spacing w:after="0" w:line="240" w:lineRule="auto"/>
              <w:rPr>
                <w:rFonts w:ascii="Times New Roman" w:hAnsi="Times New Roman" w:eastAsia="Times New Roman" w:cs="Times New Roman"/>
                <w:bCs/>
                <w:lang w:eastAsia="lv-LV"/>
              </w:rPr>
            </w:pPr>
            <w:r w:rsidRPr="003C5138">
              <w:rPr>
                <w:rFonts w:ascii="Times New Roman" w:hAnsi="Times New Roman" w:eastAsia="Times New Roman" w:cs="Times New Roman"/>
                <w:bCs/>
                <w:lang w:eastAsia="lv-LV"/>
              </w:rPr>
              <w:t>Taksona</w:t>
            </w:r>
            <w:r w:rsidRPr="003C5138" w:rsidR="00956200">
              <w:rPr>
                <w:rFonts w:ascii="Times New Roman" w:hAnsi="Times New Roman" w:eastAsia="Times New Roman" w:cs="Times New Roman"/>
                <w:bCs/>
                <w:lang w:eastAsia="lv-LV"/>
              </w:rPr>
              <w:t xml:space="preserve"> </w:t>
            </w:r>
            <w:r w:rsidRPr="003C5138" w:rsidR="00482536">
              <w:rPr>
                <w:rFonts w:ascii="Times New Roman" w:hAnsi="Times New Roman" w:eastAsia="Times New Roman" w:cs="Times New Roman"/>
                <w:bCs/>
                <w:lang w:eastAsia="lv-LV"/>
              </w:rPr>
              <w:t>latviskais</w:t>
            </w:r>
            <w:r w:rsidRPr="003C5138">
              <w:rPr>
                <w:rFonts w:ascii="Times New Roman" w:hAnsi="Times New Roman" w:eastAsia="Times New Roman" w:cs="Times New Roman"/>
                <w:bCs/>
                <w:lang w:eastAsia="lv-LV"/>
              </w:rPr>
              <w:t xml:space="preserve"> nosaukums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3C5138" w:rsidR="00FF679E" w:rsidP="00215F37" w:rsidRDefault="00FF679E" w14:paraId="52B479DD" w14:textId="77777777">
            <w:pPr>
              <w:spacing w:after="0" w:line="240" w:lineRule="auto"/>
              <w:jc w:val="center"/>
              <w:rPr>
                <w:rFonts w:ascii="Times New Roman" w:hAnsi="Times New Roman" w:eastAsia="Times New Roman" w:cs="Times New Roman"/>
                <w:bCs/>
                <w:lang w:eastAsia="lv-LV"/>
              </w:rPr>
            </w:pPr>
            <w:r w:rsidRPr="003C5138">
              <w:rPr>
                <w:rFonts w:ascii="Times New Roman" w:hAnsi="Times New Roman" w:eastAsia="Times New Roman" w:cs="Times New Roman"/>
                <w:bCs/>
                <w:lang w:eastAsia="lv-LV"/>
              </w:rPr>
              <w:t>Eksemplāru skaits/grupu skaits</w:t>
            </w:r>
          </w:p>
        </w:tc>
      </w:tr>
      <w:tr w:rsidRPr="003C5138" w:rsidR="00FF679E" w:rsidTr="00BF35D0" w14:paraId="5BCFC866"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43D2FCD2"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039D78A"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Acer platanoides </w:t>
            </w:r>
            <w:r w:rsidRPr="003C5138">
              <w:rPr>
                <w:rFonts w:ascii="Times New Roman" w:hAnsi="Times New Roman" w:eastAsia="Times New Roman" w:cs="Times New Roman"/>
                <w:lang w:eastAsia="lv-LV"/>
              </w:rPr>
              <w:t>L. ‘Schwedleri’</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60E750B"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Parastā kļava, šķirne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3ACEB68"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4E6550F8"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4D47E62B"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5A55D5CA"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Acer platanoides </w:t>
            </w:r>
            <w:r w:rsidRPr="003C5138">
              <w:rPr>
                <w:rFonts w:ascii="Times New Roman" w:hAnsi="Times New Roman" w:eastAsia="Times New Roman" w:cs="Times New Roman"/>
                <w:lang w:eastAsia="lv-LV"/>
              </w:rPr>
              <w:t>L</w:t>
            </w:r>
            <w:r w:rsidRPr="003C5138">
              <w:rPr>
                <w:rFonts w:ascii="Times New Roman" w:hAnsi="Times New Roman" w:eastAsia="Times New Roman" w:cs="Times New Roman"/>
                <w:i/>
                <w:iCs/>
                <w:lang w:eastAsia="lv-LV"/>
              </w:rPr>
              <w:t xml:space="preserve">. </w:t>
            </w:r>
            <w:r w:rsidRPr="003C5138">
              <w:rPr>
                <w:rFonts w:ascii="Times New Roman" w:hAnsi="Times New Roman" w:eastAsia="Times New Roman" w:cs="Times New Roman"/>
                <w:lang w:eastAsia="lv-LV"/>
              </w:rPr>
              <w:t>‘Rubrum’</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29F77BE1"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Parastā kļava, šķirne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165823E2"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67C21B8A"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1FE018F5"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732A20D4"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Acer pseudoplatanus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323A5D34"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Kalnu kļava</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bottom"/>
          </w:tcPr>
          <w:p w:rsidRPr="003C5138" w:rsidR="00FF679E" w:rsidP="001E3003" w:rsidRDefault="00FF679E" w14:paraId="041654DC"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32697C3B"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1CA77000"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E8074EF"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Aesculus hippocastanum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112D2DD"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Parastā zirgkastaņa</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bottom"/>
          </w:tcPr>
          <w:p w:rsidRPr="003C5138" w:rsidR="00FF679E" w:rsidP="001E3003" w:rsidRDefault="00FF679E" w14:paraId="4A301A30"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18 ex</w:t>
            </w:r>
          </w:p>
        </w:tc>
      </w:tr>
      <w:tr w:rsidRPr="003C5138" w:rsidR="00FF679E" w:rsidTr="00BF35D0" w14:paraId="2ED02281"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13CFABBE"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20FC565E"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Caragana arborescens </w:t>
            </w:r>
            <w:r w:rsidRPr="003C5138">
              <w:rPr>
                <w:rFonts w:ascii="Times New Roman" w:hAnsi="Times New Roman" w:eastAsia="Times New Roman" w:cs="Times New Roman"/>
                <w:lang w:eastAsia="lv-LV"/>
              </w:rPr>
              <w:t>Lam.</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B8A0C6C" w14:textId="77777777">
            <w:pPr>
              <w:spacing w:after="0" w:line="276"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Kokveida karagāna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A0B4E85" w14:textId="77777777">
            <w:pPr>
              <w:spacing w:after="0" w:line="276"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3 ex</w:t>
            </w:r>
          </w:p>
        </w:tc>
      </w:tr>
      <w:tr w:rsidRPr="003C5138" w:rsidR="00FF679E" w:rsidTr="00BF35D0" w14:paraId="1BFAA770"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01C86EB5"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14BBFF1"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Chamaecyparis pisifera </w:t>
            </w:r>
            <w:r w:rsidRPr="003C5138">
              <w:rPr>
                <w:rFonts w:ascii="Times New Roman" w:hAnsi="Times New Roman" w:eastAsia="Times New Roman" w:cs="Times New Roman"/>
                <w:lang w:eastAsia="lv-LV"/>
              </w:rPr>
              <w:t>(Siebold &amp; Zucc.) Endl., cv.</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20F3E25" w14:textId="77777777">
            <w:pPr>
              <w:spacing w:after="0" w:line="276"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Zirņu paciprese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2DCFE7C1" w14:textId="77777777">
            <w:pPr>
              <w:spacing w:after="0" w:line="276"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0A11796F"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79F642BC"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776B1856"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Cornus alba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29186C3"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Baltais grimonis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3EBD9DC"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68086D22"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5B6C46C1"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3E33320"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Fagus sylvatica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E2D4ABD"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Parastais dižskābardis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A98EEA8"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5 ex</w:t>
            </w:r>
          </w:p>
        </w:tc>
      </w:tr>
      <w:tr w:rsidRPr="003C5138" w:rsidR="00FF679E" w:rsidTr="00BF35D0" w14:paraId="039A711B"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64FA3D8"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84D5DEC"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Fagus sylvatica </w:t>
            </w:r>
            <w:r w:rsidRPr="003C5138">
              <w:rPr>
                <w:rFonts w:ascii="Times New Roman" w:hAnsi="Times New Roman" w:eastAsia="Times New Roman" w:cs="Times New Roman"/>
                <w:lang w:eastAsia="lv-LV"/>
              </w:rPr>
              <w:t>L.,</w:t>
            </w:r>
            <w:r w:rsidRPr="003C5138">
              <w:rPr>
                <w:rFonts w:ascii="Times New Roman" w:hAnsi="Times New Roman" w:eastAsia="Times New Roman" w:cs="Times New Roman"/>
                <w:i/>
                <w:iCs/>
                <w:lang w:eastAsia="lv-LV"/>
              </w:rPr>
              <w:t xml:space="preserve"> </w:t>
            </w:r>
            <w:r w:rsidRPr="003C5138">
              <w:rPr>
                <w:rFonts w:ascii="Times New Roman" w:hAnsi="Times New Roman" w:eastAsia="Times New Roman" w:cs="Times New Roman"/>
                <w:lang w:eastAsia="lv-LV"/>
              </w:rPr>
              <w:t>‘Purpurea Latifolia’</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2B191960"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Parastais dižskābardis, šķirne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7CEF4E44"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7BEF2C02"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56F1C996"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4CF62DA"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Forsythia × intermedia </w:t>
            </w:r>
            <w:r w:rsidRPr="003C5138">
              <w:rPr>
                <w:rFonts w:ascii="Times New Roman" w:hAnsi="Times New Roman" w:eastAsia="Times New Roman" w:cs="Times New Roman"/>
                <w:lang w:eastAsia="lv-LV"/>
              </w:rPr>
              <w:t>Zabel, cv.</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730FF320" w14:textId="294B73E1">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 xml:space="preserve">Vidējā forsītija, </w:t>
            </w:r>
            <w:r w:rsidRPr="003C5138" w:rsidR="00B1665F">
              <w:rPr>
                <w:rFonts w:ascii="Times New Roman" w:hAnsi="Times New Roman" w:eastAsia="Times New Roman" w:cs="Times New Roman"/>
                <w:lang w:eastAsia="lv-LV"/>
              </w:rPr>
              <w:t>šķirne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5EEF9B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6E0D4B9C"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17847F5"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E6D45F7" w14:textId="7596E436">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Hedera helix </w:t>
            </w:r>
            <w:r w:rsidRPr="003C5138">
              <w:rPr>
                <w:rFonts w:ascii="Times New Roman" w:hAnsi="Times New Roman" w:eastAsia="Times New Roman" w:cs="Times New Roman"/>
                <w:lang w:eastAsia="lv-LV"/>
              </w:rPr>
              <w:t>L.</w:t>
            </w:r>
            <w:r w:rsidRPr="003C5138" w:rsidR="00E47487">
              <w:rPr>
                <w:rFonts w:ascii="Times New Roman" w:hAnsi="Times New Roman" w:eastAsia="Times New Roman" w:cs="Times New Roman"/>
                <w:lang w:eastAsia="lv-LV"/>
              </w:rPr>
              <w:t>, cv.</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121E4E7" w14:textId="44229086">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Eiropas efeja</w:t>
            </w:r>
            <w:r w:rsidRPr="003C5138" w:rsidR="00E47487">
              <w:rPr>
                <w:rFonts w:ascii="Times New Roman" w:hAnsi="Times New Roman" w:eastAsia="Times New Roman" w:cs="Times New Roman"/>
                <w:lang w:eastAsia="lv-LV"/>
              </w:rPr>
              <w:t>, šķirne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C575964"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25BDFA95"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0F1A8A4C"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8384B5F"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Larix decidua </w:t>
            </w:r>
            <w:r w:rsidRPr="003C5138">
              <w:rPr>
                <w:rFonts w:ascii="Times New Roman" w:hAnsi="Times New Roman" w:eastAsia="Times New Roman" w:cs="Times New Roman"/>
                <w:lang w:eastAsia="lv-LV"/>
              </w:rPr>
              <w:t>Mill.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72B0331B"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Eiropas lapegle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CA58A77"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3 ex</w:t>
            </w:r>
          </w:p>
        </w:tc>
      </w:tr>
      <w:tr w:rsidRPr="003C5138" w:rsidR="00FF679E" w:rsidTr="00BF35D0" w14:paraId="13C95C35"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0442E9A5"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60A054F"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Philadelphus coronarius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97A5B2D"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Parastais filadelfs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6089F06"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 2 gr.</w:t>
            </w:r>
          </w:p>
        </w:tc>
      </w:tr>
      <w:tr w:rsidRPr="003C5138" w:rsidR="00FF679E" w:rsidTr="00BF35D0" w14:paraId="7E9C8B18"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EE32B7B"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C07D96F"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Populus × canescens </w:t>
            </w:r>
            <w:r w:rsidRPr="003C5138">
              <w:rPr>
                <w:rFonts w:ascii="Times New Roman" w:hAnsi="Times New Roman" w:eastAsia="Times New Roman" w:cs="Times New Roman"/>
                <w:lang w:eastAsia="lv-LV"/>
              </w:rPr>
              <w:t>(Aiton) Sm.</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342D69A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Pelēcīgā apse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D3B7FA4"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8 ex</w:t>
            </w:r>
          </w:p>
        </w:tc>
      </w:tr>
      <w:tr w:rsidRPr="003C5138" w:rsidR="00FF679E" w:rsidTr="00BF35D0" w14:paraId="5105FDE8"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569113B9"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6AE91B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Prunus avium </w:t>
            </w:r>
            <w:r w:rsidRPr="003C5138">
              <w:rPr>
                <w:rFonts w:ascii="Times New Roman" w:hAnsi="Times New Roman" w:eastAsia="Times New Roman" w:cs="Times New Roman"/>
                <w:lang w:eastAsia="lv-LV"/>
              </w:rPr>
              <w:t>(L.) 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219472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Saldais ķirsis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ECBF1BE"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3A2421DE"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6DEA9F18"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CE6588C"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Prunus cerasifera </w:t>
            </w:r>
            <w:r w:rsidRPr="003C5138">
              <w:rPr>
                <w:rFonts w:ascii="Times New Roman" w:hAnsi="Times New Roman" w:eastAsia="Times New Roman" w:cs="Times New Roman"/>
                <w:lang w:eastAsia="lv-LV"/>
              </w:rPr>
              <w:t>var.</w:t>
            </w:r>
            <w:r w:rsidRPr="003C5138">
              <w:rPr>
                <w:rFonts w:ascii="Times New Roman" w:hAnsi="Times New Roman" w:eastAsia="Times New Roman" w:cs="Times New Roman"/>
                <w:i/>
                <w:iCs/>
                <w:lang w:eastAsia="lv-LV"/>
              </w:rPr>
              <w:t xml:space="preserve"> divaricata</w:t>
            </w:r>
            <w:r w:rsidRPr="003C5138">
              <w:rPr>
                <w:rFonts w:ascii="Times New Roman" w:hAnsi="Times New Roman" w:eastAsia="Times New Roman" w:cs="Times New Roman"/>
                <w:lang w:eastAsia="lv-LV"/>
              </w:rPr>
              <w:t xml:space="preserve"> (Ledeb.) Bailey</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BDFE461"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Kaukāza plūme</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bottom"/>
          </w:tcPr>
          <w:p w:rsidRPr="003C5138" w:rsidR="00FF679E" w:rsidP="001E3003" w:rsidRDefault="00FF679E" w14:paraId="274917D6"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2 ex</w:t>
            </w:r>
          </w:p>
        </w:tc>
      </w:tr>
      <w:tr w:rsidRPr="003C5138" w:rsidR="00FF679E" w:rsidTr="00BF35D0" w14:paraId="0F50A8CB"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1734132C"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3D04A70"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Quercus robur </w:t>
            </w:r>
            <w:r w:rsidRPr="003C5138">
              <w:rPr>
                <w:rFonts w:ascii="Times New Roman" w:hAnsi="Times New Roman" w:eastAsia="Times New Roman" w:cs="Times New Roman"/>
                <w:lang w:eastAsia="lv-LV"/>
              </w:rPr>
              <w:t>L., ‘Fastigiata’</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28C48128"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Parastais ozols, šķirne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59BA68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07B34FF2"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468311D"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C30F64F"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Quercus rubra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D660733"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Sarkanais ozols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E2EE27B"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14CBC257"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050EA06E"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D2D4134"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Rhus typhina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C2B25EE"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Parastais etiķkoks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E5B0496"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2 ex</w:t>
            </w:r>
          </w:p>
        </w:tc>
      </w:tr>
      <w:tr w:rsidRPr="003C5138" w:rsidR="00FF679E" w:rsidTr="00BF35D0" w14:paraId="63F3EF2E"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67EB40E5"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725815C" w14:textId="028E97CC">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Rosa</w:t>
            </w:r>
            <w:r w:rsidRPr="003C5138" w:rsidR="00F1419D">
              <w:rPr>
                <w:rFonts w:ascii="Times New Roman" w:hAnsi="Times New Roman" w:eastAsia="Times New Roman" w:cs="Times New Roman"/>
                <w:i/>
                <w:iCs/>
                <w:lang w:eastAsia="lv-LV"/>
              </w:rPr>
              <w:t xml:space="preserve"> majalis </w:t>
            </w:r>
            <w:r w:rsidRPr="003C5138" w:rsidR="00F1419D">
              <w:rPr>
                <w:rFonts w:ascii="Times New Roman" w:hAnsi="Times New Roman" w:eastAsia="Times New Roman" w:cs="Times New Roman"/>
                <w:iCs/>
                <w:lang w:eastAsia="lv-LV"/>
              </w:rPr>
              <w:t>Herrm.</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1419D" w14:paraId="04E07D0B" w14:textId="113E5222">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Rudā roze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3329C193"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48CD5435"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02B9C31"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413CD88"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Salix fragilis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6C0AA0E"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Trauslais vītols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848B825"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9 ex</w:t>
            </w:r>
          </w:p>
        </w:tc>
      </w:tr>
      <w:tr w:rsidRPr="003C5138" w:rsidR="00FF679E" w:rsidTr="00BF35D0" w14:paraId="759049D8"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08245D42"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761A64F2"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Salix acutifolia </w:t>
            </w:r>
            <w:r w:rsidRPr="003C5138">
              <w:rPr>
                <w:rFonts w:ascii="Times New Roman" w:hAnsi="Times New Roman" w:eastAsia="Times New Roman" w:cs="Times New Roman"/>
                <w:lang w:eastAsia="lv-LV"/>
              </w:rPr>
              <w:t>Willd.</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D9F8C0D"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Smaillapu vītols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CCCBD8B"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0545A3E0"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3B6DE731"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24B293B"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Sambucus nigra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8797B87"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Melnais plūškoks</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7849B47"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9 ex, 4 gr.</w:t>
            </w:r>
          </w:p>
        </w:tc>
      </w:tr>
      <w:tr w:rsidRPr="003C5138" w:rsidR="00FF679E" w:rsidTr="00BF35D0" w14:paraId="456BC857"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5BAC7AE0"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2F2CD8D"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Symphoricarpos albus</w:t>
            </w:r>
          </w:p>
          <w:p w:rsidRPr="003C5138" w:rsidR="00FF679E" w:rsidP="001E3003" w:rsidRDefault="00FF679E" w14:paraId="37C45C76" w14:textId="77777777">
            <w:pPr>
              <w:spacing w:after="0" w:line="240" w:lineRule="auto"/>
              <w:rPr>
                <w:rFonts w:ascii="Times New Roman" w:hAnsi="Times New Roman" w:eastAsia="Times New Roman" w:cs="Times New Roman"/>
                <w:i/>
                <w:iCs/>
                <w:lang w:eastAsia="lv-LV"/>
              </w:rPr>
            </w:pPr>
            <w:r w:rsidRPr="003C5138">
              <w:rPr>
                <w:color w:val="000000"/>
              </w:rPr>
              <w:t>(</w:t>
            </w:r>
            <w:r w:rsidRPr="003C5138">
              <w:rPr>
                <w:rFonts w:ascii="Times New Roman" w:hAnsi="Times New Roman" w:cs="Times New Roman"/>
                <w:color w:val="000000"/>
              </w:rPr>
              <w:t>L.) S.F.Blake</w:t>
            </w:r>
            <w:r w:rsidRPr="003C5138">
              <w:rPr>
                <w:rFonts w:ascii="Times New Roman" w:hAnsi="Times New Roman" w:cs="Times New Roman"/>
                <w:i/>
                <w:color w:val="000000"/>
              </w:rPr>
              <w:t xml:space="preserve"> </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31BE43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Baltā sniegoga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00F48E1"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2 ex, 2 gr.</w:t>
            </w:r>
          </w:p>
        </w:tc>
      </w:tr>
      <w:tr w:rsidRPr="003C5138" w:rsidR="00FF679E" w:rsidTr="00BF35D0" w14:paraId="1E8B35E0"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52F191F6"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8797AD6"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Syringa vulgaris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76A2FE0"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Parastais ceriņš</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FBB4678"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7 ex</w:t>
            </w:r>
          </w:p>
        </w:tc>
      </w:tr>
      <w:tr w:rsidRPr="003C5138" w:rsidR="00FF679E" w:rsidTr="00BF35D0" w14:paraId="3DF398B3"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5D9E8267"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24FD93D1"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Syringa josikaea</w:t>
            </w:r>
            <w:r w:rsidRPr="003C5138">
              <w:rPr>
                <w:shd w:val="clear" w:color="auto" w:fill="FFFFFF"/>
              </w:rPr>
              <w:t xml:space="preserve"> </w:t>
            </w:r>
            <w:r w:rsidRPr="003C5138">
              <w:rPr>
                <w:rFonts w:ascii="Times New Roman" w:hAnsi="Times New Roman" w:cs="Times New Roman"/>
                <w:shd w:val="clear" w:color="auto" w:fill="FFFFFF"/>
              </w:rPr>
              <w:t>Jacq. f. ex Reichenb.</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2F1C9012"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Transilvānijas ceriņš</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75CFBF87"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2 gr.</w:t>
            </w:r>
          </w:p>
        </w:tc>
      </w:tr>
      <w:tr w:rsidRPr="003C5138" w:rsidR="00FF679E" w:rsidTr="00BF35D0" w14:paraId="46FF399F"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4535F234"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199934D"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Sorbaria sorbifolia</w:t>
            </w:r>
            <w:r w:rsidRPr="003C5138">
              <w:rPr>
                <w:rFonts w:ascii="Times New Roman" w:hAnsi="Times New Roman" w:cs="Times New Roman"/>
                <w:color w:val="000000"/>
              </w:rPr>
              <w:t xml:space="preserve"> (L.) A.Braun</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3BB4C5B8"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Pīlādžlapu sorbārija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2111E808"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523111B2"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485263E0"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BCE5D6C"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Spiraea alba</w:t>
            </w:r>
            <w:r w:rsidRPr="003C5138">
              <w:rPr>
                <w:color w:val="000000"/>
              </w:rPr>
              <w:t xml:space="preserve"> </w:t>
            </w:r>
            <w:r w:rsidRPr="003C5138">
              <w:rPr>
                <w:rFonts w:ascii="Times New Roman" w:hAnsi="Times New Roman" w:cs="Times New Roman"/>
                <w:color w:val="000000"/>
              </w:rPr>
              <w:t>Du Roi</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6E2B1EE"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Baltā spireja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1D0CC0E"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 1 gr.</w:t>
            </w:r>
          </w:p>
        </w:tc>
      </w:tr>
      <w:tr w:rsidRPr="003C5138" w:rsidR="00FF679E" w:rsidTr="00BF35D0" w14:paraId="449A7DF4"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3F80C6FC"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A5E8BE9"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Spiraea chamaedryfolia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282A45BC"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Goblapu spireja</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bottom"/>
          </w:tcPr>
          <w:p w:rsidRPr="003C5138" w:rsidR="00FF679E" w:rsidP="001E3003" w:rsidRDefault="00FF679E" w14:paraId="78C1F9D6"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 2 gr.</w:t>
            </w:r>
          </w:p>
        </w:tc>
      </w:tr>
      <w:tr w:rsidRPr="003C5138" w:rsidR="00FF679E" w:rsidTr="00BF35D0" w14:paraId="793EF7CE"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75DED32D"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05867E1"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Spiraea japonica </w:t>
            </w:r>
            <w:r w:rsidRPr="003C5138">
              <w:rPr>
                <w:rFonts w:ascii="Times New Roman" w:hAnsi="Times New Roman" w:eastAsia="Times New Roman" w:cs="Times New Roman"/>
                <w:lang w:eastAsia="lv-LV"/>
              </w:rPr>
              <w:t>L.f., cv.</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A95C009"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Japānas spireja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3DF4F3EF"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60B13F7A"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7FB58DD2"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730EB862"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Spiraea japonica </w:t>
            </w:r>
            <w:r w:rsidRPr="003C5138">
              <w:rPr>
                <w:rFonts w:ascii="Times New Roman" w:hAnsi="Times New Roman" w:eastAsia="Times New Roman" w:cs="Times New Roman"/>
                <w:lang w:eastAsia="lv-LV"/>
              </w:rPr>
              <w:t>L.f. ‘Macrophylla’</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6C474A0" w14:textId="77777777">
            <w:pPr>
              <w:shd w:val="clear" w:color="auto" w:fill="FFFFFF"/>
              <w:spacing w:after="120" w:line="240" w:lineRule="auto"/>
              <w:outlineLvl w:val="0"/>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Japānas spireja, šķirne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9BADCB2"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2E5FB726"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0ADD089C"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CA0019E"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Spiraea × vanhouttei </w:t>
            </w:r>
            <w:r w:rsidRPr="003C5138">
              <w:rPr>
                <w:rFonts w:ascii="Times New Roman" w:hAnsi="Times New Roman" w:eastAsia="Times New Roman" w:cs="Times New Roman"/>
                <w:lang w:eastAsia="lv-LV"/>
              </w:rPr>
              <w:t>(Briot) Carriére</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16AE60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Vanhuta spireja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7D07C6B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647E55C2"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901E946"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95EEC4F" w14:textId="57D3B6B4">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Spiraea </w:t>
            </w:r>
            <w:r w:rsidRPr="003C5138">
              <w:rPr>
                <w:rFonts w:ascii="Times New Roman" w:hAnsi="Times New Roman" w:eastAsia="Times New Roman" w:cs="Times New Roman"/>
                <w:lang w:eastAsia="lv-LV"/>
              </w:rPr>
              <w:t xml:space="preserve">× </w:t>
            </w:r>
            <w:r w:rsidRPr="003C5138">
              <w:rPr>
                <w:rFonts w:ascii="Times New Roman" w:hAnsi="Times New Roman" w:eastAsia="Times New Roman" w:cs="Times New Roman"/>
                <w:i/>
                <w:iCs/>
                <w:lang w:eastAsia="lv-LV"/>
              </w:rPr>
              <w:t xml:space="preserve">cinerea </w:t>
            </w:r>
            <w:r w:rsidRPr="003C5138">
              <w:rPr>
                <w:rFonts w:ascii="Times New Roman" w:hAnsi="Times New Roman" w:eastAsia="Times New Roman" w:cs="Times New Roman"/>
                <w:lang w:eastAsia="lv-LV"/>
              </w:rPr>
              <w:t>Zabel ‘Grefsheim’</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99C7049" w14:textId="49BB7C18">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Pelēkā spireja</w:t>
            </w:r>
            <w:r w:rsidRPr="003C5138" w:rsidR="00F778DF">
              <w:rPr>
                <w:rFonts w:ascii="Times New Roman" w:hAnsi="Times New Roman" w:eastAsia="Times New Roman" w:cs="Times New Roman"/>
                <w:lang w:eastAsia="lv-LV"/>
              </w:rPr>
              <w:t>, šķirne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18C7556"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015370E3"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5DACD46F"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A5E81D0"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Taxus baccata </w:t>
            </w:r>
            <w:r w:rsidRPr="003C5138">
              <w:rPr>
                <w:rFonts w:ascii="Times New Roman" w:hAnsi="Times New Roman" w:eastAsia="Times New Roman" w:cs="Times New Roman"/>
                <w:lang w:eastAsia="lv-LV"/>
              </w:rPr>
              <w:t>L., ‘Dovastoniana’</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26A6DA16"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Parastā īve, šķirne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A094971"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028E418F"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791E591A"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C4D33D5" w14:textId="23F0DBB6">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Thuja plicat</w:t>
            </w:r>
            <w:r w:rsidRPr="003C5138" w:rsidR="00830541">
              <w:rPr>
                <w:rFonts w:ascii="Times New Roman" w:hAnsi="Times New Roman" w:eastAsia="Times New Roman" w:cs="Times New Roman"/>
                <w:i/>
                <w:iCs/>
                <w:lang w:eastAsia="lv-LV"/>
              </w:rPr>
              <w:t>a</w:t>
            </w:r>
            <w:r w:rsidRPr="003C5138">
              <w:rPr>
                <w:rFonts w:ascii="Times New Roman" w:hAnsi="Times New Roman" w:eastAsia="Times New Roman" w:cs="Times New Roman"/>
                <w:i/>
                <w:iCs/>
                <w:lang w:eastAsia="lv-LV"/>
              </w:rPr>
              <w:t xml:space="preserve"> </w:t>
            </w:r>
            <w:r w:rsidRPr="003C5138">
              <w:rPr>
                <w:rFonts w:ascii="Times New Roman" w:hAnsi="Times New Roman" w:eastAsia="Times New Roman" w:cs="Times New Roman"/>
                <w:lang w:eastAsia="lv-LV"/>
              </w:rPr>
              <w:t>cv.</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830541" w14:paraId="58CA3B48" w14:textId="3F280968">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M</w:t>
            </w:r>
            <w:r w:rsidRPr="003C5138" w:rsidR="00E37044">
              <w:rPr>
                <w:rFonts w:ascii="Times New Roman" w:hAnsi="Times New Roman" w:eastAsia="Times New Roman" w:cs="Times New Roman"/>
                <w:lang w:eastAsia="lv-LV"/>
              </w:rPr>
              <w:t>ilzu tūja, šķirne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1512F3E"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2 ex</w:t>
            </w:r>
          </w:p>
        </w:tc>
      </w:tr>
      <w:tr w:rsidRPr="003C5138" w:rsidR="00FF679E" w:rsidTr="00BF35D0" w14:paraId="1EA809D0"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675AADF"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0B28EF08"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Thuja occidentalis </w:t>
            </w:r>
            <w:r w:rsidRPr="003C5138">
              <w:rPr>
                <w:rFonts w:ascii="Times New Roman" w:hAnsi="Times New Roman" w:eastAsia="Times New Roman" w:cs="Times New Roman"/>
                <w:lang w:eastAsia="lv-LV"/>
              </w:rPr>
              <w:t>L. ‘Columna’</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3C66AAFF"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Rietumu tūja, šķirne</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9BACF1B"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18D0EF36"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F8D4396"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9668EDB"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Thuja occidentalis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E835EB2"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Rietumu tūja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20D4A52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FF679E" w:rsidTr="00BF35D0" w14:paraId="79D421B4"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275B1E0"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1835AE40"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Tilia × europea </w:t>
            </w:r>
            <w:r w:rsidRPr="003C5138">
              <w:rPr>
                <w:rFonts w:ascii="Times New Roman" w:hAnsi="Times New Roman" w:eastAsia="Times New Roman" w:cs="Times New Roman"/>
                <w:lang w:eastAsia="lv-LV"/>
              </w:rPr>
              <w:t>L.</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3C5138" w:rsidR="00FF679E" w:rsidP="001E3003" w:rsidRDefault="00FF679E" w14:paraId="5E6A98D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Holandes liepa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3A76C79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4 ex</w:t>
            </w:r>
          </w:p>
        </w:tc>
      </w:tr>
      <w:tr w:rsidRPr="003C5138" w:rsidR="00FF679E" w:rsidTr="00BF35D0" w14:paraId="0DB64450"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5A1DF086"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9A12184"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Tilia </w:t>
            </w:r>
            <w:r w:rsidRPr="003C5138">
              <w:rPr>
                <w:rFonts w:ascii="Times New Roman" w:hAnsi="Times New Roman" w:eastAsia="Times New Roman" w:cs="Times New Roman"/>
                <w:lang w:eastAsia="lv-LV"/>
              </w:rPr>
              <w:t>×</w:t>
            </w:r>
            <w:r w:rsidRPr="003C5138">
              <w:rPr>
                <w:rFonts w:ascii="Times New Roman" w:hAnsi="Times New Roman" w:eastAsia="Times New Roman" w:cs="Times New Roman"/>
                <w:i/>
                <w:iCs/>
                <w:lang w:eastAsia="lv-LV"/>
              </w:rPr>
              <w:t xml:space="preserve"> euchlora </w:t>
            </w:r>
            <w:r w:rsidRPr="003C5138">
              <w:rPr>
                <w:rFonts w:ascii="Times New Roman" w:hAnsi="Times New Roman" w:eastAsia="Times New Roman" w:cs="Times New Roman"/>
                <w:lang w:eastAsia="lv-LV"/>
              </w:rPr>
              <w:t>K.Koch</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58FA0D1"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Krimas liepa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32193FED"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2 ex</w:t>
            </w:r>
          </w:p>
        </w:tc>
      </w:tr>
      <w:tr w:rsidRPr="003C5138" w:rsidR="00FF679E" w:rsidTr="00BF35D0" w14:paraId="33E015FC"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2467630B"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2D4F5665"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Tilia platyphyllos </w:t>
            </w:r>
            <w:r w:rsidRPr="003C5138">
              <w:rPr>
                <w:rFonts w:ascii="Times New Roman" w:hAnsi="Times New Roman" w:eastAsia="Times New Roman" w:cs="Times New Roman"/>
                <w:lang w:eastAsia="lv-LV"/>
              </w:rPr>
              <w:t>Scop.</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7B21969"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Platlapu liepa</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6685BE3D"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3 ex</w:t>
            </w:r>
          </w:p>
        </w:tc>
      </w:tr>
      <w:tr w:rsidRPr="003C5138" w:rsidR="00FF679E" w:rsidTr="00BF35D0" w14:paraId="7E8E628C" w14:textId="77777777">
        <w:trPr>
          <w:trHeight w:val="255"/>
        </w:trPr>
        <w:tc>
          <w:tcPr>
            <w:tcW w:w="740" w:type="dxa"/>
            <w:tcBorders>
              <w:top w:val="single" w:color="auto" w:sz="4" w:space="0"/>
              <w:left w:val="single" w:color="auto" w:sz="4" w:space="0"/>
              <w:bottom w:val="single" w:color="auto" w:sz="4" w:space="0"/>
              <w:right w:val="single" w:color="auto" w:sz="4" w:space="0"/>
            </w:tcBorders>
          </w:tcPr>
          <w:p w:rsidRPr="003C5138" w:rsidR="00FF679E" w:rsidP="00FF679E" w:rsidRDefault="00FF679E" w14:paraId="36B826A2" w14:textId="77777777">
            <w:pPr>
              <w:pStyle w:val="ListParagraph"/>
              <w:numPr>
                <w:ilvl w:val="0"/>
                <w:numId w:val="13"/>
              </w:numPr>
              <w:spacing w:after="0" w:line="240" w:lineRule="auto"/>
              <w:ind w:left="449" w:hanging="425"/>
              <w:rPr>
                <w:rFonts w:ascii="Times New Roman" w:hAnsi="Times New Roman" w:eastAsia="Times New Roman" w:cs="Times New Roman"/>
                <w:lang w:eastAsia="lv-LV"/>
              </w:rPr>
            </w:pP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51AEF6A2"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Tilia platyphyllos </w:t>
            </w:r>
            <w:r w:rsidRPr="003C5138">
              <w:rPr>
                <w:rFonts w:ascii="Times New Roman" w:hAnsi="Times New Roman" w:eastAsia="Times New Roman" w:cs="Times New Roman"/>
                <w:lang w:eastAsia="lv-LV"/>
              </w:rPr>
              <w:t>subsp.</w:t>
            </w:r>
            <w:r w:rsidRPr="003C5138">
              <w:rPr>
                <w:rFonts w:ascii="Times New Roman" w:hAnsi="Times New Roman" w:eastAsia="Times New Roman" w:cs="Times New Roman"/>
                <w:i/>
                <w:iCs/>
                <w:lang w:eastAsia="lv-LV"/>
              </w:rPr>
              <w:t xml:space="preserve"> cordifolia </w:t>
            </w:r>
            <w:r w:rsidRPr="003C5138">
              <w:rPr>
                <w:rFonts w:ascii="Times New Roman" w:hAnsi="Times New Roman" w:eastAsia="Times New Roman" w:cs="Times New Roman"/>
                <w:lang w:eastAsia="lv-LV"/>
              </w:rPr>
              <w:t>(Besser) C.K.Schneid.</w:t>
            </w:r>
          </w:p>
        </w:tc>
        <w:tc>
          <w:tcPr>
            <w:tcW w:w="2976"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FF679E" w:rsidP="001E3003" w:rsidRDefault="00FF679E" w14:paraId="40388044"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Sirdslapu liepa</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bottom"/>
          </w:tcPr>
          <w:p w:rsidRPr="003C5138" w:rsidR="00FF679E" w:rsidP="001E3003" w:rsidRDefault="00FF679E" w14:paraId="529D7B42"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3 ex</w:t>
            </w:r>
          </w:p>
        </w:tc>
      </w:tr>
      <w:bookmarkEnd w:id="32"/>
    </w:tbl>
    <w:p w:rsidRPr="003C5138" w:rsidR="00F5750D" w:rsidP="0016605A" w:rsidRDefault="00F5750D" w14:paraId="5084893E" w14:textId="53885545">
      <w:pPr>
        <w:spacing w:after="0" w:line="360" w:lineRule="auto"/>
        <w:rPr>
          <w:rFonts w:ascii="Times New Roman" w:hAnsi="Times New Roman" w:cs="Times New Roman"/>
          <w:sz w:val="24"/>
          <w:szCs w:val="24"/>
          <w:shd w:val="clear" w:color="auto" w:fill="FFFFFF"/>
        </w:rPr>
      </w:pPr>
    </w:p>
    <w:p w:rsidRPr="003C5138" w:rsidR="00B0328F" w:rsidP="00221E31" w:rsidRDefault="00186E52" w14:paraId="7A5F0C6B" w14:textId="546B60AF">
      <w:pPr>
        <w:spacing w:after="0" w:line="360" w:lineRule="auto"/>
        <w:ind w:firstLine="720"/>
        <w:jc w:val="both"/>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Introducēto sugu kok</w:t>
      </w:r>
      <w:r w:rsidRPr="003C5138" w:rsidR="00C82E4E">
        <w:rPr>
          <w:rFonts w:ascii="Times New Roman" w:hAnsi="Times New Roman" w:cs="Times New Roman"/>
          <w:sz w:val="24"/>
          <w:szCs w:val="24"/>
          <w:shd w:val="clear" w:color="auto" w:fill="FFFFFF"/>
        </w:rPr>
        <w:t>augi</w:t>
      </w:r>
      <w:r w:rsidRPr="003C5138">
        <w:rPr>
          <w:rFonts w:ascii="Times New Roman" w:hAnsi="Times New Roman" w:cs="Times New Roman"/>
          <w:sz w:val="24"/>
          <w:szCs w:val="24"/>
          <w:shd w:val="clear" w:color="auto" w:fill="FFFFFF"/>
        </w:rPr>
        <w:t xml:space="preserve"> </w:t>
      </w:r>
      <w:r w:rsidRPr="003C5138" w:rsidR="00BC0AA0">
        <w:rPr>
          <w:rFonts w:ascii="Times New Roman" w:hAnsi="Times New Roman" w:cs="Times New Roman"/>
          <w:sz w:val="24"/>
          <w:szCs w:val="24"/>
          <w:shd w:val="clear" w:color="auto" w:fill="FFFFFF"/>
        </w:rPr>
        <w:t xml:space="preserve">galvenokārt stādīti pils tuvumā. Starp tiem nav izcilu dendroloģisku retumu un reģionam unikālu taksonu, taču </w:t>
      </w:r>
      <w:r w:rsidRPr="003C5138" w:rsidR="00A22A10">
        <w:rPr>
          <w:rFonts w:ascii="Times New Roman" w:hAnsi="Times New Roman" w:cs="Times New Roman"/>
          <w:sz w:val="24"/>
          <w:szCs w:val="24"/>
          <w:shd w:val="clear" w:color="auto" w:fill="FFFFFF"/>
        </w:rPr>
        <w:t>ievērības cienīgi</w:t>
      </w:r>
      <w:r w:rsidRPr="003C5138" w:rsidR="00BC0AA0">
        <w:rPr>
          <w:rFonts w:ascii="Times New Roman" w:hAnsi="Times New Roman" w:cs="Times New Roman"/>
          <w:sz w:val="24"/>
          <w:szCs w:val="24"/>
          <w:shd w:val="clear" w:color="auto" w:fill="FFFFFF"/>
        </w:rPr>
        <w:t xml:space="preserve"> ir </w:t>
      </w:r>
      <w:r w:rsidRPr="003C5138" w:rsidR="00C82E4E">
        <w:rPr>
          <w:rFonts w:ascii="Times New Roman" w:hAnsi="Times New Roman" w:cs="Times New Roman"/>
          <w:sz w:val="24"/>
          <w:szCs w:val="24"/>
          <w:shd w:val="clear" w:color="auto" w:fill="FFFFFF"/>
        </w:rPr>
        <w:t xml:space="preserve">gan </w:t>
      </w:r>
      <w:r w:rsidRPr="003C5138" w:rsidR="00BC0AA0">
        <w:rPr>
          <w:rFonts w:ascii="Times New Roman" w:hAnsi="Times New Roman" w:cs="Times New Roman"/>
          <w:sz w:val="24"/>
          <w:szCs w:val="24"/>
          <w:shd w:val="clear" w:color="auto" w:fill="FFFFFF"/>
        </w:rPr>
        <w:t xml:space="preserve">pieci </w:t>
      </w:r>
      <w:r w:rsidRPr="003C5138" w:rsidR="00A22A10">
        <w:rPr>
          <w:rFonts w:ascii="Times New Roman" w:hAnsi="Times New Roman" w:cs="Times New Roman"/>
          <w:sz w:val="24"/>
          <w:szCs w:val="24"/>
          <w:shd w:val="clear" w:color="auto" w:fill="FFFFFF"/>
        </w:rPr>
        <w:t xml:space="preserve">izcili ainaviski </w:t>
      </w:r>
      <w:r w:rsidRPr="003C5138" w:rsidR="00BC0AA0">
        <w:rPr>
          <w:rFonts w:ascii="Times New Roman" w:hAnsi="Times New Roman" w:cs="Times New Roman"/>
          <w:sz w:val="24"/>
          <w:szCs w:val="24"/>
          <w:shd w:val="clear" w:color="auto" w:fill="FFFFFF"/>
        </w:rPr>
        <w:t>Eiropas dižskābarži</w:t>
      </w:r>
      <w:r w:rsidRPr="003C5138" w:rsidR="00A22A10">
        <w:rPr>
          <w:rFonts w:ascii="Times New Roman" w:hAnsi="Times New Roman" w:cs="Times New Roman"/>
          <w:sz w:val="24"/>
          <w:szCs w:val="24"/>
          <w:shd w:val="clear" w:color="auto" w:fill="FFFFFF"/>
        </w:rPr>
        <w:t xml:space="preserve"> </w:t>
      </w:r>
      <w:r w:rsidRPr="003C5138" w:rsidR="00A22A10">
        <w:rPr>
          <w:rFonts w:ascii="Times New Roman" w:hAnsi="Times New Roman" w:cs="Times New Roman"/>
          <w:i/>
          <w:sz w:val="24"/>
          <w:szCs w:val="24"/>
          <w:shd w:val="clear" w:color="auto" w:fill="FFFFFF"/>
        </w:rPr>
        <w:t>Fagus sylvatica</w:t>
      </w:r>
      <w:r w:rsidRPr="003C5138" w:rsidR="00BC0AA0">
        <w:rPr>
          <w:rFonts w:ascii="Times New Roman" w:hAnsi="Times New Roman" w:cs="Times New Roman"/>
          <w:sz w:val="24"/>
          <w:szCs w:val="24"/>
          <w:shd w:val="clear" w:color="auto" w:fill="FFFFFF"/>
        </w:rPr>
        <w:t>, k</w:t>
      </w:r>
      <w:r w:rsidRPr="003C5138" w:rsidR="00215F37">
        <w:rPr>
          <w:rFonts w:ascii="Times New Roman" w:hAnsi="Times New Roman" w:cs="Times New Roman"/>
          <w:sz w:val="24"/>
          <w:szCs w:val="24"/>
          <w:shd w:val="clear" w:color="auto" w:fill="FFFFFF"/>
        </w:rPr>
        <w:t>uri</w:t>
      </w:r>
      <w:r w:rsidRPr="003C5138" w:rsidR="00BC0AA0">
        <w:rPr>
          <w:rFonts w:ascii="Times New Roman" w:hAnsi="Times New Roman" w:cs="Times New Roman"/>
          <w:sz w:val="24"/>
          <w:szCs w:val="24"/>
          <w:shd w:val="clear" w:color="auto" w:fill="FFFFFF"/>
        </w:rPr>
        <w:t xml:space="preserve"> sasnieguši valstī noteiktos dižkoku parametrus</w:t>
      </w:r>
      <w:r w:rsidRPr="003C5138" w:rsidR="00C82E4E">
        <w:rPr>
          <w:rFonts w:ascii="Times New Roman" w:hAnsi="Times New Roman" w:cs="Times New Roman"/>
          <w:sz w:val="24"/>
          <w:szCs w:val="24"/>
          <w:shd w:val="clear" w:color="auto" w:fill="FFFFFF"/>
        </w:rPr>
        <w:t>, gan vairāki citi taksoni – Eiropas dižskābarža šķirne ‘Purpurea Latifolia’</w:t>
      </w:r>
      <w:r w:rsidRPr="003C5138" w:rsidR="00472953">
        <w:rPr>
          <w:rFonts w:ascii="Times New Roman" w:hAnsi="Times New Roman" w:cs="Times New Roman"/>
          <w:sz w:val="24"/>
          <w:szCs w:val="24"/>
          <w:shd w:val="clear" w:color="auto" w:fill="FFFFFF"/>
        </w:rPr>
        <w:t xml:space="preserve"> (ar izdegušu dobumu, </w:t>
      </w:r>
      <w:r w:rsidRPr="003C5138" w:rsidR="0042432E">
        <w:rPr>
          <w:rFonts w:ascii="Times New Roman" w:hAnsi="Times New Roman" w:cs="Times New Roman"/>
          <w:sz w:val="24"/>
          <w:szCs w:val="24"/>
          <w:shd w:val="clear" w:color="auto" w:fill="FFFFFF"/>
        </w:rPr>
        <w:t xml:space="preserve">17. </w:t>
      </w:r>
      <w:r w:rsidRPr="003C5138" w:rsidR="00472953">
        <w:rPr>
          <w:rFonts w:ascii="Times New Roman" w:hAnsi="Times New Roman" w:cs="Times New Roman"/>
          <w:sz w:val="24"/>
          <w:szCs w:val="24"/>
          <w:shd w:val="clear" w:color="auto" w:fill="FFFFFF"/>
        </w:rPr>
        <w:t>att.)</w:t>
      </w:r>
      <w:r w:rsidRPr="003C5138" w:rsidR="00C82E4E">
        <w:rPr>
          <w:rFonts w:ascii="Times New Roman" w:hAnsi="Times New Roman" w:cs="Times New Roman"/>
          <w:sz w:val="24"/>
          <w:szCs w:val="24"/>
          <w:shd w:val="clear" w:color="auto" w:fill="FFFFFF"/>
        </w:rPr>
        <w:t>,</w:t>
      </w:r>
      <w:r w:rsidRPr="003C5138" w:rsidR="00BC0AA0">
        <w:rPr>
          <w:rFonts w:ascii="Times New Roman" w:hAnsi="Times New Roman" w:cs="Times New Roman"/>
          <w:sz w:val="24"/>
          <w:szCs w:val="24"/>
          <w:shd w:val="clear" w:color="auto" w:fill="FFFFFF"/>
        </w:rPr>
        <w:t xml:space="preserve"> </w:t>
      </w:r>
      <w:bookmarkStart w:name="_Hlk109225674" w:id="33"/>
      <w:r w:rsidRPr="003C5138" w:rsidR="00C82E4E">
        <w:rPr>
          <w:rFonts w:ascii="Times New Roman" w:hAnsi="Times New Roman" w:cs="Times New Roman"/>
          <w:sz w:val="24"/>
          <w:szCs w:val="24"/>
          <w:shd w:val="clear" w:color="auto" w:fill="FFFFFF"/>
        </w:rPr>
        <w:t xml:space="preserve">parastā kļavas </w:t>
      </w:r>
      <w:r w:rsidRPr="003C5138" w:rsidR="00A606AC">
        <w:rPr>
          <w:rFonts w:ascii="Times New Roman" w:hAnsi="Times New Roman" w:cs="Times New Roman"/>
          <w:i/>
          <w:sz w:val="24"/>
          <w:szCs w:val="24"/>
          <w:shd w:val="clear" w:color="auto" w:fill="FFFFFF"/>
        </w:rPr>
        <w:t>Acer platanoides</w:t>
      </w:r>
      <w:r w:rsidRPr="003C5138" w:rsidR="00A606AC">
        <w:rPr>
          <w:rFonts w:ascii="Times New Roman" w:hAnsi="Times New Roman" w:cs="Times New Roman"/>
          <w:sz w:val="24"/>
          <w:szCs w:val="24"/>
          <w:shd w:val="clear" w:color="auto" w:fill="FFFFFF"/>
        </w:rPr>
        <w:t xml:space="preserve"> </w:t>
      </w:r>
      <w:r w:rsidRPr="003C5138" w:rsidR="00C82E4E">
        <w:rPr>
          <w:rFonts w:ascii="Times New Roman" w:hAnsi="Times New Roman" w:cs="Times New Roman"/>
          <w:sz w:val="24"/>
          <w:szCs w:val="24"/>
          <w:shd w:val="clear" w:color="auto" w:fill="FFFFFF"/>
        </w:rPr>
        <w:t xml:space="preserve">šķirnes ‘Rubrum’ un ‘Schwedleri’, Krimas liepa </w:t>
      </w:r>
      <w:r w:rsidRPr="003C5138" w:rsidR="00C82E4E">
        <w:rPr>
          <w:rFonts w:ascii="Times New Roman" w:hAnsi="Times New Roman" w:cs="Times New Roman"/>
          <w:i/>
          <w:sz w:val="24"/>
          <w:szCs w:val="24"/>
          <w:shd w:val="clear" w:color="auto" w:fill="FFFFFF"/>
        </w:rPr>
        <w:t xml:space="preserve">Tilia </w:t>
      </w:r>
      <w:r w:rsidRPr="003C5138" w:rsidR="00C82E4E">
        <w:rPr>
          <w:rFonts w:ascii="Times New Roman" w:hAnsi="Times New Roman" w:cs="Times New Roman"/>
          <w:sz w:val="24"/>
          <w:szCs w:val="24"/>
          <w:shd w:val="clear" w:color="auto" w:fill="FFFFFF"/>
        </w:rPr>
        <w:t>×</w:t>
      </w:r>
      <w:r w:rsidRPr="003C5138" w:rsidR="00C82E4E">
        <w:rPr>
          <w:rFonts w:ascii="Times New Roman" w:hAnsi="Times New Roman" w:cs="Times New Roman"/>
          <w:i/>
          <w:sz w:val="24"/>
          <w:szCs w:val="24"/>
          <w:shd w:val="clear" w:color="auto" w:fill="FFFFFF"/>
        </w:rPr>
        <w:t xml:space="preserve"> euchlora</w:t>
      </w:r>
      <w:r w:rsidRPr="003C5138" w:rsidR="006B5228">
        <w:rPr>
          <w:rFonts w:ascii="Times New Roman" w:hAnsi="Times New Roman" w:cs="Times New Roman"/>
          <w:sz w:val="24"/>
          <w:szCs w:val="24"/>
          <w:shd w:val="clear" w:color="auto" w:fill="FFFFFF"/>
        </w:rPr>
        <w:t xml:space="preserve">, sirdslapu liepa </w:t>
      </w:r>
      <w:r w:rsidRPr="003C5138" w:rsidR="006B5228">
        <w:rPr>
          <w:rFonts w:ascii="Times New Roman" w:hAnsi="Times New Roman" w:cs="Times New Roman"/>
          <w:i/>
          <w:sz w:val="24"/>
          <w:szCs w:val="24"/>
          <w:shd w:val="clear" w:color="auto" w:fill="FFFFFF"/>
        </w:rPr>
        <w:t>Tilia platyphyllos</w:t>
      </w:r>
      <w:r w:rsidRPr="003C5138" w:rsidR="006B5228">
        <w:rPr>
          <w:rFonts w:ascii="Times New Roman" w:hAnsi="Times New Roman" w:cs="Times New Roman"/>
          <w:sz w:val="24"/>
          <w:szCs w:val="24"/>
          <w:shd w:val="clear" w:color="auto" w:fill="FFFFFF"/>
        </w:rPr>
        <w:t xml:space="preserve"> subsp. </w:t>
      </w:r>
      <w:r w:rsidRPr="003C5138" w:rsidR="006B5228">
        <w:rPr>
          <w:rFonts w:ascii="Times New Roman" w:hAnsi="Times New Roman" w:cs="Times New Roman"/>
          <w:i/>
          <w:sz w:val="24"/>
          <w:szCs w:val="24"/>
          <w:shd w:val="clear" w:color="auto" w:fill="FFFFFF"/>
        </w:rPr>
        <w:t>cordifolia</w:t>
      </w:r>
      <w:r w:rsidRPr="003C5138" w:rsidR="006B5228">
        <w:rPr>
          <w:rFonts w:ascii="Times New Roman" w:hAnsi="Times New Roman" w:cs="Times New Roman"/>
          <w:sz w:val="24"/>
          <w:szCs w:val="24"/>
          <w:shd w:val="clear" w:color="auto" w:fill="FFFFFF"/>
        </w:rPr>
        <w:t>.</w:t>
      </w:r>
    </w:p>
    <w:bookmarkEnd w:id="33"/>
    <w:p w:rsidRPr="003C5138" w:rsidR="00221E31" w:rsidP="001F4AA3" w:rsidRDefault="00F5750D" w14:paraId="3BCBD9B3" w14:textId="6D76351C">
      <w:pPr>
        <w:spacing w:after="0" w:line="360" w:lineRule="auto"/>
        <w:ind w:firstLine="720"/>
        <w:jc w:val="both"/>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lastRenderedPageBreak/>
        <w:t xml:space="preserve">Izpētes laikā </w:t>
      </w:r>
      <w:r w:rsidRPr="003C5138" w:rsidR="00221E31">
        <w:rPr>
          <w:rFonts w:ascii="Times New Roman" w:hAnsi="Times New Roman" w:cs="Times New Roman"/>
          <w:sz w:val="24"/>
          <w:szCs w:val="24"/>
          <w:shd w:val="clear" w:color="auto" w:fill="FFFFFF"/>
        </w:rPr>
        <w:t xml:space="preserve">parkā </w:t>
      </w:r>
      <w:r w:rsidRPr="003C5138">
        <w:rPr>
          <w:rFonts w:ascii="Times New Roman" w:hAnsi="Times New Roman" w:cs="Times New Roman"/>
          <w:sz w:val="24"/>
          <w:szCs w:val="24"/>
          <w:shd w:val="clear" w:color="auto" w:fill="FFFFFF"/>
        </w:rPr>
        <w:t xml:space="preserve">konstatēja īpašu dendroloģisku </w:t>
      </w:r>
      <w:r w:rsidRPr="003C5138" w:rsidR="00221E31">
        <w:rPr>
          <w:rFonts w:ascii="Times New Roman" w:hAnsi="Times New Roman" w:cs="Times New Roman"/>
          <w:sz w:val="24"/>
          <w:szCs w:val="24"/>
          <w:shd w:val="clear" w:color="auto" w:fill="FFFFFF"/>
        </w:rPr>
        <w:t xml:space="preserve">un ainavisku </w:t>
      </w:r>
      <w:r w:rsidRPr="003C5138">
        <w:rPr>
          <w:rFonts w:ascii="Times New Roman" w:hAnsi="Times New Roman" w:cs="Times New Roman"/>
          <w:sz w:val="24"/>
          <w:szCs w:val="24"/>
          <w:shd w:val="clear" w:color="auto" w:fill="FFFFFF"/>
        </w:rPr>
        <w:t>vērtību – vairāk</w:t>
      </w:r>
      <w:r w:rsidRPr="003C5138" w:rsidR="008F2321">
        <w:rPr>
          <w:rFonts w:ascii="Times New Roman" w:hAnsi="Times New Roman" w:cs="Times New Roman"/>
          <w:sz w:val="24"/>
          <w:szCs w:val="24"/>
          <w:shd w:val="clear" w:color="auto" w:fill="FFFFFF"/>
        </w:rPr>
        <w:t xml:space="preserve">u </w:t>
      </w:r>
      <w:r w:rsidRPr="003C5138">
        <w:rPr>
          <w:rFonts w:ascii="Times New Roman" w:hAnsi="Times New Roman" w:cs="Times New Roman"/>
          <w:sz w:val="24"/>
          <w:szCs w:val="24"/>
          <w:shd w:val="clear" w:color="auto" w:fill="FFFFFF"/>
        </w:rPr>
        <w:t>stumbru kokus (</w:t>
      </w:r>
      <w:r w:rsidRPr="003C5138" w:rsidR="0042432E">
        <w:rPr>
          <w:rFonts w:ascii="Times New Roman" w:hAnsi="Times New Roman" w:cs="Times New Roman"/>
          <w:sz w:val="24"/>
          <w:szCs w:val="24"/>
          <w:shd w:val="clear" w:color="auto" w:fill="FFFFFF"/>
        </w:rPr>
        <w:t xml:space="preserve">16.-17. </w:t>
      </w:r>
      <w:r w:rsidRPr="003C5138">
        <w:rPr>
          <w:rFonts w:ascii="Times New Roman" w:hAnsi="Times New Roman" w:cs="Times New Roman"/>
          <w:sz w:val="24"/>
          <w:szCs w:val="24"/>
          <w:shd w:val="clear" w:color="auto" w:fill="FFFFFF"/>
        </w:rPr>
        <w:t>att.</w:t>
      </w:r>
      <w:r w:rsidRPr="003C5138" w:rsidR="00B21D62">
        <w:rPr>
          <w:rFonts w:ascii="Times New Roman" w:hAnsi="Times New Roman" w:cs="Times New Roman"/>
          <w:sz w:val="24"/>
          <w:szCs w:val="24"/>
          <w:shd w:val="clear" w:color="auto" w:fill="FFFFFF"/>
        </w:rPr>
        <w:t xml:space="preserve">, </w:t>
      </w:r>
      <w:r w:rsidRPr="003C5138" w:rsidR="0042432E">
        <w:rPr>
          <w:rFonts w:ascii="Times New Roman" w:hAnsi="Times New Roman" w:cs="Times New Roman"/>
          <w:sz w:val="24"/>
          <w:szCs w:val="24"/>
          <w:shd w:val="clear" w:color="auto" w:fill="FFFFFF"/>
        </w:rPr>
        <w:t xml:space="preserve">1. </w:t>
      </w:r>
      <w:r w:rsidRPr="003C5138" w:rsidR="00B21D62">
        <w:rPr>
          <w:rFonts w:ascii="Times New Roman" w:hAnsi="Times New Roman" w:cs="Times New Roman"/>
          <w:sz w:val="24"/>
          <w:szCs w:val="24"/>
          <w:shd w:val="clear" w:color="auto" w:fill="FFFFFF"/>
        </w:rPr>
        <w:t>pielikums</w:t>
      </w:r>
      <w:r w:rsidRPr="003C5138">
        <w:rPr>
          <w:rFonts w:ascii="Times New Roman" w:hAnsi="Times New Roman" w:cs="Times New Roman"/>
          <w:sz w:val="24"/>
          <w:szCs w:val="24"/>
          <w:shd w:val="clear" w:color="auto" w:fill="FFFFFF"/>
        </w:rPr>
        <w:t>).</w:t>
      </w:r>
      <w:r w:rsidRPr="003C5138" w:rsidR="00221E31">
        <w:rPr>
          <w:rFonts w:ascii="Times New Roman" w:hAnsi="Times New Roman" w:cs="Times New Roman"/>
          <w:sz w:val="24"/>
          <w:szCs w:val="24"/>
          <w:shd w:val="clear" w:color="auto" w:fill="FFFFFF"/>
        </w:rPr>
        <w:t xml:space="preserve"> Tādi </w:t>
      </w:r>
      <w:r w:rsidRPr="003C5138" w:rsidR="00F27448">
        <w:rPr>
          <w:rFonts w:ascii="Times New Roman" w:hAnsi="Times New Roman" w:cs="Times New Roman"/>
          <w:sz w:val="24"/>
          <w:szCs w:val="24"/>
          <w:shd w:val="clear" w:color="auto" w:fill="FFFFFF"/>
        </w:rPr>
        <w:t>ir</w:t>
      </w:r>
      <w:r w:rsidRPr="003C5138" w:rsidR="00221E31">
        <w:rPr>
          <w:rFonts w:ascii="Times New Roman" w:hAnsi="Times New Roman" w:cs="Times New Roman"/>
          <w:sz w:val="24"/>
          <w:szCs w:val="24"/>
          <w:shd w:val="clear" w:color="auto" w:fill="FFFFFF"/>
        </w:rPr>
        <w:t xml:space="preserve"> visi parkā augošie Eiropas dižskābarži, kā arī vien</w:t>
      </w:r>
      <w:r w:rsidRPr="003C5138" w:rsidR="001442D5">
        <w:rPr>
          <w:rFonts w:ascii="Times New Roman" w:hAnsi="Times New Roman" w:cs="Times New Roman"/>
          <w:sz w:val="24"/>
          <w:szCs w:val="24"/>
          <w:shd w:val="clear" w:color="auto" w:fill="FFFFFF"/>
        </w:rPr>
        <w:t>a</w:t>
      </w:r>
      <w:r w:rsidRPr="003C5138" w:rsidR="00221E31">
        <w:rPr>
          <w:rFonts w:ascii="Times New Roman" w:hAnsi="Times New Roman" w:cs="Times New Roman"/>
          <w:sz w:val="24"/>
          <w:szCs w:val="24"/>
          <w:shd w:val="clear" w:color="auto" w:fill="FFFFFF"/>
        </w:rPr>
        <w:t xml:space="preserve"> īpaši ainaviska </w:t>
      </w:r>
      <w:r w:rsidRPr="003C5138" w:rsidR="00CC10A7">
        <w:rPr>
          <w:rFonts w:ascii="Times New Roman" w:hAnsi="Times New Roman" w:cs="Times New Roman"/>
          <w:sz w:val="24"/>
          <w:szCs w:val="24"/>
          <w:shd w:val="clear" w:color="auto" w:fill="FFFFFF"/>
        </w:rPr>
        <w:t>sešstumbru</w:t>
      </w:r>
      <w:r w:rsidRPr="003C5138" w:rsidR="00221E31">
        <w:rPr>
          <w:rFonts w:ascii="Times New Roman" w:hAnsi="Times New Roman" w:cs="Times New Roman"/>
          <w:sz w:val="24"/>
          <w:szCs w:val="24"/>
          <w:shd w:val="clear" w:color="auto" w:fill="FFFFFF"/>
        </w:rPr>
        <w:t xml:space="preserve"> kalnu kļava </w:t>
      </w:r>
      <w:r w:rsidRPr="003C5138" w:rsidR="00221E31">
        <w:rPr>
          <w:rFonts w:ascii="Times New Roman" w:hAnsi="Times New Roman" w:cs="Times New Roman"/>
          <w:i/>
          <w:sz w:val="24"/>
          <w:szCs w:val="24"/>
          <w:shd w:val="clear" w:color="auto" w:fill="FFFFFF"/>
        </w:rPr>
        <w:t>Acer pseudoplatanus</w:t>
      </w:r>
      <w:r w:rsidRPr="003C5138" w:rsidR="00221E31">
        <w:rPr>
          <w:rFonts w:ascii="Times New Roman" w:hAnsi="Times New Roman" w:cs="Times New Roman"/>
          <w:sz w:val="24"/>
          <w:szCs w:val="24"/>
          <w:shd w:val="clear" w:color="auto" w:fill="FFFFFF"/>
        </w:rPr>
        <w:t>, kas</w:t>
      </w:r>
      <w:r w:rsidRPr="003C5138" w:rsidR="00CC10A7">
        <w:rPr>
          <w:rFonts w:ascii="Times New Roman" w:hAnsi="Times New Roman" w:cs="Times New Roman"/>
          <w:sz w:val="24"/>
          <w:szCs w:val="24"/>
          <w:shd w:val="clear" w:color="auto" w:fill="FFFFFF"/>
        </w:rPr>
        <w:t>,</w:t>
      </w:r>
      <w:r w:rsidRPr="003C5138" w:rsidR="00221E31">
        <w:rPr>
          <w:rFonts w:ascii="Times New Roman" w:hAnsi="Times New Roman" w:cs="Times New Roman"/>
          <w:sz w:val="24"/>
          <w:szCs w:val="24"/>
          <w:shd w:val="clear" w:color="auto" w:fill="FFFFFF"/>
        </w:rPr>
        <w:t xml:space="preserve"> turklāt</w:t>
      </w:r>
      <w:r w:rsidRPr="003C5138" w:rsidR="00CC10A7">
        <w:rPr>
          <w:rFonts w:ascii="Times New Roman" w:hAnsi="Times New Roman" w:cs="Times New Roman"/>
          <w:sz w:val="24"/>
          <w:szCs w:val="24"/>
          <w:shd w:val="clear" w:color="auto" w:fill="FFFFFF"/>
        </w:rPr>
        <w:t>,</w:t>
      </w:r>
      <w:r w:rsidRPr="003C5138" w:rsidR="00221E31">
        <w:rPr>
          <w:rFonts w:ascii="Times New Roman" w:hAnsi="Times New Roman" w:cs="Times New Roman"/>
          <w:sz w:val="24"/>
          <w:szCs w:val="24"/>
          <w:shd w:val="clear" w:color="auto" w:fill="FFFFFF"/>
        </w:rPr>
        <w:t xml:space="preserve"> ir sasniegusi dižkoka statusu pēc augstuma parametra.</w:t>
      </w:r>
    </w:p>
    <w:tbl>
      <w:tblPr>
        <w:tblW w:w="0" w:type="auto"/>
        <w:tblLook w:val="04A0" w:firstRow="1" w:lastRow="0" w:firstColumn="1" w:lastColumn="0" w:noHBand="0" w:noVBand="1"/>
      </w:tblPr>
      <w:tblGrid>
        <w:gridCol w:w="4148"/>
        <w:gridCol w:w="4148"/>
      </w:tblGrid>
      <w:tr w:rsidRPr="003C5138" w:rsidR="00C0280E" w:rsidTr="49BF2955" w14:paraId="1BCFA799" w14:textId="77777777">
        <w:tc>
          <w:tcPr>
            <w:tcW w:w="4148" w:type="dxa"/>
            <w:tcMar/>
          </w:tcPr>
          <w:bookmarkEnd w:id="30"/>
          <w:bookmarkEnd w:id="31"/>
          <w:p w:rsidRPr="003C5138" w:rsidR="00C0280E" w:rsidP="001E3003" w:rsidRDefault="00C0280E" w14:paraId="06AB9E15" w14:textId="77777777">
            <w:pPr>
              <w:jc w:val="center"/>
              <w:rPr>
                <w:rFonts w:ascii="Times New Roman" w:hAnsi="Times New Roman" w:cs="Times New Roman"/>
                <w:sz w:val="24"/>
                <w:szCs w:val="24"/>
              </w:rPr>
            </w:pPr>
            <w:r w:rsidR="00C0280E">
              <w:drawing>
                <wp:inline wp14:editId="1BD1D69D" wp14:anchorId="5433C0CE">
                  <wp:extent cx="3327601" cy="2217867"/>
                  <wp:effectExtent l="2540" t="0" r="8890" b="8890"/>
                  <wp:docPr id="25" name="Attēls 25" descr="Attēls, kurā ir koks, akmens, ārtelpa, augs&#10;&#10;Apraksts ģenerēts automātiski" title=""/>
                  <wp:cNvGraphicFramePr>
                    <a:graphicFrameLocks noChangeAspect="1"/>
                  </wp:cNvGraphicFramePr>
                  <a:graphic>
                    <a:graphicData uri="http://schemas.openxmlformats.org/drawingml/2006/picture">
                      <pic:pic>
                        <pic:nvPicPr>
                          <pic:cNvPr id="0" name="Attēls 25"/>
                          <pic:cNvPicPr/>
                        </pic:nvPicPr>
                        <pic:blipFill>
                          <a:blip r:embed="R41d70f14557a4ca9">
                            <a:extLst xmlns:a="http://schemas.openxmlformats.org/drawingml/2006/main">
                              <a:ext uri="{28A0092B-C50C-407E-A947-70E740481C1C}">
                                <a14:useLocalDpi xmlns:a14="http://schemas.microsoft.com/office/drawing/2010/main" val="0"/>
                              </a:ext>
                            </a:extLst>
                          </a:blip>
                          <a:stretch>
                            <a:fillRect/>
                          </a:stretch>
                        </pic:blipFill>
                        <pic:spPr>
                          <a:xfrm rot="5400000" flipH="0" flipV="0">
                            <a:off x="0" y="0"/>
                            <a:ext cx="3327601" cy="2217867"/>
                          </a:xfrm>
                          <a:prstGeom prst="rect">
                            <a:avLst/>
                          </a:prstGeom>
                        </pic:spPr>
                      </pic:pic>
                    </a:graphicData>
                  </a:graphic>
                </wp:inline>
              </w:drawing>
            </w:r>
          </w:p>
        </w:tc>
        <w:tc>
          <w:tcPr>
            <w:tcW w:w="4148" w:type="dxa"/>
            <w:tcMar/>
          </w:tcPr>
          <w:p w:rsidRPr="003C5138" w:rsidR="00C0280E" w:rsidP="001E3003" w:rsidRDefault="00C0280E" w14:paraId="00DC3AFD" w14:textId="77777777">
            <w:pPr>
              <w:jc w:val="center"/>
              <w:rPr>
                <w:rFonts w:ascii="Times New Roman" w:hAnsi="Times New Roman" w:cs="Times New Roman"/>
                <w:sz w:val="24"/>
                <w:szCs w:val="24"/>
              </w:rPr>
            </w:pPr>
            <w:r w:rsidR="00C0280E">
              <w:drawing>
                <wp:inline wp14:editId="3C2349FA" wp14:anchorId="0BDF3250">
                  <wp:extent cx="3328133" cy="2218220"/>
                  <wp:effectExtent l="2540" t="0" r="8255" b="8255"/>
                  <wp:docPr id="33" name="Attēls 33" descr="Attēls, kurā ir akmens, koks, ārtelpa, augs&#10;&#10;Apraksts ģenerēts automātiski" title=""/>
                  <wp:cNvGraphicFramePr>
                    <a:graphicFrameLocks noChangeAspect="1"/>
                  </wp:cNvGraphicFramePr>
                  <a:graphic>
                    <a:graphicData uri="http://schemas.openxmlformats.org/drawingml/2006/picture">
                      <pic:pic>
                        <pic:nvPicPr>
                          <pic:cNvPr id="0" name="Attēls 33"/>
                          <pic:cNvPicPr/>
                        </pic:nvPicPr>
                        <pic:blipFill>
                          <a:blip r:embed="R8ba6efa19bca4eff">
                            <a:extLst xmlns:a="http://schemas.openxmlformats.org/drawingml/2006/main">
                              <a:ext uri="{28A0092B-C50C-407E-A947-70E740481C1C}">
                                <a14:useLocalDpi xmlns:a14="http://schemas.microsoft.com/office/drawing/2010/main" val="0"/>
                              </a:ext>
                            </a:extLst>
                          </a:blip>
                          <a:stretch>
                            <a:fillRect/>
                          </a:stretch>
                        </pic:blipFill>
                        <pic:spPr>
                          <a:xfrm rot="5400000" flipH="0" flipV="0">
                            <a:off x="0" y="0"/>
                            <a:ext cx="3328133" cy="2218220"/>
                          </a:xfrm>
                          <a:prstGeom prst="rect">
                            <a:avLst/>
                          </a:prstGeom>
                        </pic:spPr>
                      </pic:pic>
                    </a:graphicData>
                  </a:graphic>
                </wp:inline>
              </w:drawing>
            </w:r>
          </w:p>
        </w:tc>
      </w:tr>
      <w:tr w:rsidRPr="003C5138" w:rsidR="00C0280E" w:rsidTr="49BF2955" w14:paraId="4A706086" w14:textId="77777777">
        <w:tc>
          <w:tcPr>
            <w:tcW w:w="4148" w:type="dxa"/>
            <w:tcMar/>
          </w:tcPr>
          <w:p w:rsidRPr="003C5138" w:rsidR="00B21D62" w:rsidP="00B87812" w:rsidRDefault="0042432E" w14:paraId="37188095" w14:textId="3382D7C6">
            <w:pPr>
              <w:spacing w:after="0"/>
              <w:jc w:val="center"/>
              <w:rPr>
                <w:rFonts w:ascii="Times New Roman" w:hAnsi="Times New Roman" w:cs="Times New Roman"/>
              </w:rPr>
            </w:pPr>
            <w:r w:rsidRPr="003C5138">
              <w:rPr>
                <w:rFonts w:ascii="Times New Roman" w:hAnsi="Times New Roman" w:cs="Times New Roman"/>
              </w:rPr>
              <w:t>16.</w:t>
            </w:r>
            <w:r w:rsidRPr="003C5138" w:rsidR="00C0280E">
              <w:rPr>
                <w:rFonts w:ascii="Times New Roman" w:hAnsi="Times New Roman" w:cs="Times New Roman"/>
              </w:rPr>
              <w:t>att. Eiropas dižskābardis</w:t>
            </w:r>
            <w:r w:rsidRPr="003C5138" w:rsidR="00B21D62">
              <w:rPr>
                <w:rFonts w:ascii="Times New Roman" w:hAnsi="Times New Roman" w:cs="Times New Roman"/>
              </w:rPr>
              <w:t xml:space="preserve"> </w:t>
            </w:r>
            <w:r w:rsidRPr="003C5138" w:rsidR="00B21D62">
              <w:rPr>
                <w:rFonts w:ascii="Times New Roman" w:hAnsi="Times New Roman" w:cs="Times New Roman"/>
                <w:i/>
                <w:iCs/>
              </w:rPr>
              <w:t xml:space="preserve">Fagus sylvatica </w:t>
            </w:r>
            <w:r w:rsidRPr="003C5138" w:rsidR="00B21D62">
              <w:rPr>
                <w:rFonts w:ascii="Times New Roman" w:hAnsi="Times New Roman" w:cs="Times New Roman"/>
              </w:rPr>
              <w:t xml:space="preserve">ar vairākiem stumbriem. </w:t>
            </w:r>
          </w:p>
          <w:p w:rsidRPr="003C5138" w:rsidR="00C0280E" w:rsidP="00B87812" w:rsidRDefault="00C0280E" w14:paraId="7DA35F79" w14:textId="1BF0312E">
            <w:pPr>
              <w:spacing w:after="0"/>
              <w:jc w:val="center"/>
              <w:rPr>
                <w:rFonts w:ascii="Times New Roman" w:hAnsi="Times New Roman" w:cs="Times New Roman"/>
              </w:rPr>
            </w:pPr>
            <w:r w:rsidRPr="003C5138">
              <w:rPr>
                <w:rFonts w:ascii="Times New Roman" w:hAnsi="Times New Roman" w:cs="Times New Roman"/>
                <w:bCs/>
              </w:rPr>
              <w:t>2021. gada 4. augusts.</w:t>
            </w:r>
          </w:p>
        </w:tc>
        <w:tc>
          <w:tcPr>
            <w:tcW w:w="4148" w:type="dxa"/>
            <w:tcMar/>
          </w:tcPr>
          <w:p w:rsidRPr="003C5138" w:rsidR="00C0280E" w:rsidP="00B87812" w:rsidRDefault="0042432E" w14:paraId="7F92A797" w14:textId="345D317F">
            <w:pPr>
              <w:spacing w:after="0"/>
              <w:jc w:val="center"/>
              <w:rPr>
                <w:rFonts w:ascii="Times New Roman" w:hAnsi="Times New Roman" w:cs="Times New Roman"/>
              </w:rPr>
            </w:pPr>
            <w:r w:rsidRPr="003C5138">
              <w:rPr>
                <w:rFonts w:ascii="Times New Roman" w:hAnsi="Times New Roman" w:cs="Times New Roman"/>
              </w:rPr>
              <w:t>17.</w:t>
            </w:r>
            <w:r w:rsidRPr="003C5138" w:rsidR="00C0280E">
              <w:rPr>
                <w:rFonts w:ascii="Times New Roman" w:hAnsi="Times New Roman" w:cs="Times New Roman"/>
              </w:rPr>
              <w:t xml:space="preserve">att. </w:t>
            </w:r>
            <w:r w:rsidRPr="003C5138" w:rsidR="00472953">
              <w:rPr>
                <w:rFonts w:ascii="Times New Roman" w:hAnsi="Times New Roman" w:cs="Times New Roman"/>
              </w:rPr>
              <w:t xml:space="preserve">Viens no </w:t>
            </w:r>
            <w:r w:rsidRPr="003C5138" w:rsidR="00C0280E">
              <w:rPr>
                <w:rFonts w:ascii="Times New Roman" w:hAnsi="Times New Roman" w:cs="Times New Roman"/>
              </w:rPr>
              <w:t xml:space="preserve">Eiropas dižskābarža </w:t>
            </w:r>
            <w:r w:rsidRPr="003C5138" w:rsidR="00B21D62">
              <w:rPr>
                <w:rFonts w:ascii="Times New Roman" w:hAnsi="Times New Roman" w:cs="Times New Roman"/>
                <w:i/>
                <w:iCs/>
              </w:rPr>
              <w:t>Fagus sylvatica</w:t>
            </w:r>
            <w:r w:rsidRPr="003C5138" w:rsidR="00B21D62">
              <w:rPr>
                <w:rFonts w:ascii="Times New Roman" w:hAnsi="Times New Roman" w:cs="Times New Roman"/>
              </w:rPr>
              <w:t xml:space="preserve"> </w:t>
            </w:r>
            <w:r w:rsidRPr="003C5138" w:rsidR="00472953">
              <w:rPr>
                <w:rFonts w:ascii="Times New Roman" w:hAnsi="Times New Roman" w:cs="Times New Roman"/>
              </w:rPr>
              <w:t xml:space="preserve">šķirnes ‘Purpurea Latifolia’ </w:t>
            </w:r>
            <w:r w:rsidRPr="003C5138" w:rsidR="00C0280E">
              <w:rPr>
                <w:rFonts w:ascii="Times New Roman" w:hAnsi="Times New Roman" w:cs="Times New Roman"/>
              </w:rPr>
              <w:t>izdegušajiem stumbriem.</w:t>
            </w:r>
            <w:r w:rsidRPr="003C5138" w:rsidR="00BC0AA0">
              <w:rPr>
                <w:rFonts w:ascii="Times New Roman" w:hAnsi="Times New Roman" w:cs="Times New Roman"/>
              </w:rPr>
              <w:t xml:space="preserve"> </w:t>
            </w:r>
          </w:p>
          <w:p w:rsidRPr="003C5138" w:rsidR="00C0280E" w:rsidP="00B87812" w:rsidRDefault="00C0280E" w14:paraId="38345367" w14:textId="62DDC83F">
            <w:pPr>
              <w:spacing w:after="0"/>
              <w:jc w:val="center"/>
              <w:rPr>
                <w:rFonts w:ascii="Times New Roman" w:hAnsi="Times New Roman" w:cs="Times New Roman"/>
              </w:rPr>
            </w:pPr>
            <w:r w:rsidRPr="003C5138">
              <w:rPr>
                <w:rFonts w:ascii="Times New Roman" w:hAnsi="Times New Roman" w:cs="Times New Roman"/>
                <w:bCs/>
              </w:rPr>
              <w:t>2021. gada 4. augusts.</w:t>
            </w:r>
          </w:p>
        </w:tc>
      </w:tr>
    </w:tbl>
    <w:p w:rsidRPr="003C5138" w:rsidR="009968DD" w:rsidP="00921A2D" w:rsidRDefault="009968DD" w14:paraId="639796D3" w14:textId="5BFA0096">
      <w:pPr>
        <w:spacing w:after="0" w:line="360" w:lineRule="auto"/>
        <w:jc w:val="both"/>
        <w:rPr>
          <w:rFonts w:ascii="Times New Roman" w:hAnsi="Times New Roman" w:cs="Times New Roman"/>
          <w:sz w:val="24"/>
          <w:szCs w:val="24"/>
        </w:rPr>
      </w:pPr>
    </w:p>
    <w:p w:rsidRPr="003C5138" w:rsidR="00380FF0" w:rsidP="001F4AA3" w:rsidRDefault="00141CE7" w14:paraId="694CA863" w14:textId="57DB3A6E">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Pie pils, iekšpus aizsarggrāvjiem</w:t>
      </w:r>
      <w:r w:rsidRPr="003C5138" w:rsidR="00215F37">
        <w:rPr>
          <w:rFonts w:ascii="Times New Roman" w:hAnsi="Times New Roman" w:cs="Times New Roman"/>
          <w:sz w:val="24"/>
          <w:szCs w:val="24"/>
        </w:rPr>
        <w:t>,</w:t>
      </w:r>
      <w:r w:rsidRPr="003C5138">
        <w:rPr>
          <w:rFonts w:ascii="Times New Roman" w:hAnsi="Times New Roman" w:cs="Times New Roman"/>
          <w:sz w:val="24"/>
          <w:szCs w:val="24"/>
        </w:rPr>
        <w:t xml:space="preserve"> ir salīdzinoši nesen veidoti jauni stādījumi ar pēdējā laikā populāru un plaši pieejamu dekoratīvo augu sortimentu</w:t>
      </w:r>
      <w:r w:rsidRPr="003C5138" w:rsidR="007D29D4">
        <w:rPr>
          <w:rFonts w:ascii="Times New Roman" w:hAnsi="Times New Roman" w:cs="Times New Roman"/>
          <w:sz w:val="24"/>
          <w:szCs w:val="24"/>
        </w:rPr>
        <w:t>, kas tomēr neiederas Ēdoles parka ainavā</w:t>
      </w:r>
      <w:r w:rsidRPr="003C5138">
        <w:rPr>
          <w:rFonts w:ascii="Times New Roman" w:hAnsi="Times New Roman" w:cs="Times New Roman"/>
          <w:sz w:val="24"/>
          <w:szCs w:val="24"/>
        </w:rPr>
        <w:t xml:space="preserve">. No skujkokiem tur stādīta zirņu pacipreses </w:t>
      </w:r>
      <w:r w:rsidRPr="003C5138">
        <w:rPr>
          <w:rFonts w:ascii="Times New Roman" w:hAnsi="Times New Roman" w:cs="Times New Roman"/>
          <w:i/>
          <w:sz w:val="24"/>
          <w:szCs w:val="24"/>
        </w:rPr>
        <w:t>Chamaecyparis pisifera</w:t>
      </w:r>
      <w:r w:rsidRPr="003C5138">
        <w:rPr>
          <w:rFonts w:ascii="Times New Roman" w:hAnsi="Times New Roman" w:cs="Times New Roman"/>
          <w:sz w:val="24"/>
          <w:szCs w:val="24"/>
        </w:rPr>
        <w:t xml:space="preserve"> šķirne, rietumu tūja </w:t>
      </w:r>
      <w:r w:rsidRPr="003C5138">
        <w:rPr>
          <w:rFonts w:ascii="Times New Roman" w:hAnsi="Times New Roman" w:cs="Times New Roman"/>
          <w:i/>
          <w:sz w:val="24"/>
          <w:szCs w:val="24"/>
        </w:rPr>
        <w:t>Thuja occidentalis</w:t>
      </w:r>
      <w:r w:rsidRPr="003C5138">
        <w:rPr>
          <w:rFonts w:ascii="Times New Roman" w:hAnsi="Times New Roman" w:cs="Times New Roman"/>
          <w:sz w:val="24"/>
          <w:szCs w:val="24"/>
        </w:rPr>
        <w:t xml:space="preserve">, </w:t>
      </w:r>
      <w:r w:rsidRPr="003C5138" w:rsidR="00CC10EC">
        <w:rPr>
          <w:rFonts w:ascii="Times New Roman" w:hAnsi="Times New Roman" w:cs="Times New Roman"/>
          <w:sz w:val="24"/>
          <w:szCs w:val="24"/>
        </w:rPr>
        <w:t xml:space="preserve">rietumu tūjas šķirne ‘Columna’, </w:t>
      </w:r>
      <w:r w:rsidRPr="003C5138">
        <w:rPr>
          <w:rFonts w:ascii="Times New Roman" w:hAnsi="Times New Roman" w:cs="Times New Roman"/>
          <w:sz w:val="24"/>
          <w:szCs w:val="24"/>
        </w:rPr>
        <w:t xml:space="preserve">milzu tūjas </w:t>
      </w:r>
      <w:r w:rsidRPr="003C5138">
        <w:rPr>
          <w:rFonts w:ascii="Times New Roman" w:hAnsi="Times New Roman" w:cs="Times New Roman"/>
          <w:i/>
          <w:sz w:val="24"/>
          <w:szCs w:val="24"/>
        </w:rPr>
        <w:t>T. plicata</w:t>
      </w:r>
      <w:r w:rsidRPr="003C5138">
        <w:rPr>
          <w:rFonts w:ascii="Times New Roman" w:hAnsi="Times New Roman" w:cs="Times New Roman"/>
          <w:sz w:val="24"/>
          <w:szCs w:val="24"/>
        </w:rPr>
        <w:t xml:space="preserve"> šķirne</w:t>
      </w:r>
      <w:r w:rsidRPr="003C5138" w:rsidR="00CC10EC">
        <w:rPr>
          <w:rFonts w:ascii="Times New Roman" w:hAnsi="Times New Roman" w:cs="Times New Roman"/>
          <w:sz w:val="24"/>
          <w:szCs w:val="24"/>
        </w:rPr>
        <w:t>. No lapu kokiem un krūmiem –</w:t>
      </w:r>
      <w:r w:rsidRPr="003C5138">
        <w:rPr>
          <w:rFonts w:ascii="Times New Roman" w:hAnsi="Times New Roman" w:cs="Times New Roman"/>
          <w:sz w:val="24"/>
          <w:szCs w:val="24"/>
        </w:rPr>
        <w:t xml:space="preserve"> parastais etiķkoks </w:t>
      </w:r>
      <w:r w:rsidRPr="003C5138">
        <w:rPr>
          <w:rFonts w:ascii="Times New Roman" w:hAnsi="Times New Roman" w:cs="Times New Roman"/>
          <w:i/>
          <w:sz w:val="24"/>
          <w:szCs w:val="24"/>
        </w:rPr>
        <w:t>Rhus typhina</w:t>
      </w:r>
      <w:r w:rsidRPr="003C5138">
        <w:rPr>
          <w:rFonts w:ascii="Times New Roman" w:hAnsi="Times New Roman" w:cs="Times New Roman"/>
          <w:sz w:val="24"/>
          <w:szCs w:val="24"/>
        </w:rPr>
        <w:t xml:space="preserve">, </w:t>
      </w:r>
      <w:r w:rsidRPr="003C5138" w:rsidR="004511EC">
        <w:rPr>
          <w:rFonts w:ascii="Times New Roman" w:hAnsi="Times New Roman" w:cs="Times New Roman"/>
          <w:sz w:val="24"/>
          <w:szCs w:val="24"/>
        </w:rPr>
        <w:t xml:space="preserve">Vanhuta spireja </w:t>
      </w:r>
      <w:r w:rsidRPr="003C5138" w:rsidR="004511EC">
        <w:rPr>
          <w:rFonts w:ascii="Times New Roman" w:hAnsi="Times New Roman" w:cs="Times New Roman"/>
          <w:i/>
          <w:sz w:val="24"/>
          <w:szCs w:val="24"/>
        </w:rPr>
        <w:t>Spiraea</w:t>
      </w:r>
      <w:r w:rsidRPr="003C5138" w:rsidR="004511EC">
        <w:rPr>
          <w:rFonts w:ascii="Times New Roman" w:hAnsi="Times New Roman" w:cs="Times New Roman"/>
          <w:sz w:val="24"/>
          <w:szCs w:val="24"/>
        </w:rPr>
        <w:t xml:space="preserve"> × </w:t>
      </w:r>
      <w:r w:rsidRPr="003C5138" w:rsidR="004511EC">
        <w:rPr>
          <w:rFonts w:ascii="Times New Roman" w:hAnsi="Times New Roman" w:cs="Times New Roman"/>
          <w:i/>
          <w:sz w:val="24"/>
          <w:szCs w:val="24"/>
        </w:rPr>
        <w:t>vanhouttei</w:t>
      </w:r>
      <w:r w:rsidRPr="003C5138" w:rsidR="004511EC">
        <w:rPr>
          <w:rFonts w:ascii="Times New Roman" w:hAnsi="Times New Roman" w:cs="Times New Roman"/>
          <w:sz w:val="24"/>
          <w:szCs w:val="24"/>
        </w:rPr>
        <w:t xml:space="preserve">, Japānas spirejas </w:t>
      </w:r>
      <w:r w:rsidRPr="003C5138" w:rsidR="004511EC">
        <w:rPr>
          <w:rFonts w:ascii="Times New Roman" w:hAnsi="Times New Roman" w:cs="Times New Roman"/>
          <w:i/>
          <w:sz w:val="24"/>
          <w:szCs w:val="24"/>
        </w:rPr>
        <w:t>S. japonica</w:t>
      </w:r>
      <w:r w:rsidRPr="003C5138" w:rsidR="004511EC">
        <w:rPr>
          <w:rFonts w:ascii="Times New Roman" w:hAnsi="Times New Roman" w:cs="Times New Roman"/>
          <w:sz w:val="24"/>
          <w:szCs w:val="24"/>
        </w:rPr>
        <w:t xml:space="preserve"> šķirnes, pelēkās spirejas </w:t>
      </w:r>
      <w:r w:rsidRPr="003C5138" w:rsidR="004511EC">
        <w:rPr>
          <w:rFonts w:ascii="Times New Roman" w:hAnsi="Times New Roman" w:cs="Times New Roman"/>
          <w:i/>
          <w:sz w:val="24"/>
          <w:szCs w:val="24"/>
        </w:rPr>
        <w:t xml:space="preserve">S. </w:t>
      </w:r>
      <w:r w:rsidRPr="003C5138" w:rsidR="004511EC">
        <w:rPr>
          <w:rFonts w:ascii="Times New Roman" w:hAnsi="Times New Roman" w:cs="Times New Roman"/>
          <w:sz w:val="24"/>
          <w:szCs w:val="24"/>
        </w:rPr>
        <w:t>×</w:t>
      </w:r>
      <w:r w:rsidRPr="003C5138" w:rsidR="004511EC">
        <w:rPr>
          <w:rFonts w:ascii="Times New Roman" w:hAnsi="Times New Roman" w:cs="Times New Roman"/>
          <w:i/>
          <w:sz w:val="24"/>
          <w:szCs w:val="24"/>
        </w:rPr>
        <w:t xml:space="preserve"> cinerea</w:t>
      </w:r>
      <w:r w:rsidRPr="003C5138" w:rsidR="004511EC">
        <w:rPr>
          <w:rFonts w:ascii="Times New Roman" w:hAnsi="Times New Roman" w:cs="Times New Roman"/>
          <w:sz w:val="24"/>
          <w:szCs w:val="24"/>
        </w:rPr>
        <w:t xml:space="preserve"> šķirne ‘Grefsheim’. </w:t>
      </w:r>
      <w:r w:rsidRPr="003C5138" w:rsidR="00C925DC">
        <w:rPr>
          <w:rFonts w:ascii="Times New Roman" w:hAnsi="Times New Roman" w:cs="Times New Roman"/>
          <w:sz w:val="24"/>
          <w:szCs w:val="24"/>
        </w:rPr>
        <w:t>Parkā</w:t>
      </w:r>
      <w:r w:rsidRPr="003C5138" w:rsidR="00D55B12">
        <w:rPr>
          <w:rFonts w:ascii="Times New Roman" w:hAnsi="Times New Roman" w:cs="Times New Roman"/>
          <w:sz w:val="24"/>
          <w:szCs w:val="24"/>
        </w:rPr>
        <w:t xml:space="preserve"> novēroja jaunu sarkanā ozola </w:t>
      </w:r>
      <w:r w:rsidRPr="003C5138" w:rsidR="00D55B12">
        <w:rPr>
          <w:rFonts w:ascii="Times New Roman" w:hAnsi="Times New Roman" w:cs="Times New Roman"/>
          <w:i/>
          <w:sz w:val="24"/>
          <w:szCs w:val="24"/>
        </w:rPr>
        <w:t>Quercus rubra</w:t>
      </w:r>
      <w:r w:rsidRPr="003C5138" w:rsidR="00D55B12">
        <w:rPr>
          <w:rFonts w:ascii="Times New Roman" w:hAnsi="Times New Roman" w:cs="Times New Roman"/>
          <w:sz w:val="24"/>
          <w:szCs w:val="24"/>
        </w:rPr>
        <w:t xml:space="preserve"> stādu, kas iestādīts gandrīz zem lielo koku vainagiem, tādējādi bez nākotnes perspektīvas attīstīties par spēcīgu, ainavisku koku</w:t>
      </w:r>
      <w:r w:rsidRPr="003C5138" w:rsidR="007429D3">
        <w:rPr>
          <w:rFonts w:ascii="Times New Roman" w:hAnsi="Times New Roman" w:cs="Times New Roman"/>
          <w:sz w:val="24"/>
          <w:szCs w:val="24"/>
        </w:rPr>
        <w:t xml:space="preserve">. </w:t>
      </w:r>
      <w:r w:rsidRPr="003C5138" w:rsidR="00922839">
        <w:rPr>
          <w:rFonts w:ascii="Times New Roman" w:hAnsi="Times New Roman" w:cs="Times New Roman"/>
          <w:sz w:val="24"/>
          <w:szCs w:val="24"/>
        </w:rPr>
        <w:t xml:space="preserve">Šeit varētu atzīmēt, ka jaunus stādījumus parkā </w:t>
      </w:r>
      <w:r w:rsidRPr="003C5138" w:rsidR="00D55B12">
        <w:rPr>
          <w:rFonts w:ascii="Times New Roman" w:hAnsi="Times New Roman" w:cs="Times New Roman"/>
          <w:sz w:val="24"/>
          <w:szCs w:val="24"/>
        </w:rPr>
        <w:t>būtu</w:t>
      </w:r>
      <w:r w:rsidRPr="003C5138" w:rsidR="00922839">
        <w:rPr>
          <w:rFonts w:ascii="Times New Roman" w:hAnsi="Times New Roman" w:cs="Times New Roman"/>
          <w:sz w:val="24"/>
          <w:szCs w:val="24"/>
        </w:rPr>
        <w:t xml:space="preserve"> </w:t>
      </w:r>
      <w:r w:rsidRPr="003C5138" w:rsidR="00D55B12">
        <w:rPr>
          <w:rFonts w:ascii="Times New Roman" w:hAnsi="Times New Roman" w:cs="Times New Roman"/>
          <w:sz w:val="24"/>
          <w:szCs w:val="24"/>
        </w:rPr>
        <w:t>jā</w:t>
      </w:r>
      <w:r w:rsidRPr="003C5138" w:rsidR="00922839">
        <w:rPr>
          <w:rFonts w:ascii="Times New Roman" w:hAnsi="Times New Roman" w:cs="Times New Roman"/>
          <w:sz w:val="24"/>
          <w:szCs w:val="24"/>
        </w:rPr>
        <w:t xml:space="preserve">veido pēc profesionāla ainavu arhitekta ieteikumiem, respektējot parka raksturu un stilu. </w:t>
      </w:r>
      <w:r w:rsidRPr="003C5138" w:rsidR="00600623">
        <w:rPr>
          <w:rFonts w:ascii="Times New Roman" w:hAnsi="Times New Roman" w:cs="Times New Roman"/>
          <w:sz w:val="24"/>
          <w:szCs w:val="24"/>
        </w:rPr>
        <w:t xml:space="preserve">Jauno, </w:t>
      </w:r>
      <w:r w:rsidRPr="003C5138" w:rsidR="007429D3">
        <w:rPr>
          <w:rFonts w:ascii="Times New Roman" w:hAnsi="Times New Roman" w:cs="Times New Roman"/>
          <w:sz w:val="24"/>
          <w:szCs w:val="24"/>
        </w:rPr>
        <w:t>agrāk nekonstatēto</w:t>
      </w:r>
      <w:r w:rsidRPr="003C5138" w:rsidR="00600623">
        <w:rPr>
          <w:rFonts w:ascii="Times New Roman" w:hAnsi="Times New Roman" w:cs="Times New Roman"/>
          <w:sz w:val="24"/>
          <w:szCs w:val="24"/>
        </w:rPr>
        <w:t xml:space="preserve"> </w:t>
      </w:r>
      <w:r w:rsidRPr="003C5138" w:rsidR="007429D3">
        <w:rPr>
          <w:rFonts w:ascii="Times New Roman" w:hAnsi="Times New Roman" w:cs="Times New Roman"/>
          <w:sz w:val="24"/>
          <w:szCs w:val="24"/>
        </w:rPr>
        <w:t xml:space="preserve">svešzemju taksonu sortiments apkopots </w:t>
      </w:r>
      <w:r w:rsidRPr="003C5138" w:rsidR="008F7E6B">
        <w:rPr>
          <w:rFonts w:ascii="Times New Roman" w:hAnsi="Times New Roman" w:cs="Times New Roman"/>
          <w:sz w:val="24"/>
          <w:szCs w:val="24"/>
        </w:rPr>
        <w:t>4</w:t>
      </w:r>
      <w:r w:rsidRPr="003C5138" w:rsidR="007429D3">
        <w:rPr>
          <w:rFonts w:ascii="Times New Roman" w:hAnsi="Times New Roman" w:cs="Times New Roman"/>
          <w:sz w:val="24"/>
          <w:szCs w:val="24"/>
        </w:rPr>
        <w:t>. tabulā.</w:t>
      </w:r>
    </w:p>
    <w:p w:rsidRPr="003C5138" w:rsidR="001F4AA3" w:rsidP="00380FF0" w:rsidRDefault="001F4AA3" w14:paraId="3C13A586" w14:textId="77777777">
      <w:pPr>
        <w:spacing w:after="0" w:line="360" w:lineRule="auto"/>
        <w:jc w:val="both"/>
        <w:rPr>
          <w:rFonts w:ascii="Times New Roman" w:hAnsi="Times New Roman" w:cs="Times New Roman"/>
          <w:sz w:val="20"/>
          <w:szCs w:val="20"/>
        </w:rPr>
      </w:pPr>
    </w:p>
    <w:p w:rsidRPr="003C5138" w:rsidR="00380FF0" w:rsidP="00380FF0" w:rsidRDefault="008F7E6B" w14:paraId="1AEA10FF" w14:textId="6AE05B18">
      <w:pPr>
        <w:spacing w:after="0" w:line="360" w:lineRule="auto"/>
        <w:jc w:val="both"/>
        <w:rPr>
          <w:rFonts w:ascii="Times New Roman" w:hAnsi="Times New Roman" w:cs="Times New Roman"/>
          <w:sz w:val="20"/>
          <w:szCs w:val="20"/>
        </w:rPr>
      </w:pPr>
      <w:r w:rsidRPr="003C5138">
        <w:rPr>
          <w:rFonts w:ascii="Times New Roman" w:hAnsi="Times New Roman" w:cs="Times New Roman"/>
          <w:sz w:val="20"/>
          <w:szCs w:val="20"/>
        </w:rPr>
        <w:lastRenderedPageBreak/>
        <w:t>4</w:t>
      </w:r>
      <w:r w:rsidRPr="003C5138" w:rsidR="00380FF0">
        <w:rPr>
          <w:rFonts w:ascii="Times New Roman" w:hAnsi="Times New Roman" w:cs="Times New Roman"/>
          <w:sz w:val="20"/>
          <w:szCs w:val="20"/>
        </w:rPr>
        <w:t>. tabula. Jauno, agrāk nekonstatēto svešzemju kokaugu taksoni Ēdoles parkā.</w:t>
      </w:r>
    </w:p>
    <w:tbl>
      <w:tblPr>
        <w:tblW w:w="8500" w:type="dxa"/>
        <w:tblLook w:val="04A0" w:firstRow="1" w:lastRow="0" w:firstColumn="1" w:lastColumn="0" w:noHBand="0" w:noVBand="1"/>
      </w:tblPr>
      <w:tblGrid>
        <w:gridCol w:w="846"/>
        <w:gridCol w:w="3260"/>
        <w:gridCol w:w="2977"/>
        <w:gridCol w:w="1417"/>
      </w:tblGrid>
      <w:tr w:rsidRPr="003C5138" w:rsidR="00380FF0" w:rsidTr="005B6AB5" w14:paraId="01C6FDC4" w14:textId="77777777">
        <w:trPr>
          <w:trHeight w:val="255"/>
        </w:trPr>
        <w:tc>
          <w:tcPr>
            <w:tcW w:w="846" w:type="dxa"/>
            <w:tcBorders>
              <w:top w:val="single" w:color="auto" w:sz="4" w:space="0"/>
              <w:left w:val="single" w:color="auto" w:sz="4" w:space="0"/>
              <w:bottom w:val="single" w:color="auto" w:sz="4" w:space="0"/>
              <w:right w:val="single" w:color="auto" w:sz="4" w:space="0"/>
            </w:tcBorders>
            <w:vAlign w:val="center"/>
          </w:tcPr>
          <w:p w:rsidRPr="003C5138" w:rsidR="00380FF0" w:rsidP="001F4AA3" w:rsidRDefault="00380FF0" w14:paraId="209AD085" w14:textId="77777777">
            <w:pPr>
              <w:spacing w:after="0" w:line="240" w:lineRule="auto"/>
              <w:ind w:right="21"/>
              <w:rPr>
                <w:rFonts w:ascii="Times New Roman" w:hAnsi="Times New Roman" w:eastAsia="Times New Roman" w:cs="Times New Roman"/>
                <w:bCs/>
                <w:lang w:eastAsia="lv-LV"/>
              </w:rPr>
            </w:pPr>
            <w:r w:rsidRPr="003C5138">
              <w:rPr>
                <w:rFonts w:ascii="Times New Roman" w:hAnsi="Times New Roman" w:eastAsia="Times New Roman" w:cs="Times New Roman"/>
                <w:bCs/>
                <w:lang w:eastAsia="lv-LV"/>
              </w:rPr>
              <w:t>N.p.k.</w:t>
            </w: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3C5138" w:rsidR="00380FF0" w:rsidP="001F4AA3" w:rsidRDefault="00380FF0" w14:paraId="6E3E410A" w14:textId="77777777">
            <w:pPr>
              <w:spacing w:after="0" w:line="240" w:lineRule="auto"/>
              <w:rPr>
                <w:rFonts w:ascii="Times New Roman" w:hAnsi="Times New Roman" w:eastAsia="Times New Roman" w:cs="Times New Roman"/>
                <w:bCs/>
                <w:lang w:eastAsia="lv-LV"/>
              </w:rPr>
            </w:pPr>
            <w:r w:rsidRPr="003C5138">
              <w:rPr>
                <w:rFonts w:ascii="Times New Roman" w:hAnsi="Times New Roman" w:eastAsia="Times New Roman" w:cs="Times New Roman"/>
                <w:bCs/>
                <w:lang w:eastAsia="lv-LV"/>
              </w:rPr>
              <w:t>Taksona zinātniskais nosaukums</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3C5138" w:rsidR="00380FF0" w:rsidP="001F4AA3" w:rsidRDefault="00380FF0" w14:paraId="65520019" w14:textId="77777777">
            <w:pPr>
              <w:spacing w:after="0" w:line="240" w:lineRule="auto"/>
              <w:rPr>
                <w:rFonts w:ascii="Times New Roman" w:hAnsi="Times New Roman" w:eastAsia="Times New Roman" w:cs="Times New Roman"/>
                <w:bCs/>
                <w:lang w:eastAsia="lv-LV"/>
              </w:rPr>
            </w:pPr>
            <w:r w:rsidRPr="003C5138">
              <w:rPr>
                <w:rFonts w:ascii="Times New Roman" w:hAnsi="Times New Roman" w:eastAsia="Times New Roman" w:cs="Times New Roman"/>
                <w:bCs/>
                <w:lang w:eastAsia="lv-LV"/>
              </w:rPr>
              <w:t>Taksona latviskais nosaukums</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3C5138" w:rsidR="00380FF0" w:rsidP="001F4AA3" w:rsidRDefault="00380FF0" w14:paraId="15DAB10D" w14:textId="77777777">
            <w:pPr>
              <w:spacing w:after="0" w:line="240" w:lineRule="auto"/>
              <w:rPr>
                <w:rFonts w:ascii="Times New Roman" w:hAnsi="Times New Roman" w:eastAsia="Times New Roman" w:cs="Times New Roman"/>
                <w:bCs/>
                <w:lang w:eastAsia="lv-LV"/>
              </w:rPr>
            </w:pPr>
            <w:r w:rsidRPr="003C5138">
              <w:rPr>
                <w:rFonts w:ascii="Times New Roman" w:hAnsi="Times New Roman" w:eastAsia="Times New Roman" w:cs="Times New Roman"/>
                <w:bCs/>
                <w:lang w:eastAsia="lv-LV"/>
              </w:rPr>
              <w:t>Eksemplāru skaits/grupu skaits</w:t>
            </w:r>
          </w:p>
        </w:tc>
      </w:tr>
      <w:tr w:rsidRPr="003C5138" w:rsidR="00380FF0" w:rsidTr="005B6AB5" w14:paraId="7B926588"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4A020AF7"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4B6B7981"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Chamaecyparis pisifera </w:t>
            </w:r>
            <w:r w:rsidRPr="003C5138">
              <w:rPr>
                <w:rFonts w:ascii="Times New Roman" w:hAnsi="Times New Roman" w:eastAsia="Times New Roman" w:cs="Times New Roman"/>
                <w:lang w:eastAsia="lv-LV"/>
              </w:rPr>
              <w:t>(Siebold &amp; Zucc.) Endl., cv.</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75211730" w14:textId="77777777">
            <w:pPr>
              <w:spacing w:after="0" w:line="276"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Zirņu paciprese</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118377AA" w14:textId="77777777">
            <w:pPr>
              <w:spacing w:after="0" w:line="276"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380FF0" w:rsidTr="005B6AB5" w14:paraId="3571BC53"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3A4E1C20"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6199CC11"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Forsythia × intermedia </w:t>
            </w:r>
            <w:r w:rsidRPr="003C5138">
              <w:rPr>
                <w:rFonts w:ascii="Times New Roman" w:hAnsi="Times New Roman" w:eastAsia="Times New Roman" w:cs="Times New Roman"/>
                <w:lang w:eastAsia="lv-LV"/>
              </w:rPr>
              <w:t>Zabel, cv.</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64369D36"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Vidējā forsītija, šķirne</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1E3A162F"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380FF0" w:rsidTr="005B6AB5" w14:paraId="79C246D1"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67529F48"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67B572E8"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Hedera helix </w:t>
            </w:r>
            <w:r w:rsidRPr="003C5138">
              <w:rPr>
                <w:rFonts w:ascii="Times New Roman" w:hAnsi="Times New Roman" w:eastAsia="Times New Roman" w:cs="Times New Roman"/>
                <w:lang w:eastAsia="lv-LV"/>
              </w:rPr>
              <w:t>L.</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370621BF"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Eiropas efeja</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014972B5"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380FF0" w:rsidTr="005B6AB5" w14:paraId="0349ABE1"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2D23C18E"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4FC52CBE"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Quercus rubra </w:t>
            </w:r>
            <w:r w:rsidRPr="003C5138">
              <w:rPr>
                <w:rFonts w:ascii="Times New Roman" w:hAnsi="Times New Roman" w:eastAsia="Times New Roman" w:cs="Times New Roman"/>
                <w:lang w:eastAsia="lv-LV"/>
              </w:rPr>
              <w:t>L.</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5A524BCA"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Sarkanais ozols</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22326B43"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380FF0" w:rsidTr="005B6AB5" w14:paraId="3575231F"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3C53959B"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6D9F1DFF"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Rhus typhina </w:t>
            </w:r>
            <w:r w:rsidRPr="003C5138">
              <w:rPr>
                <w:rFonts w:ascii="Times New Roman" w:hAnsi="Times New Roman" w:eastAsia="Times New Roman" w:cs="Times New Roman"/>
                <w:lang w:eastAsia="lv-LV"/>
              </w:rPr>
              <w:t>L.</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0C4EA372"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Parastais etiķkoks</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3FE0FDCB"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2 ex</w:t>
            </w:r>
          </w:p>
        </w:tc>
      </w:tr>
      <w:tr w:rsidRPr="003C5138" w:rsidR="00380FF0" w:rsidTr="005B6AB5" w14:paraId="63E4412F"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69D135F3"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1A0F9561"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Salix acutifolia </w:t>
            </w:r>
            <w:r w:rsidRPr="003C5138">
              <w:rPr>
                <w:rFonts w:ascii="Times New Roman" w:hAnsi="Times New Roman" w:eastAsia="Times New Roman" w:cs="Times New Roman"/>
                <w:lang w:eastAsia="lv-LV"/>
              </w:rPr>
              <w:t>Willd.</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62E26581"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Smaillapu vītols</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225CF9B4"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380FF0" w:rsidTr="005B6AB5" w14:paraId="7A4B966B"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46A59D43"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5A8EF079"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Spiraea japonica </w:t>
            </w:r>
            <w:r w:rsidRPr="003C5138">
              <w:rPr>
                <w:rFonts w:ascii="Times New Roman" w:hAnsi="Times New Roman" w:eastAsia="Times New Roman" w:cs="Times New Roman"/>
                <w:lang w:eastAsia="lv-LV"/>
              </w:rPr>
              <w:t>L.f., cv.</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38AC49B1"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Japānas spireja</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4493EF2E"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380FF0" w:rsidTr="005B6AB5" w14:paraId="34544D67"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40D6777D"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7EB2D08C"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Spiraea japonica </w:t>
            </w:r>
            <w:r w:rsidRPr="003C5138">
              <w:rPr>
                <w:rFonts w:ascii="Times New Roman" w:hAnsi="Times New Roman" w:eastAsia="Times New Roman" w:cs="Times New Roman"/>
                <w:lang w:eastAsia="lv-LV"/>
              </w:rPr>
              <w:t>L.f. ‘Macrophylla’</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2CF77868" w14:textId="77777777">
            <w:pPr>
              <w:shd w:val="clear" w:color="auto" w:fill="FFFFFF"/>
              <w:spacing w:after="120" w:line="240" w:lineRule="auto"/>
              <w:outlineLvl w:val="0"/>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Japānas spireja, šķirne</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2CD2F6D6"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380FF0" w:rsidTr="005B6AB5" w14:paraId="7A15B41E"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212A4435"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6D876C49"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Spiraea × vanhouttei </w:t>
            </w:r>
            <w:r w:rsidRPr="003C5138">
              <w:rPr>
                <w:rFonts w:ascii="Times New Roman" w:hAnsi="Times New Roman" w:eastAsia="Times New Roman" w:cs="Times New Roman"/>
                <w:lang w:eastAsia="lv-LV"/>
              </w:rPr>
              <w:t>(Briot) Carriére</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7F520DD9"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Vanhuta spireja</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09EA3C3D"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380FF0" w:rsidTr="005B6AB5" w14:paraId="21D446CE"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2DABD970"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34C15EF3"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Spiraea </w:t>
            </w:r>
            <w:r w:rsidRPr="003C5138">
              <w:rPr>
                <w:rFonts w:ascii="Times New Roman" w:hAnsi="Times New Roman" w:eastAsia="Times New Roman" w:cs="Times New Roman"/>
                <w:lang w:eastAsia="lv-LV"/>
              </w:rPr>
              <w:t xml:space="preserve">× </w:t>
            </w:r>
            <w:r w:rsidRPr="003C5138">
              <w:rPr>
                <w:rFonts w:ascii="Times New Roman" w:hAnsi="Times New Roman" w:eastAsia="Times New Roman" w:cs="Times New Roman"/>
                <w:i/>
                <w:iCs/>
                <w:lang w:eastAsia="lv-LV"/>
              </w:rPr>
              <w:t xml:space="preserve">cinerea </w:t>
            </w:r>
            <w:r w:rsidRPr="003C5138">
              <w:rPr>
                <w:rFonts w:ascii="Times New Roman" w:hAnsi="Times New Roman" w:eastAsia="Times New Roman" w:cs="Times New Roman"/>
                <w:lang w:eastAsia="lv-LV"/>
              </w:rPr>
              <w:t>Zabel ‘Grefsheim’</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79647221"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Pelēkā spireja, šķirne</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1D7B64BC"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380FF0" w:rsidTr="005B6AB5" w14:paraId="50E56D4A"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67AD23C0"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7841718F"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Taxus baccata </w:t>
            </w:r>
            <w:r w:rsidRPr="003C5138">
              <w:rPr>
                <w:rFonts w:ascii="Times New Roman" w:hAnsi="Times New Roman" w:eastAsia="Times New Roman" w:cs="Times New Roman"/>
                <w:lang w:eastAsia="lv-LV"/>
              </w:rPr>
              <w:t>L., ‘Dovastoniana’</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01AE81F9"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Parastā īve, šķirne</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1EBCED39"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380FF0" w:rsidTr="005B6AB5" w14:paraId="3F5F8F33"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0C9E889A"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38EB31D2"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Thuja plicata </w:t>
            </w:r>
            <w:r w:rsidRPr="003C5138">
              <w:rPr>
                <w:rFonts w:ascii="Times New Roman" w:hAnsi="Times New Roman" w:eastAsia="Times New Roman" w:cs="Times New Roman"/>
                <w:lang w:eastAsia="lv-LV"/>
              </w:rPr>
              <w:t>cv.</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31E30FC5"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Milzu tūja, šķirne</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6EE0C12B"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2 ex</w:t>
            </w:r>
          </w:p>
        </w:tc>
      </w:tr>
      <w:tr w:rsidRPr="003C5138" w:rsidR="00380FF0" w:rsidTr="005B6AB5" w14:paraId="462250BF"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500565AD"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7A1A88FE" w14:textId="77777777">
            <w:pPr>
              <w:spacing w:after="0" w:line="240" w:lineRule="auto"/>
              <w:rPr>
                <w:rFonts w:ascii="Times New Roman" w:hAnsi="Times New Roman" w:eastAsia="Times New Roman" w:cs="Times New Roman"/>
                <w:i/>
                <w:iCs/>
                <w:lang w:eastAsia="lv-LV"/>
              </w:rPr>
            </w:pPr>
            <w:r w:rsidRPr="003C5138">
              <w:rPr>
                <w:rFonts w:ascii="Times New Roman" w:hAnsi="Times New Roman" w:eastAsia="Times New Roman" w:cs="Times New Roman"/>
                <w:i/>
                <w:iCs/>
                <w:lang w:eastAsia="lv-LV"/>
              </w:rPr>
              <w:t xml:space="preserve">Thuja occidentalis </w:t>
            </w:r>
            <w:r w:rsidRPr="003C5138">
              <w:rPr>
                <w:rFonts w:ascii="Times New Roman" w:hAnsi="Times New Roman" w:eastAsia="Times New Roman" w:cs="Times New Roman"/>
                <w:lang w:eastAsia="lv-LV"/>
              </w:rPr>
              <w:t>L. ‘Columna’</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67066EBC"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Rietumu tūja, šķirne</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7CD302E0"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r w:rsidRPr="003C5138" w:rsidR="00380FF0" w:rsidTr="005B6AB5" w14:paraId="70C4A590" w14:textId="77777777">
        <w:trPr>
          <w:trHeight w:val="255"/>
        </w:trPr>
        <w:tc>
          <w:tcPr>
            <w:tcW w:w="846" w:type="dxa"/>
            <w:tcBorders>
              <w:top w:val="single" w:color="auto" w:sz="4" w:space="0"/>
              <w:left w:val="single" w:color="auto" w:sz="4" w:space="0"/>
              <w:bottom w:val="single" w:color="auto" w:sz="4" w:space="0"/>
              <w:right w:val="single" w:color="auto" w:sz="4" w:space="0"/>
            </w:tcBorders>
          </w:tcPr>
          <w:p w:rsidRPr="003C5138" w:rsidR="00380FF0" w:rsidP="005B6AB5" w:rsidRDefault="00380FF0" w14:paraId="2D809584" w14:textId="77777777">
            <w:pPr>
              <w:pStyle w:val="ListParagraph"/>
              <w:numPr>
                <w:ilvl w:val="0"/>
                <w:numId w:val="27"/>
              </w:numPr>
              <w:spacing w:after="0" w:line="240" w:lineRule="auto"/>
              <w:ind w:left="510" w:hanging="425"/>
              <w:rPr>
                <w:rFonts w:ascii="Times New Roman" w:hAnsi="Times New Roman" w:eastAsia="Times New Roman" w:cs="Times New Roman"/>
                <w:lang w:eastAsia="lv-LV"/>
              </w:rPr>
            </w:pPr>
          </w:p>
        </w:tc>
        <w:tc>
          <w:tcPr>
            <w:tcW w:w="326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38F4B289"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i/>
                <w:iCs/>
                <w:lang w:eastAsia="lv-LV"/>
              </w:rPr>
              <w:t xml:space="preserve">Thuja occidentalis </w:t>
            </w:r>
            <w:r w:rsidRPr="003C5138">
              <w:rPr>
                <w:rFonts w:ascii="Times New Roman" w:hAnsi="Times New Roman" w:eastAsia="Times New Roman" w:cs="Times New Roman"/>
                <w:lang w:eastAsia="lv-LV"/>
              </w:rPr>
              <w:t>L.</w:t>
            </w:r>
          </w:p>
        </w:tc>
        <w:tc>
          <w:tcPr>
            <w:tcW w:w="297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1E71F37C"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Rietumu tūja</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C5138" w:rsidR="00380FF0" w:rsidP="005B6AB5" w:rsidRDefault="00380FF0" w14:paraId="14969AFD" w14:textId="77777777">
            <w:pPr>
              <w:spacing w:after="0" w:line="240" w:lineRule="auto"/>
              <w:rPr>
                <w:rFonts w:ascii="Times New Roman" w:hAnsi="Times New Roman" w:eastAsia="Times New Roman" w:cs="Times New Roman"/>
                <w:lang w:eastAsia="lv-LV"/>
              </w:rPr>
            </w:pPr>
            <w:r w:rsidRPr="003C5138">
              <w:rPr>
                <w:rFonts w:ascii="Times New Roman" w:hAnsi="Times New Roman" w:eastAsia="Times New Roman" w:cs="Times New Roman"/>
                <w:lang w:eastAsia="lv-LV"/>
              </w:rPr>
              <w:t>1 ex</w:t>
            </w:r>
          </w:p>
        </w:tc>
      </w:tr>
    </w:tbl>
    <w:p w:rsidRPr="003C5138" w:rsidR="00380FF0" w:rsidP="00922839" w:rsidRDefault="00380FF0" w14:paraId="6B4C9B98" w14:textId="77777777">
      <w:pPr>
        <w:spacing w:after="0" w:line="360" w:lineRule="auto"/>
        <w:ind w:firstLine="720"/>
        <w:jc w:val="both"/>
        <w:rPr>
          <w:rFonts w:ascii="Times New Roman" w:hAnsi="Times New Roman" w:cs="Times New Roman"/>
          <w:sz w:val="24"/>
          <w:szCs w:val="24"/>
        </w:rPr>
      </w:pPr>
    </w:p>
    <w:p w:rsidRPr="003C5138" w:rsidR="001F4AA3" w:rsidP="00C65108" w:rsidRDefault="00E371FB" w14:paraId="4C24C584" w14:textId="77777777">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Salīdzinājumā ar iepriekšējo dendroloģisko inventarizāciju parkā</w:t>
      </w:r>
      <w:r w:rsidRPr="003C5138" w:rsidR="00FB3E28">
        <w:rPr>
          <w:rFonts w:ascii="Times New Roman" w:hAnsi="Times New Roman" w:cs="Times New Roman"/>
          <w:sz w:val="24"/>
          <w:szCs w:val="24"/>
        </w:rPr>
        <w:t xml:space="preserve">, diemžēl, </w:t>
      </w:r>
      <w:r w:rsidRPr="003C5138">
        <w:rPr>
          <w:rFonts w:ascii="Times New Roman" w:hAnsi="Times New Roman" w:cs="Times New Roman"/>
          <w:sz w:val="24"/>
          <w:szCs w:val="24"/>
        </w:rPr>
        <w:t xml:space="preserve">vairs nav atrodami vairāki </w:t>
      </w:r>
      <w:r w:rsidRPr="003C5138" w:rsidR="00386F4A">
        <w:rPr>
          <w:rFonts w:ascii="Times New Roman" w:hAnsi="Times New Roman" w:cs="Times New Roman"/>
          <w:sz w:val="24"/>
          <w:szCs w:val="24"/>
        </w:rPr>
        <w:t xml:space="preserve">vērtīgi </w:t>
      </w:r>
      <w:r w:rsidRPr="003C5138">
        <w:rPr>
          <w:rFonts w:ascii="Times New Roman" w:hAnsi="Times New Roman" w:cs="Times New Roman"/>
          <w:sz w:val="24"/>
          <w:szCs w:val="24"/>
        </w:rPr>
        <w:t>introducēt</w:t>
      </w:r>
      <w:r w:rsidRPr="003C5138" w:rsidR="00533EBE">
        <w:rPr>
          <w:rFonts w:ascii="Times New Roman" w:hAnsi="Times New Roman" w:cs="Times New Roman"/>
          <w:sz w:val="24"/>
          <w:szCs w:val="24"/>
        </w:rPr>
        <w:t>ie</w:t>
      </w:r>
      <w:r w:rsidRPr="003C5138">
        <w:rPr>
          <w:rFonts w:ascii="Times New Roman" w:hAnsi="Times New Roman" w:cs="Times New Roman"/>
          <w:sz w:val="24"/>
          <w:szCs w:val="24"/>
        </w:rPr>
        <w:t xml:space="preserve"> takson</w:t>
      </w:r>
      <w:r w:rsidRPr="003C5138" w:rsidR="00533EBE">
        <w:rPr>
          <w:rFonts w:ascii="Times New Roman" w:hAnsi="Times New Roman" w:cs="Times New Roman"/>
          <w:sz w:val="24"/>
          <w:szCs w:val="24"/>
        </w:rPr>
        <w:t>i</w:t>
      </w:r>
      <w:r w:rsidRPr="003C5138">
        <w:rPr>
          <w:rFonts w:ascii="Times New Roman" w:hAnsi="Times New Roman" w:cs="Times New Roman"/>
          <w:sz w:val="24"/>
          <w:szCs w:val="24"/>
        </w:rPr>
        <w:t xml:space="preserve"> – veimutpriede </w:t>
      </w:r>
      <w:r w:rsidRPr="003C5138">
        <w:rPr>
          <w:rFonts w:ascii="Times New Roman" w:hAnsi="Times New Roman" w:cs="Times New Roman"/>
          <w:i/>
          <w:sz w:val="24"/>
          <w:szCs w:val="24"/>
        </w:rPr>
        <w:t>Pinus strobus</w:t>
      </w:r>
      <w:r w:rsidRPr="003C5138">
        <w:rPr>
          <w:rFonts w:ascii="Times New Roman" w:hAnsi="Times New Roman" w:cs="Times New Roman"/>
          <w:sz w:val="24"/>
          <w:szCs w:val="24"/>
        </w:rPr>
        <w:t>, kā arī dendroloģiski</w:t>
      </w:r>
      <w:r w:rsidRPr="003C5138" w:rsidR="00B22E6E">
        <w:rPr>
          <w:rFonts w:ascii="Times New Roman" w:hAnsi="Times New Roman" w:cs="Times New Roman"/>
          <w:sz w:val="24"/>
          <w:szCs w:val="24"/>
        </w:rPr>
        <w:t>e</w:t>
      </w:r>
      <w:r w:rsidRPr="003C5138">
        <w:rPr>
          <w:rFonts w:ascii="Times New Roman" w:hAnsi="Times New Roman" w:cs="Times New Roman"/>
          <w:sz w:val="24"/>
          <w:szCs w:val="24"/>
        </w:rPr>
        <w:t xml:space="preserve"> retumi Moltkes liepa </w:t>
      </w:r>
      <w:r w:rsidRPr="003C5138">
        <w:rPr>
          <w:rFonts w:ascii="Times New Roman" w:hAnsi="Times New Roman" w:cs="Times New Roman"/>
          <w:i/>
          <w:sz w:val="24"/>
          <w:szCs w:val="24"/>
        </w:rPr>
        <w:t xml:space="preserve">Tilia </w:t>
      </w:r>
      <w:r w:rsidRPr="003C5138">
        <w:rPr>
          <w:rFonts w:ascii="Times New Roman" w:hAnsi="Times New Roman" w:cs="Times New Roman"/>
          <w:sz w:val="24"/>
          <w:szCs w:val="24"/>
        </w:rPr>
        <w:t xml:space="preserve">× </w:t>
      </w:r>
      <w:r w:rsidRPr="003C5138">
        <w:rPr>
          <w:rFonts w:ascii="Times New Roman" w:hAnsi="Times New Roman" w:cs="Times New Roman"/>
          <w:i/>
          <w:sz w:val="24"/>
          <w:szCs w:val="24"/>
        </w:rPr>
        <w:t>moltkei</w:t>
      </w:r>
      <w:r w:rsidRPr="003C5138">
        <w:rPr>
          <w:rFonts w:ascii="Times New Roman" w:hAnsi="Times New Roman" w:cs="Times New Roman"/>
          <w:sz w:val="24"/>
          <w:szCs w:val="24"/>
        </w:rPr>
        <w:t xml:space="preserve"> un platlapu liepas </w:t>
      </w:r>
      <w:r w:rsidRPr="003C5138">
        <w:rPr>
          <w:rFonts w:ascii="Times New Roman" w:hAnsi="Times New Roman" w:cs="Times New Roman"/>
          <w:i/>
          <w:sz w:val="24"/>
          <w:szCs w:val="24"/>
        </w:rPr>
        <w:t>Tilia platyphyllos</w:t>
      </w:r>
      <w:r w:rsidRPr="003C5138">
        <w:rPr>
          <w:rFonts w:ascii="Times New Roman" w:hAnsi="Times New Roman" w:cs="Times New Roman"/>
          <w:sz w:val="24"/>
          <w:szCs w:val="24"/>
        </w:rPr>
        <w:t xml:space="preserve"> šķirne ‘Laciniata’</w:t>
      </w:r>
      <w:r w:rsidRPr="003C5138" w:rsidR="005A21A3">
        <w:rPr>
          <w:rFonts w:ascii="Times New Roman" w:hAnsi="Times New Roman" w:cs="Times New Roman"/>
          <w:sz w:val="24"/>
          <w:szCs w:val="24"/>
        </w:rPr>
        <w:t xml:space="preserve"> (5. tab.)</w:t>
      </w:r>
      <w:r w:rsidRPr="003C5138">
        <w:rPr>
          <w:rFonts w:ascii="Times New Roman" w:hAnsi="Times New Roman" w:cs="Times New Roman"/>
          <w:sz w:val="24"/>
          <w:szCs w:val="24"/>
        </w:rPr>
        <w:t xml:space="preserve">. </w:t>
      </w:r>
    </w:p>
    <w:p w:rsidRPr="003C5138" w:rsidR="005906FE" w:rsidP="00C65108" w:rsidRDefault="00A85E67" w14:paraId="5460061D" w14:textId="55417B51">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 xml:space="preserve">Iepriekšējās inventarizācijās atzīmēts, ka parkā aug </w:t>
      </w:r>
      <w:r w:rsidRPr="003C5138" w:rsidR="00430786">
        <w:rPr>
          <w:rFonts w:ascii="Times New Roman" w:hAnsi="Times New Roman" w:cs="Times New Roman"/>
          <w:sz w:val="24"/>
          <w:szCs w:val="24"/>
        </w:rPr>
        <w:t xml:space="preserve">parastās liepas </w:t>
      </w:r>
      <w:r w:rsidRPr="003C5138" w:rsidR="00430786">
        <w:rPr>
          <w:rFonts w:ascii="Times New Roman" w:hAnsi="Times New Roman" w:cs="Times New Roman"/>
          <w:i/>
          <w:iCs/>
          <w:sz w:val="24"/>
          <w:szCs w:val="24"/>
        </w:rPr>
        <w:t>Tilia cordata</w:t>
      </w:r>
      <w:r w:rsidRPr="003C5138" w:rsidR="00430786">
        <w:rPr>
          <w:rFonts w:ascii="Times New Roman" w:hAnsi="Times New Roman" w:cs="Times New Roman"/>
          <w:sz w:val="24"/>
          <w:szCs w:val="24"/>
        </w:rPr>
        <w:t xml:space="preserve"> šķirne ‘Vitifolia-Variegata’ (potēta uz </w:t>
      </w:r>
      <w:r w:rsidRPr="003C5138" w:rsidR="00430786">
        <w:rPr>
          <w:rFonts w:ascii="Times New Roman" w:hAnsi="Times New Roman" w:cs="Times New Roman"/>
          <w:i/>
          <w:sz w:val="24"/>
          <w:szCs w:val="24"/>
        </w:rPr>
        <w:t>T. × europaea</w:t>
      </w:r>
      <w:r w:rsidRPr="003C5138" w:rsidR="00430786">
        <w:rPr>
          <w:rFonts w:ascii="Times New Roman" w:hAnsi="Times New Roman" w:cs="Times New Roman"/>
          <w:sz w:val="24"/>
          <w:szCs w:val="24"/>
        </w:rPr>
        <w:t xml:space="preserve">). 2021. gada inventarizācijā konstatēts, ka šis koks ir </w:t>
      </w:r>
      <w:r w:rsidRPr="003C5138" w:rsidR="00603CAD">
        <w:rPr>
          <w:rFonts w:ascii="Times New Roman" w:hAnsi="Times New Roman" w:cs="Times New Roman"/>
          <w:sz w:val="24"/>
          <w:szCs w:val="24"/>
        </w:rPr>
        <w:t xml:space="preserve">māzeraina </w:t>
      </w:r>
      <w:r w:rsidRPr="003C5138" w:rsidR="00430786">
        <w:rPr>
          <w:rFonts w:ascii="Times New Roman" w:hAnsi="Times New Roman" w:cs="Times New Roman"/>
          <w:sz w:val="24"/>
          <w:szCs w:val="24"/>
        </w:rPr>
        <w:t xml:space="preserve">Holandes liepa </w:t>
      </w:r>
      <w:r w:rsidRPr="003C5138" w:rsidR="00430786">
        <w:rPr>
          <w:rFonts w:ascii="Times New Roman" w:hAnsi="Times New Roman" w:cs="Times New Roman"/>
          <w:i/>
          <w:sz w:val="24"/>
          <w:szCs w:val="24"/>
        </w:rPr>
        <w:t xml:space="preserve">T. × europaea </w:t>
      </w:r>
      <w:r w:rsidRPr="003C5138" w:rsidR="00430786">
        <w:rPr>
          <w:rFonts w:ascii="Times New Roman" w:hAnsi="Times New Roman" w:cs="Times New Roman"/>
          <w:sz w:val="24"/>
          <w:szCs w:val="24"/>
        </w:rPr>
        <w:t>(</w:t>
      </w:r>
      <w:r w:rsidRPr="003C5138" w:rsidR="00603CAD">
        <w:rPr>
          <w:rFonts w:ascii="Times New Roman" w:hAnsi="Times New Roman" w:cs="Times New Roman"/>
          <w:sz w:val="24"/>
          <w:szCs w:val="24"/>
        </w:rPr>
        <w:t>p=323 cm, h=20 m), kurai uz stumbra veidojas dzinumi ar izmainītu lapu formu un tekstūru (</w:t>
      </w:r>
      <w:r w:rsidRPr="003C5138" w:rsidR="00D11DF6">
        <w:rPr>
          <w:rFonts w:ascii="Times New Roman" w:hAnsi="Times New Roman" w:cs="Times New Roman"/>
          <w:sz w:val="24"/>
          <w:szCs w:val="24"/>
        </w:rPr>
        <w:t>18</w:t>
      </w:r>
      <w:r w:rsidRPr="003C5138" w:rsidR="00603CAD">
        <w:rPr>
          <w:rFonts w:ascii="Times New Roman" w:hAnsi="Times New Roman" w:cs="Times New Roman"/>
          <w:sz w:val="24"/>
          <w:szCs w:val="24"/>
        </w:rPr>
        <w:t>. att.).</w:t>
      </w:r>
    </w:p>
    <w:p w:rsidRPr="003C5138" w:rsidR="005906FE" w:rsidP="001F4AA3" w:rsidRDefault="00F263F8" w14:paraId="44779EEC" w14:textId="58C1DE9E">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 xml:space="preserve">Pēc iepriekšējo inventarizāciju datiem (Cinovskis u.c., 1974; Bice u.c., 1993) un 2021. gada apsekošanas, var secināt, ka tā ir Holandes liepa, kurai uz stumbra no apmēram 0,5-2,5 m augstumam veidojas </w:t>
      </w:r>
      <w:r w:rsidRPr="003C5138" w:rsidR="00132B58">
        <w:rPr>
          <w:rFonts w:ascii="Times New Roman" w:hAnsi="Times New Roman" w:cs="Times New Roman"/>
          <w:sz w:val="24"/>
          <w:szCs w:val="24"/>
        </w:rPr>
        <w:t xml:space="preserve">mutāciju radīti </w:t>
      </w:r>
      <w:r w:rsidRPr="003C5138">
        <w:rPr>
          <w:rFonts w:ascii="Times New Roman" w:hAnsi="Times New Roman" w:cs="Times New Roman"/>
          <w:sz w:val="24"/>
          <w:szCs w:val="24"/>
        </w:rPr>
        <w:t>dzinumi</w:t>
      </w:r>
      <w:r w:rsidRPr="003C5138" w:rsidR="00132B58">
        <w:rPr>
          <w:rFonts w:ascii="Times New Roman" w:hAnsi="Times New Roman" w:cs="Times New Roman"/>
          <w:sz w:val="24"/>
          <w:szCs w:val="24"/>
        </w:rPr>
        <w:t xml:space="preserve"> ar raibām lapām. Spriežot pēc dzinumu resnuma (ap </w:t>
      </w:r>
      <w:r w:rsidRPr="003C5138" w:rsidR="005B2ABC">
        <w:rPr>
          <w:rFonts w:ascii="Times New Roman" w:hAnsi="Times New Roman" w:cs="Times New Roman"/>
          <w:sz w:val="24"/>
          <w:szCs w:val="24"/>
        </w:rPr>
        <w:t>2-</w:t>
      </w:r>
      <w:r w:rsidRPr="003C5138" w:rsidR="005E7908">
        <w:rPr>
          <w:rFonts w:ascii="Times New Roman" w:hAnsi="Times New Roman" w:cs="Times New Roman"/>
          <w:sz w:val="24"/>
          <w:szCs w:val="24"/>
        </w:rPr>
        <w:t>3</w:t>
      </w:r>
      <w:r w:rsidRPr="003C5138" w:rsidR="00132B58">
        <w:rPr>
          <w:rFonts w:ascii="Times New Roman" w:hAnsi="Times New Roman" w:cs="Times New Roman"/>
          <w:sz w:val="24"/>
          <w:szCs w:val="24"/>
        </w:rPr>
        <w:t xml:space="preserve"> cm diametrā) tie nav ilgmūžīgi. </w:t>
      </w:r>
      <w:r w:rsidRPr="003C5138" w:rsidR="000077CE">
        <w:rPr>
          <w:rFonts w:ascii="Times New Roman" w:hAnsi="Times New Roman" w:cs="Times New Roman"/>
          <w:sz w:val="24"/>
          <w:szCs w:val="24"/>
        </w:rPr>
        <w:t>Koks ir savdabīgs un vērtīgs, taču u</w:t>
      </w:r>
      <w:r w:rsidRPr="003C5138" w:rsidR="00132B58">
        <w:rPr>
          <w:rFonts w:ascii="Times New Roman" w:hAnsi="Times New Roman" w:cs="Times New Roman"/>
          <w:sz w:val="24"/>
          <w:szCs w:val="24"/>
        </w:rPr>
        <w:t>zskatīt šo mutāciju par šķirni būtu pāragri, jo nav pārbaudītas tās īpašības.</w:t>
      </w:r>
      <w:r w:rsidRPr="003C5138" w:rsidR="000077CE">
        <w:rPr>
          <w:rFonts w:ascii="Times New Roman" w:hAnsi="Times New Roman" w:cs="Times New Roman"/>
          <w:sz w:val="24"/>
          <w:szCs w:val="24"/>
        </w:rPr>
        <w:t xml:space="preserve"> </w:t>
      </w:r>
    </w:p>
    <w:p w:rsidRPr="003C5138" w:rsidR="005906FE" w:rsidP="00921A2D" w:rsidRDefault="005906FE" w14:paraId="11B57192" w14:textId="2086448B">
      <w:pPr>
        <w:spacing w:after="0" w:line="360" w:lineRule="auto"/>
        <w:jc w:val="both"/>
        <w:rPr>
          <w:rFonts w:ascii="Times New Roman" w:hAnsi="Times New Roman" w:cs="Times New Roman"/>
          <w:sz w:val="20"/>
          <w:szCs w:val="20"/>
        </w:rPr>
      </w:pPr>
    </w:p>
    <w:p w:rsidRPr="003C5138" w:rsidR="001F4AA3" w:rsidP="00921A2D" w:rsidRDefault="001F4AA3" w14:paraId="5A00469C" w14:textId="57A1BEC3">
      <w:pPr>
        <w:spacing w:after="0" w:line="360" w:lineRule="auto"/>
        <w:jc w:val="both"/>
        <w:rPr>
          <w:rFonts w:ascii="Times New Roman" w:hAnsi="Times New Roman" w:cs="Times New Roman"/>
          <w:sz w:val="20"/>
          <w:szCs w:val="20"/>
        </w:rPr>
      </w:pPr>
    </w:p>
    <w:p w:rsidRPr="003C5138" w:rsidR="001F4AA3" w:rsidP="00921A2D" w:rsidRDefault="001F4AA3" w14:paraId="732034D9" w14:textId="35986C42">
      <w:pPr>
        <w:spacing w:after="0" w:line="360" w:lineRule="auto"/>
        <w:jc w:val="both"/>
        <w:rPr>
          <w:rFonts w:ascii="Times New Roman" w:hAnsi="Times New Roman" w:cs="Times New Roman"/>
          <w:sz w:val="20"/>
          <w:szCs w:val="20"/>
        </w:rPr>
      </w:pPr>
    </w:p>
    <w:p w:rsidRPr="003C5138" w:rsidR="001F4AA3" w:rsidP="00921A2D" w:rsidRDefault="001F4AA3" w14:paraId="337DEA88" w14:textId="009B32FC">
      <w:pPr>
        <w:spacing w:after="0" w:line="360" w:lineRule="auto"/>
        <w:jc w:val="both"/>
        <w:rPr>
          <w:rFonts w:ascii="Times New Roman" w:hAnsi="Times New Roman" w:cs="Times New Roman"/>
          <w:sz w:val="20"/>
          <w:szCs w:val="20"/>
        </w:rPr>
      </w:pPr>
    </w:p>
    <w:p w:rsidRPr="003C5138" w:rsidR="001F4AA3" w:rsidP="00921A2D" w:rsidRDefault="001F4AA3" w14:paraId="5CFF9D46" w14:textId="77777777">
      <w:pPr>
        <w:spacing w:after="0" w:line="360" w:lineRule="auto"/>
        <w:jc w:val="both"/>
        <w:rPr>
          <w:rFonts w:ascii="Times New Roman" w:hAnsi="Times New Roman" w:cs="Times New Roman"/>
          <w:sz w:val="20"/>
          <w:szCs w:val="20"/>
        </w:rPr>
      </w:pPr>
    </w:p>
    <w:p w:rsidRPr="003C5138" w:rsidR="007C6C1D" w:rsidP="00921A2D" w:rsidRDefault="001E5354" w14:paraId="0C8F434C" w14:textId="159BB683">
      <w:pPr>
        <w:spacing w:after="0" w:line="360" w:lineRule="auto"/>
        <w:jc w:val="both"/>
        <w:rPr>
          <w:rFonts w:ascii="Times New Roman" w:hAnsi="Times New Roman" w:cs="Times New Roman"/>
          <w:sz w:val="20"/>
          <w:szCs w:val="20"/>
        </w:rPr>
      </w:pPr>
      <w:r w:rsidRPr="003C5138">
        <w:rPr>
          <w:rFonts w:ascii="Times New Roman" w:hAnsi="Times New Roman" w:cs="Times New Roman"/>
          <w:sz w:val="20"/>
          <w:szCs w:val="20"/>
        </w:rPr>
        <w:lastRenderedPageBreak/>
        <w:t>5</w:t>
      </w:r>
      <w:r w:rsidRPr="003C5138" w:rsidR="007C6C1D">
        <w:rPr>
          <w:rFonts w:ascii="Times New Roman" w:hAnsi="Times New Roman" w:cs="Times New Roman"/>
          <w:sz w:val="20"/>
          <w:szCs w:val="20"/>
        </w:rPr>
        <w:t>. tabula. 2021. gada inventarizācijā nekonstatētie svešzemju kokaugu taksoni.</w:t>
      </w:r>
    </w:p>
    <w:tbl>
      <w:tblPr>
        <w:tblW w:w="75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46"/>
        <w:gridCol w:w="3544"/>
        <w:gridCol w:w="3118"/>
      </w:tblGrid>
      <w:tr w:rsidRPr="003C5138" w:rsidR="00FD526D" w:rsidTr="007D2C9F" w14:paraId="2CC1C1AC" w14:textId="64B4496C">
        <w:tc>
          <w:tcPr>
            <w:tcW w:w="846" w:type="dxa"/>
          </w:tcPr>
          <w:p w:rsidRPr="003C5138" w:rsidR="00FD526D" w:rsidP="005906FE" w:rsidRDefault="00FD526D" w14:paraId="4D010453" w14:textId="5DA75A37">
            <w:pPr>
              <w:pStyle w:val="ListParagraph"/>
              <w:spacing w:after="0" w:line="240" w:lineRule="auto"/>
              <w:ind w:left="0"/>
              <w:jc w:val="center"/>
              <w:rPr>
                <w:rFonts w:ascii="Times New Roman" w:hAnsi="Times New Roman" w:cs="Times New Roman"/>
              </w:rPr>
            </w:pPr>
            <w:r w:rsidRPr="003C5138">
              <w:rPr>
                <w:rFonts w:ascii="Times New Roman" w:hAnsi="Times New Roman" w:cs="Times New Roman"/>
              </w:rPr>
              <w:t>N.p.k.</w:t>
            </w:r>
          </w:p>
        </w:tc>
        <w:tc>
          <w:tcPr>
            <w:tcW w:w="3544" w:type="dxa"/>
          </w:tcPr>
          <w:p w:rsidRPr="003C5138" w:rsidR="00FD526D" w:rsidP="005906FE" w:rsidRDefault="00FD526D" w14:paraId="3B0FB167" w14:textId="44C719AE">
            <w:pPr>
              <w:spacing w:after="0" w:line="240" w:lineRule="auto"/>
              <w:jc w:val="center"/>
              <w:rPr>
                <w:rFonts w:ascii="Times New Roman" w:hAnsi="Times New Roman" w:cs="Times New Roman"/>
                <w:iCs/>
              </w:rPr>
            </w:pPr>
            <w:r w:rsidRPr="003C5138">
              <w:rPr>
                <w:rFonts w:ascii="Times New Roman" w:hAnsi="Times New Roman" w:eastAsia="Times New Roman" w:cs="Times New Roman"/>
                <w:bCs/>
                <w:lang w:eastAsia="lv-LV"/>
              </w:rPr>
              <w:t>Taksona zinātniskais nosaukums</w:t>
            </w:r>
          </w:p>
        </w:tc>
        <w:tc>
          <w:tcPr>
            <w:tcW w:w="3118" w:type="dxa"/>
          </w:tcPr>
          <w:p w:rsidRPr="003C5138" w:rsidR="00FD526D" w:rsidP="005906FE" w:rsidRDefault="00FD526D" w14:paraId="6415A0AC" w14:textId="0A44AE00">
            <w:pPr>
              <w:spacing w:after="0" w:line="240" w:lineRule="auto"/>
              <w:jc w:val="center"/>
              <w:rPr>
                <w:rFonts w:ascii="Times New Roman" w:hAnsi="Times New Roman" w:cs="Times New Roman"/>
              </w:rPr>
            </w:pPr>
            <w:r w:rsidRPr="003C5138">
              <w:rPr>
                <w:rFonts w:ascii="Times New Roman" w:hAnsi="Times New Roman" w:eastAsia="Times New Roman" w:cs="Times New Roman"/>
                <w:bCs/>
                <w:lang w:eastAsia="lv-LV"/>
              </w:rPr>
              <w:t>Taksona latviskais nosaukums</w:t>
            </w:r>
          </w:p>
        </w:tc>
      </w:tr>
      <w:tr w:rsidRPr="003C5138" w:rsidR="00FD526D" w:rsidTr="007D2C9F" w14:paraId="14B7DAB9" w14:textId="6BCDC23D">
        <w:tc>
          <w:tcPr>
            <w:tcW w:w="846" w:type="dxa"/>
          </w:tcPr>
          <w:p w:rsidRPr="003C5138" w:rsidR="00FD526D" w:rsidP="0055483F" w:rsidRDefault="00FD526D" w14:paraId="637A2C02" w14:textId="3FA62FAF">
            <w:pPr>
              <w:pStyle w:val="ListParagraph"/>
              <w:numPr>
                <w:ilvl w:val="0"/>
                <w:numId w:val="28"/>
              </w:numPr>
              <w:spacing w:after="0" w:line="240" w:lineRule="auto"/>
              <w:rPr>
                <w:rFonts w:ascii="Times New Roman" w:hAnsi="Times New Roman" w:cs="Times New Roman"/>
              </w:rPr>
            </w:pPr>
          </w:p>
        </w:tc>
        <w:tc>
          <w:tcPr>
            <w:tcW w:w="3544" w:type="dxa"/>
          </w:tcPr>
          <w:p w:rsidRPr="003C5138" w:rsidR="00FD526D" w:rsidP="0055483F" w:rsidRDefault="00FD526D" w14:paraId="60F73EA9" w14:textId="598E190B">
            <w:pPr>
              <w:spacing w:after="0" w:line="240" w:lineRule="auto"/>
              <w:rPr>
                <w:rFonts w:ascii="Times New Roman" w:hAnsi="Times New Roman" w:cs="Times New Roman"/>
                <w:i/>
                <w:iCs/>
              </w:rPr>
            </w:pPr>
            <w:r w:rsidRPr="003C5138">
              <w:rPr>
                <w:rFonts w:ascii="Times New Roman" w:hAnsi="Times New Roman" w:cs="Times New Roman"/>
                <w:i/>
                <w:iCs/>
              </w:rPr>
              <w:t>Pinus strobus</w:t>
            </w:r>
          </w:p>
        </w:tc>
        <w:tc>
          <w:tcPr>
            <w:tcW w:w="3118" w:type="dxa"/>
          </w:tcPr>
          <w:p w:rsidRPr="003C5138" w:rsidR="00FD526D" w:rsidP="0055483F" w:rsidRDefault="00FD526D" w14:paraId="082BD5DB" w14:textId="053B7F20">
            <w:pPr>
              <w:spacing w:after="0" w:line="240" w:lineRule="auto"/>
              <w:rPr>
                <w:rFonts w:ascii="Times New Roman" w:hAnsi="Times New Roman" w:cs="Times New Roman"/>
              </w:rPr>
            </w:pPr>
            <w:r w:rsidRPr="003C5138">
              <w:rPr>
                <w:rFonts w:ascii="Times New Roman" w:hAnsi="Times New Roman" w:cs="Times New Roman"/>
              </w:rPr>
              <w:t>Veimutpriede</w:t>
            </w:r>
          </w:p>
        </w:tc>
      </w:tr>
      <w:tr w:rsidRPr="003C5138" w:rsidR="00FD526D" w:rsidTr="007D2C9F" w14:paraId="4F22CFB2" w14:textId="01BBDBC9">
        <w:tc>
          <w:tcPr>
            <w:tcW w:w="846" w:type="dxa"/>
          </w:tcPr>
          <w:p w:rsidRPr="003C5138" w:rsidR="00FD526D" w:rsidP="0055483F" w:rsidRDefault="00FD526D" w14:paraId="0B3EF521" w14:textId="77777777">
            <w:pPr>
              <w:pStyle w:val="ListParagraph"/>
              <w:numPr>
                <w:ilvl w:val="0"/>
                <w:numId w:val="28"/>
              </w:numPr>
              <w:spacing w:after="0" w:line="240" w:lineRule="auto"/>
              <w:rPr>
                <w:rFonts w:ascii="Times New Roman" w:hAnsi="Times New Roman" w:cs="Times New Roman"/>
              </w:rPr>
            </w:pPr>
          </w:p>
        </w:tc>
        <w:tc>
          <w:tcPr>
            <w:tcW w:w="3544" w:type="dxa"/>
          </w:tcPr>
          <w:p w:rsidRPr="003C5138" w:rsidR="00FD526D" w:rsidP="0055483F" w:rsidRDefault="00FD526D" w14:paraId="094E9F59" w14:textId="3FDB425F">
            <w:pPr>
              <w:spacing w:after="0" w:line="240" w:lineRule="auto"/>
              <w:rPr>
                <w:rFonts w:ascii="Times New Roman" w:hAnsi="Times New Roman" w:cs="Times New Roman"/>
                <w:i/>
                <w:iCs/>
              </w:rPr>
            </w:pPr>
            <w:r w:rsidRPr="003C5138">
              <w:rPr>
                <w:rFonts w:ascii="Times New Roman" w:hAnsi="Times New Roman" w:cs="Times New Roman"/>
                <w:i/>
                <w:iCs/>
              </w:rPr>
              <w:t>Chaenomeles japonica</w:t>
            </w:r>
          </w:p>
        </w:tc>
        <w:tc>
          <w:tcPr>
            <w:tcW w:w="3118" w:type="dxa"/>
          </w:tcPr>
          <w:p w:rsidRPr="003C5138" w:rsidR="00FD526D" w:rsidP="0055483F" w:rsidRDefault="00FD526D" w14:paraId="2843E131" w14:textId="77777777">
            <w:pPr>
              <w:spacing w:after="0" w:line="240" w:lineRule="auto"/>
              <w:rPr>
                <w:rFonts w:ascii="Times New Roman" w:hAnsi="Times New Roman" w:cs="Times New Roman"/>
              </w:rPr>
            </w:pPr>
            <w:r w:rsidRPr="003C5138">
              <w:rPr>
                <w:rFonts w:ascii="Times New Roman" w:hAnsi="Times New Roman" w:cs="Times New Roman"/>
              </w:rPr>
              <w:t>Japānas krūmcidonija</w:t>
            </w:r>
          </w:p>
        </w:tc>
      </w:tr>
      <w:tr w:rsidRPr="003C5138" w:rsidR="00FD526D" w:rsidTr="007D2C9F" w14:paraId="5BA045F4" w14:textId="448CD364">
        <w:tc>
          <w:tcPr>
            <w:tcW w:w="846" w:type="dxa"/>
          </w:tcPr>
          <w:p w:rsidRPr="003C5138" w:rsidR="00FD526D" w:rsidP="0055483F" w:rsidRDefault="00FD526D" w14:paraId="409A6BDC" w14:textId="77777777">
            <w:pPr>
              <w:pStyle w:val="ListParagraph"/>
              <w:numPr>
                <w:ilvl w:val="0"/>
                <w:numId w:val="28"/>
              </w:numPr>
              <w:spacing w:after="0" w:line="240" w:lineRule="auto"/>
              <w:rPr>
                <w:rFonts w:ascii="Times New Roman" w:hAnsi="Times New Roman" w:cs="Times New Roman"/>
              </w:rPr>
            </w:pPr>
          </w:p>
        </w:tc>
        <w:tc>
          <w:tcPr>
            <w:tcW w:w="3544" w:type="dxa"/>
          </w:tcPr>
          <w:p w:rsidRPr="003C5138" w:rsidR="00FD526D" w:rsidP="0055483F" w:rsidRDefault="00FD526D" w14:paraId="7F28BDCB" w14:textId="54139F20">
            <w:pPr>
              <w:spacing w:after="0" w:line="240" w:lineRule="auto"/>
              <w:rPr>
                <w:rFonts w:ascii="Times New Roman" w:hAnsi="Times New Roman" w:cs="Times New Roman"/>
                <w:i/>
                <w:iCs/>
              </w:rPr>
            </w:pPr>
            <w:r w:rsidRPr="003C5138">
              <w:rPr>
                <w:rFonts w:ascii="Times New Roman" w:hAnsi="Times New Roman" w:cs="Times New Roman"/>
                <w:i/>
                <w:iCs/>
              </w:rPr>
              <w:t xml:space="preserve">Crataegus horrida </w:t>
            </w:r>
            <w:r w:rsidRPr="003C5138">
              <w:rPr>
                <w:rFonts w:ascii="Times New Roman" w:hAnsi="Times New Roman" w:cs="Times New Roman"/>
                <w:iCs/>
              </w:rPr>
              <w:t>var.</w:t>
            </w:r>
            <w:r w:rsidRPr="003C5138">
              <w:rPr>
                <w:rFonts w:ascii="Times New Roman" w:hAnsi="Times New Roman" w:cs="Times New Roman"/>
                <w:i/>
                <w:iCs/>
              </w:rPr>
              <w:t xml:space="preserve"> chrysocarpa</w:t>
            </w:r>
          </w:p>
        </w:tc>
        <w:tc>
          <w:tcPr>
            <w:tcW w:w="3118" w:type="dxa"/>
          </w:tcPr>
          <w:p w:rsidRPr="003C5138" w:rsidR="00FD526D" w:rsidP="0055483F" w:rsidRDefault="00FD526D" w14:paraId="59062402" w14:textId="790E3E12">
            <w:pPr>
              <w:spacing w:after="0" w:line="240" w:lineRule="auto"/>
              <w:rPr>
                <w:rFonts w:ascii="Times New Roman" w:hAnsi="Times New Roman" w:cs="Times New Roman"/>
              </w:rPr>
            </w:pPr>
            <w:r w:rsidRPr="003C5138">
              <w:rPr>
                <w:rFonts w:ascii="Times New Roman" w:hAnsi="Times New Roman" w:cs="Times New Roman"/>
              </w:rPr>
              <w:t>Ugunssarkanā krustābele</w:t>
            </w:r>
          </w:p>
        </w:tc>
      </w:tr>
      <w:tr w:rsidRPr="003C5138" w:rsidR="00FD526D" w:rsidTr="007D2C9F" w14:paraId="01648BC1" w14:textId="4F2F9691">
        <w:tc>
          <w:tcPr>
            <w:tcW w:w="846" w:type="dxa"/>
          </w:tcPr>
          <w:p w:rsidRPr="003C5138" w:rsidR="00FD526D" w:rsidP="0055483F" w:rsidRDefault="00FD526D" w14:paraId="0D66E5DF" w14:textId="77777777">
            <w:pPr>
              <w:pStyle w:val="ListParagraph"/>
              <w:numPr>
                <w:ilvl w:val="0"/>
                <w:numId w:val="28"/>
              </w:numPr>
              <w:spacing w:after="0" w:line="240" w:lineRule="auto"/>
              <w:rPr>
                <w:rFonts w:ascii="Times New Roman" w:hAnsi="Times New Roman" w:cs="Times New Roman"/>
              </w:rPr>
            </w:pPr>
          </w:p>
        </w:tc>
        <w:tc>
          <w:tcPr>
            <w:tcW w:w="3544" w:type="dxa"/>
          </w:tcPr>
          <w:p w:rsidRPr="003C5138" w:rsidR="00FD526D" w:rsidP="0055483F" w:rsidRDefault="00FD526D" w14:paraId="3F8D64EB" w14:textId="03FDDA36">
            <w:pPr>
              <w:spacing w:after="0" w:line="240" w:lineRule="auto"/>
              <w:rPr>
                <w:rFonts w:ascii="Times New Roman" w:hAnsi="Times New Roman" w:cs="Times New Roman"/>
              </w:rPr>
            </w:pPr>
            <w:r w:rsidRPr="003C5138">
              <w:rPr>
                <w:rFonts w:ascii="Times New Roman" w:hAnsi="Times New Roman" w:cs="Times New Roman"/>
                <w:i/>
                <w:iCs/>
              </w:rPr>
              <w:t xml:space="preserve">Rosa </w:t>
            </w:r>
            <w:r w:rsidRPr="003C5138">
              <w:rPr>
                <w:rFonts w:ascii="Times New Roman" w:hAnsi="Times New Roman" w:cs="Times New Roman"/>
                <w:iCs/>
              </w:rPr>
              <w:t>‘</w:t>
            </w:r>
            <w:r w:rsidRPr="003C5138">
              <w:rPr>
                <w:rFonts w:ascii="Times New Roman" w:hAnsi="Times New Roman" w:cs="Times New Roman"/>
              </w:rPr>
              <w:t>Souvenir</w:t>
            </w:r>
            <w:r w:rsidRPr="003C5138" w:rsidR="00C061E4">
              <w:rPr>
                <w:rFonts w:ascii="Times New Roman" w:hAnsi="Times New Roman" w:cs="Times New Roman"/>
              </w:rPr>
              <w:t xml:space="preserve"> </w:t>
            </w:r>
            <w:r w:rsidRPr="003C5138" w:rsidR="00AD5BD9">
              <w:rPr>
                <w:rFonts w:ascii="Times New Roman" w:hAnsi="Times New Roman" w:cs="Times New Roman"/>
              </w:rPr>
              <w:t xml:space="preserve">de </w:t>
            </w:r>
            <w:r w:rsidRPr="003C5138">
              <w:rPr>
                <w:rFonts w:ascii="Times New Roman" w:hAnsi="Times New Roman" w:cs="Times New Roman"/>
              </w:rPr>
              <w:t>la Malmaison’</w:t>
            </w:r>
          </w:p>
        </w:tc>
        <w:tc>
          <w:tcPr>
            <w:tcW w:w="3118" w:type="dxa"/>
          </w:tcPr>
          <w:p w:rsidRPr="003C5138" w:rsidR="00FD526D" w:rsidP="0055483F" w:rsidRDefault="00FD526D" w14:paraId="2E655B19" w14:textId="77777777">
            <w:pPr>
              <w:spacing w:after="0" w:line="240" w:lineRule="auto"/>
              <w:rPr>
                <w:rFonts w:ascii="Times New Roman" w:hAnsi="Times New Roman" w:cs="Times New Roman"/>
              </w:rPr>
            </w:pPr>
            <w:r w:rsidRPr="003C5138">
              <w:rPr>
                <w:rFonts w:ascii="Times New Roman" w:hAnsi="Times New Roman" w:cs="Times New Roman"/>
              </w:rPr>
              <w:t>Roze, šķirne</w:t>
            </w:r>
          </w:p>
        </w:tc>
      </w:tr>
      <w:tr w:rsidRPr="003C5138" w:rsidR="00FD526D" w:rsidTr="007D2C9F" w14:paraId="1C0E43C7" w14:textId="506CE781">
        <w:tc>
          <w:tcPr>
            <w:tcW w:w="846" w:type="dxa"/>
          </w:tcPr>
          <w:p w:rsidRPr="003C5138" w:rsidR="00FD526D" w:rsidP="0055483F" w:rsidRDefault="00FD526D" w14:paraId="09520B09" w14:textId="77777777">
            <w:pPr>
              <w:pStyle w:val="ListParagraph"/>
              <w:numPr>
                <w:ilvl w:val="0"/>
                <w:numId w:val="28"/>
              </w:numPr>
              <w:spacing w:after="0" w:line="240" w:lineRule="auto"/>
              <w:rPr>
                <w:rFonts w:ascii="Times New Roman" w:hAnsi="Times New Roman" w:cs="Times New Roman"/>
              </w:rPr>
            </w:pPr>
          </w:p>
        </w:tc>
        <w:tc>
          <w:tcPr>
            <w:tcW w:w="3544" w:type="dxa"/>
          </w:tcPr>
          <w:p w:rsidRPr="003C5138" w:rsidR="00FD526D" w:rsidP="0055483F" w:rsidRDefault="00FD526D" w14:paraId="2B7E1A49" w14:textId="77777777">
            <w:pPr>
              <w:spacing w:after="0" w:line="240" w:lineRule="auto"/>
              <w:rPr>
                <w:rFonts w:ascii="Times New Roman" w:hAnsi="Times New Roman" w:cs="Times New Roman"/>
                <w:i/>
                <w:iCs/>
              </w:rPr>
            </w:pPr>
            <w:r w:rsidRPr="003C5138">
              <w:rPr>
                <w:rFonts w:ascii="Times New Roman" w:hAnsi="Times New Roman" w:cs="Times New Roman"/>
                <w:i/>
                <w:iCs/>
              </w:rPr>
              <w:t>Salix alba</w:t>
            </w:r>
          </w:p>
        </w:tc>
        <w:tc>
          <w:tcPr>
            <w:tcW w:w="3118" w:type="dxa"/>
          </w:tcPr>
          <w:p w:rsidRPr="003C5138" w:rsidR="00FD526D" w:rsidP="0055483F" w:rsidRDefault="00FD526D" w14:paraId="1FC32279" w14:textId="77777777">
            <w:pPr>
              <w:spacing w:after="0" w:line="240" w:lineRule="auto"/>
              <w:rPr>
                <w:rFonts w:ascii="Times New Roman" w:hAnsi="Times New Roman" w:cs="Times New Roman"/>
              </w:rPr>
            </w:pPr>
            <w:r w:rsidRPr="003C5138">
              <w:rPr>
                <w:rFonts w:ascii="Times New Roman" w:hAnsi="Times New Roman" w:cs="Times New Roman"/>
              </w:rPr>
              <w:t>Baltais vītols</w:t>
            </w:r>
          </w:p>
        </w:tc>
      </w:tr>
      <w:tr w:rsidRPr="003C5138" w:rsidR="00FD526D" w:rsidTr="007D2C9F" w14:paraId="0655244D" w14:textId="22EF5219">
        <w:tc>
          <w:tcPr>
            <w:tcW w:w="846" w:type="dxa"/>
          </w:tcPr>
          <w:p w:rsidRPr="003C5138" w:rsidR="00FD526D" w:rsidP="0055483F" w:rsidRDefault="00FD526D" w14:paraId="021C14EF" w14:textId="77777777">
            <w:pPr>
              <w:pStyle w:val="ListParagraph"/>
              <w:numPr>
                <w:ilvl w:val="0"/>
                <w:numId w:val="28"/>
              </w:numPr>
              <w:spacing w:after="0" w:line="240" w:lineRule="auto"/>
              <w:rPr>
                <w:rFonts w:ascii="Times New Roman" w:hAnsi="Times New Roman" w:cs="Times New Roman"/>
              </w:rPr>
            </w:pPr>
          </w:p>
        </w:tc>
        <w:tc>
          <w:tcPr>
            <w:tcW w:w="3544" w:type="dxa"/>
          </w:tcPr>
          <w:p w:rsidRPr="003C5138" w:rsidR="00FD526D" w:rsidP="0055483F" w:rsidRDefault="00FD526D" w14:paraId="0A5BB473" w14:textId="77777777">
            <w:pPr>
              <w:spacing w:after="0" w:line="240" w:lineRule="auto"/>
              <w:rPr>
                <w:rFonts w:ascii="Times New Roman" w:hAnsi="Times New Roman" w:cs="Times New Roman"/>
                <w:i/>
                <w:iCs/>
              </w:rPr>
            </w:pPr>
            <w:bookmarkStart w:name="_Hlk108710766" w:id="34"/>
            <w:r w:rsidRPr="003C5138">
              <w:rPr>
                <w:rFonts w:ascii="Times New Roman" w:hAnsi="Times New Roman" w:cs="Times New Roman"/>
                <w:i/>
                <w:iCs/>
              </w:rPr>
              <w:t>Tilia x moltkei</w:t>
            </w:r>
            <w:bookmarkEnd w:id="34"/>
          </w:p>
        </w:tc>
        <w:tc>
          <w:tcPr>
            <w:tcW w:w="3118" w:type="dxa"/>
          </w:tcPr>
          <w:p w:rsidRPr="003C5138" w:rsidR="00FD526D" w:rsidP="0055483F" w:rsidRDefault="00FD526D" w14:paraId="7B2645EA" w14:textId="77777777">
            <w:pPr>
              <w:spacing w:after="0" w:line="240" w:lineRule="auto"/>
              <w:rPr>
                <w:rFonts w:ascii="Times New Roman" w:hAnsi="Times New Roman" w:cs="Times New Roman"/>
              </w:rPr>
            </w:pPr>
            <w:r w:rsidRPr="003C5138">
              <w:rPr>
                <w:rFonts w:ascii="Times New Roman" w:hAnsi="Times New Roman" w:cs="Times New Roman"/>
              </w:rPr>
              <w:t>Moltkes liepa</w:t>
            </w:r>
          </w:p>
        </w:tc>
      </w:tr>
      <w:tr w:rsidRPr="003C5138" w:rsidR="00FD526D" w:rsidTr="007D2C9F" w14:paraId="13402A14" w14:textId="2EB7F1C2">
        <w:tc>
          <w:tcPr>
            <w:tcW w:w="846" w:type="dxa"/>
          </w:tcPr>
          <w:p w:rsidRPr="003C5138" w:rsidR="00FD526D" w:rsidP="0055483F" w:rsidRDefault="00FD526D" w14:paraId="5C47589E" w14:textId="77777777">
            <w:pPr>
              <w:pStyle w:val="ListParagraph"/>
              <w:numPr>
                <w:ilvl w:val="0"/>
                <w:numId w:val="28"/>
              </w:numPr>
              <w:spacing w:after="0" w:line="240" w:lineRule="auto"/>
              <w:rPr>
                <w:rFonts w:ascii="Times New Roman" w:hAnsi="Times New Roman" w:cs="Times New Roman"/>
              </w:rPr>
            </w:pPr>
          </w:p>
        </w:tc>
        <w:tc>
          <w:tcPr>
            <w:tcW w:w="3544" w:type="dxa"/>
          </w:tcPr>
          <w:p w:rsidRPr="003C5138" w:rsidR="00FD526D" w:rsidP="0055483F" w:rsidRDefault="00FD526D" w14:paraId="381F95A4" w14:textId="77777777">
            <w:pPr>
              <w:spacing w:after="0" w:line="240" w:lineRule="auto"/>
              <w:rPr>
                <w:rFonts w:ascii="Times New Roman" w:hAnsi="Times New Roman" w:cs="Times New Roman"/>
              </w:rPr>
            </w:pPr>
            <w:r w:rsidRPr="003C5138">
              <w:rPr>
                <w:rFonts w:ascii="Times New Roman" w:hAnsi="Times New Roman" w:cs="Times New Roman"/>
                <w:i/>
                <w:iCs/>
              </w:rPr>
              <w:t xml:space="preserve">Tilia platyphyllos </w:t>
            </w:r>
            <w:r w:rsidRPr="003C5138">
              <w:rPr>
                <w:rFonts w:ascii="Times New Roman" w:hAnsi="Times New Roman" w:cs="Times New Roman"/>
              </w:rPr>
              <w:t>‘Laciniata’</w:t>
            </w:r>
          </w:p>
        </w:tc>
        <w:tc>
          <w:tcPr>
            <w:tcW w:w="3118" w:type="dxa"/>
          </w:tcPr>
          <w:p w:rsidRPr="003C5138" w:rsidR="00FD526D" w:rsidP="0055483F" w:rsidRDefault="00FD526D" w14:paraId="2EBC922A" w14:textId="77777777">
            <w:pPr>
              <w:spacing w:after="0" w:line="240" w:lineRule="auto"/>
              <w:rPr>
                <w:rFonts w:ascii="Times New Roman" w:hAnsi="Times New Roman" w:cs="Times New Roman"/>
              </w:rPr>
            </w:pPr>
            <w:r w:rsidRPr="003C5138">
              <w:rPr>
                <w:rFonts w:ascii="Times New Roman" w:hAnsi="Times New Roman" w:cs="Times New Roman"/>
              </w:rPr>
              <w:t>Platlapu liepa (cv.)</w:t>
            </w:r>
          </w:p>
        </w:tc>
      </w:tr>
      <w:tr w:rsidRPr="003C5138" w:rsidR="00FD526D" w:rsidTr="007D2C9F" w14:paraId="378656B1" w14:textId="79DACAF1">
        <w:tc>
          <w:tcPr>
            <w:tcW w:w="846" w:type="dxa"/>
          </w:tcPr>
          <w:p w:rsidRPr="003C5138" w:rsidR="00FD526D" w:rsidP="0055483F" w:rsidRDefault="00FD526D" w14:paraId="3B98686B" w14:textId="77777777">
            <w:pPr>
              <w:pStyle w:val="ListParagraph"/>
              <w:numPr>
                <w:ilvl w:val="0"/>
                <w:numId w:val="28"/>
              </w:numPr>
              <w:spacing w:after="0" w:line="240" w:lineRule="auto"/>
              <w:rPr>
                <w:rFonts w:ascii="Times New Roman" w:hAnsi="Times New Roman" w:cs="Times New Roman"/>
              </w:rPr>
            </w:pPr>
          </w:p>
        </w:tc>
        <w:tc>
          <w:tcPr>
            <w:tcW w:w="3544" w:type="dxa"/>
          </w:tcPr>
          <w:p w:rsidRPr="003C5138" w:rsidR="00FD526D" w:rsidP="0055483F" w:rsidRDefault="00FD526D" w14:paraId="60EAA756" w14:textId="77777777">
            <w:pPr>
              <w:spacing w:after="0" w:line="240" w:lineRule="auto"/>
              <w:rPr>
                <w:rFonts w:ascii="Times New Roman" w:hAnsi="Times New Roman" w:cs="Times New Roman"/>
              </w:rPr>
            </w:pPr>
            <w:r w:rsidRPr="003C5138">
              <w:rPr>
                <w:rFonts w:ascii="Times New Roman" w:hAnsi="Times New Roman" w:cs="Times New Roman"/>
                <w:i/>
                <w:iCs/>
              </w:rPr>
              <w:t xml:space="preserve">Tilia platyphyllos </w:t>
            </w:r>
            <w:r w:rsidRPr="003C5138">
              <w:rPr>
                <w:rFonts w:ascii="Times New Roman" w:hAnsi="Times New Roman" w:cs="Times New Roman"/>
              </w:rPr>
              <w:t>‘Rubra’</w:t>
            </w:r>
          </w:p>
        </w:tc>
        <w:tc>
          <w:tcPr>
            <w:tcW w:w="3118" w:type="dxa"/>
          </w:tcPr>
          <w:p w:rsidRPr="003C5138" w:rsidR="00FD526D" w:rsidP="0055483F" w:rsidRDefault="00FD526D" w14:paraId="25227F9C" w14:textId="77777777">
            <w:pPr>
              <w:spacing w:after="0" w:line="240" w:lineRule="auto"/>
              <w:rPr>
                <w:rFonts w:ascii="Times New Roman" w:hAnsi="Times New Roman" w:cs="Times New Roman"/>
              </w:rPr>
            </w:pPr>
            <w:r w:rsidRPr="003C5138">
              <w:rPr>
                <w:rFonts w:ascii="Times New Roman" w:hAnsi="Times New Roman" w:cs="Times New Roman"/>
              </w:rPr>
              <w:t>Platlapu liepa, šķirne</w:t>
            </w:r>
          </w:p>
        </w:tc>
      </w:tr>
    </w:tbl>
    <w:p w:rsidRPr="003C5138" w:rsidR="00495ED6" w:rsidP="00C3106C" w:rsidRDefault="00495ED6" w14:paraId="300ACBBE" w14:textId="2C973B89">
      <w:pPr>
        <w:spacing w:after="0" w:line="360" w:lineRule="auto"/>
        <w:jc w:val="both"/>
        <w:rPr>
          <w:rFonts w:ascii="Times New Roman" w:hAnsi="Times New Roman" w:cs="Times New Roman"/>
          <w:sz w:val="24"/>
          <w:szCs w:val="24"/>
        </w:rPr>
      </w:pPr>
    </w:p>
    <w:tbl>
      <w:tblPr>
        <w:tblW w:w="8334" w:type="dxa"/>
        <w:jc w:val="center"/>
        <w:tblLook w:val="04A0" w:firstRow="1" w:lastRow="0" w:firstColumn="1" w:lastColumn="0" w:noHBand="0" w:noVBand="1"/>
      </w:tblPr>
      <w:tblGrid>
        <w:gridCol w:w="8334"/>
      </w:tblGrid>
      <w:tr w:rsidRPr="003C5138" w:rsidR="00C65108" w:rsidTr="00C65108" w14:paraId="48B34E03" w14:textId="77777777">
        <w:trPr>
          <w:jc w:val="center"/>
        </w:trPr>
        <w:tc>
          <w:tcPr>
            <w:tcW w:w="8334" w:type="dxa"/>
          </w:tcPr>
          <w:p w:rsidRPr="003C5138" w:rsidR="00E915D6" w:rsidP="001F4AA3" w:rsidRDefault="00E915D6" w14:paraId="73CADDFE" w14:textId="0349E164">
            <w:pPr>
              <w:spacing w:after="0" w:line="360" w:lineRule="auto"/>
              <w:jc w:val="center"/>
              <w:rPr>
                <w:rFonts w:ascii="Times New Roman" w:hAnsi="Times New Roman" w:cs="Times New Roman"/>
                <w:sz w:val="24"/>
                <w:szCs w:val="24"/>
              </w:rPr>
            </w:pPr>
            <w:r w:rsidRPr="003C5138">
              <w:rPr>
                <w:noProof/>
              </w:rPr>
              <w:drawing>
                <wp:inline distT="0" distB="0" distL="0" distR="0" wp14:anchorId="44587CFD" wp14:editId="11BFD094">
                  <wp:extent cx="2324113" cy="317500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29590" cy="3182482"/>
                          </a:xfrm>
                          <a:prstGeom prst="rect">
                            <a:avLst/>
                          </a:prstGeom>
                          <a:noFill/>
                          <a:ln>
                            <a:noFill/>
                          </a:ln>
                        </pic:spPr>
                      </pic:pic>
                    </a:graphicData>
                  </a:graphic>
                </wp:inline>
              </w:drawing>
            </w:r>
          </w:p>
        </w:tc>
      </w:tr>
      <w:tr w:rsidRPr="003C5138" w:rsidR="00C65108" w:rsidTr="00C65108" w14:paraId="0FAB5623" w14:textId="77777777">
        <w:trPr>
          <w:jc w:val="center"/>
        </w:trPr>
        <w:tc>
          <w:tcPr>
            <w:tcW w:w="8334" w:type="dxa"/>
          </w:tcPr>
          <w:p w:rsidRPr="003C5138" w:rsidR="0055483F" w:rsidP="001F4AA3" w:rsidRDefault="00D11DF6" w14:paraId="561FC997" w14:textId="77777777">
            <w:pPr>
              <w:spacing w:after="0"/>
              <w:jc w:val="center"/>
              <w:rPr>
                <w:rFonts w:ascii="Times New Roman" w:hAnsi="Times New Roman" w:cs="Times New Roman"/>
              </w:rPr>
            </w:pPr>
            <w:r w:rsidRPr="003C5138">
              <w:rPr>
                <w:rFonts w:ascii="Times New Roman" w:hAnsi="Times New Roman" w:cs="Times New Roman"/>
              </w:rPr>
              <w:t>18</w:t>
            </w:r>
            <w:r w:rsidRPr="003C5138" w:rsidR="00E915D6">
              <w:rPr>
                <w:rFonts w:ascii="Times New Roman" w:hAnsi="Times New Roman" w:cs="Times New Roman"/>
              </w:rPr>
              <w:t xml:space="preserve">. att. </w:t>
            </w:r>
            <w:r w:rsidRPr="003C5138" w:rsidR="00603CAD">
              <w:rPr>
                <w:rFonts w:ascii="Times New Roman" w:hAnsi="Times New Roman" w:cs="Times New Roman"/>
              </w:rPr>
              <w:t>Raiblapaini dzinumi</w:t>
            </w:r>
            <w:r w:rsidRPr="003C5138" w:rsidR="00E915D6">
              <w:rPr>
                <w:rFonts w:ascii="Times New Roman" w:hAnsi="Times New Roman" w:cs="Times New Roman"/>
              </w:rPr>
              <w:t xml:space="preserve"> uz Holandes liepas </w:t>
            </w:r>
            <w:r w:rsidRPr="003C5138" w:rsidR="00603CAD">
              <w:rPr>
                <w:rFonts w:ascii="Times New Roman" w:hAnsi="Times New Roman" w:cs="Times New Roman"/>
                <w:i/>
              </w:rPr>
              <w:t xml:space="preserve">T. × europaea </w:t>
            </w:r>
            <w:r w:rsidRPr="003C5138" w:rsidR="00603CAD">
              <w:rPr>
                <w:rFonts w:ascii="Times New Roman" w:hAnsi="Times New Roman" w:cs="Times New Roman"/>
              </w:rPr>
              <w:t xml:space="preserve">stumbra. </w:t>
            </w:r>
          </w:p>
          <w:p w:rsidRPr="003C5138" w:rsidR="00E915D6" w:rsidP="001F4AA3" w:rsidRDefault="00603CAD" w14:paraId="21C4A2EE" w14:textId="677D89E3">
            <w:pPr>
              <w:spacing w:after="0"/>
              <w:jc w:val="center"/>
              <w:rPr>
                <w:rFonts w:ascii="Times New Roman" w:hAnsi="Times New Roman" w:cs="Times New Roman"/>
              </w:rPr>
            </w:pPr>
            <w:r w:rsidRPr="003C5138">
              <w:rPr>
                <w:rFonts w:ascii="Times New Roman" w:hAnsi="Times New Roman" w:cs="Times New Roman"/>
              </w:rPr>
              <w:t>2021. gada 5. augusts.</w:t>
            </w:r>
          </w:p>
        </w:tc>
      </w:tr>
    </w:tbl>
    <w:p w:rsidRPr="003C5138" w:rsidR="00403A0A" w:rsidP="00C3106C" w:rsidRDefault="00403A0A" w14:paraId="210555D4" w14:textId="439EF182">
      <w:pPr>
        <w:spacing w:after="0" w:line="360" w:lineRule="auto"/>
        <w:jc w:val="both"/>
        <w:rPr>
          <w:rFonts w:ascii="Times New Roman" w:hAnsi="Times New Roman" w:cs="Times New Roman"/>
          <w:sz w:val="24"/>
          <w:szCs w:val="24"/>
        </w:rPr>
      </w:pPr>
    </w:p>
    <w:p w:rsidRPr="003C5138" w:rsidR="00495ED6" w:rsidP="00EE54DC" w:rsidRDefault="00C3106C" w14:paraId="43A3E630" w14:textId="28B7892F">
      <w:pPr>
        <w:pStyle w:val="Heading3"/>
        <w:numPr>
          <w:ilvl w:val="2"/>
          <w:numId w:val="30"/>
        </w:numPr>
        <w:spacing w:line="360" w:lineRule="auto"/>
      </w:pPr>
      <w:r w:rsidRPr="003C5138">
        <w:t>Dižkoki.</w:t>
      </w:r>
    </w:p>
    <w:p w:rsidRPr="003C5138" w:rsidR="00495ED6" w:rsidP="00EE54DC" w:rsidRDefault="00495ED6" w14:paraId="20375936" w14:textId="77777777">
      <w:pPr>
        <w:spacing w:after="0" w:line="360" w:lineRule="auto"/>
        <w:jc w:val="both"/>
        <w:rPr>
          <w:rFonts w:ascii="Times New Roman" w:hAnsi="Times New Roman" w:cs="Times New Roman"/>
          <w:sz w:val="24"/>
          <w:szCs w:val="24"/>
        </w:rPr>
      </w:pPr>
    </w:p>
    <w:p w:rsidRPr="003C5138" w:rsidR="00403A0A" w:rsidP="008E3ED3" w:rsidRDefault="00947C08" w14:paraId="60B99263" w14:textId="78D2A76E">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Ēdoles parkā k</w:t>
      </w:r>
      <w:r w:rsidRPr="003C5138" w:rsidR="00F24791">
        <w:rPr>
          <w:rFonts w:ascii="Times New Roman" w:hAnsi="Times New Roman" w:cs="Times New Roman"/>
          <w:sz w:val="24"/>
          <w:szCs w:val="24"/>
        </w:rPr>
        <w:t>onstatēti 14 dižkok</w:t>
      </w:r>
      <w:r w:rsidRPr="003C5138">
        <w:rPr>
          <w:rFonts w:ascii="Times New Roman" w:hAnsi="Times New Roman" w:cs="Times New Roman"/>
          <w:sz w:val="24"/>
          <w:szCs w:val="24"/>
        </w:rPr>
        <w:t>i</w:t>
      </w:r>
      <w:r w:rsidRPr="003C5138" w:rsidR="00F24791">
        <w:rPr>
          <w:rFonts w:ascii="Times New Roman" w:hAnsi="Times New Roman" w:cs="Times New Roman"/>
          <w:sz w:val="24"/>
          <w:szCs w:val="24"/>
        </w:rPr>
        <w:t xml:space="preserve"> (</w:t>
      </w:r>
      <w:r w:rsidRPr="003C5138" w:rsidR="008E3ED3">
        <w:rPr>
          <w:rFonts w:ascii="Times New Roman" w:hAnsi="Times New Roman" w:cs="Times New Roman"/>
          <w:sz w:val="24"/>
          <w:szCs w:val="24"/>
        </w:rPr>
        <w:t>6</w:t>
      </w:r>
      <w:r w:rsidRPr="003C5138" w:rsidR="00F24791">
        <w:rPr>
          <w:rFonts w:ascii="Times New Roman" w:hAnsi="Times New Roman" w:cs="Times New Roman"/>
          <w:sz w:val="24"/>
          <w:szCs w:val="24"/>
        </w:rPr>
        <w:t>. tab.).</w:t>
      </w:r>
      <w:r w:rsidRPr="003C5138" w:rsidR="00041008">
        <w:rPr>
          <w:rFonts w:ascii="Times New Roman" w:hAnsi="Times New Roman" w:cs="Times New Roman"/>
          <w:sz w:val="24"/>
          <w:szCs w:val="24"/>
        </w:rPr>
        <w:t xml:space="preserve"> </w:t>
      </w:r>
      <w:bookmarkStart w:name="_Hlk109224093" w:id="35"/>
      <w:r w:rsidRPr="003C5138">
        <w:rPr>
          <w:rFonts w:ascii="Times New Roman" w:hAnsi="Times New Roman" w:cs="Times New Roman"/>
          <w:sz w:val="24"/>
          <w:szCs w:val="24"/>
        </w:rPr>
        <w:t>Četri no tiem sasnieguši dižkoku parametrus pēc stumbra apkārtmēr</w:t>
      </w:r>
      <w:r w:rsidRPr="003C5138" w:rsidR="00B56FAB">
        <w:rPr>
          <w:rFonts w:ascii="Times New Roman" w:hAnsi="Times New Roman" w:cs="Times New Roman"/>
          <w:sz w:val="24"/>
          <w:szCs w:val="24"/>
        </w:rPr>
        <w:t>a parametra</w:t>
      </w:r>
      <w:r w:rsidRPr="003C5138">
        <w:rPr>
          <w:rFonts w:ascii="Times New Roman" w:hAnsi="Times New Roman" w:cs="Times New Roman"/>
          <w:sz w:val="24"/>
          <w:szCs w:val="24"/>
        </w:rPr>
        <w:t>, bet desmit – pēc augstum</w:t>
      </w:r>
      <w:r w:rsidRPr="003C5138" w:rsidR="00B56FAB">
        <w:rPr>
          <w:rFonts w:ascii="Times New Roman" w:hAnsi="Times New Roman" w:cs="Times New Roman"/>
          <w:sz w:val="24"/>
          <w:szCs w:val="24"/>
        </w:rPr>
        <w:t>a</w:t>
      </w:r>
      <w:r w:rsidRPr="003C5138">
        <w:rPr>
          <w:rFonts w:ascii="Times New Roman" w:hAnsi="Times New Roman" w:cs="Times New Roman"/>
          <w:sz w:val="24"/>
          <w:szCs w:val="24"/>
        </w:rPr>
        <w:t xml:space="preserve"> parametra.</w:t>
      </w:r>
    </w:p>
    <w:bookmarkEnd w:id="35"/>
    <w:p w:rsidRPr="003C5138" w:rsidR="00B06FD6" w:rsidP="00EE54DC" w:rsidRDefault="00B06FD6" w14:paraId="0632E6B6" w14:textId="30CA0DF7">
      <w:pPr>
        <w:spacing w:after="0" w:line="360" w:lineRule="auto"/>
        <w:jc w:val="both"/>
        <w:rPr>
          <w:rFonts w:ascii="Times New Roman" w:hAnsi="Times New Roman" w:cs="Times New Roman"/>
          <w:sz w:val="24"/>
          <w:szCs w:val="24"/>
        </w:rPr>
      </w:pPr>
    </w:p>
    <w:p w:rsidRPr="003C5138" w:rsidR="00447065" w:rsidP="00447065" w:rsidRDefault="008E3ED3" w14:paraId="0AA3EC65" w14:textId="7C4544BC">
      <w:pPr>
        <w:spacing w:after="0" w:line="360" w:lineRule="auto"/>
        <w:jc w:val="both"/>
        <w:rPr>
          <w:rFonts w:ascii="Times New Roman" w:hAnsi="Times New Roman" w:cs="Times New Roman"/>
          <w:sz w:val="20"/>
          <w:szCs w:val="20"/>
          <w:shd w:val="clear" w:color="auto" w:fill="FFFFFF"/>
        </w:rPr>
      </w:pPr>
      <w:r w:rsidRPr="003C5138">
        <w:rPr>
          <w:rFonts w:ascii="Times New Roman" w:hAnsi="Times New Roman" w:cs="Times New Roman"/>
          <w:sz w:val="20"/>
          <w:szCs w:val="20"/>
          <w:shd w:val="clear" w:color="auto" w:fill="FFFFFF"/>
        </w:rPr>
        <w:t>6</w:t>
      </w:r>
      <w:r w:rsidRPr="003C5138" w:rsidR="00447065">
        <w:rPr>
          <w:rFonts w:ascii="Times New Roman" w:hAnsi="Times New Roman" w:cs="Times New Roman"/>
          <w:sz w:val="20"/>
          <w:szCs w:val="20"/>
          <w:shd w:val="clear" w:color="auto" w:fill="FFFFFF"/>
        </w:rPr>
        <w:t xml:space="preserve">. tabula. </w:t>
      </w:r>
      <w:r w:rsidRPr="003C5138" w:rsidR="00FD6A88">
        <w:rPr>
          <w:rFonts w:ascii="Times New Roman" w:hAnsi="Times New Roman" w:cs="Times New Roman"/>
          <w:sz w:val="20"/>
          <w:szCs w:val="20"/>
          <w:shd w:val="clear" w:color="auto" w:fill="FFFFFF"/>
        </w:rPr>
        <w:t>Ēdoles parkā</w:t>
      </w:r>
      <w:r w:rsidRPr="003C5138" w:rsidR="00447065">
        <w:rPr>
          <w:rFonts w:ascii="Times New Roman" w:hAnsi="Times New Roman" w:cs="Times New Roman"/>
          <w:sz w:val="20"/>
          <w:szCs w:val="20"/>
          <w:shd w:val="clear" w:color="auto" w:fill="FFFFFF"/>
        </w:rPr>
        <w:t xml:space="preserve"> konstatēto dižkoku saraksts.</w:t>
      </w:r>
    </w:p>
    <w:tbl>
      <w:tblPr>
        <w:tblStyle w:val="Reatabula8"/>
        <w:tblW w:w="9310" w:type="dxa"/>
        <w:tblLayout w:type="fixed"/>
        <w:tblLook w:val="04A0" w:firstRow="1" w:lastRow="0" w:firstColumn="1" w:lastColumn="0" w:noHBand="0" w:noVBand="1"/>
      </w:tblPr>
      <w:tblGrid>
        <w:gridCol w:w="595"/>
        <w:gridCol w:w="818"/>
        <w:gridCol w:w="1692"/>
        <w:gridCol w:w="1710"/>
        <w:gridCol w:w="1276"/>
        <w:gridCol w:w="1134"/>
        <w:gridCol w:w="2085"/>
      </w:tblGrid>
      <w:tr w:rsidRPr="003C5138" w:rsidR="00792D82" w:rsidTr="00790604" w14:paraId="0DEBF8C2" w14:textId="77777777">
        <w:tc>
          <w:tcPr>
            <w:tcW w:w="595" w:type="dxa"/>
            <w:vAlign w:val="center"/>
          </w:tcPr>
          <w:p w:rsidRPr="003C5138" w:rsidR="00790604" w:rsidP="001213D8" w:rsidRDefault="00792D82" w14:paraId="7183A8C6" w14:textId="77777777">
            <w:pPr>
              <w:jc w:val="center"/>
              <w:rPr>
                <w:rFonts w:ascii="Times New Roman" w:hAnsi="Times New Roman" w:cs="Times New Roman"/>
              </w:rPr>
            </w:pPr>
            <w:r w:rsidRPr="003C5138">
              <w:rPr>
                <w:rFonts w:ascii="Times New Roman" w:hAnsi="Times New Roman" w:cs="Times New Roman"/>
                <w:shd w:val="clear" w:color="auto" w:fill="FFFFFF"/>
              </w:rPr>
              <w:t>N</w:t>
            </w:r>
            <w:r w:rsidRPr="003C5138">
              <w:rPr>
                <w:rFonts w:ascii="Times New Roman" w:hAnsi="Times New Roman" w:cs="Times New Roman"/>
              </w:rPr>
              <w:t>.p.</w:t>
            </w:r>
          </w:p>
          <w:p w:rsidRPr="003C5138" w:rsidR="00792D82" w:rsidP="001213D8" w:rsidRDefault="00792D82" w14:paraId="4DB0964A" w14:textId="44A10D2F">
            <w:pPr>
              <w:jc w:val="center"/>
              <w:rPr>
                <w:rFonts w:ascii="Times New Roman" w:hAnsi="Times New Roman" w:cs="Times New Roman"/>
                <w:shd w:val="clear" w:color="auto" w:fill="FFFFFF"/>
              </w:rPr>
            </w:pPr>
            <w:r w:rsidRPr="003C5138">
              <w:rPr>
                <w:rFonts w:ascii="Times New Roman" w:hAnsi="Times New Roman" w:cs="Times New Roman"/>
              </w:rPr>
              <w:t>k.</w:t>
            </w:r>
          </w:p>
        </w:tc>
        <w:tc>
          <w:tcPr>
            <w:tcW w:w="818" w:type="dxa"/>
            <w:tcBorders>
              <w:bottom w:val="single" w:color="auto" w:sz="4" w:space="0"/>
            </w:tcBorders>
            <w:vAlign w:val="center"/>
          </w:tcPr>
          <w:p w:rsidRPr="003C5138" w:rsidR="00792D82" w:rsidP="001213D8" w:rsidRDefault="00792D82" w14:paraId="0A82662F" w14:textId="77777777">
            <w:pPr>
              <w:jc w:val="center"/>
              <w:rPr>
                <w:rFonts w:ascii="Times New Roman" w:hAnsi="Times New Roman" w:cs="Times New Roman"/>
                <w:shd w:val="clear" w:color="auto" w:fill="FFFFFF"/>
              </w:rPr>
            </w:pPr>
            <w:r w:rsidRPr="003C5138">
              <w:rPr>
                <w:rFonts w:ascii="Times New Roman" w:hAnsi="Times New Roman" w:cs="Times New Roman"/>
                <w:shd w:val="clear" w:color="auto" w:fill="FFFFFF"/>
              </w:rPr>
              <w:t xml:space="preserve">Nr. kartē </w:t>
            </w:r>
            <w:r w:rsidRPr="003C5138">
              <w:rPr>
                <w:rFonts w:ascii="Times New Roman" w:hAnsi="Times New Roman" w:cs="Times New Roman"/>
                <w:shd w:val="clear" w:color="auto" w:fill="FFFFFF"/>
              </w:rPr>
              <w:br/>
            </w:r>
            <w:r w:rsidRPr="003C5138">
              <w:rPr>
                <w:rFonts w:ascii="Times New Roman" w:hAnsi="Times New Roman" w:cs="Times New Roman"/>
                <w:shd w:val="clear" w:color="auto" w:fill="FFFFFF"/>
              </w:rPr>
              <w:t>(2. pieli-kums)</w:t>
            </w:r>
          </w:p>
        </w:tc>
        <w:tc>
          <w:tcPr>
            <w:tcW w:w="1692" w:type="dxa"/>
            <w:tcBorders>
              <w:bottom w:val="single" w:color="auto" w:sz="4" w:space="0"/>
            </w:tcBorders>
            <w:vAlign w:val="center"/>
          </w:tcPr>
          <w:p w:rsidRPr="003C5138" w:rsidR="00792D82" w:rsidP="001213D8" w:rsidRDefault="00792D82" w14:paraId="4796CF9F" w14:textId="77777777">
            <w:pPr>
              <w:jc w:val="center"/>
              <w:rPr>
                <w:rFonts w:ascii="Times New Roman" w:hAnsi="Times New Roman" w:cs="Times New Roman"/>
                <w:shd w:val="clear" w:color="auto" w:fill="FFFFFF"/>
              </w:rPr>
            </w:pPr>
            <w:r w:rsidRPr="003C5138">
              <w:rPr>
                <w:rFonts w:ascii="Times New Roman" w:hAnsi="Times New Roman" w:cs="Times New Roman"/>
                <w:shd w:val="clear" w:color="auto" w:fill="FFFFFF"/>
              </w:rPr>
              <w:t>Zinātniskais nosaukums</w:t>
            </w:r>
          </w:p>
        </w:tc>
        <w:tc>
          <w:tcPr>
            <w:tcW w:w="1710" w:type="dxa"/>
            <w:tcBorders>
              <w:bottom w:val="single" w:color="auto" w:sz="4" w:space="0"/>
            </w:tcBorders>
            <w:vAlign w:val="center"/>
          </w:tcPr>
          <w:p w:rsidRPr="003C5138" w:rsidR="00792D82" w:rsidP="001213D8" w:rsidRDefault="00792D82" w14:paraId="7FA7E997" w14:textId="1A8D9A96">
            <w:pPr>
              <w:jc w:val="center"/>
              <w:rPr>
                <w:rFonts w:ascii="Times New Roman" w:hAnsi="Times New Roman" w:cs="Times New Roman"/>
                <w:shd w:val="clear" w:color="auto" w:fill="FFFFFF"/>
              </w:rPr>
            </w:pPr>
            <w:r w:rsidRPr="003C5138">
              <w:rPr>
                <w:rFonts w:ascii="Times New Roman" w:hAnsi="Times New Roman" w:cs="Times New Roman"/>
                <w:shd w:val="clear" w:color="auto" w:fill="FFFFFF"/>
              </w:rPr>
              <w:t>Latviskais</w:t>
            </w:r>
          </w:p>
          <w:p w:rsidRPr="003C5138" w:rsidR="00792D82" w:rsidP="001213D8" w:rsidRDefault="00792D82" w14:paraId="67B93619" w14:textId="77777777">
            <w:pPr>
              <w:jc w:val="center"/>
              <w:rPr>
                <w:rFonts w:ascii="Times New Roman" w:hAnsi="Times New Roman" w:cs="Times New Roman"/>
                <w:shd w:val="clear" w:color="auto" w:fill="FFFFFF"/>
              </w:rPr>
            </w:pPr>
            <w:r w:rsidRPr="003C5138">
              <w:rPr>
                <w:rFonts w:ascii="Times New Roman" w:hAnsi="Times New Roman" w:cs="Times New Roman"/>
                <w:shd w:val="clear" w:color="auto" w:fill="FFFFFF"/>
              </w:rPr>
              <w:t>nosaukums</w:t>
            </w:r>
          </w:p>
        </w:tc>
        <w:tc>
          <w:tcPr>
            <w:tcW w:w="1276" w:type="dxa"/>
            <w:tcBorders>
              <w:bottom w:val="single" w:color="auto" w:sz="4" w:space="0"/>
            </w:tcBorders>
            <w:vAlign w:val="center"/>
          </w:tcPr>
          <w:p w:rsidRPr="003C5138" w:rsidR="00792D82" w:rsidP="001213D8" w:rsidRDefault="00792D82" w14:paraId="475D3AD1" w14:textId="77777777">
            <w:pPr>
              <w:jc w:val="center"/>
              <w:rPr>
                <w:rFonts w:ascii="Times New Roman" w:hAnsi="Times New Roman" w:cs="Times New Roman"/>
                <w:shd w:val="clear" w:color="auto" w:fill="FFFFFF"/>
              </w:rPr>
            </w:pPr>
            <w:r w:rsidRPr="003C5138">
              <w:rPr>
                <w:rFonts w:ascii="Times New Roman" w:hAnsi="Times New Roman" w:cs="Times New Roman"/>
                <w:shd w:val="clear" w:color="auto" w:fill="FFFFFF"/>
              </w:rPr>
              <w:t>Stumbra apkārtmērs (cm)</w:t>
            </w:r>
          </w:p>
        </w:tc>
        <w:tc>
          <w:tcPr>
            <w:tcW w:w="1134" w:type="dxa"/>
            <w:tcBorders>
              <w:bottom w:val="single" w:color="auto" w:sz="4" w:space="0"/>
            </w:tcBorders>
            <w:vAlign w:val="center"/>
          </w:tcPr>
          <w:p w:rsidRPr="003C5138" w:rsidR="00792D82" w:rsidP="001213D8" w:rsidRDefault="00792D82" w14:paraId="5EA646AE" w14:textId="77777777">
            <w:pPr>
              <w:jc w:val="center"/>
              <w:rPr>
                <w:rFonts w:ascii="Times New Roman" w:hAnsi="Times New Roman" w:cs="Times New Roman"/>
                <w:shd w:val="clear" w:color="auto" w:fill="FFFFFF"/>
              </w:rPr>
            </w:pPr>
            <w:r w:rsidRPr="003C5138">
              <w:rPr>
                <w:rFonts w:ascii="Times New Roman" w:hAnsi="Times New Roman" w:cs="Times New Roman"/>
                <w:shd w:val="clear" w:color="auto" w:fill="FFFFFF"/>
              </w:rPr>
              <w:t>Augstums (m)</w:t>
            </w:r>
          </w:p>
        </w:tc>
        <w:tc>
          <w:tcPr>
            <w:tcW w:w="2085" w:type="dxa"/>
            <w:tcBorders>
              <w:bottom w:val="single" w:color="auto" w:sz="4" w:space="0"/>
            </w:tcBorders>
            <w:vAlign w:val="center"/>
          </w:tcPr>
          <w:p w:rsidRPr="003C5138" w:rsidR="00792D82" w:rsidP="001213D8" w:rsidRDefault="00792D82" w14:paraId="2BF26A7D" w14:textId="77777777">
            <w:pPr>
              <w:jc w:val="center"/>
              <w:rPr>
                <w:rFonts w:ascii="Times New Roman" w:hAnsi="Times New Roman" w:cs="Times New Roman"/>
                <w:shd w:val="clear" w:color="auto" w:fill="FFFFFF"/>
              </w:rPr>
            </w:pPr>
            <w:r w:rsidRPr="003C5138">
              <w:rPr>
                <w:rFonts w:ascii="Times New Roman" w:hAnsi="Times New Roman" w:cs="Times New Roman"/>
                <w:shd w:val="clear" w:color="auto" w:fill="FFFFFF"/>
              </w:rPr>
              <w:t>Piezīmes</w:t>
            </w:r>
          </w:p>
        </w:tc>
      </w:tr>
      <w:tr w:rsidRPr="003C5138" w:rsidR="00790604" w:rsidTr="00790604" w14:paraId="6AF875D9" w14:textId="77777777">
        <w:tc>
          <w:tcPr>
            <w:tcW w:w="595" w:type="dxa"/>
            <w:vAlign w:val="center"/>
          </w:tcPr>
          <w:p w:rsidRPr="003C5138" w:rsidR="00790604" w:rsidP="00790604" w:rsidRDefault="00790604" w14:paraId="30B2D88F" w14:textId="77777777">
            <w:pPr>
              <w:rPr>
                <w:rFonts w:ascii="Times New Roman" w:hAnsi="Times New Roman" w:cs="Times New Roman"/>
                <w:shd w:val="clear" w:color="auto" w:fill="FFFFFF"/>
              </w:rPr>
            </w:pPr>
            <w:bookmarkStart w:name="_Hlk109224264" w:id="36"/>
            <w:r w:rsidRPr="003C5138">
              <w:rPr>
                <w:rFonts w:ascii="Times New Roman" w:hAnsi="Times New Roman" w:cs="Times New Roman"/>
                <w:shd w:val="clear" w:color="auto" w:fill="FFFFFF"/>
              </w:rPr>
              <w:t>1.</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582AB49F" w14:textId="6CD25795">
            <w:pPr>
              <w:rPr>
                <w:rFonts w:ascii="Times New Roman" w:hAnsi="Times New Roman" w:cs="Times New Roman"/>
                <w:shd w:val="clear" w:color="auto" w:fill="FFFFFF"/>
              </w:rPr>
            </w:pPr>
            <w:r w:rsidRPr="003C5138">
              <w:rPr>
                <w:rFonts w:ascii="Times New Roman" w:hAnsi="Times New Roman" w:cs="Times New Roman"/>
              </w:rPr>
              <w:t>15</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79602D52" w14:textId="2DA5254F">
            <w:pPr>
              <w:rPr>
                <w:rFonts w:ascii="Times New Roman" w:hAnsi="Times New Roman" w:cs="Times New Roman"/>
                <w:i/>
                <w:shd w:val="clear" w:color="auto" w:fill="FFFFFF"/>
              </w:rPr>
            </w:pPr>
            <w:r w:rsidRPr="003C5138">
              <w:rPr>
                <w:rFonts w:ascii="Times New Roman" w:hAnsi="Times New Roman" w:cs="Times New Roman"/>
                <w:i/>
              </w:rPr>
              <w:t>Fagus sylvatica</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79B7A2C3" w14:textId="3999D750">
            <w:pPr>
              <w:rPr>
                <w:rFonts w:ascii="Times New Roman" w:hAnsi="Times New Roman" w:cs="Times New Roman"/>
                <w:shd w:val="clear" w:color="auto" w:fill="FFFFFF"/>
              </w:rPr>
            </w:pPr>
            <w:r w:rsidRPr="003C5138">
              <w:rPr>
                <w:rFonts w:ascii="Times New Roman" w:hAnsi="Times New Roman" w:cs="Times New Roman"/>
                <w:shd w:val="clear" w:color="auto" w:fill="FFFFFF"/>
              </w:rPr>
              <w:t>Eiropas dižskābardis</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14EC1C56" w14:textId="0369975F">
            <w:pPr>
              <w:rPr>
                <w:rFonts w:ascii="Times New Roman" w:hAnsi="Times New Roman" w:cs="Times New Roman"/>
                <w:shd w:val="clear" w:color="auto" w:fill="FFFFFF"/>
              </w:rPr>
            </w:pPr>
            <w:r w:rsidRPr="003C5138">
              <w:rPr>
                <w:rFonts w:ascii="Times New Roman" w:hAnsi="Times New Roman" w:cs="Times New Roman"/>
              </w:rPr>
              <w:t>317</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4107CEB5" w14:textId="73558D30">
            <w:pPr>
              <w:rPr>
                <w:rFonts w:ascii="Times New Roman" w:hAnsi="Times New Roman" w:cs="Times New Roman"/>
                <w:shd w:val="clear" w:color="auto" w:fill="FFFFFF"/>
              </w:rPr>
            </w:pPr>
            <w:r w:rsidRPr="003C5138">
              <w:rPr>
                <w:rFonts w:ascii="Times New Roman" w:hAnsi="Times New Roman" w:cs="Times New Roman"/>
              </w:rPr>
              <w:t>35</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6391C9D2" w14:textId="126F314C">
            <w:pPr>
              <w:rPr>
                <w:rFonts w:ascii="Times New Roman" w:hAnsi="Times New Roman" w:cs="Times New Roman"/>
                <w:shd w:val="clear" w:color="auto" w:fill="FFFFFF"/>
              </w:rPr>
            </w:pPr>
            <w:r w:rsidRPr="003C5138">
              <w:rPr>
                <w:rFonts w:ascii="Times New Roman" w:hAnsi="Times New Roman" w:cs="Times New Roman"/>
              </w:rPr>
              <w:t>Dižkoks pēc augstuma parametra.</w:t>
            </w:r>
          </w:p>
        </w:tc>
      </w:tr>
      <w:tr w:rsidRPr="003C5138" w:rsidR="00790604" w:rsidTr="00790604" w14:paraId="464144F5" w14:textId="77777777">
        <w:tc>
          <w:tcPr>
            <w:tcW w:w="595" w:type="dxa"/>
            <w:vAlign w:val="center"/>
          </w:tcPr>
          <w:p w:rsidRPr="003C5138" w:rsidR="00790604" w:rsidP="00790604" w:rsidRDefault="00790604" w14:paraId="33E6B622" w14:textId="561E2D91">
            <w:pPr>
              <w:rPr>
                <w:rFonts w:ascii="Times New Roman" w:hAnsi="Times New Roman" w:cs="Times New Roman"/>
                <w:shd w:val="clear" w:color="auto" w:fill="FFFFFF"/>
              </w:rPr>
            </w:pPr>
            <w:r w:rsidRPr="003C5138">
              <w:rPr>
                <w:rFonts w:ascii="Times New Roman" w:hAnsi="Times New Roman" w:cs="Times New Roman"/>
                <w:shd w:val="clear" w:color="auto" w:fill="FFFFFF"/>
              </w:rPr>
              <w:t>2.</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34E613F0" w14:textId="5C76E271">
            <w:pPr>
              <w:rPr>
                <w:rFonts w:ascii="Times New Roman" w:hAnsi="Times New Roman" w:cs="Times New Roman"/>
                <w:shd w:val="clear" w:color="auto" w:fill="FFFFFF"/>
              </w:rPr>
            </w:pPr>
            <w:r w:rsidRPr="003C5138">
              <w:rPr>
                <w:rFonts w:ascii="Times New Roman" w:hAnsi="Times New Roman" w:cs="Times New Roman"/>
              </w:rPr>
              <w:t>18</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7997B301" w14:textId="3B195A7E">
            <w:pPr>
              <w:rPr>
                <w:rFonts w:ascii="Times New Roman" w:hAnsi="Times New Roman" w:cs="Times New Roman"/>
                <w:i/>
                <w:shd w:val="clear" w:color="auto" w:fill="FFFFFF"/>
              </w:rPr>
            </w:pPr>
            <w:r w:rsidRPr="003C5138">
              <w:rPr>
                <w:rFonts w:ascii="Times New Roman" w:hAnsi="Times New Roman" w:cs="Times New Roman"/>
                <w:i/>
              </w:rPr>
              <w:t>Tilia cordata</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4BBB1EE1" w14:textId="0FB08B77">
            <w:pPr>
              <w:rPr>
                <w:rFonts w:ascii="Times New Roman" w:hAnsi="Times New Roman" w:cs="Times New Roman"/>
                <w:shd w:val="clear" w:color="auto" w:fill="FFFFFF"/>
              </w:rPr>
            </w:pPr>
            <w:r w:rsidRPr="003C5138">
              <w:rPr>
                <w:rFonts w:ascii="Times New Roman" w:hAnsi="Times New Roman" w:cs="Times New Roman"/>
                <w:shd w:val="clear" w:color="auto" w:fill="FFFFFF"/>
              </w:rPr>
              <w:t>Parastā liepa</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649C7EC5" w14:textId="6236BC87">
            <w:pPr>
              <w:rPr>
                <w:rFonts w:ascii="Times New Roman" w:hAnsi="Times New Roman" w:cs="Times New Roman"/>
                <w:shd w:val="clear" w:color="auto" w:fill="FFFFFF"/>
              </w:rPr>
            </w:pPr>
            <w:r w:rsidRPr="003C5138">
              <w:rPr>
                <w:rFonts w:ascii="Times New Roman" w:hAnsi="Times New Roman" w:cs="Times New Roman"/>
              </w:rPr>
              <w:t>350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62B82E05" w14:textId="34166EFD">
            <w:pPr>
              <w:rPr>
                <w:rFonts w:ascii="Times New Roman" w:hAnsi="Times New Roman" w:cs="Times New Roman"/>
                <w:shd w:val="clear" w:color="auto" w:fill="FFFFFF"/>
              </w:rPr>
            </w:pPr>
            <w:r w:rsidRPr="003C5138">
              <w:rPr>
                <w:rFonts w:ascii="Times New Roman" w:hAnsi="Times New Roman" w:cs="Times New Roman"/>
              </w:rPr>
              <w:t>32</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4ECA6994" w14:textId="77777777">
            <w:pPr>
              <w:rPr>
                <w:rFonts w:ascii="Times New Roman" w:hAnsi="Times New Roman" w:cs="Times New Roman"/>
                <w:shd w:val="clear" w:color="auto" w:fill="FFFFFF"/>
              </w:rPr>
            </w:pPr>
          </w:p>
        </w:tc>
      </w:tr>
      <w:tr w:rsidRPr="003C5138" w:rsidR="00790604" w:rsidTr="00790604" w14:paraId="328D5712" w14:textId="77777777">
        <w:tc>
          <w:tcPr>
            <w:tcW w:w="595" w:type="dxa"/>
            <w:vAlign w:val="center"/>
          </w:tcPr>
          <w:p w:rsidRPr="003C5138" w:rsidR="00790604" w:rsidP="00790604" w:rsidRDefault="00790604" w14:paraId="222AD8B4" w14:textId="13027690">
            <w:pPr>
              <w:rPr>
                <w:rFonts w:ascii="Times New Roman" w:hAnsi="Times New Roman" w:cs="Times New Roman"/>
                <w:shd w:val="clear" w:color="auto" w:fill="FFFFFF"/>
              </w:rPr>
            </w:pPr>
            <w:r w:rsidRPr="003C5138">
              <w:rPr>
                <w:rFonts w:ascii="Times New Roman" w:hAnsi="Times New Roman" w:cs="Times New Roman"/>
                <w:shd w:val="clear" w:color="auto" w:fill="FFFFFF"/>
              </w:rPr>
              <w:lastRenderedPageBreak/>
              <w:t>3.</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60C82743" w14:textId="57D9F7DE">
            <w:pPr>
              <w:rPr>
                <w:rFonts w:ascii="Times New Roman" w:hAnsi="Times New Roman" w:cs="Times New Roman"/>
                <w:shd w:val="clear" w:color="auto" w:fill="FFFFFF"/>
              </w:rPr>
            </w:pPr>
            <w:r w:rsidRPr="003C5138">
              <w:rPr>
                <w:rFonts w:ascii="Times New Roman" w:hAnsi="Times New Roman" w:cs="Times New Roman"/>
              </w:rPr>
              <w:t>26</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7997262E" w14:textId="573ECC86">
            <w:pPr>
              <w:rPr>
                <w:rFonts w:ascii="Times New Roman" w:hAnsi="Times New Roman" w:cs="Times New Roman"/>
                <w:i/>
                <w:shd w:val="clear" w:color="auto" w:fill="FFFFFF"/>
              </w:rPr>
            </w:pPr>
            <w:r w:rsidRPr="003C5138">
              <w:rPr>
                <w:rFonts w:ascii="Times New Roman" w:hAnsi="Times New Roman" w:cs="Times New Roman"/>
                <w:i/>
              </w:rPr>
              <w:t>Tilia cordata</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36A0A1AE" w14:textId="75EB9A6F">
            <w:pPr>
              <w:rPr>
                <w:rFonts w:ascii="Times New Roman" w:hAnsi="Times New Roman" w:cs="Times New Roman"/>
                <w:shd w:val="clear" w:color="auto" w:fill="FFFFFF"/>
              </w:rPr>
            </w:pPr>
            <w:r w:rsidRPr="003C5138">
              <w:rPr>
                <w:rFonts w:ascii="Times New Roman" w:hAnsi="Times New Roman" w:cs="Times New Roman"/>
                <w:shd w:val="clear" w:color="auto" w:fill="FFFFFF"/>
              </w:rPr>
              <w:t>Parastā liepa</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4B676A80" w14:textId="1988D40C">
            <w:pPr>
              <w:rPr>
                <w:rFonts w:ascii="Times New Roman" w:hAnsi="Times New Roman" w:cs="Times New Roman"/>
                <w:shd w:val="clear" w:color="auto" w:fill="FFFFFF"/>
              </w:rPr>
            </w:pPr>
            <w:r w:rsidRPr="003C5138">
              <w:rPr>
                <w:rFonts w:ascii="Times New Roman" w:hAnsi="Times New Roman" w:cs="Times New Roman"/>
              </w:rPr>
              <w:t>243</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596D859E" w14:textId="5BACAB5D">
            <w:pPr>
              <w:rPr>
                <w:rFonts w:ascii="Times New Roman" w:hAnsi="Times New Roman" w:cs="Times New Roman"/>
                <w:shd w:val="clear" w:color="auto" w:fill="FFFFFF"/>
              </w:rPr>
            </w:pPr>
            <w:r w:rsidRPr="003C5138">
              <w:rPr>
                <w:rFonts w:ascii="Times New Roman" w:hAnsi="Times New Roman" w:cs="Times New Roman"/>
              </w:rPr>
              <w:t>36</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59ABE56C" w14:textId="155648AD">
            <w:pPr>
              <w:rPr>
                <w:rFonts w:ascii="Times New Roman" w:hAnsi="Times New Roman" w:cs="Times New Roman"/>
                <w:shd w:val="clear" w:color="auto" w:fill="FFFFFF"/>
              </w:rPr>
            </w:pPr>
            <w:r w:rsidRPr="003C5138">
              <w:rPr>
                <w:rFonts w:ascii="Times New Roman" w:hAnsi="Times New Roman" w:cs="Times New Roman"/>
              </w:rPr>
              <w:t>Dižkoks pēc augstuma parametra.</w:t>
            </w:r>
          </w:p>
        </w:tc>
      </w:tr>
      <w:tr w:rsidRPr="003C5138" w:rsidR="00790604" w:rsidTr="00790604" w14:paraId="3DA6949D" w14:textId="77777777">
        <w:tc>
          <w:tcPr>
            <w:tcW w:w="595" w:type="dxa"/>
            <w:vAlign w:val="center"/>
          </w:tcPr>
          <w:p w:rsidRPr="003C5138" w:rsidR="00790604" w:rsidP="00790604" w:rsidRDefault="00790604" w14:paraId="0104B892" w14:textId="591AFB2D">
            <w:pPr>
              <w:rPr>
                <w:rFonts w:ascii="Times New Roman" w:hAnsi="Times New Roman" w:cs="Times New Roman"/>
                <w:shd w:val="clear" w:color="auto" w:fill="FFFFFF"/>
              </w:rPr>
            </w:pPr>
            <w:r w:rsidRPr="003C5138">
              <w:rPr>
                <w:rFonts w:ascii="Times New Roman" w:hAnsi="Times New Roman" w:cs="Times New Roman"/>
                <w:shd w:val="clear" w:color="auto" w:fill="FFFFFF"/>
              </w:rPr>
              <w:t>4.</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2D297475" w14:textId="6006F249">
            <w:pPr>
              <w:rPr>
                <w:rFonts w:ascii="Times New Roman" w:hAnsi="Times New Roman" w:cs="Times New Roman"/>
                <w:shd w:val="clear" w:color="auto" w:fill="FFFFFF"/>
              </w:rPr>
            </w:pPr>
            <w:r w:rsidRPr="003C5138">
              <w:rPr>
                <w:rFonts w:ascii="Times New Roman" w:hAnsi="Times New Roman" w:cs="Times New Roman"/>
              </w:rPr>
              <w:t>36</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2A6587EB" w14:textId="4F977946">
            <w:pPr>
              <w:rPr>
                <w:rFonts w:ascii="Times New Roman" w:hAnsi="Times New Roman" w:cs="Times New Roman"/>
                <w:i/>
                <w:shd w:val="clear" w:color="auto" w:fill="FFFFFF"/>
              </w:rPr>
            </w:pPr>
            <w:r w:rsidRPr="003C5138">
              <w:rPr>
                <w:rFonts w:ascii="Times New Roman" w:hAnsi="Times New Roman" w:cs="Times New Roman"/>
                <w:i/>
              </w:rPr>
              <w:t>Fagus sylvatica</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141C186E" w14:textId="03601119">
            <w:pPr>
              <w:rPr>
                <w:rFonts w:ascii="Times New Roman" w:hAnsi="Times New Roman" w:cs="Times New Roman"/>
                <w:shd w:val="clear" w:color="auto" w:fill="FFFFFF"/>
              </w:rPr>
            </w:pPr>
            <w:r w:rsidRPr="003C5138">
              <w:rPr>
                <w:rFonts w:ascii="Times New Roman" w:hAnsi="Times New Roman" w:cs="Times New Roman"/>
                <w:shd w:val="clear" w:color="auto" w:fill="FFFFFF"/>
              </w:rPr>
              <w:t>Eiropas dižskābardis</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14E1EBD3" w14:textId="4449DA01">
            <w:pPr>
              <w:rPr>
                <w:rFonts w:ascii="Times New Roman" w:hAnsi="Times New Roman" w:cs="Times New Roman"/>
                <w:shd w:val="clear" w:color="auto" w:fill="FFFFFF"/>
              </w:rPr>
            </w:pPr>
            <w:r w:rsidRPr="003C5138">
              <w:rPr>
                <w:rFonts w:ascii="Times New Roman" w:hAnsi="Times New Roman" w:cs="Times New Roman"/>
              </w:rPr>
              <w:t>420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3A20ADCB" w14:textId="0A36E542">
            <w:pPr>
              <w:rPr>
                <w:rFonts w:ascii="Times New Roman" w:hAnsi="Times New Roman" w:cs="Times New Roman"/>
                <w:shd w:val="clear" w:color="auto" w:fill="FFFFFF"/>
              </w:rPr>
            </w:pPr>
            <w:r w:rsidRPr="003C5138">
              <w:rPr>
                <w:rFonts w:ascii="Times New Roman" w:hAnsi="Times New Roman" w:cs="Times New Roman"/>
              </w:rPr>
              <w:t>32</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12B8266B" w14:textId="77777777">
            <w:pPr>
              <w:rPr>
                <w:rFonts w:ascii="Times New Roman" w:hAnsi="Times New Roman" w:cs="Times New Roman"/>
                <w:shd w:val="clear" w:color="auto" w:fill="FFFFFF"/>
              </w:rPr>
            </w:pPr>
          </w:p>
        </w:tc>
      </w:tr>
      <w:tr w:rsidRPr="003C5138" w:rsidR="00790604" w:rsidTr="00790604" w14:paraId="51923160" w14:textId="77777777">
        <w:tc>
          <w:tcPr>
            <w:tcW w:w="595" w:type="dxa"/>
            <w:vAlign w:val="center"/>
          </w:tcPr>
          <w:p w:rsidRPr="003C5138" w:rsidR="00790604" w:rsidP="00790604" w:rsidRDefault="00790604" w14:paraId="6ED070F3" w14:textId="04597EE9">
            <w:pPr>
              <w:rPr>
                <w:rFonts w:ascii="Times New Roman" w:hAnsi="Times New Roman" w:cs="Times New Roman"/>
                <w:shd w:val="clear" w:color="auto" w:fill="FFFFFF"/>
              </w:rPr>
            </w:pPr>
            <w:r w:rsidRPr="003C5138">
              <w:rPr>
                <w:rFonts w:ascii="Times New Roman" w:hAnsi="Times New Roman" w:cs="Times New Roman"/>
                <w:shd w:val="clear" w:color="auto" w:fill="FFFFFF"/>
              </w:rPr>
              <w:t>5.</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4D8A0C78" w14:textId="0589D747">
            <w:pPr>
              <w:rPr>
                <w:rFonts w:ascii="Times New Roman" w:hAnsi="Times New Roman" w:cs="Times New Roman"/>
                <w:shd w:val="clear" w:color="auto" w:fill="FFFFFF"/>
              </w:rPr>
            </w:pPr>
            <w:r w:rsidRPr="003C5138">
              <w:rPr>
                <w:rFonts w:ascii="Times New Roman" w:hAnsi="Times New Roman" w:cs="Times New Roman"/>
              </w:rPr>
              <w:t>55</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440D2A8A" w14:textId="7B4D4868">
            <w:pPr>
              <w:rPr>
                <w:rFonts w:ascii="Times New Roman" w:hAnsi="Times New Roman" w:cs="Times New Roman"/>
                <w:i/>
                <w:shd w:val="clear" w:color="auto" w:fill="FFFFFF"/>
              </w:rPr>
            </w:pPr>
            <w:r w:rsidRPr="003C5138">
              <w:rPr>
                <w:rFonts w:ascii="Times New Roman" w:hAnsi="Times New Roman" w:cs="Times New Roman"/>
                <w:i/>
              </w:rPr>
              <w:t>Fagus sylvatica</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4825CCE5" w14:textId="18D27F81">
            <w:pPr>
              <w:rPr>
                <w:rFonts w:ascii="Times New Roman" w:hAnsi="Times New Roman" w:cs="Times New Roman"/>
                <w:shd w:val="clear" w:color="auto" w:fill="FFFFFF"/>
              </w:rPr>
            </w:pPr>
            <w:r w:rsidRPr="003C5138">
              <w:rPr>
                <w:rFonts w:ascii="Times New Roman" w:hAnsi="Times New Roman" w:cs="Times New Roman"/>
                <w:shd w:val="clear" w:color="auto" w:fill="FFFFFF"/>
              </w:rPr>
              <w:t>Eiropas dižskābardis</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6D324215" w14:textId="0D52893E">
            <w:pPr>
              <w:rPr>
                <w:rFonts w:ascii="Times New Roman" w:hAnsi="Times New Roman" w:cs="Times New Roman"/>
                <w:shd w:val="clear" w:color="auto" w:fill="FFFFFF"/>
              </w:rPr>
            </w:pPr>
            <w:r w:rsidRPr="003C5138">
              <w:rPr>
                <w:rFonts w:ascii="Times New Roman" w:hAnsi="Times New Roman" w:cs="Times New Roman"/>
              </w:rPr>
              <w:t>349</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3C1E181D" w14:textId="7705B99D">
            <w:pPr>
              <w:rPr>
                <w:rFonts w:ascii="Times New Roman" w:hAnsi="Times New Roman" w:cs="Times New Roman"/>
                <w:shd w:val="clear" w:color="auto" w:fill="FFFFFF"/>
              </w:rPr>
            </w:pPr>
            <w:r w:rsidRPr="003C5138">
              <w:rPr>
                <w:rFonts w:ascii="Times New Roman" w:hAnsi="Times New Roman" w:cs="Times New Roman"/>
              </w:rPr>
              <w:t>32</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698FED5E" w14:textId="5FD14C47">
            <w:pPr>
              <w:rPr>
                <w:rFonts w:ascii="Times New Roman" w:hAnsi="Times New Roman" w:cs="Times New Roman"/>
                <w:shd w:val="clear" w:color="auto" w:fill="FFFFFF"/>
              </w:rPr>
            </w:pPr>
            <w:r w:rsidRPr="003C5138">
              <w:rPr>
                <w:rFonts w:ascii="Times New Roman" w:hAnsi="Times New Roman" w:cs="Times New Roman"/>
              </w:rPr>
              <w:t>Dižkoks pēc augstuma parametra. 7mh izlūzis liels zars, veidojas dobums.</w:t>
            </w:r>
          </w:p>
        </w:tc>
      </w:tr>
      <w:tr w:rsidRPr="003C5138" w:rsidR="00790604" w:rsidTr="00790604" w14:paraId="18B18DF8" w14:textId="77777777">
        <w:tc>
          <w:tcPr>
            <w:tcW w:w="595" w:type="dxa"/>
            <w:vAlign w:val="center"/>
          </w:tcPr>
          <w:p w:rsidRPr="003C5138" w:rsidR="00790604" w:rsidP="00790604" w:rsidRDefault="00790604" w14:paraId="4146DA70" w14:textId="09D9D96C">
            <w:pPr>
              <w:rPr>
                <w:rFonts w:ascii="Times New Roman" w:hAnsi="Times New Roman" w:cs="Times New Roman"/>
                <w:shd w:val="clear" w:color="auto" w:fill="FFFFFF"/>
              </w:rPr>
            </w:pPr>
            <w:r w:rsidRPr="003C5138">
              <w:rPr>
                <w:rFonts w:ascii="Times New Roman" w:hAnsi="Times New Roman" w:cs="Times New Roman"/>
                <w:shd w:val="clear" w:color="auto" w:fill="FFFFFF"/>
              </w:rPr>
              <w:t>6.</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5636DE6B" w14:textId="141482D5">
            <w:pPr>
              <w:rPr>
                <w:rFonts w:ascii="Times New Roman" w:hAnsi="Times New Roman" w:cs="Times New Roman"/>
                <w:shd w:val="clear" w:color="auto" w:fill="FFFFFF"/>
              </w:rPr>
            </w:pPr>
            <w:r w:rsidRPr="003C5138">
              <w:rPr>
                <w:rFonts w:ascii="Times New Roman" w:hAnsi="Times New Roman" w:cs="Times New Roman"/>
              </w:rPr>
              <w:t>96</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11FF7FA6" w14:textId="02F58F57">
            <w:pPr>
              <w:rPr>
                <w:rFonts w:ascii="Times New Roman" w:hAnsi="Times New Roman" w:cs="Times New Roman"/>
                <w:i/>
                <w:shd w:val="clear" w:color="auto" w:fill="FFFFFF"/>
              </w:rPr>
            </w:pPr>
            <w:r w:rsidRPr="003C5138">
              <w:rPr>
                <w:rFonts w:ascii="Times New Roman" w:hAnsi="Times New Roman" w:cs="Times New Roman"/>
                <w:i/>
              </w:rPr>
              <w:t>Tilia platyphyllos</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11D0AF71" w14:textId="77277EA3">
            <w:pPr>
              <w:rPr>
                <w:rFonts w:ascii="Times New Roman" w:hAnsi="Times New Roman" w:cs="Times New Roman"/>
                <w:shd w:val="clear" w:color="auto" w:fill="FFFFFF"/>
              </w:rPr>
            </w:pPr>
            <w:r w:rsidRPr="003C5138">
              <w:rPr>
                <w:rFonts w:ascii="Times New Roman" w:hAnsi="Times New Roman" w:cs="Times New Roman"/>
                <w:shd w:val="clear" w:color="auto" w:fill="FFFFFF"/>
              </w:rPr>
              <w:t>Platlapu liepa</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0DE73501" w14:textId="5FC02602">
            <w:pPr>
              <w:rPr>
                <w:rFonts w:ascii="Times New Roman" w:hAnsi="Times New Roman" w:cs="Times New Roman"/>
                <w:shd w:val="clear" w:color="auto" w:fill="FFFFFF"/>
              </w:rPr>
            </w:pPr>
            <w:r w:rsidRPr="003C5138">
              <w:rPr>
                <w:rFonts w:ascii="Times New Roman" w:hAnsi="Times New Roman" w:cs="Times New Roman"/>
              </w:rPr>
              <w:t>334</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79E92E9E" w14:textId="31AEB56C">
            <w:pPr>
              <w:rPr>
                <w:rFonts w:ascii="Times New Roman" w:hAnsi="Times New Roman" w:cs="Times New Roman"/>
                <w:shd w:val="clear" w:color="auto" w:fill="FFFFFF"/>
              </w:rPr>
            </w:pPr>
            <w:r w:rsidRPr="003C5138">
              <w:rPr>
                <w:rFonts w:ascii="Times New Roman" w:hAnsi="Times New Roman" w:cs="Times New Roman"/>
              </w:rPr>
              <w:t>31</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01AE59A4" w14:textId="77777777">
            <w:pPr>
              <w:rPr>
                <w:rFonts w:ascii="Times New Roman" w:hAnsi="Times New Roman" w:cs="Times New Roman"/>
                <w:shd w:val="clear" w:color="auto" w:fill="FFFFFF"/>
              </w:rPr>
            </w:pPr>
          </w:p>
        </w:tc>
      </w:tr>
      <w:tr w:rsidRPr="003C5138" w:rsidR="00790604" w:rsidTr="00790604" w14:paraId="06754A74" w14:textId="77777777">
        <w:tc>
          <w:tcPr>
            <w:tcW w:w="595" w:type="dxa"/>
            <w:vAlign w:val="center"/>
          </w:tcPr>
          <w:p w:rsidRPr="003C5138" w:rsidR="00790604" w:rsidP="00790604" w:rsidRDefault="00790604" w14:paraId="6ACA63A3" w14:textId="3695113D">
            <w:pPr>
              <w:rPr>
                <w:rFonts w:ascii="Times New Roman" w:hAnsi="Times New Roman" w:cs="Times New Roman"/>
                <w:shd w:val="clear" w:color="auto" w:fill="FFFFFF"/>
              </w:rPr>
            </w:pPr>
            <w:r w:rsidRPr="003C5138">
              <w:rPr>
                <w:rFonts w:ascii="Times New Roman" w:hAnsi="Times New Roman" w:cs="Times New Roman"/>
                <w:shd w:val="clear" w:color="auto" w:fill="FFFFFF"/>
              </w:rPr>
              <w:t>7.</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715D5AE6" w14:textId="71EBD628">
            <w:pPr>
              <w:rPr>
                <w:rFonts w:ascii="Times New Roman" w:hAnsi="Times New Roman" w:cs="Times New Roman"/>
                <w:shd w:val="clear" w:color="auto" w:fill="FFFFFF"/>
              </w:rPr>
            </w:pPr>
            <w:r w:rsidRPr="003C5138">
              <w:rPr>
                <w:rFonts w:ascii="Times New Roman" w:hAnsi="Times New Roman" w:cs="Times New Roman"/>
              </w:rPr>
              <w:t>111</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25751EF8" w14:textId="037A3461">
            <w:pPr>
              <w:rPr>
                <w:rFonts w:ascii="Times New Roman" w:hAnsi="Times New Roman" w:cs="Times New Roman"/>
                <w:i/>
                <w:shd w:val="clear" w:color="auto" w:fill="FFFFFF"/>
              </w:rPr>
            </w:pPr>
            <w:r w:rsidRPr="003C5138">
              <w:rPr>
                <w:rFonts w:ascii="Times New Roman" w:hAnsi="Times New Roman" w:cs="Times New Roman"/>
                <w:i/>
              </w:rPr>
              <w:t>Acer pseudoplatanus</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1931DBD9" w14:textId="7BE98344">
            <w:pPr>
              <w:rPr>
                <w:rFonts w:ascii="Times New Roman" w:hAnsi="Times New Roman" w:cs="Times New Roman"/>
                <w:shd w:val="clear" w:color="auto" w:fill="FFFFFF"/>
              </w:rPr>
            </w:pPr>
            <w:r w:rsidRPr="003C5138">
              <w:rPr>
                <w:rFonts w:ascii="Times New Roman" w:hAnsi="Times New Roman" w:cs="Times New Roman"/>
                <w:shd w:val="clear" w:color="auto" w:fill="FFFFFF"/>
              </w:rPr>
              <w:t>Kalnu kļava</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28CBDFD0" w14:textId="344A626F">
            <w:pPr>
              <w:rPr>
                <w:rFonts w:ascii="Times New Roman" w:hAnsi="Times New Roman" w:cs="Times New Roman"/>
                <w:shd w:val="clear" w:color="auto" w:fill="FFFFFF"/>
              </w:rPr>
            </w:pPr>
            <w:r w:rsidRPr="003C5138">
              <w:rPr>
                <w:rFonts w:ascii="Times New Roman" w:hAnsi="Times New Roman" w:cs="Times New Roman"/>
                <w:shd w:val="clear" w:color="auto" w:fill="FFFFFF"/>
              </w:rPr>
              <w:t>119/113/135/185/212/176</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3055E915" w14:textId="1672AD9A">
            <w:pPr>
              <w:rPr>
                <w:rFonts w:ascii="Times New Roman" w:hAnsi="Times New Roman" w:cs="Times New Roman"/>
                <w:shd w:val="clear" w:color="auto" w:fill="FFFFFF"/>
              </w:rPr>
            </w:pPr>
            <w:r w:rsidRPr="003C5138">
              <w:rPr>
                <w:rFonts w:ascii="Times New Roman" w:hAnsi="Times New Roman" w:cs="Times New Roman"/>
              </w:rPr>
              <w:t>30</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6ADB9F25" w14:textId="0BB9EAFD">
            <w:pPr>
              <w:rPr>
                <w:rFonts w:ascii="Times New Roman" w:hAnsi="Times New Roman" w:cs="Times New Roman"/>
                <w:shd w:val="clear" w:color="auto" w:fill="FFFFFF"/>
              </w:rPr>
            </w:pPr>
            <w:r w:rsidRPr="003C5138">
              <w:rPr>
                <w:rFonts w:ascii="Times New Roman" w:hAnsi="Times New Roman" w:cs="Times New Roman"/>
              </w:rPr>
              <w:t>Sešstumbru koks. Dižkoks pēc augstuma parametra.</w:t>
            </w:r>
          </w:p>
        </w:tc>
      </w:tr>
      <w:tr w:rsidRPr="003C5138" w:rsidR="00790604" w:rsidTr="00790604" w14:paraId="44622465" w14:textId="77777777">
        <w:tc>
          <w:tcPr>
            <w:tcW w:w="595" w:type="dxa"/>
            <w:vAlign w:val="center"/>
          </w:tcPr>
          <w:p w:rsidRPr="003C5138" w:rsidR="00790604" w:rsidP="00790604" w:rsidRDefault="00790604" w14:paraId="422448D6" w14:textId="4B9AC496">
            <w:pPr>
              <w:rPr>
                <w:rFonts w:ascii="Times New Roman" w:hAnsi="Times New Roman" w:cs="Times New Roman"/>
                <w:shd w:val="clear" w:color="auto" w:fill="FFFFFF"/>
              </w:rPr>
            </w:pPr>
            <w:r w:rsidRPr="003C5138">
              <w:rPr>
                <w:rFonts w:ascii="Times New Roman" w:hAnsi="Times New Roman" w:cs="Times New Roman"/>
                <w:shd w:val="clear" w:color="auto" w:fill="FFFFFF"/>
              </w:rPr>
              <w:t>8.</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050B245E" w14:textId="7F839FE2">
            <w:pPr>
              <w:rPr>
                <w:rFonts w:ascii="Times New Roman" w:hAnsi="Times New Roman" w:cs="Times New Roman"/>
                <w:shd w:val="clear" w:color="auto" w:fill="FFFFFF"/>
              </w:rPr>
            </w:pPr>
            <w:r w:rsidRPr="003C5138">
              <w:rPr>
                <w:rFonts w:ascii="Times New Roman" w:hAnsi="Times New Roman" w:cs="Times New Roman"/>
              </w:rPr>
              <w:t>119</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177EEFD6" w14:textId="111BDAB3">
            <w:pPr>
              <w:rPr>
                <w:rFonts w:ascii="Times New Roman" w:hAnsi="Times New Roman" w:cs="Times New Roman"/>
                <w:i/>
                <w:shd w:val="clear" w:color="auto" w:fill="FFFFFF"/>
              </w:rPr>
            </w:pPr>
            <w:r w:rsidRPr="003C5138">
              <w:rPr>
                <w:rFonts w:ascii="Times New Roman" w:hAnsi="Times New Roman" w:cs="Times New Roman"/>
                <w:i/>
              </w:rPr>
              <w:t>Fagus sylvatica</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7BC3955E" w14:textId="2229BEC6">
            <w:pPr>
              <w:rPr>
                <w:rFonts w:ascii="Times New Roman" w:hAnsi="Times New Roman" w:cs="Times New Roman"/>
                <w:shd w:val="clear" w:color="auto" w:fill="FFFFFF"/>
              </w:rPr>
            </w:pPr>
            <w:r w:rsidRPr="003C5138">
              <w:rPr>
                <w:rFonts w:ascii="Times New Roman" w:hAnsi="Times New Roman" w:cs="Times New Roman"/>
                <w:shd w:val="clear" w:color="auto" w:fill="FFFFFF"/>
              </w:rPr>
              <w:t>Eiropas dižskābardis</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194632EF" w14:textId="2237D7B2">
            <w:pPr>
              <w:rPr>
                <w:rFonts w:ascii="Times New Roman" w:hAnsi="Times New Roman" w:cs="Times New Roman"/>
                <w:shd w:val="clear" w:color="auto" w:fill="FFFFFF"/>
              </w:rPr>
            </w:pPr>
            <w:r w:rsidRPr="003C5138">
              <w:rPr>
                <w:rFonts w:ascii="Times New Roman" w:hAnsi="Times New Roman" w:cs="Times New Roman"/>
              </w:rPr>
              <w:t>333</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351CB100" w14:textId="487ABDB8">
            <w:pPr>
              <w:rPr>
                <w:rFonts w:ascii="Times New Roman" w:hAnsi="Times New Roman" w:cs="Times New Roman"/>
                <w:shd w:val="clear" w:color="auto" w:fill="FFFFFF"/>
              </w:rPr>
            </w:pPr>
            <w:r w:rsidRPr="003C5138">
              <w:rPr>
                <w:rFonts w:ascii="Times New Roman" w:hAnsi="Times New Roman" w:cs="Times New Roman"/>
              </w:rPr>
              <w:t>33</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28BF0CFE" w14:textId="62243939">
            <w:pPr>
              <w:rPr>
                <w:rFonts w:ascii="Times New Roman" w:hAnsi="Times New Roman" w:cs="Times New Roman"/>
                <w:shd w:val="clear" w:color="auto" w:fill="FFFFFF"/>
              </w:rPr>
            </w:pPr>
            <w:r w:rsidRPr="003C5138">
              <w:rPr>
                <w:rFonts w:ascii="Times New Roman" w:hAnsi="Times New Roman" w:cs="Times New Roman"/>
              </w:rPr>
              <w:t>Dižkoks pēc augstuma parametra.</w:t>
            </w:r>
          </w:p>
        </w:tc>
      </w:tr>
      <w:tr w:rsidRPr="003C5138" w:rsidR="00790604" w:rsidTr="00790604" w14:paraId="6DD9648C" w14:textId="77777777">
        <w:tc>
          <w:tcPr>
            <w:tcW w:w="595" w:type="dxa"/>
            <w:vAlign w:val="center"/>
          </w:tcPr>
          <w:p w:rsidRPr="003C5138" w:rsidR="00790604" w:rsidP="00790604" w:rsidRDefault="00790604" w14:paraId="50D15B9B" w14:textId="13ACD361">
            <w:pPr>
              <w:rPr>
                <w:rFonts w:ascii="Times New Roman" w:hAnsi="Times New Roman" w:cs="Times New Roman"/>
                <w:shd w:val="clear" w:color="auto" w:fill="FFFFFF"/>
              </w:rPr>
            </w:pPr>
            <w:r w:rsidRPr="003C5138">
              <w:rPr>
                <w:rFonts w:ascii="Times New Roman" w:hAnsi="Times New Roman" w:cs="Times New Roman"/>
                <w:shd w:val="clear" w:color="auto" w:fill="FFFFFF"/>
              </w:rPr>
              <w:t>9.</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0AB429BF" w14:textId="77999BE8">
            <w:pPr>
              <w:rPr>
                <w:rFonts w:ascii="Times New Roman" w:hAnsi="Times New Roman" w:cs="Times New Roman"/>
                <w:shd w:val="clear" w:color="auto" w:fill="FFFFFF"/>
              </w:rPr>
            </w:pPr>
            <w:r w:rsidRPr="003C5138">
              <w:rPr>
                <w:rFonts w:ascii="Times New Roman" w:hAnsi="Times New Roman" w:cs="Times New Roman"/>
              </w:rPr>
              <w:t>144</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3CB22F19" w14:textId="0A01DA71">
            <w:pPr>
              <w:rPr>
                <w:rFonts w:ascii="Times New Roman" w:hAnsi="Times New Roman" w:cs="Times New Roman"/>
                <w:i/>
                <w:shd w:val="clear" w:color="auto" w:fill="FFFFFF"/>
              </w:rPr>
            </w:pPr>
            <w:r w:rsidRPr="003C5138">
              <w:rPr>
                <w:rFonts w:ascii="Times New Roman" w:hAnsi="Times New Roman" w:cs="Times New Roman"/>
                <w:i/>
              </w:rPr>
              <w:t>Quercus robur</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1AC59A17" w14:textId="205D124F">
            <w:pPr>
              <w:rPr>
                <w:rFonts w:ascii="Times New Roman" w:hAnsi="Times New Roman" w:cs="Times New Roman"/>
                <w:shd w:val="clear" w:color="auto" w:fill="FFFFFF"/>
              </w:rPr>
            </w:pPr>
            <w:r w:rsidRPr="003C5138">
              <w:rPr>
                <w:rFonts w:ascii="Times New Roman" w:hAnsi="Times New Roman" w:cs="Times New Roman"/>
                <w:shd w:val="clear" w:color="auto" w:fill="FFFFFF"/>
              </w:rPr>
              <w:t>Parastais ozols</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29B52D30" w14:textId="18DD3E84">
            <w:pPr>
              <w:rPr>
                <w:rFonts w:ascii="Times New Roman" w:hAnsi="Times New Roman" w:cs="Times New Roman"/>
                <w:shd w:val="clear" w:color="auto" w:fill="FFFFFF"/>
              </w:rPr>
            </w:pPr>
            <w:r w:rsidRPr="003C5138">
              <w:rPr>
                <w:rFonts w:ascii="Times New Roman" w:hAnsi="Times New Roman" w:cs="Times New Roman"/>
              </w:rPr>
              <w:t>449</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26935332" w14:textId="27CD0E57">
            <w:pPr>
              <w:rPr>
                <w:rFonts w:ascii="Times New Roman" w:hAnsi="Times New Roman" w:cs="Times New Roman"/>
                <w:shd w:val="clear" w:color="auto" w:fill="FFFFFF"/>
              </w:rPr>
            </w:pPr>
            <w:r w:rsidRPr="003C5138">
              <w:rPr>
                <w:rFonts w:ascii="Times New Roman" w:hAnsi="Times New Roman" w:cs="Times New Roman"/>
              </w:rPr>
              <w:t>20</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7CEB66F3" w14:textId="77777777">
            <w:pPr>
              <w:rPr>
                <w:rFonts w:ascii="Times New Roman" w:hAnsi="Times New Roman" w:cs="Times New Roman"/>
                <w:shd w:val="clear" w:color="auto" w:fill="FFFFFF"/>
              </w:rPr>
            </w:pPr>
          </w:p>
        </w:tc>
      </w:tr>
      <w:tr w:rsidRPr="003C5138" w:rsidR="00790604" w:rsidTr="00790604" w14:paraId="7C29E3EF" w14:textId="77777777">
        <w:tc>
          <w:tcPr>
            <w:tcW w:w="595" w:type="dxa"/>
            <w:vAlign w:val="center"/>
          </w:tcPr>
          <w:p w:rsidRPr="003C5138" w:rsidR="00790604" w:rsidP="00790604" w:rsidRDefault="00790604" w14:paraId="1EF6DD96" w14:textId="1556A376">
            <w:pPr>
              <w:rPr>
                <w:rFonts w:ascii="Times New Roman" w:hAnsi="Times New Roman" w:cs="Times New Roman"/>
                <w:shd w:val="clear" w:color="auto" w:fill="FFFFFF"/>
              </w:rPr>
            </w:pPr>
            <w:r w:rsidRPr="003C5138">
              <w:rPr>
                <w:rFonts w:ascii="Times New Roman" w:hAnsi="Times New Roman" w:cs="Times New Roman"/>
                <w:shd w:val="clear" w:color="auto" w:fill="FFFFFF"/>
              </w:rPr>
              <w:t>10.</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7F9F94C9" w14:textId="5AFF0865">
            <w:pPr>
              <w:rPr>
                <w:rFonts w:ascii="Times New Roman" w:hAnsi="Times New Roman" w:cs="Times New Roman"/>
                <w:shd w:val="clear" w:color="auto" w:fill="FFFFFF"/>
              </w:rPr>
            </w:pPr>
            <w:r w:rsidRPr="003C5138">
              <w:rPr>
                <w:rFonts w:ascii="Times New Roman" w:hAnsi="Times New Roman" w:cs="Times New Roman"/>
              </w:rPr>
              <w:t>146</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281BE64C" w14:textId="2C5E939C">
            <w:pPr>
              <w:rPr>
                <w:rFonts w:ascii="Times New Roman" w:hAnsi="Times New Roman" w:cs="Times New Roman"/>
                <w:i/>
                <w:shd w:val="clear" w:color="auto" w:fill="FFFFFF"/>
              </w:rPr>
            </w:pPr>
            <w:r w:rsidRPr="003C5138">
              <w:rPr>
                <w:rFonts w:ascii="Times New Roman" w:hAnsi="Times New Roman" w:cs="Times New Roman"/>
                <w:i/>
              </w:rPr>
              <w:t>Fagus sylvatica</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515EAE13" w14:textId="222372CE">
            <w:pPr>
              <w:rPr>
                <w:rFonts w:ascii="Times New Roman" w:hAnsi="Times New Roman" w:cs="Times New Roman"/>
                <w:shd w:val="clear" w:color="auto" w:fill="FFFFFF"/>
              </w:rPr>
            </w:pPr>
            <w:r w:rsidRPr="003C5138">
              <w:rPr>
                <w:rFonts w:ascii="Times New Roman" w:hAnsi="Times New Roman" w:cs="Times New Roman"/>
                <w:shd w:val="clear" w:color="auto" w:fill="FFFFFF"/>
              </w:rPr>
              <w:t>Eiropas dižskābardis</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3848FF25" w14:textId="13C26A0B">
            <w:pPr>
              <w:rPr>
                <w:rFonts w:ascii="Times New Roman" w:hAnsi="Times New Roman" w:cs="Times New Roman"/>
                <w:shd w:val="clear" w:color="auto" w:fill="FFFFFF"/>
              </w:rPr>
            </w:pPr>
            <w:r w:rsidRPr="003C5138">
              <w:rPr>
                <w:rFonts w:ascii="Times New Roman" w:hAnsi="Times New Roman" w:cs="Times New Roman"/>
              </w:rPr>
              <w:t>278</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63710C06" w14:textId="00ABF8ED">
            <w:pPr>
              <w:rPr>
                <w:rFonts w:ascii="Times New Roman" w:hAnsi="Times New Roman" w:cs="Times New Roman"/>
                <w:shd w:val="clear" w:color="auto" w:fill="FFFFFF"/>
              </w:rPr>
            </w:pPr>
            <w:r w:rsidRPr="003C5138">
              <w:rPr>
                <w:rFonts w:ascii="Times New Roman" w:hAnsi="Times New Roman" w:cs="Times New Roman"/>
              </w:rPr>
              <w:t>30</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02E73D5E" w14:textId="020815D9">
            <w:pPr>
              <w:rPr>
                <w:rFonts w:ascii="Times New Roman" w:hAnsi="Times New Roman" w:cs="Times New Roman"/>
                <w:shd w:val="clear" w:color="auto" w:fill="FFFFFF"/>
              </w:rPr>
            </w:pPr>
            <w:r w:rsidRPr="003C5138">
              <w:rPr>
                <w:rFonts w:ascii="Times New Roman" w:hAnsi="Times New Roman" w:cs="Times New Roman"/>
              </w:rPr>
              <w:t>Dižkoks pēc augstuma parametra.</w:t>
            </w:r>
          </w:p>
        </w:tc>
      </w:tr>
      <w:tr w:rsidRPr="003C5138" w:rsidR="00790604" w:rsidTr="00790604" w14:paraId="156814B9" w14:textId="77777777">
        <w:tc>
          <w:tcPr>
            <w:tcW w:w="595" w:type="dxa"/>
            <w:vAlign w:val="center"/>
          </w:tcPr>
          <w:p w:rsidRPr="003C5138" w:rsidR="00790604" w:rsidP="00790604" w:rsidRDefault="00790604" w14:paraId="53B312A4" w14:textId="36FFBC5B">
            <w:pPr>
              <w:rPr>
                <w:rFonts w:ascii="Times New Roman" w:hAnsi="Times New Roman" w:cs="Times New Roman"/>
                <w:shd w:val="clear" w:color="auto" w:fill="FFFFFF"/>
              </w:rPr>
            </w:pPr>
            <w:r w:rsidRPr="003C5138">
              <w:rPr>
                <w:rFonts w:ascii="Times New Roman" w:hAnsi="Times New Roman" w:cs="Times New Roman"/>
                <w:shd w:val="clear" w:color="auto" w:fill="FFFFFF"/>
              </w:rPr>
              <w:t>11.</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17DEF120" w14:textId="04F1E0F0">
            <w:pPr>
              <w:rPr>
                <w:rFonts w:ascii="Times New Roman" w:hAnsi="Times New Roman" w:cs="Times New Roman"/>
                <w:shd w:val="clear" w:color="auto" w:fill="FFFFFF"/>
              </w:rPr>
            </w:pPr>
            <w:r w:rsidRPr="003C5138">
              <w:rPr>
                <w:rFonts w:ascii="Times New Roman" w:hAnsi="Times New Roman" w:cs="Times New Roman"/>
              </w:rPr>
              <w:t>151</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5ED52068" w14:textId="2D8B6F11">
            <w:pPr>
              <w:rPr>
                <w:rFonts w:ascii="Times New Roman" w:hAnsi="Times New Roman" w:cs="Times New Roman"/>
                <w:i/>
                <w:shd w:val="clear" w:color="auto" w:fill="FFFFFF"/>
              </w:rPr>
            </w:pPr>
            <w:r w:rsidRPr="003C5138">
              <w:rPr>
                <w:rFonts w:ascii="Times New Roman" w:hAnsi="Times New Roman" w:cs="Times New Roman"/>
                <w:i/>
              </w:rPr>
              <w:t>Tilia cordata</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31491012" w14:textId="686F7BAE">
            <w:pPr>
              <w:rPr>
                <w:rFonts w:ascii="Times New Roman" w:hAnsi="Times New Roman" w:cs="Times New Roman"/>
                <w:shd w:val="clear" w:color="auto" w:fill="FFFFFF"/>
              </w:rPr>
            </w:pPr>
            <w:r w:rsidRPr="003C5138">
              <w:rPr>
                <w:rFonts w:ascii="Times New Roman" w:hAnsi="Times New Roman" w:cs="Times New Roman"/>
                <w:shd w:val="clear" w:color="auto" w:fill="FFFFFF"/>
              </w:rPr>
              <w:t>Parastā liepa</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5AFA57A8" w14:textId="6F052255">
            <w:pPr>
              <w:rPr>
                <w:rFonts w:ascii="Times New Roman" w:hAnsi="Times New Roman" w:cs="Times New Roman"/>
                <w:shd w:val="clear" w:color="auto" w:fill="FFFFFF"/>
              </w:rPr>
            </w:pPr>
            <w:r w:rsidRPr="003C5138">
              <w:rPr>
                <w:rFonts w:ascii="Times New Roman" w:hAnsi="Times New Roman" w:cs="Times New Roman"/>
              </w:rPr>
              <w:t>238</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5101AF0F" w14:textId="60793CFD">
            <w:pPr>
              <w:rPr>
                <w:rFonts w:ascii="Times New Roman" w:hAnsi="Times New Roman" w:cs="Times New Roman"/>
                <w:shd w:val="clear" w:color="auto" w:fill="FFFFFF"/>
              </w:rPr>
            </w:pPr>
            <w:r w:rsidRPr="003C5138">
              <w:rPr>
                <w:rFonts w:ascii="Times New Roman" w:hAnsi="Times New Roman" w:cs="Times New Roman"/>
              </w:rPr>
              <w:t>34</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48A5A2EC" w14:textId="52FF3DB3">
            <w:pPr>
              <w:rPr>
                <w:rFonts w:ascii="Times New Roman" w:hAnsi="Times New Roman" w:cs="Times New Roman"/>
                <w:shd w:val="clear" w:color="auto" w:fill="FFFFFF"/>
              </w:rPr>
            </w:pPr>
            <w:r w:rsidRPr="003C5138">
              <w:rPr>
                <w:rFonts w:ascii="Times New Roman" w:hAnsi="Times New Roman" w:cs="Times New Roman"/>
              </w:rPr>
              <w:t>Dižkoks pēc augstuma parametra.</w:t>
            </w:r>
          </w:p>
        </w:tc>
      </w:tr>
      <w:tr w:rsidRPr="003C5138" w:rsidR="00790604" w:rsidTr="00790604" w14:paraId="50DFC55A" w14:textId="77777777">
        <w:tc>
          <w:tcPr>
            <w:tcW w:w="595" w:type="dxa"/>
            <w:vAlign w:val="center"/>
          </w:tcPr>
          <w:p w:rsidRPr="003C5138" w:rsidR="00790604" w:rsidP="00790604" w:rsidRDefault="00790604" w14:paraId="49E724CA" w14:textId="5144B947">
            <w:pPr>
              <w:rPr>
                <w:rFonts w:ascii="Times New Roman" w:hAnsi="Times New Roman" w:cs="Times New Roman"/>
                <w:shd w:val="clear" w:color="auto" w:fill="FFFFFF"/>
              </w:rPr>
            </w:pPr>
            <w:r w:rsidRPr="003C5138">
              <w:rPr>
                <w:rFonts w:ascii="Times New Roman" w:hAnsi="Times New Roman" w:cs="Times New Roman"/>
                <w:shd w:val="clear" w:color="auto" w:fill="FFFFFF"/>
              </w:rPr>
              <w:t>12.</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437B29C8" w14:textId="4E4F0D49">
            <w:pPr>
              <w:rPr>
                <w:rFonts w:ascii="Times New Roman" w:hAnsi="Times New Roman" w:cs="Times New Roman"/>
                <w:shd w:val="clear" w:color="auto" w:fill="FFFFFF"/>
              </w:rPr>
            </w:pPr>
            <w:r w:rsidRPr="003C5138">
              <w:rPr>
                <w:rFonts w:ascii="Times New Roman" w:hAnsi="Times New Roman" w:cs="Times New Roman"/>
              </w:rPr>
              <w:t>175</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66FEB3AC" w14:textId="54039D3B">
            <w:pPr>
              <w:rPr>
                <w:rFonts w:ascii="Times New Roman" w:hAnsi="Times New Roman" w:cs="Times New Roman"/>
                <w:i/>
                <w:shd w:val="clear" w:color="auto" w:fill="FFFFFF"/>
              </w:rPr>
            </w:pPr>
            <w:r w:rsidRPr="003C5138">
              <w:rPr>
                <w:rFonts w:ascii="Times New Roman" w:hAnsi="Times New Roman" w:cs="Times New Roman"/>
                <w:i/>
              </w:rPr>
              <w:t>Picea abies</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543FBB67" w14:textId="7A68AB0C">
            <w:pPr>
              <w:rPr>
                <w:rFonts w:ascii="Times New Roman" w:hAnsi="Times New Roman" w:cs="Times New Roman"/>
                <w:shd w:val="clear" w:color="auto" w:fill="FFFFFF"/>
              </w:rPr>
            </w:pPr>
            <w:r w:rsidRPr="003C5138">
              <w:rPr>
                <w:rFonts w:ascii="Times New Roman" w:hAnsi="Times New Roman" w:cs="Times New Roman"/>
                <w:shd w:val="clear" w:color="auto" w:fill="FFFFFF"/>
              </w:rPr>
              <w:t>Parastā egle</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2C054A2B" w14:textId="2A340F22">
            <w:pPr>
              <w:rPr>
                <w:rFonts w:ascii="Times New Roman" w:hAnsi="Times New Roman" w:cs="Times New Roman"/>
                <w:shd w:val="clear" w:color="auto" w:fill="FFFFFF"/>
              </w:rPr>
            </w:pPr>
            <w:r w:rsidRPr="003C5138">
              <w:rPr>
                <w:rFonts w:ascii="Times New Roman" w:hAnsi="Times New Roman" w:cs="Times New Roman"/>
              </w:rPr>
              <w:t>242</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61FB0EBD" w14:textId="2625AC26">
            <w:pPr>
              <w:rPr>
                <w:rFonts w:ascii="Times New Roman" w:hAnsi="Times New Roman" w:cs="Times New Roman"/>
                <w:shd w:val="clear" w:color="auto" w:fill="FFFFFF"/>
              </w:rPr>
            </w:pPr>
            <w:r w:rsidRPr="003C5138">
              <w:rPr>
                <w:rFonts w:ascii="Times New Roman" w:hAnsi="Times New Roman" w:cs="Times New Roman"/>
              </w:rPr>
              <w:t>37</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77714E8F" w14:textId="11166FE5">
            <w:pPr>
              <w:rPr>
                <w:rFonts w:ascii="Times New Roman" w:hAnsi="Times New Roman" w:cs="Times New Roman"/>
                <w:shd w:val="clear" w:color="auto" w:fill="FFFFFF"/>
              </w:rPr>
            </w:pPr>
            <w:r w:rsidRPr="003C5138">
              <w:rPr>
                <w:rFonts w:ascii="Times New Roman" w:hAnsi="Times New Roman" w:cs="Times New Roman"/>
              </w:rPr>
              <w:t>Dižkoks pēc augstuma parametra.</w:t>
            </w:r>
          </w:p>
        </w:tc>
      </w:tr>
      <w:tr w:rsidRPr="003C5138" w:rsidR="00790604" w:rsidTr="00790604" w14:paraId="68AED7AF" w14:textId="77777777">
        <w:tc>
          <w:tcPr>
            <w:tcW w:w="595" w:type="dxa"/>
            <w:vAlign w:val="center"/>
          </w:tcPr>
          <w:p w:rsidRPr="003C5138" w:rsidR="00790604" w:rsidP="00790604" w:rsidRDefault="00790604" w14:paraId="364F8CDA" w14:textId="3A69CC29">
            <w:pPr>
              <w:rPr>
                <w:rFonts w:ascii="Times New Roman" w:hAnsi="Times New Roman" w:cs="Times New Roman"/>
                <w:shd w:val="clear" w:color="auto" w:fill="FFFFFF"/>
              </w:rPr>
            </w:pPr>
            <w:r w:rsidRPr="003C5138">
              <w:rPr>
                <w:rFonts w:ascii="Times New Roman" w:hAnsi="Times New Roman" w:cs="Times New Roman"/>
                <w:shd w:val="clear" w:color="auto" w:fill="FFFFFF"/>
              </w:rPr>
              <w:t>13.</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24DB63BC" w14:textId="49BD88E7">
            <w:pPr>
              <w:rPr>
                <w:rFonts w:ascii="Times New Roman" w:hAnsi="Times New Roman" w:cs="Times New Roman"/>
                <w:shd w:val="clear" w:color="auto" w:fill="FFFFFF"/>
              </w:rPr>
            </w:pPr>
            <w:r w:rsidRPr="003C5138">
              <w:rPr>
                <w:rFonts w:ascii="Times New Roman" w:hAnsi="Times New Roman" w:cs="Times New Roman"/>
              </w:rPr>
              <w:t>189</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0F8DE34A" w14:textId="5372DBCE">
            <w:pPr>
              <w:rPr>
                <w:rFonts w:ascii="Times New Roman" w:hAnsi="Times New Roman" w:cs="Times New Roman"/>
                <w:i/>
                <w:shd w:val="clear" w:color="auto" w:fill="FFFFFF"/>
              </w:rPr>
            </w:pPr>
            <w:r w:rsidRPr="003C5138">
              <w:rPr>
                <w:rFonts w:ascii="Times New Roman" w:hAnsi="Times New Roman" w:cs="Times New Roman"/>
                <w:i/>
              </w:rPr>
              <w:t>Fraxinus excelsior</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51554601" w14:textId="4C9C7B81">
            <w:pPr>
              <w:rPr>
                <w:rFonts w:ascii="Times New Roman" w:hAnsi="Times New Roman" w:cs="Times New Roman"/>
                <w:shd w:val="clear" w:color="auto" w:fill="FFFFFF"/>
              </w:rPr>
            </w:pPr>
            <w:r w:rsidRPr="003C5138">
              <w:rPr>
                <w:rFonts w:ascii="Times New Roman" w:hAnsi="Times New Roman" w:cs="Times New Roman"/>
                <w:shd w:val="clear" w:color="auto" w:fill="FFFFFF"/>
              </w:rPr>
              <w:t>Parastais osis</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4F6B7013" w14:textId="0AB6BB0B">
            <w:pPr>
              <w:rPr>
                <w:rFonts w:ascii="Times New Roman" w:hAnsi="Times New Roman" w:cs="Times New Roman"/>
                <w:shd w:val="clear" w:color="auto" w:fill="FFFFFF"/>
              </w:rPr>
            </w:pPr>
            <w:r w:rsidRPr="003C5138">
              <w:rPr>
                <w:rFonts w:ascii="Times New Roman" w:hAnsi="Times New Roman" w:cs="Times New Roman"/>
              </w:rPr>
              <w:t>247</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67B76F54" w14:textId="0E4A04E0">
            <w:pPr>
              <w:rPr>
                <w:rFonts w:ascii="Times New Roman" w:hAnsi="Times New Roman" w:cs="Times New Roman"/>
                <w:shd w:val="clear" w:color="auto" w:fill="FFFFFF"/>
              </w:rPr>
            </w:pPr>
            <w:r w:rsidRPr="003C5138">
              <w:rPr>
                <w:rFonts w:ascii="Times New Roman" w:hAnsi="Times New Roman" w:cs="Times New Roman"/>
              </w:rPr>
              <w:t>36</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0336CEF9" w14:textId="26477D1D">
            <w:pPr>
              <w:rPr>
                <w:rFonts w:ascii="Times New Roman" w:hAnsi="Times New Roman" w:cs="Times New Roman"/>
                <w:shd w:val="clear" w:color="auto" w:fill="FFFFFF"/>
              </w:rPr>
            </w:pPr>
            <w:r w:rsidRPr="003C5138">
              <w:rPr>
                <w:rFonts w:ascii="Times New Roman" w:hAnsi="Times New Roman" w:cs="Times New Roman"/>
              </w:rPr>
              <w:t>Dižkoks pēc augstuma parametra.</w:t>
            </w:r>
          </w:p>
        </w:tc>
      </w:tr>
      <w:tr w:rsidRPr="003C5138" w:rsidR="00790604" w:rsidTr="00790604" w14:paraId="292C9E35" w14:textId="77777777">
        <w:tc>
          <w:tcPr>
            <w:tcW w:w="595" w:type="dxa"/>
            <w:vAlign w:val="center"/>
          </w:tcPr>
          <w:p w:rsidRPr="003C5138" w:rsidR="00790604" w:rsidP="00790604" w:rsidRDefault="00790604" w14:paraId="79DEBCAD" w14:textId="2FA8C21E">
            <w:pPr>
              <w:rPr>
                <w:rFonts w:ascii="Times New Roman" w:hAnsi="Times New Roman" w:cs="Times New Roman"/>
                <w:shd w:val="clear" w:color="auto" w:fill="FFFFFF"/>
              </w:rPr>
            </w:pPr>
            <w:r w:rsidRPr="003C5138">
              <w:rPr>
                <w:rFonts w:ascii="Times New Roman" w:hAnsi="Times New Roman" w:cs="Times New Roman"/>
                <w:shd w:val="clear" w:color="auto" w:fill="FFFFFF"/>
              </w:rPr>
              <w:t>14.</w:t>
            </w:r>
          </w:p>
        </w:tc>
        <w:tc>
          <w:tcPr>
            <w:tcW w:w="818" w:type="dxa"/>
            <w:tcBorders>
              <w:top w:val="single" w:color="auto" w:sz="4" w:space="0"/>
              <w:left w:val="nil"/>
              <w:bottom w:val="single" w:color="auto" w:sz="4" w:space="0"/>
              <w:right w:val="single" w:color="auto" w:sz="4" w:space="0"/>
            </w:tcBorders>
            <w:shd w:val="clear" w:color="auto" w:fill="FFFFFF" w:themeFill="background1"/>
            <w:vAlign w:val="center"/>
          </w:tcPr>
          <w:p w:rsidRPr="003C5138" w:rsidR="00790604" w:rsidP="00790604" w:rsidRDefault="00790604" w14:paraId="70F927BD" w14:textId="0739E887">
            <w:pPr>
              <w:rPr>
                <w:rFonts w:ascii="Times New Roman" w:hAnsi="Times New Roman" w:cs="Times New Roman"/>
                <w:shd w:val="clear" w:color="auto" w:fill="FFFFFF"/>
              </w:rPr>
            </w:pPr>
            <w:r w:rsidRPr="003C5138">
              <w:rPr>
                <w:rFonts w:ascii="Times New Roman" w:hAnsi="Times New Roman" w:cs="Times New Roman"/>
              </w:rPr>
              <w:t>190</w:t>
            </w:r>
          </w:p>
        </w:tc>
        <w:tc>
          <w:tcPr>
            <w:tcW w:w="1692" w:type="dxa"/>
            <w:tcBorders>
              <w:top w:val="single" w:color="auto" w:sz="4" w:space="0"/>
              <w:left w:val="single" w:color="auto" w:sz="4" w:space="0"/>
              <w:bottom w:val="single" w:color="auto" w:sz="4" w:space="0"/>
              <w:right w:val="nil"/>
            </w:tcBorders>
            <w:shd w:val="clear" w:color="auto" w:fill="auto"/>
            <w:vAlign w:val="center"/>
          </w:tcPr>
          <w:p w:rsidRPr="003C5138" w:rsidR="00790604" w:rsidP="00790604" w:rsidRDefault="00790604" w14:paraId="21767745" w14:textId="04683795">
            <w:pPr>
              <w:rPr>
                <w:rFonts w:ascii="Times New Roman" w:hAnsi="Times New Roman" w:cs="Times New Roman"/>
                <w:i/>
                <w:shd w:val="clear" w:color="auto" w:fill="FFFFFF"/>
              </w:rPr>
            </w:pPr>
            <w:r w:rsidRPr="003C5138">
              <w:rPr>
                <w:rFonts w:ascii="Times New Roman" w:hAnsi="Times New Roman" w:cs="Times New Roman"/>
                <w:i/>
              </w:rPr>
              <w:t>Tilia cordata</w:t>
            </w:r>
          </w:p>
        </w:tc>
        <w:tc>
          <w:tcPr>
            <w:tcW w:w="1710" w:type="dxa"/>
            <w:tcBorders>
              <w:top w:val="single" w:color="auto" w:sz="4" w:space="0"/>
              <w:bottom w:val="single" w:color="auto" w:sz="4" w:space="0"/>
              <w:right w:val="single" w:color="auto" w:sz="4" w:space="0"/>
            </w:tcBorders>
            <w:vAlign w:val="center"/>
          </w:tcPr>
          <w:p w:rsidRPr="003C5138" w:rsidR="00790604" w:rsidP="00790604" w:rsidRDefault="00790604" w14:paraId="58CA6469" w14:textId="0459843D">
            <w:pPr>
              <w:rPr>
                <w:rFonts w:ascii="Times New Roman" w:hAnsi="Times New Roman" w:cs="Times New Roman"/>
                <w:shd w:val="clear" w:color="auto" w:fill="FFFFFF"/>
              </w:rPr>
            </w:pPr>
            <w:r w:rsidRPr="003C5138">
              <w:rPr>
                <w:rFonts w:ascii="Times New Roman" w:hAnsi="Times New Roman" w:cs="Times New Roman"/>
                <w:shd w:val="clear" w:color="auto" w:fill="FFFFFF"/>
              </w:rPr>
              <w:t>Parastā liepa</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677B01E2" w14:textId="0EDB04F1">
            <w:pPr>
              <w:rPr>
                <w:rFonts w:ascii="Times New Roman" w:hAnsi="Times New Roman" w:cs="Times New Roman"/>
                <w:shd w:val="clear" w:color="auto" w:fill="FFFFFF"/>
              </w:rPr>
            </w:pPr>
            <w:r w:rsidRPr="003C5138">
              <w:rPr>
                <w:rFonts w:ascii="Times New Roman" w:hAnsi="Times New Roman" w:cs="Times New Roman"/>
              </w:rPr>
              <w:t>212</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rsidRPr="003C5138" w:rsidR="00790604" w:rsidP="00790604" w:rsidRDefault="00790604" w14:paraId="750430F6" w14:textId="48A9BB66">
            <w:pPr>
              <w:rPr>
                <w:rFonts w:ascii="Times New Roman" w:hAnsi="Times New Roman" w:cs="Times New Roman"/>
                <w:shd w:val="clear" w:color="auto" w:fill="FFFFFF"/>
              </w:rPr>
            </w:pPr>
            <w:r w:rsidRPr="003C5138">
              <w:rPr>
                <w:rFonts w:ascii="Times New Roman" w:hAnsi="Times New Roman" w:cs="Times New Roman"/>
              </w:rPr>
              <w:t>35</w:t>
            </w:r>
          </w:p>
        </w:tc>
        <w:tc>
          <w:tcPr>
            <w:tcW w:w="2085" w:type="dxa"/>
            <w:tcBorders>
              <w:top w:val="single" w:color="auto" w:sz="4" w:space="0"/>
              <w:left w:val="single" w:color="auto" w:sz="4" w:space="0"/>
              <w:bottom w:val="single" w:color="auto" w:sz="4" w:space="0"/>
            </w:tcBorders>
            <w:vAlign w:val="center"/>
          </w:tcPr>
          <w:p w:rsidRPr="003C5138" w:rsidR="00790604" w:rsidP="00790604" w:rsidRDefault="00790604" w14:paraId="3CD742DB" w14:textId="3F38B720">
            <w:pPr>
              <w:rPr>
                <w:rFonts w:ascii="Times New Roman" w:hAnsi="Times New Roman" w:cs="Times New Roman"/>
                <w:shd w:val="clear" w:color="auto" w:fill="FFFFFF"/>
              </w:rPr>
            </w:pPr>
            <w:r w:rsidRPr="003C5138">
              <w:rPr>
                <w:rFonts w:ascii="Times New Roman" w:hAnsi="Times New Roman" w:cs="Times New Roman"/>
              </w:rPr>
              <w:t>Dižkoks pēc augstuma parametra.</w:t>
            </w:r>
          </w:p>
        </w:tc>
      </w:tr>
      <w:bookmarkEnd w:id="36"/>
    </w:tbl>
    <w:p w:rsidRPr="003C5138" w:rsidR="00447065" w:rsidP="00EE54DC" w:rsidRDefault="00447065" w14:paraId="26161B30" w14:textId="77777777">
      <w:pPr>
        <w:spacing w:after="0" w:line="360" w:lineRule="auto"/>
        <w:jc w:val="both"/>
        <w:rPr>
          <w:rFonts w:ascii="Times New Roman" w:hAnsi="Times New Roman" w:cs="Times New Roman"/>
          <w:sz w:val="24"/>
          <w:szCs w:val="24"/>
        </w:rPr>
      </w:pPr>
    </w:p>
    <w:p w:rsidRPr="003C5138" w:rsidR="00915F46" w:rsidP="005906FE" w:rsidRDefault="00F51305" w14:paraId="017E62E6" w14:textId="7667B494">
      <w:pPr>
        <w:pStyle w:val="Heading1"/>
        <w:numPr>
          <w:ilvl w:val="0"/>
          <w:numId w:val="30"/>
        </w:numPr>
        <w:spacing w:before="0" w:line="360" w:lineRule="auto"/>
      </w:pPr>
      <w:r w:rsidRPr="003C5138">
        <w:t>Citu dabas vērtību izpēte un novērtējums.</w:t>
      </w:r>
    </w:p>
    <w:p w:rsidRPr="003C5138" w:rsidR="00EE5379" w:rsidP="005906FE" w:rsidRDefault="00EE5379" w14:paraId="45534E25" w14:textId="6DB9BA66">
      <w:pPr>
        <w:spacing w:after="0" w:line="360" w:lineRule="auto"/>
        <w:jc w:val="both"/>
        <w:rPr>
          <w:rFonts w:ascii="Times New Roman" w:hAnsi="Times New Roman" w:eastAsia="Calibri" w:cs="Times New Roman"/>
          <w:iCs/>
          <w:color w:val="000000"/>
          <w:sz w:val="24"/>
          <w:szCs w:val="24"/>
          <w:lang w:eastAsia="ar-SA"/>
        </w:rPr>
      </w:pPr>
    </w:p>
    <w:p w:rsidRPr="003C5138" w:rsidR="00FF66DD" w:rsidP="005906FE" w:rsidRDefault="00FF66DD" w14:paraId="7330FEDE" w14:textId="5611EF92">
      <w:pPr>
        <w:pStyle w:val="Heading2"/>
        <w:numPr>
          <w:ilvl w:val="1"/>
          <w:numId w:val="36"/>
        </w:numPr>
        <w:spacing w:before="0"/>
      </w:pPr>
      <w:bookmarkStart w:name="_Toc108551327" w:id="37"/>
      <w:r w:rsidRPr="003C5138">
        <w:t>Aizsargājamie biotopi/augu sabiedrības.</w:t>
      </w:r>
      <w:bookmarkEnd w:id="37"/>
    </w:p>
    <w:p w:rsidRPr="003C5138" w:rsidR="00FF66DD" w:rsidP="005906FE" w:rsidRDefault="00FF66DD" w14:paraId="7714AA52" w14:textId="2C202415">
      <w:pPr>
        <w:rPr>
          <w:rFonts w:ascii="Times New Roman" w:hAnsi="Times New Roman" w:cs="Times New Roman"/>
          <w:sz w:val="24"/>
          <w:szCs w:val="24"/>
        </w:rPr>
      </w:pPr>
    </w:p>
    <w:p w:rsidRPr="003C5138" w:rsidR="003D7559" w:rsidP="001213D8" w:rsidRDefault="00037D55" w14:paraId="3081BC7F" w14:textId="552F1671">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 xml:space="preserve">Parka zālājos </w:t>
      </w:r>
      <w:r w:rsidRPr="003C5138" w:rsidR="0031481A">
        <w:rPr>
          <w:rFonts w:ascii="Times New Roman" w:hAnsi="Times New Roman" w:cs="Times New Roman"/>
          <w:sz w:val="24"/>
          <w:szCs w:val="24"/>
        </w:rPr>
        <w:t xml:space="preserve">visbiežāk </w:t>
      </w:r>
      <w:r w:rsidRPr="003C5138">
        <w:rPr>
          <w:rFonts w:ascii="Times New Roman" w:hAnsi="Times New Roman" w:cs="Times New Roman"/>
          <w:sz w:val="24"/>
          <w:szCs w:val="24"/>
        </w:rPr>
        <w:t xml:space="preserve">sastopamās sugas </w:t>
      </w:r>
      <w:r w:rsidRPr="003C5138" w:rsidR="0031481A">
        <w:rPr>
          <w:rFonts w:ascii="Times New Roman" w:hAnsi="Times New Roman" w:cs="Times New Roman"/>
          <w:sz w:val="24"/>
          <w:szCs w:val="24"/>
        </w:rPr>
        <w:t xml:space="preserve">ir </w:t>
      </w:r>
      <w:r w:rsidRPr="003C5138">
        <w:rPr>
          <w:rFonts w:ascii="Times New Roman" w:hAnsi="Times New Roman" w:cs="Times New Roman"/>
          <w:sz w:val="24"/>
          <w:szCs w:val="24"/>
        </w:rPr>
        <w:t>sarkanā auzene</w:t>
      </w:r>
      <w:r w:rsidRPr="003C5138" w:rsidR="0031481A">
        <w:rPr>
          <w:rFonts w:ascii="Times New Roman" w:hAnsi="Times New Roman" w:cs="Times New Roman"/>
          <w:sz w:val="24"/>
          <w:szCs w:val="24"/>
        </w:rPr>
        <w:t xml:space="preserve"> </w:t>
      </w:r>
      <w:r w:rsidRPr="003C5138" w:rsidR="0031481A">
        <w:rPr>
          <w:rFonts w:ascii="Times New Roman" w:hAnsi="Times New Roman" w:cs="Times New Roman"/>
          <w:i/>
          <w:sz w:val="24"/>
          <w:szCs w:val="24"/>
        </w:rPr>
        <w:t>Festuca rubra</w:t>
      </w:r>
      <w:r w:rsidRPr="003C5138">
        <w:rPr>
          <w:rFonts w:ascii="Times New Roman" w:hAnsi="Times New Roman" w:cs="Times New Roman"/>
          <w:sz w:val="24"/>
          <w:szCs w:val="24"/>
        </w:rPr>
        <w:t>, pļavas skarene</w:t>
      </w:r>
      <w:r w:rsidRPr="003C5138" w:rsidR="0031481A">
        <w:rPr>
          <w:rFonts w:ascii="Times New Roman" w:hAnsi="Times New Roman" w:cs="Times New Roman"/>
          <w:sz w:val="24"/>
          <w:szCs w:val="24"/>
        </w:rPr>
        <w:t xml:space="preserve"> </w:t>
      </w:r>
      <w:r w:rsidRPr="003C5138" w:rsidR="0031481A">
        <w:rPr>
          <w:rFonts w:ascii="Times New Roman" w:hAnsi="Times New Roman" w:cs="Times New Roman"/>
          <w:i/>
          <w:sz w:val="24"/>
          <w:szCs w:val="24"/>
        </w:rPr>
        <w:t>Poa pratense</w:t>
      </w:r>
      <w:r w:rsidRPr="003C5138">
        <w:rPr>
          <w:rFonts w:ascii="Times New Roman" w:hAnsi="Times New Roman" w:cs="Times New Roman"/>
          <w:sz w:val="24"/>
          <w:szCs w:val="24"/>
        </w:rPr>
        <w:t>, ložņu gundega</w:t>
      </w:r>
      <w:r w:rsidRPr="003C5138" w:rsidR="0031481A">
        <w:rPr>
          <w:rFonts w:ascii="Times New Roman" w:hAnsi="Times New Roman" w:cs="Times New Roman"/>
          <w:sz w:val="24"/>
          <w:szCs w:val="24"/>
        </w:rPr>
        <w:t xml:space="preserve"> </w:t>
      </w:r>
      <w:r w:rsidRPr="003C5138" w:rsidR="0031481A">
        <w:rPr>
          <w:rFonts w:ascii="Times New Roman" w:hAnsi="Times New Roman" w:cs="Times New Roman"/>
          <w:i/>
          <w:sz w:val="24"/>
          <w:szCs w:val="24"/>
        </w:rPr>
        <w:t>Ranunculus repens</w:t>
      </w:r>
      <w:r w:rsidRPr="003C5138">
        <w:rPr>
          <w:rFonts w:ascii="Times New Roman" w:hAnsi="Times New Roman" w:cs="Times New Roman"/>
          <w:sz w:val="24"/>
          <w:szCs w:val="24"/>
        </w:rPr>
        <w:t xml:space="preserve">, </w:t>
      </w:r>
      <w:r w:rsidRPr="003C5138" w:rsidR="00E946E2">
        <w:rPr>
          <w:rFonts w:ascii="Times New Roman" w:hAnsi="Times New Roman" w:cs="Times New Roman"/>
          <w:sz w:val="24"/>
          <w:szCs w:val="24"/>
        </w:rPr>
        <w:t>ložņu</w:t>
      </w:r>
      <w:r w:rsidRPr="003C5138">
        <w:rPr>
          <w:rFonts w:ascii="Times New Roman" w:hAnsi="Times New Roman" w:cs="Times New Roman"/>
          <w:sz w:val="24"/>
          <w:szCs w:val="24"/>
        </w:rPr>
        <w:t xml:space="preserve"> āboliņš</w:t>
      </w:r>
      <w:r w:rsidRPr="003C5138" w:rsidR="0031481A">
        <w:rPr>
          <w:rFonts w:ascii="Times New Roman" w:hAnsi="Times New Roman" w:cs="Times New Roman"/>
          <w:sz w:val="24"/>
          <w:szCs w:val="24"/>
        </w:rPr>
        <w:t xml:space="preserve"> </w:t>
      </w:r>
      <w:r w:rsidRPr="003C5138" w:rsidR="0031481A">
        <w:rPr>
          <w:rFonts w:ascii="Times New Roman" w:hAnsi="Times New Roman" w:cs="Times New Roman"/>
          <w:i/>
          <w:sz w:val="24"/>
          <w:szCs w:val="24"/>
        </w:rPr>
        <w:t>Trifolium repens</w:t>
      </w:r>
      <w:r w:rsidRPr="003C5138">
        <w:rPr>
          <w:rFonts w:ascii="Times New Roman" w:hAnsi="Times New Roman" w:cs="Times New Roman"/>
          <w:sz w:val="24"/>
          <w:szCs w:val="24"/>
        </w:rPr>
        <w:t>, r</w:t>
      </w:r>
      <w:r w:rsidRPr="003C5138" w:rsidR="0031481A">
        <w:rPr>
          <w:rFonts w:ascii="Times New Roman" w:hAnsi="Times New Roman" w:cs="Times New Roman"/>
          <w:sz w:val="24"/>
          <w:szCs w:val="24"/>
        </w:rPr>
        <w:t>u</w:t>
      </w:r>
      <w:r w:rsidRPr="003C5138">
        <w:rPr>
          <w:rFonts w:ascii="Times New Roman" w:hAnsi="Times New Roman" w:cs="Times New Roman"/>
          <w:sz w:val="24"/>
          <w:szCs w:val="24"/>
        </w:rPr>
        <w:t>dens vēlpiene</w:t>
      </w:r>
      <w:r w:rsidRPr="003C5138" w:rsidR="00E946E2">
        <w:rPr>
          <w:rFonts w:ascii="Times New Roman" w:hAnsi="Times New Roman" w:cs="Times New Roman"/>
          <w:sz w:val="24"/>
          <w:szCs w:val="24"/>
        </w:rPr>
        <w:t xml:space="preserve"> </w:t>
      </w:r>
      <w:r w:rsidRPr="003C5138" w:rsidR="00E946E2">
        <w:rPr>
          <w:rFonts w:ascii="Times New Roman" w:hAnsi="Times New Roman" w:cs="Times New Roman"/>
          <w:i/>
          <w:sz w:val="24"/>
          <w:szCs w:val="24"/>
        </w:rPr>
        <w:t>Leontodon autumnalis</w:t>
      </w:r>
      <w:r w:rsidRPr="003C5138">
        <w:rPr>
          <w:rFonts w:ascii="Times New Roman" w:hAnsi="Times New Roman" w:cs="Times New Roman"/>
          <w:sz w:val="24"/>
          <w:szCs w:val="24"/>
        </w:rPr>
        <w:t xml:space="preserve">, </w:t>
      </w:r>
      <w:r w:rsidRPr="003C5138" w:rsidR="0031481A">
        <w:rPr>
          <w:rFonts w:ascii="Times New Roman" w:hAnsi="Times New Roman" w:cs="Times New Roman"/>
          <w:sz w:val="24"/>
          <w:szCs w:val="24"/>
        </w:rPr>
        <w:t xml:space="preserve">ārstniecības pienene </w:t>
      </w:r>
      <w:r w:rsidRPr="003C5138" w:rsidR="0031481A">
        <w:rPr>
          <w:rFonts w:ascii="Times New Roman" w:hAnsi="Times New Roman" w:cs="Times New Roman"/>
          <w:i/>
          <w:sz w:val="24"/>
          <w:szCs w:val="24"/>
        </w:rPr>
        <w:t>Taraxacum officinale</w:t>
      </w:r>
      <w:r w:rsidRPr="003C5138" w:rsidR="0031481A">
        <w:rPr>
          <w:rFonts w:ascii="Times New Roman" w:hAnsi="Times New Roman" w:cs="Times New Roman"/>
          <w:sz w:val="24"/>
          <w:szCs w:val="24"/>
        </w:rPr>
        <w:t xml:space="preserve">, </w:t>
      </w:r>
      <w:r w:rsidRPr="003C5138">
        <w:rPr>
          <w:rFonts w:ascii="Times New Roman" w:hAnsi="Times New Roman" w:cs="Times New Roman"/>
          <w:sz w:val="24"/>
          <w:szCs w:val="24"/>
        </w:rPr>
        <w:t xml:space="preserve">mitrākās vietās dominē </w:t>
      </w:r>
      <w:r w:rsidRPr="003C5138" w:rsidR="0031481A">
        <w:rPr>
          <w:rFonts w:ascii="Times New Roman" w:hAnsi="Times New Roman" w:cs="Times New Roman"/>
          <w:sz w:val="24"/>
          <w:szCs w:val="24"/>
        </w:rPr>
        <w:t xml:space="preserve">parastā ciņusmilga </w:t>
      </w:r>
      <w:r w:rsidRPr="003C5138" w:rsidR="0031481A">
        <w:rPr>
          <w:rFonts w:ascii="Times New Roman" w:hAnsi="Times New Roman" w:cs="Times New Roman"/>
          <w:i/>
          <w:sz w:val="24"/>
          <w:szCs w:val="24"/>
        </w:rPr>
        <w:t>Deschampsia caespitosa</w:t>
      </w:r>
      <w:r w:rsidRPr="003C5138" w:rsidR="0031481A">
        <w:rPr>
          <w:rFonts w:ascii="Times New Roman" w:hAnsi="Times New Roman" w:cs="Times New Roman"/>
          <w:sz w:val="24"/>
          <w:szCs w:val="24"/>
        </w:rPr>
        <w:t xml:space="preserve">, ēnainākās vietās – podagras gārsa </w:t>
      </w:r>
      <w:r w:rsidRPr="003C5138" w:rsidR="0031481A">
        <w:rPr>
          <w:rFonts w:ascii="Times New Roman" w:hAnsi="Times New Roman" w:cs="Times New Roman"/>
          <w:i/>
          <w:sz w:val="24"/>
          <w:szCs w:val="24"/>
        </w:rPr>
        <w:t>Aegopodium podagraria</w:t>
      </w:r>
      <w:r w:rsidRPr="003C5138" w:rsidR="0031481A">
        <w:rPr>
          <w:rFonts w:ascii="Times New Roman" w:hAnsi="Times New Roman" w:cs="Times New Roman"/>
          <w:sz w:val="24"/>
          <w:szCs w:val="24"/>
        </w:rPr>
        <w:t>.</w:t>
      </w:r>
    </w:p>
    <w:p w:rsidRPr="003C5138" w:rsidR="0051619D" w:rsidP="001213D8" w:rsidRDefault="0051619D" w14:paraId="5DF6841E" w14:textId="250FCE46">
      <w:pPr>
        <w:pStyle w:val="Default"/>
        <w:spacing w:line="360" w:lineRule="auto"/>
        <w:ind w:firstLine="720"/>
        <w:jc w:val="both"/>
      </w:pPr>
      <w:r w:rsidRPr="003C5138">
        <w:t xml:space="preserve">Ēdoles parkā </w:t>
      </w:r>
      <w:r w:rsidRPr="003C5138" w:rsidR="00A23C8C">
        <w:t xml:space="preserve">tika konstatētas </w:t>
      </w:r>
      <w:r w:rsidRPr="003C5138">
        <w:t xml:space="preserve">dažādos substrātos augošas 15 sūnu sugas. Zemsedzē izplatīta viļnainā skrajlape </w:t>
      </w:r>
      <w:r w:rsidRPr="003C5138">
        <w:rPr>
          <w:i/>
          <w:iCs/>
        </w:rPr>
        <w:t xml:space="preserve">Plagiomnium undulatum, </w:t>
      </w:r>
      <w:r w:rsidRPr="003C5138">
        <w:t xml:space="preserve">platlapu knābīte </w:t>
      </w:r>
      <w:r w:rsidRPr="003C5138">
        <w:rPr>
          <w:i/>
          <w:iCs/>
        </w:rPr>
        <w:t>Eurhynchium angustirete</w:t>
      </w:r>
      <w:r w:rsidRPr="003C5138">
        <w:t xml:space="preserve">, lielā spuraine </w:t>
      </w:r>
      <w:r w:rsidRPr="003C5138">
        <w:rPr>
          <w:i/>
          <w:iCs/>
        </w:rPr>
        <w:t>Rhytidiadephus triquetrus</w:t>
      </w:r>
      <w:r w:rsidRPr="003C5138">
        <w:t xml:space="preserve">. Uz kokiem kā epifīti aug parastā vāverastīte </w:t>
      </w:r>
      <w:r w:rsidRPr="003C5138">
        <w:rPr>
          <w:i/>
          <w:iCs/>
        </w:rPr>
        <w:t xml:space="preserve">Leucodon sciuroides, </w:t>
      </w:r>
      <w:r w:rsidRPr="003C5138">
        <w:t xml:space="preserve">ciprešu hipns </w:t>
      </w:r>
      <w:r w:rsidRPr="003C5138">
        <w:rPr>
          <w:i/>
          <w:iCs/>
        </w:rPr>
        <w:t xml:space="preserve">Hypnum cupressiforme, </w:t>
      </w:r>
      <w:r w:rsidRPr="003C5138">
        <w:t xml:space="preserve">sprogainā slaidlape </w:t>
      </w:r>
      <w:r w:rsidRPr="003C5138">
        <w:rPr>
          <w:i/>
          <w:iCs/>
        </w:rPr>
        <w:t xml:space="preserve">Homalothecium sericeum </w:t>
      </w:r>
      <w:r w:rsidRPr="003C5138">
        <w:t xml:space="preserve">(uz parastajām kļavām </w:t>
      </w:r>
      <w:r w:rsidRPr="003C5138">
        <w:rPr>
          <w:i/>
        </w:rPr>
        <w:t>Acer platanoides</w:t>
      </w:r>
      <w:r w:rsidRPr="003C5138">
        <w:t xml:space="preserve">, parastās zirgkastaņas </w:t>
      </w:r>
      <w:r w:rsidRPr="003C5138">
        <w:rPr>
          <w:i/>
          <w:iCs/>
        </w:rPr>
        <w:t>Aesculus hippocastanum</w:t>
      </w:r>
      <w:r w:rsidRPr="003C5138">
        <w:t xml:space="preserve"> un liepām </w:t>
      </w:r>
      <w:r w:rsidRPr="003C5138">
        <w:rPr>
          <w:i/>
          <w:iCs/>
        </w:rPr>
        <w:t>Tilia</w:t>
      </w:r>
      <w:r w:rsidRPr="003C5138">
        <w:t xml:space="preserve"> sp.), kā arī plakanā skrāpīte </w:t>
      </w:r>
      <w:r w:rsidRPr="003C5138">
        <w:rPr>
          <w:i/>
          <w:iCs/>
        </w:rPr>
        <w:t xml:space="preserve">Radula complanata </w:t>
      </w:r>
      <w:r w:rsidRPr="003C5138">
        <w:t xml:space="preserve">un ložņu strupknābe </w:t>
      </w:r>
      <w:r w:rsidRPr="003C5138">
        <w:rPr>
          <w:i/>
          <w:iCs/>
        </w:rPr>
        <w:t>Amblystegium serpens</w:t>
      </w:r>
      <w:r w:rsidRPr="003C5138">
        <w:t xml:space="preserve">. </w:t>
      </w:r>
      <w:r w:rsidRPr="003C5138">
        <w:lastRenderedPageBreak/>
        <w:t xml:space="preserve">Uz akmens substrāta </w:t>
      </w:r>
      <w:r w:rsidRPr="003C5138" w:rsidR="00A23C8C">
        <w:t xml:space="preserve">tika konstatētas </w:t>
      </w:r>
      <w:r w:rsidRPr="003C5138">
        <w:t xml:space="preserve">pūkcepurenes </w:t>
      </w:r>
      <w:r w:rsidRPr="003C5138">
        <w:rPr>
          <w:i/>
          <w:iCs/>
        </w:rPr>
        <w:t xml:space="preserve">Orthotrichum </w:t>
      </w:r>
      <w:r w:rsidRPr="003C5138">
        <w:t xml:space="preserve">sp. un skropstaino hedvīgiju </w:t>
      </w:r>
      <w:r w:rsidRPr="003C5138">
        <w:rPr>
          <w:i/>
          <w:iCs/>
        </w:rPr>
        <w:t>Hedwigia ciliata</w:t>
      </w:r>
      <w:r w:rsidRPr="003C5138">
        <w:t>.</w:t>
      </w:r>
    </w:p>
    <w:p w:rsidRPr="003C5138" w:rsidR="0051619D" w:rsidP="001213D8" w:rsidRDefault="00A1459B" w14:paraId="2C3CA1B7" w14:textId="147C6373">
      <w:pPr>
        <w:spacing w:after="0" w:line="24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Ēdoles parkā nekonstatēja aizsargājamus biotopus.</w:t>
      </w:r>
    </w:p>
    <w:p w:rsidRPr="003C5138" w:rsidR="00BC6A36" w:rsidP="005906FE" w:rsidRDefault="00BC6A36" w14:paraId="06F5D3E3" w14:textId="1FCE6157">
      <w:pPr>
        <w:spacing w:after="0" w:line="240" w:lineRule="auto"/>
        <w:ind w:firstLine="360"/>
        <w:jc w:val="both"/>
        <w:rPr>
          <w:rFonts w:ascii="Times New Roman" w:hAnsi="Times New Roman" w:cs="Times New Roman"/>
          <w:sz w:val="24"/>
          <w:szCs w:val="24"/>
        </w:rPr>
      </w:pPr>
    </w:p>
    <w:p w:rsidRPr="003C5138" w:rsidR="00BC6A36" w:rsidP="005906FE" w:rsidRDefault="00BC6A36" w14:paraId="4B791115" w14:textId="29CD64ED">
      <w:pPr>
        <w:pStyle w:val="Heading2"/>
        <w:spacing w:line="240" w:lineRule="auto"/>
      </w:pPr>
      <w:r w:rsidRPr="003C5138">
        <w:t>3.2.</w:t>
      </w:r>
      <w:r w:rsidRPr="003C5138">
        <w:tab/>
      </w:r>
      <w:r w:rsidRPr="003C5138">
        <w:t>Retās un aizsargājamās sugas.</w:t>
      </w:r>
    </w:p>
    <w:p w:rsidRPr="003C5138" w:rsidR="00BC6A36" w:rsidP="005906FE" w:rsidRDefault="00BC6A36" w14:paraId="258E64CC" w14:textId="77777777">
      <w:pPr>
        <w:spacing w:after="0" w:line="240" w:lineRule="auto"/>
        <w:ind w:firstLine="360"/>
        <w:jc w:val="both"/>
        <w:rPr>
          <w:rFonts w:ascii="Times New Roman" w:hAnsi="Times New Roman" w:cs="Times New Roman"/>
          <w:sz w:val="24"/>
          <w:szCs w:val="24"/>
        </w:rPr>
      </w:pPr>
    </w:p>
    <w:p w:rsidRPr="003C5138" w:rsidR="004E5A2A" w:rsidP="004E5A2A" w:rsidRDefault="004E5A2A" w14:paraId="4FA03B24" w14:textId="6A6927B9">
      <w:pPr>
        <w:pStyle w:val="Default"/>
        <w:spacing w:line="360" w:lineRule="auto"/>
        <w:ind w:firstLine="720"/>
        <w:jc w:val="both"/>
        <w:rPr>
          <w:bCs/>
          <w:i/>
          <w:iCs/>
        </w:rPr>
      </w:pPr>
      <w:r w:rsidRPr="003C5138">
        <w:t>Parka teritorijā uz kokiem vērojams bagātīgs epifītisko sūnu klājiens (</w:t>
      </w:r>
      <w:r w:rsidRPr="003C5138" w:rsidR="00F72BD5">
        <w:t>19</w:t>
      </w:r>
      <w:r w:rsidRPr="003C5138" w:rsidR="00672802">
        <w:t>. att.</w:t>
      </w:r>
      <w:r w:rsidRPr="003C5138">
        <w:t>). Uz ko</w:t>
      </w:r>
      <w:r w:rsidRPr="003C5138" w:rsidR="00437EFB">
        <w:t>k</w:t>
      </w:r>
      <w:r w:rsidRPr="003C5138">
        <w:t xml:space="preserve">iem </w:t>
      </w:r>
      <w:r w:rsidRPr="003C5138" w:rsidR="001C7759">
        <w:t xml:space="preserve">tika konstatētas </w:t>
      </w:r>
      <w:r w:rsidRPr="003C5138">
        <w:t xml:space="preserve">piecas dabisko meža biotopu (DMB) sūnu indikatorsugas (Ek et al., 2002, </w:t>
      </w:r>
      <w:r w:rsidRPr="003C5138" w:rsidR="00D04CBE">
        <w:t xml:space="preserve">4. </w:t>
      </w:r>
      <w:r w:rsidRPr="003C5138">
        <w:t xml:space="preserve">pielikums): </w:t>
      </w:r>
      <w:r w:rsidRPr="003C5138">
        <w:rPr>
          <w:bCs/>
        </w:rPr>
        <w:t xml:space="preserve">sašaurinātā kažocene </w:t>
      </w:r>
      <w:r w:rsidRPr="003C5138">
        <w:rPr>
          <w:bCs/>
          <w:i/>
          <w:iCs/>
        </w:rPr>
        <w:t xml:space="preserve">Anomodon attenuatus, </w:t>
      </w:r>
      <w:r w:rsidRPr="003C5138">
        <w:rPr>
          <w:bCs/>
        </w:rPr>
        <w:t xml:space="preserve">pinuma kažocene </w:t>
      </w:r>
      <w:r w:rsidRPr="003C5138">
        <w:rPr>
          <w:bCs/>
          <w:i/>
          <w:iCs/>
        </w:rPr>
        <w:t>A. viticulosus</w:t>
      </w:r>
      <w:r w:rsidRPr="003C5138">
        <w:rPr>
          <w:bCs/>
        </w:rPr>
        <w:t xml:space="preserve">, tievā gludlape </w:t>
      </w:r>
      <w:r w:rsidRPr="003C5138">
        <w:rPr>
          <w:bCs/>
          <w:i/>
          <w:iCs/>
        </w:rPr>
        <w:t>Homalia trichomanoides</w:t>
      </w:r>
      <w:r w:rsidRPr="003C5138">
        <w:rPr>
          <w:bCs/>
        </w:rPr>
        <w:t xml:space="preserve">, dakšveida mecgērija </w:t>
      </w:r>
      <w:r w:rsidRPr="003C5138">
        <w:rPr>
          <w:bCs/>
          <w:i/>
          <w:iCs/>
        </w:rPr>
        <w:t>Metzgeria furcata</w:t>
      </w:r>
      <w:r w:rsidRPr="003C5138">
        <w:t xml:space="preserve"> </w:t>
      </w:r>
      <w:r w:rsidRPr="003C5138" w:rsidR="005605F1">
        <w:t xml:space="preserve">(iekļauta reto sūnu sarakstā; Āboliņa, 1994) </w:t>
      </w:r>
      <w:r w:rsidRPr="003C5138">
        <w:t xml:space="preserve">un </w:t>
      </w:r>
      <w:r w:rsidRPr="003C5138" w:rsidR="005605F1">
        <w:t xml:space="preserve">īpaši aizsargājamā suga </w:t>
      </w:r>
      <w:bookmarkStart w:name="_Hlk109227110" w:id="38"/>
      <w:r w:rsidRPr="003C5138">
        <w:rPr>
          <w:bCs/>
        </w:rPr>
        <w:t xml:space="preserve">gludā nekera </w:t>
      </w:r>
      <w:r w:rsidRPr="003C5138">
        <w:rPr>
          <w:bCs/>
          <w:i/>
          <w:iCs/>
        </w:rPr>
        <w:t>Neckera complanata</w:t>
      </w:r>
      <w:bookmarkEnd w:id="38"/>
      <w:r w:rsidRPr="003C5138" w:rsidR="005605F1">
        <w:rPr>
          <w:bCs/>
          <w:i/>
          <w:iCs/>
        </w:rPr>
        <w:t>.</w:t>
      </w:r>
    </w:p>
    <w:p w:rsidRPr="003C5138" w:rsidR="003471B5" w:rsidP="003471B5" w:rsidRDefault="003471B5" w14:paraId="53A873F7" w14:textId="5F25CB4F">
      <w:pPr>
        <w:pStyle w:val="Default"/>
        <w:spacing w:line="360" w:lineRule="auto"/>
        <w:ind w:firstLine="720"/>
        <w:jc w:val="both"/>
      </w:pPr>
      <w:r w:rsidRPr="003C5138">
        <w:t xml:space="preserve">DMB indikatorsugas </w:t>
      </w:r>
      <w:r w:rsidRPr="003C5138" w:rsidR="001C7759">
        <w:t xml:space="preserve">konstatētas </w:t>
      </w:r>
      <w:r w:rsidRPr="003C5138">
        <w:t xml:space="preserve">pārsvarā uz parastās kļavas un uz parastā ozola </w:t>
      </w:r>
      <w:r w:rsidRPr="003C5138">
        <w:rPr>
          <w:i/>
          <w:iCs/>
        </w:rPr>
        <w:t>Quercus robur</w:t>
      </w:r>
      <w:r w:rsidRPr="003C5138">
        <w:t>. Pinuma kažocenes</w:t>
      </w:r>
      <w:r w:rsidRPr="003C5138">
        <w:rPr>
          <w:i/>
          <w:iCs/>
        </w:rPr>
        <w:t xml:space="preserve"> </w:t>
      </w:r>
      <w:r w:rsidRPr="003C5138">
        <w:t>atradnes pārsvarā koncentrētas uz parastajām kļavām, kuras atrodas uz nogāzes parka ziemeļu daļā. Sašaurinātās kažocenes</w:t>
      </w:r>
      <w:r w:rsidRPr="003C5138">
        <w:rPr>
          <w:i/>
          <w:iCs/>
        </w:rPr>
        <w:t xml:space="preserve"> </w:t>
      </w:r>
      <w:r w:rsidRPr="003C5138">
        <w:t>izplatība parkā ir saistīta ar parasto kļavu un parasto ozolu parka austrumu daļā un vidusdaļā. Parka austrumu daļā atrasta arī tievā gludlape, dakšveida mecgērija un gludā nekera.</w:t>
      </w:r>
    </w:p>
    <w:p w:rsidRPr="003C5138" w:rsidR="00CA099E" w:rsidP="004E5A2A" w:rsidRDefault="00CA099E" w14:paraId="46B6BC3E" w14:textId="6B60681E">
      <w:pPr>
        <w:pStyle w:val="Default"/>
        <w:spacing w:line="360" w:lineRule="auto"/>
        <w:ind w:firstLine="720"/>
        <w:jc w:val="both"/>
      </w:pPr>
    </w:p>
    <w:tbl>
      <w:tblPr>
        <w:tblW w:w="0" w:type="auto"/>
        <w:tblLook w:val="04A0" w:firstRow="1" w:lastRow="0" w:firstColumn="1" w:lastColumn="0" w:noHBand="0" w:noVBand="1"/>
      </w:tblPr>
      <w:tblGrid>
        <w:gridCol w:w="8296"/>
      </w:tblGrid>
      <w:tr w:rsidRPr="003C5138" w:rsidR="00CA099E" w:rsidTr="49BF2955" w14:paraId="1711164E" w14:textId="77777777">
        <w:tc>
          <w:tcPr>
            <w:tcW w:w="8296" w:type="dxa"/>
            <w:tcMar/>
          </w:tcPr>
          <w:p w:rsidRPr="003C5138" w:rsidR="00CA099E" w:rsidP="00CA099E" w:rsidRDefault="00CA099E" w14:paraId="404E4DF2" w14:textId="000A80B1">
            <w:pPr>
              <w:pStyle w:val="Default"/>
              <w:spacing w:line="360" w:lineRule="auto"/>
              <w:jc w:val="center"/>
            </w:pPr>
            <w:r w:rsidR="793D5E1D">
              <w:drawing>
                <wp:inline wp14:editId="19CC62FA" wp14:anchorId="2DF7B103">
                  <wp:extent cx="3448841" cy="2299228"/>
                  <wp:effectExtent l="3493" t="0" r="2857" b="2858"/>
                  <wp:docPr id="35" name="Picture 35" title=""/>
                  <wp:cNvGraphicFramePr>
                    <a:graphicFrameLocks noChangeAspect="1"/>
                  </wp:cNvGraphicFramePr>
                  <a:graphic>
                    <a:graphicData uri="http://schemas.openxmlformats.org/drawingml/2006/picture">
                      <pic:pic>
                        <pic:nvPicPr>
                          <pic:cNvPr id="0" name="Picture 35"/>
                          <pic:cNvPicPr/>
                        </pic:nvPicPr>
                        <pic:blipFill>
                          <a:blip r:embed="R4c06a4ea4e074cf9">
                            <a:extLst xmlns:a="http://schemas.openxmlformats.org/drawingml/2006/main">
                              <a:ext uri="{28A0092B-C50C-407E-A947-70E740481C1C}">
                                <a14:useLocalDpi xmlns:a14="http://schemas.microsoft.com/office/drawing/2010/main" val="0"/>
                              </a:ext>
                            </a:extLst>
                          </a:blip>
                          <a:stretch>
                            <a:fillRect/>
                          </a:stretch>
                        </pic:blipFill>
                        <pic:spPr>
                          <a:xfrm rot="5400000" flipH="0" flipV="0">
                            <a:off x="0" y="0"/>
                            <a:ext cx="3448841" cy="2299228"/>
                          </a:xfrm>
                          <a:prstGeom prst="rect">
                            <a:avLst/>
                          </a:prstGeom>
                        </pic:spPr>
                      </pic:pic>
                    </a:graphicData>
                  </a:graphic>
                </wp:inline>
              </w:drawing>
            </w:r>
          </w:p>
        </w:tc>
      </w:tr>
      <w:tr w:rsidRPr="003C5138" w:rsidR="00CA099E" w:rsidTr="49BF2955" w14:paraId="39646C11" w14:textId="77777777">
        <w:tc>
          <w:tcPr>
            <w:tcW w:w="8296" w:type="dxa"/>
            <w:tcMar/>
          </w:tcPr>
          <w:p w:rsidRPr="003C5138" w:rsidR="000E6AD6" w:rsidP="000E6AD6" w:rsidRDefault="00F9742C" w14:paraId="4BD79A33" w14:textId="77777777">
            <w:pPr>
              <w:pStyle w:val="Default"/>
              <w:jc w:val="center"/>
              <w:rPr>
                <w:sz w:val="20"/>
                <w:szCs w:val="20"/>
              </w:rPr>
            </w:pPr>
            <w:r w:rsidRPr="003C5138">
              <w:rPr>
                <w:sz w:val="20"/>
                <w:szCs w:val="20"/>
              </w:rPr>
              <w:t>19</w:t>
            </w:r>
            <w:r w:rsidRPr="003C5138" w:rsidR="00031E38">
              <w:rPr>
                <w:sz w:val="20"/>
                <w:szCs w:val="20"/>
              </w:rPr>
              <w:t xml:space="preserve">. att. Bagātīgs epifītu klājiens uz parastā ozola stumbra. </w:t>
            </w:r>
          </w:p>
          <w:p w:rsidRPr="003C5138" w:rsidR="00CA099E" w:rsidP="000E6AD6" w:rsidRDefault="00031E38" w14:paraId="05917C91" w14:textId="6F0C7454">
            <w:pPr>
              <w:pStyle w:val="Default"/>
              <w:jc w:val="center"/>
              <w:rPr>
                <w:sz w:val="20"/>
                <w:szCs w:val="20"/>
              </w:rPr>
            </w:pPr>
            <w:r w:rsidRPr="003C5138">
              <w:rPr>
                <w:sz w:val="20"/>
                <w:szCs w:val="20"/>
              </w:rPr>
              <w:t>2021. gada. 9. septembris.</w:t>
            </w:r>
          </w:p>
        </w:tc>
      </w:tr>
    </w:tbl>
    <w:p w:rsidRPr="003C5138" w:rsidR="00CA099E" w:rsidP="00031E38" w:rsidRDefault="00CA099E" w14:paraId="54B49F30" w14:textId="77777777">
      <w:pPr>
        <w:pStyle w:val="Default"/>
        <w:spacing w:line="360" w:lineRule="auto"/>
        <w:jc w:val="both"/>
      </w:pPr>
    </w:p>
    <w:p w:rsidRPr="003C5138" w:rsidR="007C337A" w:rsidP="00031E38" w:rsidRDefault="007C337A" w14:paraId="55C25BA3" w14:textId="4E6212A4">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lastRenderedPageBreak/>
        <w:t xml:space="preserve">Apsekošanas laikā Ēdoles parka teritorijā tika konstatētas 6 Latvijā aizsargājamās ķērpju sugas: </w:t>
      </w:r>
      <w:r w:rsidRPr="003C5138">
        <w:rPr>
          <w:rFonts w:ascii="Times New Roman" w:hAnsi="Times New Roman" w:cs="Times New Roman"/>
          <w:bCs/>
          <w:sz w:val="24"/>
          <w:szCs w:val="24"/>
        </w:rPr>
        <w:t xml:space="preserve">sīkpunktainā artonija </w:t>
      </w:r>
      <w:r w:rsidRPr="003C5138">
        <w:rPr>
          <w:rFonts w:ascii="Times New Roman" w:hAnsi="Times New Roman" w:cs="Times New Roman"/>
          <w:bCs/>
          <w:i/>
          <w:sz w:val="24"/>
          <w:szCs w:val="24"/>
        </w:rPr>
        <w:t>Inoderma byssaceum</w:t>
      </w:r>
      <w:r w:rsidRPr="003C5138">
        <w:rPr>
          <w:rFonts w:ascii="Times New Roman" w:hAnsi="Times New Roman" w:cs="Times New Roman"/>
          <w:bCs/>
          <w:sz w:val="24"/>
          <w:szCs w:val="24"/>
        </w:rPr>
        <w:t xml:space="preserve"> (syn. </w:t>
      </w:r>
      <w:r w:rsidRPr="003C5138">
        <w:rPr>
          <w:rFonts w:ascii="Times New Roman" w:hAnsi="Times New Roman" w:cs="Times New Roman"/>
          <w:bCs/>
          <w:i/>
          <w:iCs/>
          <w:sz w:val="24"/>
          <w:szCs w:val="24"/>
        </w:rPr>
        <w:t>Arthonia byssacea</w:t>
      </w:r>
      <w:r w:rsidRPr="003C5138">
        <w:rPr>
          <w:rFonts w:ascii="Times New Roman" w:hAnsi="Times New Roman" w:cs="Times New Roman"/>
          <w:bCs/>
          <w:iCs/>
          <w:sz w:val="24"/>
          <w:szCs w:val="24"/>
        </w:rPr>
        <w:t>)</w:t>
      </w:r>
      <w:r w:rsidRPr="003C5138">
        <w:rPr>
          <w:rFonts w:ascii="Times New Roman" w:hAnsi="Times New Roman" w:cs="Times New Roman"/>
          <w:bCs/>
          <w:sz w:val="24"/>
          <w:szCs w:val="24"/>
        </w:rPr>
        <w:t>,</w:t>
      </w:r>
      <w:r w:rsidRPr="003C5138">
        <w:rPr>
          <w:rFonts w:ascii="Times New Roman" w:hAnsi="Times New Roman" w:cs="Times New Roman"/>
          <w:bCs/>
          <w:i/>
          <w:iCs/>
          <w:sz w:val="24"/>
          <w:szCs w:val="24"/>
        </w:rPr>
        <w:t xml:space="preserve"> </w:t>
      </w:r>
      <w:r w:rsidRPr="003C5138">
        <w:rPr>
          <w:rFonts w:ascii="Times New Roman" w:hAnsi="Times New Roman" w:cs="Times New Roman"/>
          <w:bCs/>
          <w:sz w:val="24"/>
          <w:szCs w:val="24"/>
        </w:rPr>
        <w:t xml:space="preserve">brūngalvainā henotēka </w:t>
      </w:r>
      <w:bookmarkStart w:name="_Hlk79342028" w:id="39"/>
      <w:r w:rsidRPr="003C5138">
        <w:rPr>
          <w:rFonts w:ascii="Times New Roman" w:hAnsi="Times New Roman" w:cs="Times New Roman"/>
          <w:bCs/>
          <w:i/>
          <w:iCs/>
          <w:sz w:val="24"/>
          <w:szCs w:val="24"/>
        </w:rPr>
        <w:t>Chaenotheca phaeocephala</w:t>
      </w:r>
      <w:bookmarkEnd w:id="39"/>
      <w:r w:rsidRPr="003C5138" w:rsidR="001A66CE">
        <w:rPr>
          <w:rFonts w:ascii="Times New Roman" w:hAnsi="Times New Roman" w:cs="Times New Roman"/>
          <w:bCs/>
          <w:i/>
          <w:iCs/>
          <w:sz w:val="24"/>
          <w:szCs w:val="24"/>
        </w:rPr>
        <w:t xml:space="preserve"> </w:t>
      </w:r>
      <w:r w:rsidRPr="003C5138" w:rsidR="001A66CE">
        <w:rPr>
          <w:rFonts w:ascii="Times New Roman" w:hAnsi="Times New Roman" w:cs="Times New Roman"/>
          <w:bCs/>
          <w:iCs/>
          <w:sz w:val="24"/>
          <w:szCs w:val="24"/>
        </w:rPr>
        <w:t>(20. att.)</w:t>
      </w:r>
      <w:r w:rsidRPr="003C5138">
        <w:rPr>
          <w:rFonts w:ascii="Times New Roman" w:hAnsi="Times New Roman" w:cs="Times New Roman"/>
          <w:bCs/>
          <w:sz w:val="24"/>
          <w:szCs w:val="24"/>
        </w:rPr>
        <w:t xml:space="preserve">, </w:t>
      </w:r>
      <w:bookmarkStart w:name="_Hlk79189269" w:id="40"/>
      <w:r w:rsidRPr="003C5138" w:rsidR="008B4004">
        <w:rPr>
          <w:rFonts w:ascii="Times New Roman" w:hAnsi="Times New Roman" w:cs="Times New Roman"/>
          <w:bCs/>
          <w:sz w:val="24"/>
          <w:szCs w:val="24"/>
        </w:rPr>
        <w:t>c</w:t>
      </w:r>
      <w:r w:rsidRPr="003C5138">
        <w:rPr>
          <w:rFonts w:ascii="Times New Roman" w:hAnsi="Times New Roman" w:cs="Times New Roman"/>
          <w:bCs/>
          <w:sz w:val="24"/>
          <w:szCs w:val="24"/>
        </w:rPr>
        <w:t xml:space="preserve">aurumainā pertuzārija </w:t>
      </w:r>
      <w:r w:rsidRPr="003C5138">
        <w:rPr>
          <w:rFonts w:ascii="Times New Roman" w:hAnsi="Times New Roman" w:cs="Times New Roman"/>
          <w:bCs/>
          <w:i/>
          <w:sz w:val="24"/>
          <w:szCs w:val="24"/>
        </w:rPr>
        <w:t>Pertusaria pertusa</w:t>
      </w:r>
      <w:r w:rsidRPr="003C5138" w:rsidR="008B4004">
        <w:rPr>
          <w:rFonts w:ascii="Times New Roman" w:hAnsi="Times New Roman" w:cs="Times New Roman"/>
          <w:bCs/>
          <w:sz w:val="24"/>
          <w:szCs w:val="24"/>
        </w:rPr>
        <w:t>,</w:t>
      </w:r>
      <w:r w:rsidRPr="003C5138">
        <w:rPr>
          <w:rFonts w:ascii="Times New Roman" w:hAnsi="Times New Roman" w:cs="Times New Roman"/>
          <w:bCs/>
          <w:sz w:val="24"/>
          <w:szCs w:val="24"/>
        </w:rPr>
        <w:t xml:space="preserve"> </w:t>
      </w:r>
      <w:bookmarkEnd w:id="40"/>
      <w:r w:rsidRPr="003C5138" w:rsidR="008B4004">
        <w:rPr>
          <w:rFonts w:ascii="Times New Roman" w:hAnsi="Times New Roman" w:cs="Times New Roman"/>
          <w:bCs/>
          <w:iCs/>
          <w:sz w:val="24"/>
          <w:szCs w:val="24"/>
        </w:rPr>
        <w:t>k</w:t>
      </w:r>
      <w:r w:rsidRPr="003C5138">
        <w:rPr>
          <w:rFonts w:ascii="Times New Roman" w:hAnsi="Times New Roman" w:cs="Times New Roman"/>
          <w:bCs/>
          <w:iCs/>
          <w:sz w:val="24"/>
          <w:szCs w:val="24"/>
        </w:rPr>
        <w:t xml:space="preserve">ausveida pleirostikta </w:t>
      </w:r>
      <w:r w:rsidRPr="003C5138">
        <w:rPr>
          <w:rFonts w:ascii="Times New Roman" w:hAnsi="Times New Roman" w:cs="Times New Roman"/>
          <w:bCs/>
          <w:i/>
          <w:iCs/>
          <w:sz w:val="24"/>
          <w:szCs w:val="24"/>
        </w:rPr>
        <w:t>Pleurosticta acetabulum</w:t>
      </w:r>
      <w:r w:rsidRPr="003C5138">
        <w:rPr>
          <w:rFonts w:ascii="Times New Roman" w:hAnsi="Times New Roman" w:cs="Times New Roman"/>
          <w:bCs/>
          <w:sz w:val="24"/>
          <w:szCs w:val="24"/>
        </w:rPr>
        <w:t>,</w:t>
      </w:r>
      <w:r w:rsidRPr="003C5138">
        <w:rPr>
          <w:rFonts w:ascii="Times New Roman" w:hAnsi="Times New Roman" w:cs="Times New Roman"/>
          <w:bCs/>
          <w:i/>
          <w:iCs/>
          <w:sz w:val="24"/>
          <w:szCs w:val="24"/>
        </w:rPr>
        <w:t xml:space="preserve"> </w:t>
      </w:r>
      <w:r w:rsidRPr="003C5138" w:rsidR="00F95D81">
        <w:rPr>
          <w:rFonts w:ascii="Times New Roman" w:hAnsi="Times New Roman" w:cs="Times New Roman"/>
          <w:bCs/>
          <w:sz w:val="24"/>
          <w:szCs w:val="24"/>
        </w:rPr>
        <w:t>s</w:t>
      </w:r>
      <w:r w:rsidRPr="003C5138">
        <w:rPr>
          <w:rFonts w:ascii="Times New Roman" w:hAnsi="Times New Roman" w:cs="Times New Roman"/>
          <w:bCs/>
          <w:sz w:val="24"/>
          <w:szCs w:val="24"/>
        </w:rPr>
        <w:t xml:space="preserve">kleroforas </w:t>
      </w:r>
      <w:r w:rsidRPr="003C5138">
        <w:rPr>
          <w:rFonts w:ascii="Times New Roman" w:hAnsi="Times New Roman" w:cs="Times New Roman"/>
          <w:bCs/>
          <w:i/>
          <w:sz w:val="24"/>
          <w:szCs w:val="24"/>
        </w:rPr>
        <w:t>Sclerophora farinacea</w:t>
      </w:r>
      <w:r w:rsidRPr="003C5138">
        <w:rPr>
          <w:rFonts w:ascii="Times New Roman" w:hAnsi="Times New Roman" w:cs="Times New Roman"/>
          <w:bCs/>
          <w:sz w:val="24"/>
          <w:szCs w:val="24"/>
        </w:rPr>
        <w:t xml:space="preserve"> un </w:t>
      </w:r>
      <w:r w:rsidRPr="003C5138">
        <w:rPr>
          <w:rFonts w:ascii="Times New Roman" w:hAnsi="Times New Roman" w:cs="Times New Roman"/>
          <w:bCs/>
          <w:i/>
          <w:sz w:val="24"/>
          <w:szCs w:val="24"/>
        </w:rPr>
        <w:t>Slerophora pallida</w:t>
      </w:r>
      <w:r w:rsidRPr="003C5138">
        <w:rPr>
          <w:rFonts w:ascii="Times New Roman" w:hAnsi="Times New Roman" w:cs="Times New Roman"/>
          <w:sz w:val="24"/>
          <w:szCs w:val="24"/>
        </w:rPr>
        <w:t xml:space="preserve"> (</w:t>
      </w:r>
      <w:r w:rsidRPr="003C5138" w:rsidR="00356B71">
        <w:rPr>
          <w:rFonts w:ascii="Times New Roman" w:hAnsi="Times New Roman" w:cs="Times New Roman"/>
          <w:sz w:val="24"/>
          <w:szCs w:val="24"/>
        </w:rPr>
        <w:t>7. tab.,</w:t>
      </w:r>
      <w:r w:rsidRPr="003C5138" w:rsidR="005906FE">
        <w:rPr>
          <w:rFonts w:ascii="Times New Roman" w:hAnsi="Times New Roman" w:cs="Times New Roman"/>
          <w:sz w:val="24"/>
          <w:szCs w:val="24"/>
        </w:rPr>
        <w:t xml:space="preserve"> </w:t>
      </w:r>
      <w:r w:rsidRPr="003C5138" w:rsidR="00D04CBE">
        <w:rPr>
          <w:rFonts w:ascii="Times New Roman" w:hAnsi="Times New Roman" w:cs="Times New Roman"/>
          <w:sz w:val="24"/>
          <w:szCs w:val="24"/>
        </w:rPr>
        <w:t>5</w:t>
      </w:r>
      <w:r w:rsidRPr="003C5138" w:rsidR="00356B71">
        <w:rPr>
          <w:rFonts w:ascii="Times New Roman" w:hAnsi="Times New Roman" w:cs="Times New Roman"/>
          <w:sz w:val="24"/>
          <w:szCs w:val="24"/>
        </w:rPr>
        <w:t xml:space="preserve">. </w:t>
      </w:r>
      <w:r w:rsidRPr="003C5138">
        <w:rPr>
          <w:rFonts w:ascii="Times New Roman" w:hAnsi="Times New Roman" w:cs="Times New Roman"/>
          <w:sz w:val="24"/>
          <w:szCs w:val="24"/>
        </w:rPr>
        <w:t>piel</w:t>
      </w:r>
      <w:r w:rsidRPr="003C5138" w:rsidR="00BE5FD0">
        <w:rPr>
          <w:rFonts w:ascii="Times New Roman" w:hAnsi="Times New Roman" w:cs="Times New Roman"/>
          <w:sz w:val="24"/>
          <w:szCs w:val="24"/>
        </w:rPr>
        <w:t>ikums</w:t>
      </w:r>
      <w:r w:rsidRPr="003C5138">
        <w:rPr>
          <w:rFonts w:ascii="Times New Roman" w:hAnsi="Times New Roman" w:cs="Times New Roman"/>
          <w:sz w:val="24"/>
          <w:szCs w:val="24"/>
        </w:rPr>
        <w:t>).</w:t>
      </w:r>
    </w:p>
    <w:p w:rsidRPr="003C5138" w:rsidR="000C67C7" w:rsidP="00ED564C" w:rsidRDefault="000C67C7" w14:paraId="77BDAF61" w14:textId="77777777">
      <w:pPr>
        <w:spacing w:after="0" w:line="360" w:lineRule="auto"/>
        <w:jc w:val="both"/>
        <w:rPr>
          <w:rFonts w:ascii="Times New Roman" w:hAnsi="Times New Roman" w:cs="Times New Roman"/>
          <w:b/>
          <w:sz w:val="24"/>
          <w:szCs w:val="24"/>
        </w:rPr>
      </w:pPr>
    </w:p>
    <w:p w:rsidRPr="003C5138" w:rsidR="008B4004" w:rsidP="003471B5" w:rsidRDefault="00CC36D4" w14:paraId="442CB1BF" w14:textId="5D0DB8A2">
      <w:pPr>
        <w:spacing w:after="0" w:line="360" w:lineRule="auto"/>
        <w:jc w:val="both"/>
        <w:rPr>
          <w:rFonts w:ascii="Times New Roman" w:hAnsi="Times New Roman" w:cs="Times New Roman"/>
          <w:bCs/>
          <w:sz w:val="20"/>
          <w:szCs w:val="20"/>
        </w:rPr>
      </w:pPr>
      <w:r w:rsidRPr="003C5138">
        <w:rPr>
          <w:rFonts w:ascii="Times New Roman" w:hAnsi="Times New Roman" w:cs="Times New Roman"/>
          <w:bCs/>
          <w:sz w:val="20"/>
          <w:szCs w:val="20"/>
        </w:rPr>
        <w:t>7</w:t>
      </w:r>
      <w:r w:rsidRPr="003C5138" w:rsidR="003471B5">
        <w:rPr>
          <w:rFonts w:ascii="Times New Roman" w:hAnsi="Times New Roman" w:cs="Times New Roman"/>
          <w:bCs/>
          <w:sz w:val="20"/>
          <w:szCs w:val="20"/>
        </w:rPr>
        <w:t>. tab</w:t>
      </w:r>
      <w:r w:rsidRPr="003C5138">
        <w:rPr>
          <w:rFonts w:ascii="Times New Roman" w:hAnsi="Times New Roman" w:cs="Times New Roman"/>
          <w:bCs/>
          <w:sz w:val="20"/>
          <w:szCs w:val="20"/>
        </w:rPr>
        <w:t>ula</w:t>
      </w:r>
      <w:r w:rsidRPr="003C5138" w:rsidR="003471B5">
        <w:rPr>
          <w:rFonts w:ascii="Times New Roman" w:hAnsi="Times New Roman" w:cs="Times New Roman"/>
          <w:bCs/>
          <w:sz w:val="20"/>
          <w:szCs w:val="20"/>
        </w:rPr>
        <w:t>. Ēdoles parkā</w:t>
      </w:r>
      <w:r w:rsidRPr="003C5138" w:rsidR="007C337A">
        <w:rPr>
          <w:rFonts w:ascii="Times New Roman" w:hAnsi="Times New Roman" w:cs="Times New Roman"/>
          <w:bCs/>
          <w:sz w:val="20"/>
          <w:szCs w:val="20"/>
        </w:rPr>
        <w:t xml:space="preserve"> konstatētās īpaši aizsargājamās ķērpju sugas</w:t>
      </w:r>
      <w:r w:rsidRPr="003C5138" w:rsidR="003471B5">
        <w:rPr>
          <w:rFonts w:ascii="Times New Roman" w:hAnsi="Times New Roman" w:cs="Times New Roman"/>
          <w:bCs/>
          <w:sz w:val="20"/>
          <w:szCs w:val="20"/>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60"/>
        <w:gridCol w:w="2496"/>
        <w:gridCol w:w="2268"/>
        <w:gridCol w:w="2772"/>
      </w:tblGrid>
      <w:tr w:rsidRPr="003C5138" w:rsidR="00C04704" w:rsidTr="001213D8" w14:paraId="7AAD39EF" w14:textId="77777777">
        <w:tc>
          <w:tcPr>
            <w:tcW w:w="760" w:type="dxa"/>
            <w:vAlign w:val="center"/>
          </w:tcPr>
          <w:p w:rsidRPr="003C5138" w:rsidR="00C04704" w:rsidP="001213D8" w:rsidRDefault="00A25A19" w14:paraId="18EBA9A2" w14:textId="46670FA0">
            <w:pPr>
              <w:jc w:val="center"/>
              <w:rPr>
                <w:rFonts w:ascii="Times New Roman" w:hAnsi="Times New Roman" w:cs="Times New Roman"/>
                <w:bCs/>
              </w:rPr>
            </w:pPr>
            <w:r w:rsidRPr="003C5138">
              <w:rPr>
                <w:rFonts w:ascii="Times New Roman" w:hAnsi="Times New Roman" w:cs="Times New Roman"/>
                <w:bCs/>
              </w:rPr>
              <w:t>N.p.k.</w:t>
            </w:r>
          </w:p>
        </w:tc>
        <w:tc>
          <w:tcPr>
            <w:tcW w:w="2496" w:type="dxa"/>
            <w:vAlign w:val="center"/>
          </w:tcPr>
          <w:p w:rsidRPr="003C5138" w:rsidR="00C04704" w:rsidP="001213D8" w:rsidRDefault="00A25A19" w14:paraId="23D7779B" w14:textId="7A4809B2">
            <w:pPr>
              <w:jc w:val="center"/>
              <w:rPr>
                <w:rFonts w:ascii="Times New Roman" w:hAnsi="Times New Roman" w:cs="Times New Roman"/>
                <w:bCs/>
              </w:rPr>
            </w:pPr>
            <w:r w:rsidRPr="003C5138">
              <w:rPr>
                <w:rFonts w:ascii="Times New Roman" w:hAnsi="Times New Roman" w:cs="Times New Roman"/>
                <w:bCs/>
              </w:rPr>
              <w:t>Zinātniskais nosaukums</w:t>
            </w:r>
          </w:p>
        </w:tc>
        <w:tc>
          <w:tcPr>
            <w:tcW w:w="2268" w:type="dxa"/>
            <w:vAlign w:val="center"/>
          </w:tcPr>
          <w:p w:rsidRPr="003C5138" w:rsidR="00C04704" w:rsidP="001213D8" w:rsidRDefault="00A25A19" w14:paraId="1C14414A" w14:textId="07CBF79F">
            <w:pPr>
              <w:jc w:val="center"/>
              <w:rPr>
                <w:rFonts w:ascii="Times New Roman" w:hAnsi="Times New Roman" w:cs="Times New Roman"/>
                <w:bCs/>
              </w:rPr>
            </w:pPr>
            <w:r w:rsidRPr="003C5138">
              <w:rPr>
                <w:rFonts w:ascii="Times New Roman" w:hAnsi="Times New Roman" w:cs="Times New Roman"/>
                <w:bCs/>
              </w:rPr>
              <w:t>Latviskais nosaukums</w:t>
            </w:r>
          </w:p>
        </w:tc>
        <w:tc>
          <w:tcPr>
            <w:tcW w:w="2772" w:type="dxa"/>
            <w:vAlign w:val="center"/>
          </w:tcPr>
          <w:p w:rsidRPr="003C5138" w:rsidR="00C04704" w:rsidP="001213D8" w:rsidRDefault="00BE3021" w14:paraId="50196E67" w14:textId="5DD21D83">
            <w:pPr>
              <w:jc w:val="center"/>
              <w:rPr>
                <w:rFonts w:ascii="Times New Roman" w:hAnsi="Times New Roman" w:cs="Times New Roman"/>
                <w:bCs/>
              </w:rPr>
            </w:pPr>
            <w:r w:rsidRPr="003C5138">
              <w:rPr>
                <w:rFonts w:ascii="Times New Roman" w:hAnsi="Times New Roman" w:cs="Times New Roman"/>
                <w:bCs/>
              </w:rPr>
              <w:t>Sastopamība Ēdoles parkā, statuss</w:t>
            </w:r>
          </w:p>
        </w:tc>
      </w:tr>
      <w:tr w:rsidRPr="003C5138" w:rsidR="00C04704" w:rsidTr="002A6EC5" w14:paraId="5A057EB1" w14:textId="77777777">
        <w:tc>
          <w:tcPr>
            <w:tcW w:w="760" w:type="dxa"/>
          </w:tcPr>
          <w:p w:rsidRPr="003C5138" w:rsidR="00C04704" w:rsidP="00A25A19" w:rsidRDefault="00BE3021" w14:paraId="629481D4" w14:textId="3D6CA968">
            <w:pPr>
              <w:rPr>
                <w:rFonts w:ascii="Times New Roman" w:hAnsi="Times New Roman" w:cs="Times New Roman"/>
                <w:bCs/>
              </w:rPr>
            </w:pPr>
            <w:r w:rsidRPr="003C5138">
              <w:rPr>
                <w:rFonts w:ascii="Times New Roman" w:hAnsi="Times New Roman" w:cs="Times New Roman"/>
                <w:bCs/>
              </w:rPr>
              <w:t>1.</w:t>
            </w:r>
          </w:p>
        </w:tc>
        <w:tc>
          <w:tcPr>
            <w:tcW w:w="2496" w:type="dxa"/>
          </w:tcPr>
          <w:p w:rsidRPr="003C5138" w:rsidR="00C04704" w:rsidP="00A25A19" w:rsidRDefault="00C04704" w14:paraId="76459387" w14:textId="5ACE8FB7">
            <w:pPr>
              <w:rPr>
                <w:rFonts w:ascii="Times New Roman" w:hAnsi="Times New Roman" w:cs="Times New Roman"/>
                <w:bCs/>
              </w:rPr>
            </w:pPr>
            <w:r w:rsidRPr="003C5138">
              <w:rPr>
                <w:rFonts w:ascii="Times New Roman" w:hAnsi="Times New Roman" w:cs="Times New Roman"/>
                <w:bCs/>
                <w:i/>
                <w:iCs/>
                <w:color w:val="000000"/>
              </w:rPr>
              <w:t xml:space="preserve">Arthonia byssacea </w:t>
            </w:r>
            <w:r w:rsidRPr="003C5138">
              <w:rPr>
                <w:rFonts w:ascii="Times New Roman" w:hAnsi="Times New Roman" w:cs="Times New Roman"/>
                <w:bCs/>
                <w:iCs/>
                <w:color w:val="000000"/>
              </w:rPr>
              <w:t>(Weigel) Almq.</w:t>
            </w:r>
          </w:p>
        </w:tc>
        <w:tc>
          <w:tcPr>
            <w:tcW w:w="2268" w:type="dxa"/>
          </w:tcPr>
          <w:p w:rsidRPr="003C5138" w:rsidR="00C04704" w:rsidP="00A25A19" w:rsidRDefault="00C04704" w14:paraId="6639A95D" w14:textId="5477347E">
            <w:pPr>
              <w:rPr>
                <w:rFonts w:ascii="Times New Roman" w:hAnsi="Times New Roman" w:cs="Times New Roman"/>
                <w:bCs/>
              </w:rPr>
            </w:pPr>
            <w:r w:rsidRPr="003C5138">
              <w:rPr>
                <w:rFonts w:ascii="Times New Roman" w:hAnsi="Times New Roman" w:cs="Times New Roman"/>
                <w:bCs/>
              </w:rPr>
              <w:t>Sīkpunktainā artonija</w:t>
            </w:r>
          </w:p>
        </w:tc>
        <w:tc>
          <w:tcPr>
            <w:tcW w:w="2772" w:type="dxa"/>
          </w:tcPr>
          <w:p w:rsidRPr="003C5138" w:rsidR="00C04704" w:rsidP="00A25A19" w:rsidRDefault="000A5ED8" w14:paraId="4D23306C" w14:textId="0B061599">
            <w:pPr>
              <w:rPr>
                <w:rFonts w:ascii="Times New Roman" w:hAnsi="Times New Roman" w:cs="Times New Roman"/>
              </w:rPr>
            </w:pPr>
            <w:r w:rsidRPr="003C5138">
              <w:rPr>
                <w:rFonts w:ascii="Times New Roman" w:hAnsi="Times New Roman" w:cs="Times New Roman"/>
              </w:rPr>
              <w:t>S</w:t>
            </w:r>
            <w:r w:rsidRPr="003C5138" w:rsidR="00C04704">
              <w:rPr>
                <w:rFonts w:ascii="Times New Roman" w:hAnsi="Times New Roman" w:cs="Times New Roman"/>
              </w:rPr>
              <w:t xml:space="preserve">amērā reti, </w:t>
            </w:r>
            <w:r w:rsidRPr="003C5138">
              <w:rPr>
                <w:rFonts w:ascii="Times New Roman" w:hAnsi="Times New Roman" w:cs="Times New Roman"/>
              </w:rPr>
              <w:t>galvenokārt</w:t>
            </w:r>
            <w:r w:rsidRPr="003C5138" w:rsidR="00C04704">
              <w:rPr>
                <w:rFonts w:ascii="Times New Roman" w:hAnsi="Times New Roman" w:cs="Times New Roman"/>
              </w:rPr>
              <w:t xml:space="preserve"> uz vecu platlapju mizas, aizaugušā parka daļā. </w:t>
            </w:r>
            <w:r w:rsidRPr="003C5138" w:rsidR="00BE3021">
              <w:rPr>
                <w:rFonts w:ascii="Times New Roman" w:hAnsi="Times New Roman" w:cs="Times New Roman"/>
              </w:rPr>
              <w:t>DMB indikatorsuga.</w:t>
            </w:r>
          </w:p>
        </w:tc>
      </w:tr>
      <w:tr w:rsidRPr="003C5138" w:rsidR="00C04704" w:rsidTr="002A6EC5" w14:paraId="0D369995" w14:textId="77777777">
        <w:tc>
          <w:tcPr>
            <w:tcW w:w="760" w:type="dxa"/>
          </w:tcPr>
          <w:p w:rsidRPr="003C5138" w:rsidR="00C04704" w:rsidP="00A25A19" w:rsidRDefault="00BE3021" w14:paraId="1FDA35E1" w14:textId="387898E1">
            <w:pPr>
              <w:rPr>
                <w:rFonts w:ascii="Times New Roman" w:hAnsi="Times New Roman" w:cs="Times New Roman"/>
                <w:bCs/>
              </w:rPr>
            </w:pPr>
            <w:r w:rsidRPr="003C5138">
              <w:rPr>
                <w:rFonts w:ascii="Times New Roman" w:hAnsi="Times New Roman" w:cs="Times New Roman"/>
                <w:bCs/>
              </w:rPr>
              <w:t>2.</w:t>
            </w:r>
          </w:p>
        </w:tc>
        <w:tc>
          <w:tcPr>
            <w:tcW w:w="2496" w:type="dxa"/>
          </w:tcPr>
          <w:p w:rsidRPr="003C5138" w:rsidR="00C04704" w:rsidP="00A25A19" w:rsidRDefault="008E26D2" w14:paraId="1151A998" w14:textId="62F140DA">
            <w:pPr>
              <w:rPr>
                <w:rFonts w:ascii="Times New Roman" w:hAnsi="Times New Roman" w:cs="Times New Roman"/>
                <w:bCs/>
              </w:rPr>
            </w:pPr>
            <w:r w:rsidRPr="003C5138">
              <w:rPr>
                <w:rFonts w:ascii="Times New Roman" w:hAnsi="Times New Roman" w:cs="Times New Roman"/>
                <w:bCs/>
                <w:i/>
              </w:rPr>
              <w:t>Chaenotheca phaeocephala</w:t>
            </w:r>
            <w:r w:rsidRPr="003C5138">
              <w:rPr>
                <w:rFonts w:ascii="Times New Roman" w:hAnsi="Times New Roman" w:cs="Times New Roman"/>
                <w:bCs/>
              </w:rPr>
              <w:t xml:space="preserve"> (Turner) Th. Fr.</w:t>
            </w:r>
          </w:p>
        </w:tc>
        <w:tc>
          <w:tcPr>
            <w:tcW w:w="2268" w:type="dxa"/>
          </w:tcPr>
          <w:p w:rsidRPr="003C5138" w:rsidR="00C04704" w:rsidP="00A25A19" w:rsidRDefault="008E26D2" w14:paraId="04E3F02F" w14:textId="583E77F3">
            <w:pPr>
              <w:rPr>
                <w:rFonts w:ascii="Times New Roman" w:hAnsi="Times New Roman" w:cs="Times New Roman"/>
                <w:bCs/>
              </w:rPr>
            </w:pPr>
            <w:r w:rsidRPr="003C5138">
              <w:rPr>
                <w:rFonts w:ascii="Times New Roman" w:hAnsi="Times New Roman" w:cs="Times New Roman"/>
                <w:bCs/>
              </w:rPr>
              <w:t>Brūngalvainā henotēka</w:t>
            </w:r>
          </w:p>
        </w:tc>
        <w:tc>
          <w:tcPr>
            <w:tcW w:w="2772" w:type="dxa"/>
          </w:tcPr>
          <w:p w:rsidRPr="003C5138" w:rsidR="00C04704" w:rsidP="00A25A19" w:rsidRDefault="002864D1" w14:paraId="3781E4E3" w14:textId="03773CBE">
            <w:pPr>
              <w:rPr>
                <w:rFonts w:ascii="Times New Roman" w:hAnsi="Times New Roman" w:cs="Times New Roman"/>
                <w:bCs/>
              </w:rPr>
            </w:pPr>
            <w:r w:rsidRPr="003C5138">
              <w:rPr>
                <w:rFonts w:ascii="Times New Roman" w:hAnsi="Times New Roman" w:cs="Times New Roman"/>
                <w:bCs/>
              </w:rPr>
              <w:t>S</w:t>
            </w:r>
            <w:r w:rsidRPr="003C5138" w:rsidR="008E26D2">
              <w:rPr>
                <w:rFonts w:ascii="Times New Roman" w:hAnsi="Times New Roman" w:cs="Times New Roman"/>
                <w:bCs/>
              </w:rPr>
              <w:t xml:space="preserve">amērā reti, </w:t>
            </w:r>
            <w:r w:rsidRPr="003C5138">
              <w:rPr>
                <w:rFonts w:ascii="Times New Roman" w:hAnsi="Times New Roman" w:cs="Times New Roman"/>
                <w:bCs/>
              </w:rPr>
              <w:t>galvenokārt</w:t>
            </w:r>
            <w:r w:rsidRPr="003C5138" w:rsidR="008E26D2">
              <w:rPr>
                <w:rFonts w:ascii="Times New Roman" w:hAnsi="Times New Roman" w:cs="Times New Roman"/>
                <w:bCs/>
              </w:rPr>
              <w:t xml:space="preserve"> uz veciem</w:t>
            </w:r>
            <w:r w:rsidRPr="003C5138">
              <w:rPr>
                <w:rFonts w:ascii="Times New Roman" w:hAnsi="Times New Roman" w:cs="Times New Roman"/>
                <w:bCs/>
              </w:rPr>
              <w:t>,</w:t>
            </w:r>
            <w:r w:rsidRPr="003C5138" w:rsidR="008E26D2">
              <w:rPr>
                <w:rFonts w:ascii="Times New Roman" w:hAnsi="Times New Roman" w:cs="Times New Roman"/>
                <w:bCs/>
              </w:rPr>
              <w:t xml:space="preserve"> labi izgaismotiem platlapju kokiem. </w:t>
            </w:r>
            <w:r w:rsidRPr="003C5138">
              <w:rPr>
                <w:rFonts w:ascii="Times New Roman" w:hAnsi="Times New Roman" w:cs="Times New Roman"/>
                <w:bCs/>
              </w:rPr>
              <w:t xml:space="preserve">DMB indikatorsuga, </w:t>
            </w:r>
            <w:r w:rsidRPr="003C5138" w:rsidR="003C226A">
              <w:rPr>
                <w:rFonts w:ascii="Times New Roman" w:hAnsi="Times New Roman" w:cs="Times New Roman"/>
                <w:bCs/>
              </w:rPr>
              <w:t xml:space="preserve">mikroliegumu </w:t>
            </w:r>
            <w:r w:rsidRPr="003C5138">
              <w:rPr>
                <w:rFonts w:ascii="Times New Roman" w:hAnsi="Times New Roman" w:cs="Times New Roman"/>
                <w:bCs/>
              </w:rPr>
              <w:t>suga.</w:t>
            </w:r>
          </w:p>
        </w:tc>
      </w:tr>
      <w:tr w:rsidRPr="003C5138" w:rsidR="00C04704" w:rsidTr="002A6EC5" w14:paraId="72976841" w14:textId="77777777">
        <w:tc>
          <w:tcPr>
            <w:tcW w:w="760" w:type="dxa"/>
          </w:tcPr>
          <w:p w:rsidRPr="003C5138" w:rsidR="00C04704" w:rsidP="00A25A19" w:rsidRDefault="00BE3021" w14:paraId="02AE96B0" w14:textId="772513F0">
            <w:pPr>
              <w:rPr>
                <w:rFonts w:ascii="Times New Roman" w:hAnsi="Times New Roman" w:cs="Times New Roman"/>
                <w:bCs/>
              </w:rPr>
            </w:pPr>
            <w:r w:rsidRPr="003C5138">
              <w:rPr>
                <w:rFonts w:ascii="Times New Roman" w:hAnsi="Times New Roman" w:cs="Times New Roman"/>
                <w:bCs/>
              </w:rPr>
              <w:t>3.</w:t>
            </w:r>
          </w:p>
        </w:tc>
        <w:tc>
          <w:tcPr>
            <w:tcW w:w="2496" w:type="dxa"/>
          </w:tcPr>
          <w:p w:rsidRPr="003C5138" w:rsidR="00C04704" w:rsidP="00A25A19" w:rsidRDefault="00A25A19" w14:paraId="7ED7A232" w14:textId="00585994">
            <w:pPr>
              <w:rPr>
                <w:rFonts w:ascii="Times New Roman" w:hAnsi="Times New Roman" w:cs="Times New Roman"/>
                <w:bCs/>
              </w:rPr>
            </w:pPr>
            <w:r w:rsidRPr="003C5138">
              <w:rPr>
                <w:rFonts w:ascii="Times New Roman" w:hAnsi="Times New Roman" w:cs="Times New Roman"/>
                <w:bCs/>
                <w:i/>
                <w:iCs/>
              </w:rPr>
              <w:t xml:space="preserve">Pertusaria pertusa </w:t>
            </w:r>
            <w:r w:rsidRPr="003C5138">
              <w:rPr>
                <w:rFonts w:ascii="Times New Roman" w:hAnsi="Times New Roman" w:cs="Times New Roman"/>
                <w:bCs/>
              </w:rPr>
              <w:t>(Weigel) Tuck.</w:t>
            </w:r>
          </w:p>
        </w:tc>
        <w:tc>
          <w:tcPr>
            <w:tcW w:w="2268" w:type="dxa"/>
          </w:tcPr>
          <w:p w:rsidRPr="003C5138" w:rsidR="00A25A19" w:rsidP="00A25A19" w:rsidRDefault="00A25A19" w14:paraId="547857B5" w14:textId="27C996EB">
            <w:pPr>
              <w:rPr>
                <w:rFonts w:ascii="Times New Roman" w:hAnsi="Times New Roman" w:cs="Times New Roman"/>
                <w:bCs/>
              </w:rPr>
            </w:pPr>
            <w:r w:rsidRPr="003C5138">
              <w:rPr>
                <w:rFonts w:ascii="Times New Roman" w:hAnsi="Times New Roman" w:cs="Times New Roman"/>
                <w:bCs/>
              </w:rPr>
              <w:t>Caurumainā pertuzārija</w:t>
            </w:r>
          </w:p>
          <w:p w:rsidRPr="003C5138" w:rsidR="00C04704" w:rsidP="00A25A19" w:rsidRDefault="00C04704" w14:paraId="31764437" w14:textId="77777777">
            <w:pPr>
              <w:rPr>
                <w:rFonts w:ascii="Times New Roman" w:hAnsi="Times New Roman" w:cs="Times New Roman"/>
                <w:bCs/>
              </w:rPr>
            </w:pPr>
          </w:p>
        </w:tc>
        <w:tc>
          <w:tcPr>
            <w:tcW w:w="2772" w:type="dxa"/>
          </w:tcPr>
          <w:p w:rsidRPr="003C5138" w:rsidR="00C04704" w:rsidP="00A25A19" w:rsidRDefault="00C840EF" w14:paraId="2123B9B0" w14:textId="0BCFCC99">
            <w:pPr>
              <w:rPr>
                <w:rFonts w:ascii="Times New Roman" w:hAnsi="Times New Roman" w:cs="Times New Roman"/>
                <w:bCs/>
              </w:rPr>
            </w:pPr>
            <w:r w:rsidRPr="003C5138">
              <w:rPr>
                <w:rFonts w:ascii="Times New Roman" w:hAnsi="Times New Roman" w:cs="Times New Roman"/>
              </w:rPr>
              <w:t>S</w:t>
            </w:r>
            <w:r w:rsidRPr="003C5138" w:rsidR="00A25A19">
              <w:rPr>
                <w:rFonts w:ascii="Times New Roman" w:hAnsi="Times New Roman" w:cs="Times New Roman"/>
              </w:rPr>
              <w:t xml:space="preserve">amērā reti, uz atsevišķiem platlapju kokiem, uz mizas. </w:t>
            </w:r>
            <w:r w:rsidRPr="003C5138">
              <w:rPr>
                <w:rFonts w:ascii="Times New Roman" w:hAnsi="Times New Roman" w:cs="Times New Roman"/>
                <w:bCs/>
              </w:rPr>
              <w:t xml:space="preserve">DMB </w:t>
            </w:r>
            <w:r w:rsidRPr="003C5138" w:rsidR="00B945A8">
              <w:rPr>
                <w:rFonts w:ascii="Times New Roman" w:hAnsi="Times New Roman" w:cs="Times New Roman"/>
                <w:bCs/>
              </w:rPr>
              <w:t xml:space="preserve">speciālistu </w:t>
            </w:r>
            <w:r w:rsidRPr="003C5138">
              <w:rPr>
                <w:rFonts w:ascii="Times New Roman" w:hAnsi="Times New Roman" w:cs="Times New Roman"/>
                <w:bCs/>
              </w:rPr>
              <w:t>suga, mikroliegumu suga.</w:t>
            </w:r>
          </w:p>
        </w:tc>
      </w:tr>
      <w:tr w:rsidRPr="003C5138" w:rsidR="00C04704" w:rsidTr="002A6EC5" w14:paraId="63B53A93" w14:textId="77777777">
        <w:tc>
          <w:tcPr>
            <w:tcW w:w="760" w:type="dxa"/>
          </w:tcPr>
          <w:p w:rsidRPr="003C5138" w:rsidR="00C04704" w:rsidP="00A25A19" w:rsidRDefault="00BE3021" w14:paraId="35878538" w14:textId="58D4F286">
            <w:pPr>
              <w:rPr>
                <w:rFonts w:ascii="Times New Roman" w:hAnsi="Times New Roman" w:cs="Times New Roman"/>
                <w:bCs/>
              </w:rPr>
            </w:pPr>
            <w:r w:rsidRPr="003C5138">
              <w:rPr>
                <w:rFonts w:ascii="Times New Roman" w:hAnsi="Times New Roman" w:cs="Times New Roman"/>
                <w:bCs/>
              </w:rPr>
              <w:t>4.</w:t>
            </w:r>
          </w:p>
        </w:tc>
        <w:tc>
          <w:tcPr>
            <w:tcW w:w="2496" w:type="dxa"/>
          </w:tcPr>
          <w:p w:rsidRPr="003C5138" w:rsidR="00C04704" w:rsidP="00A25A19" w:rsidRDefault="0010297F" w14:paraId="2B0E75B5" w14:textId="2371EA15">
            <w:pPr>
              <w:rPr>
                <w:rFonts w:ascii="Times New Roman" w:hAnsi="Times New Roman" w:cs="Times New Roman"/>
                <w:bCs/>
              </w:rPr>
            </w:pPr>
            <w:r w:rsidRPr="003C5138">
              <w:rPr>
                <w:rFonts w:ascii="Times New Roman" w:hAnsi="Times New Roman" w:cs="Times New Roman"/>
                <w:bCs/>
                <w:i/>
              </w:rPr>
              <w:t>Pleurosticta acetabulum</w:t>
            </w:r>
            <w:r w:rsidRPr="003C5138">
              <w:rPr>
                <w:rFonts w:ascii="Times New Roman" w:hAnsi="Times New Roman" w:cs="Times New Roman"/>
                <w:bCs/>
              </w:rPr>
              <w:t xml:space="preserve"> (Neck.) Elix &amp; Lumbsch</w:t>
            </w:r>
          </w:p>
        </w:tc>
        <w:tc>
          <w:tcPr>
            <w:tcW w:w="2268" w:type="dxa"/>
          </w:tcPr>
          <w:p w:rsidRPr="003C5138" w:rsidR="00C04704" w:rsidP="00A25A19" w:rsidRDefault="0010297F" w14:paraId="64C67BB7" w14:textId="5E4AE834">
            <w:pPr>
              <w:rPr>
                <w:rFonts w:ascii="Times New Roman" w:hAnsi="Times New Roman" w:cs="Times New Roman"/>
                <w:bCs/>
              </w:rPr>
            </w:pPr>
            <w:r w:rsidRPr="003C5138">
              <w:rPr>
                <w:rFonts w:ascii="Times New Roman" w:hAnsi="Times New Roman" w:cs="Times New Roman"/>
                <w:bCs/>
              </w:rPr>
              <w:t>Kausveida pleirostikta</w:t>
            </w:r>
          </w:p>
        </w:tc>
        <w:tc>
          <w:tcPr>
            <w:tcW w:w="2772" w:type="dxa"/>
          </w:tcPr>
          <w:p w:rsidRPr="003C5138" w:rsidR="00C04704" w:rsidP="00F67A63" w:rsidRDefault="00F67A63" w14:paraId="2D8508F4" w14:textId="7C056F7F">
            <w:pPr>
              <w:rPr>
                <w:rFonts w:ascii="Times New Roman" w:hAnsi="Times New Roman" w:cs="Times New Roman"/>
                <w:bCs/>
              </w:rPr>
            </w:pPr>
            <w:r w:rsidRPr="003C5138">
              <w:rPr>
                <w:rFonts w:ascii="Times New Roman" w:hAnsi="Times New Roman" w:cs="Times New Roman"/>
              </w:rPr>
              <w:t>S</w:t>
            </w:r>
            <w:r w:rsidRPr="003C5138" w:rsidR="00A25A19">
              <w:rPr>
                <w:rFonts w:ascii="Times New Roman" w:hAnsi="Times New Roman" w:cs="Times New Roman"/>
              </w:rPr>
              <w:t>amērā reti, uz atsevišķiem platlapju kokiem, uz mizas.</w:t>
            </w:r>
          </w:p>
        </w:tc>
      </w:tr>
      <w:tr w:rsidRPr="003C5138" w:rsidR="00C04704" w:rsidTr="002A6EC5" w14:paraId="67F845B8" w14:textId="77777777">
        <w:tc>
          <w:tcPr>
            <w:tcW w:w="760" w:type="dxa"/>
          </w:tcPr>
          <w:p w:rsidRPr="003C5138" w:rsidR="00C04704" w:rsidP="00A25A19" w:rsidRDefault="00BE3021" w14:paraId="3A95139C" w14:textId="5C97DFE0">
            <w:pPr>
              <w:rPr>
                <w:rFonts w:ascii="Times New Roman" w:hAnsi="Times New Roman" w:cs="Times New Roman"/>
                <w:bCs/>
              </w:rPr>
            </w:pPr>
            <w:r w:rsidRPr="003C5138">
              <w:rPr>
                <w:rFonts w:ascii="Times New Roman" w:hAnsi="Times New Roman" w:cs="Times New Roman"/>
                <w:bCs/>
              </w:rPr>
              <w:t>5.</w:t>
            </w:r>
          </w:p>
        </w:tc>
        <w:tc>
          <w:tcPr>
            <w:tcW w:w="2496" w:type="dxa"/>
          </w:tcPr>
          <w:p w:rsidRPr="003C5138" w:rsidR="00C04704" w:rsidP="00A25A19" w:rsidRDefault="007722BF" w14:paraId="041E2B55" w14:textId="642DEC90">
            <w:pPr>
              <w:rPr>
                <w:rFonts w:ascii="Times New Roman" w:hAnsi="Times New Roman" w:cs="Times New Roman"/>
                <w:i/>
              </w:rPr>
            </w:pPr>
            <w:r w:rsidRPr="003C5138">
              <w:rPr>
                <w:rFonts w:ascii="Times New Roman" w:hAnsi="Times New Roman" w:cs="Times New Roman"/>
                <w:i/>
              </w:rPr>
              <w:t>Sclerophora pallida</w:t>
            </w:r>
            <w:r w:rsidRPr="003C5138">
              <w:rPr>
                <w:rFonts w:ascii="Times New Roman" w:hAnsi="Times New Roman" w:cs="Times New Roman"/>
              </w:rPr>
              <w:t xml:space="preserve"> (Pers.) Y.J. Yao &amp; Spooner</w:t>
            </w:r>
          </w:p>
        </w:tc>
        <w:tc>
          <w:tcPr>
            <w:tcW w:w="2268" w:type="dxa"/>
          </w:tcPr>
          <w:p w:rsidRPr="003C5138" w:rsidR="00C04704" w:rsidP="00A25A19" w:rsidRDefault="007722BF" w14:paraId="1470FF53" w14:textId="2F0D5130">
            <w:pPr>
              <w:rPr>
                <w:rFonts w:ascii="Times New Roman" w:hAnsi="Times New Roman" w:cs="Times New Roman"/>
                <w:bCs/>
              </w:rPr>
            </w:pPr>
            <w:r w:rsidRPr="003C5138">
              <w:rPr>
                <w:rFonts w:ascii="Times New Roman" w:hAnsi="Times New Roman" w:cs="Times New Roman"/>
                <w:iCs/>
              </w:rPr>
              <w:t>Sklerofora</w:t>
            </w:r>
          </w:p>
        </w:tc>
        <w:tc>
          <w:tcPr>
            <w:tcW w:w="2772" w:type="dxa"/>
          </w:tcPr>
          <w:p w:rsidRPr="003C5138" w:rsidR="00C04704" w:rsidP="007722BF" w:rsidRDefault="007722BF" w14:paraId="4DFFC368" w14:textId="50D92E59">
            <w:pPr>
              <w:rPr>
                <w:rFonts w:ascii="Times New Roman" w:hAnsi="Times New Roman" w:cs="Times New Roman"/>
              </w:rPr>
            </w:pPr>
            <w:r w:rsidRPr="003C5138">
              <w:rPr>
                <w:rFonts w:ascii="Times New Roman" w:hAnsi="Times New Roman" w:cs="Times New Roman"/>
              </w:rPr>
              <w:t>S</w:t>
            </w:r>
            <w:r w:rsidRPr="003C5138" w:rsidR="00A25A19">
              <w:rPr>
                <w:rFonts w:ascii="Times New Roman" w:hAnsi="Times New Roman" w:cs="Times New Roman"/>
              </w:rPr>
              <w:t>amērā reti, uz atsevišķiem platlapju kokiem, uz mizas.</w:t>
            </w:r>
            <w:r w:rsidRPr="003C5138">
              <w:rPr>
                <w:rFonts w:ascii="Times New Roman" w:hAnsi="Times New Roman" w:cs="Times New Roman"/>
              </w:rPr>
              <w:t xml:space="preserve"> DMB speciālistu suga, mikroliegumu suga.</w:t>
            </w:r>
          </w:p>
        </w:tc>
      </w:tr>
      <w:tr w:rsidRPr="003C5138" w:rsidR="00C04704" w:rsidTr="002A6EC5" w14:paraId="6C58F753" w14:textId="77777777">
        <w:tc>
          <w:tcPr>
            <w:tcW w:w="760" w:type="dxa"/>
          </w:tcPr>
          <w:p w:rsidRPr="003C5138" w:rsidR="00C04704" w:rsidP="00A25A19" w:rsidRDefault="00BE3021" w14:paraId="3A9794FC" w14:textId="15D421B4">
            <w:pPr>
              <w:rPr>
                <w:rFonts w:ascii="Times New Roman" w:hAnsi="Times New Roman" w:cs="Times New Roman"/>
                <w:bCs/>
              </w:rPr>
            </w:pPr>
            <w:r w:rsidRPr="003C5138">
              <w:rPr>
                <w:rFonts w:ascii="Times New Roman" w:hAnsi="Times New Roman" w:cs="Times New Roman"/>
                <w:bCs/>
              </w:rPr>
              <w:t>6.</w:t>
            </w:r>
          </w:p>
        </w:tc>
        <w:tc>
          <w:tcPr>
            <w:tcW w:w="2496" w:type="dxa"/>
          </w:tcPr>
          <w:p w:rsidRPr="003C5138" w:rsidR="007722BF" w:rsidP="007722BF" w:rsidRDefault="007722BF" w14:paraId="04CD6B84" w14:textId="77777777">
            <w:pPr>
              <w:rPr>
                <w:rFonts w:ascii="Times New Roman" w:hAnsi="Times New Roman" w:cs="Times New Roman"/>
                <w:i/>
                <w:iCs/>
              </w:rPr>
            </w:pPr>
            <w:r w:rsidRPr="003C5138">
              <w:rPr>
                <w:rFonts w:ascii="Times New Roman" w:hAnsi="Times New Roman" w:cs="Times New Roman"/>
                <w:i/>
                <w:iCs/>
              </w:rPr>
              <w:t xml:space="preserve">Sclerophora farinacea </w:t>
            </w:r>
            <w:r w:rsidRPr="003C5138">
              <w:rPr>
                <w:rFonts w:ascii="Times New Roman" w:hAnsi="Times New Roman" w:cs="Times New Roman"/>
                <w:iCs/>
              </w:rPr>
              <w:t>(Chevall.) Chevall.</w:t>
            </w:r>
          </w:p>
          <w:p w:rsidRPr="003C5138" w:rsidR="00C04704" w:rsidP="00A25A19" w:rsidRDefault="00C04704" w14:paraId="643B6C06" w14:textId="77777777">
            <w:pPr>
              <w:rPr>
                <w:rFonts w:ascii="Times New Roman" w:hAnsi="Times New Roman" w:cs="Times New Roman"/>
                <w:bCs/>
              </w:rPr>
            </w:pPr>
          </w:p>
        </w:tc>
        <w:tc>
          <w:tcPr>
            <w:tcW w:w="2268" w:type="dxa"/>
          </w:tcPr>
          <w:p w:rsidRPr="003C5138" w:rsidR="00C04704" w:rsidP="00A25A19" w:rsidRDefault="007722BF" w14:paraId="56AC1245" w14:textId="02AE6D37">
            <w:pPr>
              <w:rPr>
                <w:rFonts w:ascii="Times New Roman" w:hAnsi="Times New Roman" w:cs="Times New Roman"/>
                <w:bCs/>
              </w:rPr>
            </w:pPr>
            <w:bookmarkStart w:name="_Hlk107821260" w:id="41"/>
            <w:r w:rsidRPr="003C5138">
              <w:rPr>
                <w:rFonts w:ascii="Times New Roman" w:hAnsi="Times New Roman" w:cs="Times New Roman"/>
                <w:iCs/>
              </w:rPr>
              <w:t>Sklerofora</w:t>
            </w:r>
            <w:bookmarkEnd w:id="41"/>
          </w:p>
        </w:tc>
        <w:tc>
          <w:tcPr>
            <w:tcW w:w="2772" w:type="dxa"/>
          </w:tcPr>
          <w:p w:rsidRPr="003C5138" w:rsidR="00C04704" w:rsidP="007722BF" w:rsidRDefault="007722BF" w14:paraId="2245D715" w14:textId="5CD84C03">
            <w:pPr>
              <w:rPr>
                <w:rFonts w:ascii="Times New Roman" w:hAnsi="Times New Roman" w:cs="Times New Roman"/>
                <w:bCs/>
              </w:rPr>
            </w:pPr>
            <w:r w:rsidRPr="003C5138">
              <w:rPr>
                <w:rFonts w:ascii="Times New Roman" w:hAnsi="Times New Roman" w:cs="Times New Roman"/>
              </w:rPr>
              <w:t>S</w:t>
            </w:r>
            <w:r w:rsidRPr="003C5138" w:rsidR="00A25A19">
              <w:rPr>
                <w:rFonts w:ascii="Times New Roman" w:hAnsi="Times New Roman" w:cs="Times New Roman"/>
              </w:rPr>
              <w:t>amērā reti, uz atsevišķiem platlapju kokiem, uz mizas.</w:t>
            </w:r>
            <w:r w:rsidRPr="003C5138">
              <w:rPr>
                <w:rFonts w:ascii="Times New Roman" w:hAnsi="Times New Roman" w:cs="Times New Roman"/>
              </w:rPr>
              <w:t xml:space="preserve"> DMB speciālistu suga, mikroliegumu suga.</w:t>
            </w:r>
          </w:p>
        </w:tc>
      </w:tr>
    </w:tbl>
    <w:p w:rsidRPr="003C5138" w:rsidR="00DC027F" w:rsidP="00DC027F" w:rsidRDefault="00DC027F" w14:paraId="24E97DAC" w14:textId="77777777">
      <w:pPr>
        <w:spacing w:after="0" w:line="360" w:lineRule="auto"/>
        <w:rPr>
          <w:rFonts w:ascii="Times New Roman" w:hAnsi="Times New Roman" w:cs="Times New Roman"/>
          <w:sz w:val="24"/>
          <w:szCs w:val="24"/>
        </w:rPr>
      </w:pPr>
    </w:p>
    <w:tbl>
      <w:tblPr>
        <w:tblW w:w="0" w:type="auto"/>
        <w:tblLook w:val="04A0" w:firstRow="1" w:lastRow="0" w:firstColumn="1" w:lastColumn="0" w:noHBand="0" w:noVBand="1"/>
      </w:tblPr>
      <w:tblGrid>
        <w:gridCol w:w="8296"/>
      </w:tblGrid>
      <w:tr w:rsidRPr="003C5138" w:rsidR="00ED564C" w:rsidTr="00786B93" w14:paraId="3C22BB86" w14:textId="77777777">
        <w:tc>
          <w:tcPr>
            <w:tcW w:w="8296" w:type="dxa"/>
          </w:tcPr>
          <w:p w:rsidRPr="003C5138" w:rsidR="00ED564C" w:rsidP="00ED564C" w:rsidRDefault="00ED564C" w14:paraId="26D7B40A" w14:textId="7FBDB28E">
            <w:pPr>
              <w:spacing w:line="360" w:lineRule="auto"/>
              <w:jc w:val="center"/>
              <w:rPr>
                <w:rFonts w:ascii="Times New Roman" w:hAnsi="Times New Roman" w:cs="Times New Roman"/>
                <w:sz w:val="24"/>
                <w:szCs w:val="24"/>
              </w:rPr>
            </w:pPr>
            <w:r w:rsidRPr="003C5138">
              <w:rPr>
                <w:rFonts w:ascii="Times New Roman" w:hAnsi="Times New Roman" w:cs="Times New Roman"/>
                <w:i/>
                <w:noProof/>
                <w:sz w:val="24"/>
                <w:szCs w:val="24"/>
                <w:lang w:eastAsia="en-GB"/>
              </w:rPr>
              <w:lastRenderedPageBreak/>
              <w:drawing>
                <wp:anchor distT="0" distB="0" distL="114300" distR="114300" simplePos="0" relativeHeight="251658240" behindDoc="0" locked="0" layoutInCell="1" allowOverlap="1" wp14:anchorId="2B77F22A" wp14:editId="4A208A6D">
                  <wp:simplePos x="0" y="0"/>
                  <wp:positionH relativeFrom="margin">
                    <wp:posOffset>1166495</wp:posOffset>
                  </wp:positionH>
                  <wp:positionV relativeFrom="paragraph">
                    <wp:posOffset>2540</wp:posOffset>
                  </wp:positionV>
                  <wp:extent cx="2701925" cy="3591560"/>
                  <wp:effectExtent l="0" t="0" r="3175" b="8890"/>
                  <wp:wrapSquare wrapText="bothSides"/>
                  <wp:docPr id="26" name="Attēl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01925" cy="35915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Pr="003C5138" w:rsidR="00ED564C" w:rsidTr="00786B93" w14:paraId="3A1DE4B9" w14:textId="77777777">
        <w:tc>
          <w:tcPr>
            <w:tcW w:w="8296" w:type="dxa"/>
          </w:tcPr>
          <w:p w:rsidRPr="003C5138" w:rsidR="000E6AD6" w:rsidP="000E6AD6" w:rsidRDefault="00CC36D4" w14:paraId="18E61F6B" w14:textId="77777777">
            <w:pPr>
              <w:spacing w:after="0" w:line="240" w:lineRule="auto"/>
              <w:jc w:val="center"/>
              <w:rPr>
                <w:rFonts w:ascii="Times New Roman" w:hAnsi="Times New Roman" w:cs="Times New Roman"/>
              </w:rPr>
            </w:pPr>
            <w:r w:rsidRPr="003C5138">
              <w:rPr>
                <w:rFonts w:ascii="Times New Roman" w:hAnsi="Times New Roman" w:cs="Times New Roman"/>
              </w:rPr>
              <w:t>20.</w:t>
            </w:r>
            <w:r w:rsidRPr="003C5138" w:rsidR="002F3605">
              <w:rPr>
                <w:rFonts w:ascii="Times New Roman" w:hAnsi="Times New Roman" w:cs="Times New Roman"/>
              </w:rPr>
              <w:t xml:space="preserve">att. </w:t>
            </w:r>
            <w:r w:rsidRPr="003C5138" w:rsidR="000C67C7">
              <w:rPr>
                <w:rFonts w:ascii="Times New Roman" w:hAnsi="Times New Roman" w:cs="Times New Roman"/>
              </w:rPr>
              <w:t>Brūngalvainā henotēka</w:t>
            </w:r>
            <w:r w:rsidRPr="003C5138" w:rsidR="000C67C7">
              <w:rPr>
                <w:rFonts w:ascii="Times New Roman" w:hAnsi="Times New Roman" w:cs="Times New Roman"/>
                <w:i/>
              </w:rPr>
              <w:t xml:space="preserve"> </w:t>
            </w:r>
            <w:r w:rsidRPr="003C5138" w:rsidR="002F3605">
              <w:rPr>
                <w:rFonts w:ascii="Times New Roman" w:hAnsi="Times New Roman" w:cs="Times New Roman"/>
                <w:i/>
              </w:rPr>
              <w:t>Chaenotheca phaecephala</w:t>
            </w:r>
            <w:r w:rsidRPr="003C5138" w:rsidR="002F3605">
              <w:rPr>
                <w:rFonts w:ascii="Times New Roman" w:hAnsi="Times New Roman" w:cs="Times New Roman"/>
              </w:rPr>
              <w:t xml:space="preserve">. </w:t>
            </w:r>
          </w:p>
          <w:p w:rsidRPr="003C5138" w:rsidR="00ED564C" w:rsidP="000E6AD6" w:rsidRDefault="002F3605" w14:paraId="1B80DFFE" w14:textId="1061F44E">
            <w:pPr>
              <w:spacing w:after="0" w:line="240" w:lineRule="auto"/>
              <w:jc w:val="center"/>
              <w:rPr>
                <w:rFonts w:ascii="Times New Roman" w:hAnsi="Times New Roman" w:cs="Times New Roman"/>
              </w:rPr>
            </w:pPr>
            <w:r w:rsidRPr="003C5138">
              <w:rPr>
                <w:rFonts w:ascii="Times New Roman" w:hAnsi="Times New Roman" w:cs="Times New Roman"/>
              </w:rPr>
              <w:t>Foto: R.Moisejevs</w:t>
            </w:r>
            <w:r w:rsidRPr="003C5138" w:rsidR="00786B93">
              <w:rPr>
                <w:rFonts w:ascii="Times New Roman" w:hAnsi="Times New Roman" w:cs="Times New Roman"/>
              </w:rPr>
              <w:t>.</w:t>
            </w:r>
          </w:p>
        </w:tc>
      </w:tr>
    </w:tbl>
    <w:p w:rsidRPr="003C5138" w:rsidR="002364C4" w:rsidP="000E6AD6" w:rsidRDefault="002364C4" w14:paraId="5CD8B8A5" w14:textId="3D7CF20E">
      <w:pPr>
        <w:spacing w:after="0"/>
        <w:jc w:val="both"/>
        <w:rPr>
          <w:rFonts w:ascii="Times New Roman" w:hAnsi="Times New Roman" w:eastAsia="Calibri" w:cs="Times New Roman"/>
          <w:iCs/>
          <w:color w:val="000000"/>
          <w:sz w:val="28"/>
          <w:szCs w:val="28"/>
          <w:lang w:eastAsia="ar-SA"/>
        </w:rPr>
      </w:pPr>
    </w:p>
    <w:p w:rsidRPr="003C5138" w:rsidR="00AC6F29" w:rsidP="000E6AD6" w:rsidRDefault="001A3D27" w14:paraId="29AE50FB" w14:textId="7D2995C5">
      <w:pPr>
        <w:spacing w:after="0" w:line="360" w:lineRule="auto"/>
        <w:ind w:firstLine="720"/>
        <w:jc w:val="both"/>
        <w:rPr>
          <w:rFonts w:ascii="Times New Roman" w:hAnsi="Times New Roman" w:cs="Times New Roman"/>
          <w:bCs/>
          <w:sz w:val="24"/>
          <w:szCs w:val="24"/>
        </w:rPr>
      </w:pPr>
      <w:r w:rsidRPr="003C5138">
        <w:rPr>
          <w:rFonts w:ascii="Times New Roman" w:hAnsi="Times New Roman" w:eastAsia="Calibri" w:cs="Times New Roman"/>
          <w:color w:val="000000"/>
          <w:sz w:val="24"/>
          <w:szCs w:val="24"/>
          <w:lang w:eastAsia="ar-SA"/>
        </w:rPr>
        <w:t>No Ēdoles parka teritorijā sastopamajām bezmugurkaulnieku sugām</w:t>
      </w:r>
      <w:r w:rsidRPr="003C5138" w:rsidR="00644A0F">
        <w:rPr>
          <w:rFonts w:ascii="Times New Roman" w:hAnsi="Times New Roman" w:eastAsia="Calibri" w:cs="Times New Roman"/>
          <w:color w:val="000000"/>
          <w:sz w:val="24"/>
          <w:szCs w:val="24"/>
          <w:lang w:eastAsia="ar-SA"/>
        </w:rPr>
        <w:t xml:space="preserve"> (6. pielikums)</w:t>
      </w:r>
      <w:r w:rsidRPr="003C5138">
        <w:rPr>
          <w:rFonts w:ascii="Times New Roman" w:hAnsi="Times New Roman" w:eastAsia="Calibri" w:cs="Times New Roman"/>
          <w:color w:val="000000"/>
          <w:sz w:val="24"/>
          <w:szCs w:val="24"/>
          <w:lang w:eastAsia="ar-SA"/>
        </w:rPr>
        <w:t xml:space="preserve">, lielākā dabas aizsardzības vērtība ir </w:t>
      </w:r>
      <w:bookmarkStart w:name="_Hlk109227239" w:id="42"/>
      <w:r w:rsidRPr="003C5138">
        <w:rPr>
          <w:rFonts w:ascii="Times New Roman" w:hAnsi="Times New Roman" w:eastAsia="Calibri" w:cs="Times New Roman"/>
          <w:bCs/>
          <w:color w:val="000000"/>
          <w:sz w:val="24"/>
          <w:szCs w:val="24"/>
          <w:lang w:eastAsia="ar-SA"/>
        </w:rPr>
        <w:t xml:space="preserve">lapkoku praulgrauzim </w:t>
      </w:r>
      <w:r w:rsidRPr="003C5138">
        <w:rPr>
          <w:rFonts w:ascii="Times New Roman" w:hAnsi="Times New Roman" w:eastAsia="Calibri" w:cs="Times New Roman"/>
          <w:bCs/>
          <w:i/>
          <w:color w:val="000000"/>
          <w:sz w:val="24"/>
          <w:szCs w:val="24"/>
          <w:lang w:eastAsia="ar-SA"/>
        </w:rPr>
        <w:t>Osmoderma barnabita</w:t>
      </w:r>
      <w:r w:rsidRPr="003C5138">
        <w:rPr>
          <w:rFonts w:ascii="Times New Roman" w:hAnsi="Times New Roman" w:eastAsia="Calibri" w:cs="Times New Roman"/>
          <w:i/>
          <w:color w:val="000000"/>
          <w:sz w:val="24"/>
          <w:szCs w:val="24"/>
          <w:lang w:eastAsia="ar-SA"/>
        </w:rPr>
        <w:t xml:space="preserve"> </w:t>
      </w:r>
      <w:bookmarkEnd w:id="42"/>
      <w:r w:rsidRPr="003C5138">
        <w:rPr>
          <w:rFonts w:ascii="Times New Roman" w:hAnsi="Times New Roman" w:eastAsia="Calibri" w:cs="Times New Roman"/>
          <w:color w:val="000000"/>
          <w:sz w:val="24"/>
          <w:szCs w:val="24"/>
          <w:lang w:eastAsia="ar-SA"/>
        </w:rPr>
        <w:t>(</w:t>
      </w:r>
      <w:r w:rsidRPr="003C5138" w:rsidR="001A66CE">
        <w:rPr>
          <w:rFonts w:ascii="Times New Roman" w:hAnsi="Times New Roman" w:eastAsia="Calibri" w:cs="Times New Roman"/>
          <w:color w:val="000000"/>
          <w:sz w:val="24"/>
          <w:szCs w:val="24"/>
          <w:lang w:eastAsia="ar-SA"/>
        </w:rPr>
        <w:t xml:space="preserve">21. </w:t>
      </w:r>
      <w:r w:rsidRPr="003C5138">
        <w:rPr>
          <w:rFonts w:ascii="Times New Roman" w:hAnsi="Times New Roman" w:eastAsia="Calibri" w:cs="Times New Roman"/>
          <w:color w:val="000000"/>
          <w:sz w:val="24"/>
          <w:szCs w:val="24"/>
          <w:lang w:eastAsia="ar-SA"/>
        </w:rPr>
        <w:t>att</w:t>
      </w:r>
      <w:r w:rsidRPr="003C5138" w:rsidR="00170562">
        <w:rPr>
          <w:rFonts w:ascii="Times New Roman" w:hAnsi="Times New Roman" w:eastAsia="Calibri" w:cs="Times New Roman"/>
          <w:color w:val="000000"/>
          <w:sz w:val="24"/>
          <w:szCs w:val="24"/>
          <w:lang w:eastAsia="ar-SA"/>
        </w:rPr>
        <w:t>.</w:t>
      </w:r>
      <w:r w:rsidRPr="003C5138">
        <w:rPr>
          <w:rFonts w:ascii="Times New Roman" w:hAnsi="Times New Roman" w:eastAsia="Calibri" w:cs="Times New Roman"/>
          <w:color w:val="000000"/>
          <w:sz w:val="24"/>
          <w:szCs w:val="24"/>
          <w:lang w:eastAsia="ar-SA"/>
        </w:rPr>
        <w:t>).</w:t>
      </w:r>
      <w:r w:rsidRPr="003C5138">
        <w:rPr>
          <w:rFonts w:ascii="Times New Roman" w:hAnsi="Times New Roman" w:eastAsia="Calibri" w:cs="Times New Roman"/>
          <w:i/>
          <w:color w:val="000000"/>
          <w:sz w:val="24"/>
          <w:szCs w:val="24"/>
          <w:lang w:eastAsia="ar-SA"/>
        </w:rPr>
        <w:t xml:space="preserve"> </w:t>
      </w:r>
      <w:r w:rsidRPr="003C5138" w:rsidR="002364C4">
        <w:rPr>
          <w:rFonts w:ascii="Times New Roman" w:hAnsi="Times New Roman" w:cs="Times New Roman"/>
          <w:sz w:val="24"/>
          <w:szCs w:val="24"/>
        </w:rPr>
        <w:t xml:space="preserve">Lapkoku praulgrauzis iekļauts Padomes direktīvas 92/43/EEK par dabisko dzīvotņu, savvaļas faunas un floras aizsardzību II pielikumā. </w:t>
      </w:r>
      <w:r w:rsidRPr="003C5138" w:rsidR="002364C4">
        <w:rPr>
          <w:rFonts w:ascii="Times New Roman" w:hAnsi="Times New Roman" w:cs="Times New Roman"/>
          <w:bCs/>
          <w:sz w:val="24"/>
          <w:szCs w:val="24"/>
        </w:rPr>
        <w:t>Atbilstoši Latvijas likumdošanai</w:t>
      </w:r>
      <w:r w:rsidRPr="003C5138" w:rsidR="00CE000A">
        <w:rPr>
          <w:rFonts w:ascii="Times New Roman" w:hAnsi="Times New Roman" w:cs="Times New Roman"/>
          <w:bCs/>
          <w:sz w:val="24"/>
          <w:szCs w:val="24"/>
        </w:rPr>
        <w:t xml:space="preserve"> </w:t>
      </w:r>
      <w:r w:rsidRPr="003C5138" w:rsidR="002364C4">
        <w:rPr>
          <w:rFonts w:ascii="Times New Roman" w:hAnsi="Times New Roman" w:cs="Times New Roman"/>
          <w:bCs/>
          <w:sz w:val="24"/>
          <w:szCs w:val="24"/>
        </w:rPr>
        <w:t>šīs sugas aizsardzības nodrošināšanai var tikt veidoti mikroliegumi</w:t>
      </w:r>
      <w:r w:rsidRPr="003C5138" w:rsidR="00CE000A">
        <w:rPr>
          <w:rFonts w:ascii="Times New Roman" w:hAnsi="Times New Roman" w:cs="Times New Roman"/>
          <w:bCs/>
          <w:sz w:val="24"/>
          <w:szCs w:val="24"/>
        </w:rPr>
        <w:t xml:space="preserve"> (MK 2012. g. noteikumi Nr. 940).</w:t>
      </w:r>
    </w:p>
    <w:p w:rsidRPr="003C5138" w:rsidR="001A3D27" w:rsidP="00AC6F29" w:rsidRDefault="00AC6F29" w14:paraId="73983AC3" w14:textId="4604AFB3">
      <w:pPr>
        <w:spacing w:after="0" w:line="360" w:lineRule="auto"/>
        <w:ind w:firstLine="720"/>
        <w:jc w:val="both"/>
        <w:rPr>
          <w:rFonts w:ascii="Times New Roman" w:hAnsi="Times New Roman" w:eastAsia="Calibri" w:cs="Times New Roman"/>
          <w:color w:val="000000"/>
          <w:sz w:val="24"/>
          <w:szCs w:val="24"/>
          <w:lang w:eastAsia="ar-SA"/>
        </w:rPr>
      </w:pPr>
      <w:r w:rsidRPr="003C5138">
        <w:rPr>
          <w:rFonts w:ascii="Times New Roman" w:hAnsi="Times New Roman" w:eastAsia="Calibri" w:cs="Times New Roman"/>
          <w:color w:val="000000"/>
          <w:sz w:val="24"/>
          <w:szCs w:val="24"/>
          <w:lang w:eastAsia="ar-SA"/>
        </w:rPr>
        <w:t>Ēdoles parkā konstatēti seši koki, kuros droši konstatētas lapkoku praulgrauža darbības pēdas</w:t>
      </w:r>
      <w:r w:rsidRPr="003C5138" w:rsidR="001269BE">
        <w:rPr>
          <w:rFonts w:ascii="Times New Roman" w:hAnsi="Times New Roman" w:eastAsia="Calibri" w:cs="Times New Roman"/>
          <w:color w:val="000000"/>
          <w:sz w:val="24"/>
          <w:szCs w:val="24"/>
          <w:lang w:eastAsia="ar-SA"/>
        </w:rPr>
        <w:t xml:space="preserve"> (22. att.)</w:t>
      </w:r>
      <w:r w:rsidRPr="003C5138">
        <w:rPr>
          <w:rFonts w:ascii="Times New Roman" w:hAnsi="Times New Roman" w:eastAsia="Calibri" w:cs="Times New Roman"/>
          <w:color w:val="000000"/>
          <w:sz w:val="24"/>
          <w:szCs w:val="24"/>
          <w:lang w:eastAsia="ar-SA"/>
        </w:rPr>
        <w:t>, tomēr kopumā parka teritorijā ir sastopami salīdzinoši daudz dobumainu platlapju, kuri ir potenciāli piemēroti sugas sastopamībai</w:t>
      </w:r>
      <w:r w:rsidRPr="003C5138" w:rsidR="007B0997">
        <w:rPr>
          <w:rFonts w:ascii="Times New Roman" w:hAnsi="Times New Roman" w:eastAsia="Calibri" w:cs="Times New Roman"/>
          <w:color w:val="000000"/>
          <w:sz w:val="24"/>
          <w:szCs w:val="24"/>
          <w:lang w:eastAsia="ar-SA"/>
        </w:rPr>
        <w:t xml:space="preserve"> (</w:t>
      </w:r>
      <w:r w:rsidRPr="003C5138" w:rsidR="005B43F1">
        <w:rPr>
          <w:rFonts w:ascii="Times New Roman" w:hAnsi="Times New Roman" w:eastAsia="Calibri" w:cs="Times New Roman"/>
          <w:color w:val="000000"/>
          <w:sz w:val="24"/>
          <w:szCs w:val="24"/>
          <w:lang w:eastAsia="ar-SA"/>
        </w:rPr>
        <w:t>7. pielikums)</w:t>
      </w:r>
      <w:r w:rsidRPr="003C5138">
        <w:rPr>
          <w:rFonts w:ascii="Times New Roman" w:hAnsi="Times New Roman" w:eastAsia="Calibri" w:cs="Times New Roman"/>
          <w:color w:val="000000"/>
          <w:sz w:val="24"/>
          <w:szCs w:val="24"/>
          <w:lang w:eastAsia="ar-SA"/>
        </w:rPr>
        <w:t>.</w:t>
      </w:r>
    </w:p>
    <w:p w:rsidRPr="003C5138" w:rsidR="0067435A" w:rsidP="00AC6F29" w:rsidRDefault="0067435A" w14:paraId="734B9E97" w14:textId="77777777">
      <w:pPr>
        <w:spacing w:after="0" w:line="360" w:lineRule="auto"/>
        <w:ind w:firstLine="720"/>
        <w:jc w:val="both"/>
        <w:rPr>
          <w:rFonts w:ascii="Times New Roman" w:hAnsi="Times New Roman" w:cs="Times New Roman"/>
          <w:bCs/>
          <w:sz w:val="24"/>
          <w:szCs w:val="24"/>
        </w:rPr>
      </w:pPr>
    </w:p>
    <w:tbl>
      <w:tblPr>
        <w:tblW w:w="0" w:type="auto"/>
        <w:tblLook w:val="04A0" w:firstRow="1" w:lastRow="0" w:firstColumn="1" w:lastColumn="0" w:noHBand="0" w:noVBand="1"/>
      </w:tblPr>
      <w:tblGrid>
        <w:gridCol w:w="5486"/>
        <w:gridCol w:w="2820"/>
      </w:tblGrid>
      <w:tr w:rsidRPr="003C5138" w:rsidR="001A3D27" w:rsidTr="04350F49" w14:paraId="7EFD1A95" w14:textId="3BB0ADD3">
        <w:tc>
          <w:tcPr>
            <w:tcW w:w="6474" w:type="dxa"/>
            <w:tcMar/>
          </w:tcPr>
          <w:p w:rsidRPr="003C5138" w:rsidR="001A3D27" w:rsidP="001A3D27" w:rsidRDefault="001A3D27" w14:paraId="54F2BB02" w14:textId="4EF1C4AF">
            <w:pPr>
              <w:jc w:val="center"/>
              <w:rPr>
                <w:rFonts w:ascii="Times New Roman" w:hAnsi="Times New Roman" w:eastAsia="Calibri" w:cs="Times New Roman"/>
                <w:iCs/>
                <w:color w:val="000000"/>
                <w:sz w:val="24"/>
                <w:szCs w:val="24"/>
                <w:lang w:eastAsia="ar-SA"/>
              </w:rPr>
            </w:pPr>
            <w:r w:rsidRPr="003C5138">
              <w:rPr>
                <w:noProof/>
                <w:color w:val="000000"/>
                <w:lang w:eastAsia="lv-LV"/>
              </w:rPr>
              <w:lastRenderedPageBreak/>
              <w:drawing>
                <wp:inline distT="0" distB="0" distL="0" distR="0" wp14:anchorId="2C133F79" wp14:editId="7976CCE3">
                  <wp:extent cx="3688298" cy="2402840"/>
                  <wp:effectExtent l="0" t="0" r="0" b="0"/>
                  <wp:docPr id="918145575" name="Picture 15" descr="C:\Users\12380793\Desktop\SAP_Parkveida_plavas_2018\Seminaram\Lapkoku praulgrauzis Osmoderma barnab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2380793\Desktop\SAP_Parkveida_plavas_2018\Seminaram\Lapkoku praulgrauzis Osmoderma barnabita.JPG"/>
                          <pic:cNvPicPr>
                            <a:picLocks noChangeAspect="1" noChangeArrowheads="1"/>
                          </pic:cNvPicPr>
                        </pic:nvPicPr>
                        <pic:blipFill rotWithShape="1">
                          <a:blip r:embed="rId44" cstate="hqprint">
                            <a:extLst>
                              <a:ext uri="{28A0092B-C50C-407E-A947-70E740481C1C}">
                                <a14:useLocalDpi xmlns:a14="http://schemas.microsoft.com/office/drawing/2010/main"/>
                              </a:ext>
                            </a:extLst>
                          </a:blip>
                          <a:srcRect/>
                          <a:stretch/>
                        </pic:blipFill>
                        <pic:spPr bwMode="auto">
                          <a:xfrm>
                            <a:off x="0" y="0"/>
                            <a:ext cx="3731680" cy="24311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22" w:type="dxa"/>
            <w:tcMar/>
          </w:tcPr>
          <w:p w:rsidRPr="003C5138" w:rsidR="001A3D27" w:rsidP="001A3D27" w:rsidRDefault="001A3D27" w14:paraId="0409583D" w14:textId="0B81308A">
            <w:pPr>
              <w:jc w:val="center"/>
              <w:rPr>
                <w:color w:val="000000"/>
                <w:lang w:eastAsia="lv-LV"/>
              </w:rPr>
            </w:pPr>
            <w:r w:rsidR="001A3D27">
              <w:drawing>
                <wp:inline wp14:editId="675F88A8" wp14:anchorId="762FC997">
                  <wp:extent cx="2430572" cy="1822879"/>
                  <wp:effectExtent l="0" t="952" r="0" b="0"/>
                  <wp:docPr id="51" name="Picture 51" title=""/>
                  <wp:cNvGraphicFramePr>
                    <a:graphicFrameLocks noChangeAspect="1"/>
                  </wp:cNvGraphicFramePr>
                  <a:graphic>
                    <a:graphicData uri="http://schemas.openxmlformats.org/drawingml/2006/picture">
                      <pic:pic>
                        <pic:nvPicPr>
                          <pic:cNvPr id="0" name="Picture 51"/>
                          <pic:cNvPicPr/>
                        </pic:nvPicPr>
                        <pic:blipFill>
                          <a:blip r:embed="Rda68aa1702af4f62">
                            <a:extLst xmlns:a="http://schemas.openxmlformats.org/drawingml/2006/main">
                              <a:ext uri="{28A0092B-C50C-407E-A947-70E740481C1C}">
                                <a14:useLocalDpi xmlns:a14="http://schemas.microsoft.com/office/drawing/2010/main" val="0"/>
                              </a:ext>
                            </a:extLst>
                          </a:blip>
                          <a:stretch>
                            <a:fillRect/>
                          </a:stretch>
                        </pic:blipFill>
                        <pic:spPr>
                          <a:xfrm rot="5400000" flipH="0" flipV="0">
                            <a:off x="0" y="0"/>
                            <a:ext cx="2430572" cy="1822879"/>
                          </a:xfrm>
                          <a:prstGeom prst="rect">
                            <a:avLst/>
                          </a:prstGeom>
                        </pic:spPr>
                      </pic:pic>
                    </a:graphicData>
                  </a:graphic>
                </wp:inline>
              </w:drawing>
            </w:r>
          </w:p>
        </w:tc>
      </w:tr>
      <w:tr w:rsidRPr="003C5138" w:rsidR="001A3D27" w:rsidTr="04350F49" w14:paraId="3B0EF5A7" w14:textId="758AD4CE">
        <w:tc>
          <w:tcPr>
            <w:tcW w:w="6474" w:type="dxa"/>
            <w:tcMar/>
          </w:tcPr>
          <w:p w:rsidRPr="003C5138" w:rsidR="001A3D27" w:rsidP="001A3D27" w:rsidRDefault="00CC36D4" w14:paraId="6F0F5A7A" w14:textId="01E6DA6B">
            <w:pPr>
              <w:jc w:val="center"/>
              <w:rPr>
                <w:rFonts w:ascii="Times New Roman" w:hAnsi="Times New Roman" w:cs="Times New Roman"/>
                <w:iCs/>
                <w:color w:val="000000"/>
                <w:lang w:eastAsia="lv-LV"/>
              </w:rPr>
            </w:pPr>
            <w:r w:rsidRPr="003C5138">
              <w:rPr>
                <w:rFonts w:ascii="Times New Roman" w:hAnsi="Times New Roman" w:cs="Times New Roman"/>
                <w:iCs/>
                <w:color w:val="000000"/>
                <w:lang w:eastAsia="ar-SA"/>
              </w:rPr>
              <w:t>21.</w:t>
            </w:r>
            <w:r w:rsidRPr="003C5138" w:rsidR="001A3D27">
              <w:rPr>
                <w:rFonts w:ascii="Times New Roman" w:hAnsi="Times New Roman" w:cs="Times New Roman"/>
                <w:iCs/>
                <w:color w:val="000000"/>
                <w:lang w:eastAsia="ar-SA"/>
              </w:rPr>
              <w:t>att. Lapkoku praulgrauzis</w:t>
            </w:r>
            <w:r w:rsidRPr="003C5138" w:rsidR="00AC52ED">
              <w:rPr>
                <w:rFonts w:ascii="Times New Roman" w:hAnsi="Times New Roman" w:cs="Times New Roman"/>
                <w:iCs/>
                <w:color w:val="000000"/>
                <w:lang w:eastAsia="ar-SA"/>
              </w:rPr>
              <w:t xml:space="preserve">. </w:t>
            </w:r>
            <w:r w:rsidRPr="003C5138" w:rsidR="001A3D27">
              <w:rPr>
                <w:rFonts w:ascii="Times New Roman" w:hAnsi="Times New Roman" w:cs="Times New Roman"/>
                <w:iCs/>
                <w:color w:val="000000"/>
                <w:lang w:eastAsia="ar-SA"/>
              </w:rPr>
              <w:t>Foto: U. Valainis</w:t>
            </w:r>
            <w:r w:rsidRPr="003C5138" w:rsidR="00AC52ED">
              <w:rPr>
                <w:rFonts w:ascii="Times New Roman" w:hAnsi="Times New Roman" w:cs="Times New Roman"/>
                <w:iCs/>
                <w:color w:val="000000"/>
                <w:lang w:eastAsia="ar-SA"/>
              </w:rPr>
              <w:t>.</w:t>
            </w:r>
          </w:p>
        </w:tc>
        <w:tc>
          <w:tcPr>
            <w:tcW w:w="1822" w:type="dxa"/>
            <w:tcMar/>
          </w:tcPr>
          <w:p w:rsidRPr="003C5138" w:rsidR="001A3D27" w:rsidP="001A3D27" w:rsidRDefault="00CC36D4" w14:paraId="6A12C8F6" w14:textId="1290FE59">
            <w:pPr>
              <w:jc w:val="center"/>
              <w:rPr>
                <w:rFonts w:ascii="Times New Roman" w:hAnsi="Times New Roman" w:cs="Times New Roman"/>
                <w:bCs/>
                <w:iCs/>
                <w:color w:val="000000"/>
                <w:lang w:eastAsia="ar-SA"/>
              </w:rPr>
            </w:pPr>
            <w:r w:rsidRPr="003C5138">
              <w:rPr>
                <w:rFonts w:ascii="Times New Roman" w:hAnsi="Times New Roman" w:cs="Times New Roman"/>
                <w:bCs/>
                <w:iCs/>
                <w:color w:val="000000"/>
                <w:lang w:eastAsia="ar-SA"/>
              </w:rPr>
              <w:t>22.</w:t>
            </w:r>
            <w:r w:rsidRPr="003C5138" w:rsidR="001A3D27">
              <w:rPr>
                <w:rFonts w:ascii="Times New Roman" w:hAnsi="Times New Roman" w:cs="Times New Roman"/>
                <w:bCs/>
                <w:iCs/>
                <w:color w:val="000000"/>
                <w:lang w:eastAsia="ar-SA"/>
              </w:rPr>
              <w:t xml:space="preserve">att. Lapkoku praulgrauža apdzīvots parastais osis alejā </w:t>
            </w:r>
            <w:r w:rsidRPr="003C5138" w:rsidR="001A3D27">
              <w:rPr>
                <w:rFonts w:ascii="Times New Roman" w:hAnsi="Times New Roman" w:cs="Times New Roman"/>
                <w:bCs/>
                <w:iCs/>
              </w:rPr>
              <w:t>gar autoceļu Kuldīga—Alsunga—Jūrkalne</w:t>
            </w:r>
            <w:r w:rsidRPr="003C5138" w:rsidR="00965E2F">
              <w:rPr>
                <w:rFonts w:ascii="Times New Roman" w:hAnsi="Times New Roman" w:cs="Times New Roman"/>
                <w:bCs/>
                <w:iCs/>
              </w:rPr>
              <w:t xml:space="preserve">. 2021. gada 2. jūlijs. </w:t>
            </w:r>
            <w:r w:rsidRPr="003C5138" w:rsidR="001A3D27">
              <w:rPr>
                <w:rFonts w:ascii="Times New Roman" w:hAnsi="Times New Roman" w:cs="Times New Roman"/>
                <w:bCs/>
                <w:iCs/>
              </w:rPr>
              <w:t>Foto</w:t>
            </w:r>
            <w:r w:rsidRPr="003C5138" w:rsidR="006D2DDD">
              <w:rPr>
                <w:rFonts w:ascii="Times New Roman" w:hAnsi="Times New Roman" w:cs="Times New Roman"/>
                <w:bCs/>
                <w:iCs/>
              </w:rPr>
              <w:t>: U. Valaini</w:t>
            </w:r>
            <w:r w:rsidRPr="003C5138" w:rsidR="00AC52ED">
              <w:rPr>
                <w:rFonts w:ascii="Times New Roman" w:hAnsi="Times New Roman" w:cs="Times New Roman"/>
                <w:bCs/>
                <w:iCs/>
              </w:rPr>
              <w:t>s.</w:t>
            </w:r>
          </w:p>
        </w:tc>
      </w:tr>
    </w:tbl>
    <w:p w:rsidRPr="003C5138" w:rsidR="00CE000A" w:rsidP="00816397" w:rsidRDefault="00CE000A" w14:paraId="7A98A7D7" w14:textId="294A2FF7">
      <w:pPr>
        <w:autoSpaceDE w:val="0"/>
        <w:autoSpaceDN w:val="0"/>
        <w:adjustRightInd w:val="0"/>
        <w:spacing w:after="0" w:line="360" w:lineRule="auto"/>
        <w:jc w:val="both"/>
        <w:rPr>
          <w:rFonts w:ascii="Times New Roman" w:hAnsi="Times New Roman" w:eastAsia="Calibri" w:cs="Times New Roman"/>
          <w:color w:val="000000"/>
          <w:sz w:val="24"/>
          <w:szCs w:val="24"/>
          <w:lang w:eastAsia="ar-SA"/>
        </w:rPr>
      </w:pPr>
    </w:p>
    <w:p w:rsidRPr="003C5138" w:rsidR="00976276" w:rsidP="002364C4" w:rsidRDefault="00F42B39" w14:paraId="1D2462B4" w14:textId="5989C9D6">
      <w:pPr>
        <w:autoSpaceDE w:val="0"/>
        <w:autoSpaceDN w:val="0"/>
        <w:adjustRightInd w:val="0"/>
        <w:spacing w:after="0" w:line="360" w:lineRule="auto"/>
        <w:ind w:firstLine="720"/>
        <w:jc w:val="both"/>
        <w:rPr>
          <w:rFonts w:ascii="Times New Roman" w:hAnsi="Times New Roman" w:eastAsia="Calibri" w:cs="Times New Roman"/>
          <w:sz w:val="24"/>
          <w:szCs w:val="24"/>
          <w:lang w:eastAsia="ar-SA"/>
        </w:rPr>
      </w:pPr>
      <w:r w:rsidRPr="003C5138">
        <w:rPr>
          <w:rFonts w:ascii="Times New Roman" w:hAnsi="Times New Roman" w:eastAsia="Calibri" w:cs="Times New Roman"/>
          <w:color w:val="000000"/>
          <w:sz w:val="24"/>
          <w:szCs w:val="24"/>
          <w:lang w:eastAsia="ar-SA"/>
        </w:rPr>
        <w:t>Pēc</w:t>
      </w:r>
      <w:r w:rsidRPr="003C5138" w:rsidR="00976276">
        <w:rPr>
          <w:rFonts w:ascii="Times New Roman" w:hAnsi="Times New Roman" w:eastAsia="Calibri" w:cs="Times New Roman"/>
          <w:color w:val="000000"/>
          <w:sz w:val="24"/>
          <w:szCs w:val="24"/>
          <w:lang w:eastAsia="ar-SA"/>
        </w:rPr>
        <w:t xml:space="preserve"> </w:t>
      </w:r>
      <w:r w:rsidRPr="003C5138" w:rsidR="00976276">
        <w:rPr>
          <w:rFonts w:ascii="Times New Roman" w:hAnsi="Times New Roman" w:cs="Times New Roman"/>
          <w:sz w:val="24"/>
          <w:szCs w:val="24"/>
        </w:rPr>
        <w:t xml:space="preserve">portālā </w:t>
      </w:r>
      <w:r w:rsidRPr="003C5138">
        <w:rPr>
          <w:rFonts w:ascii="Times New Roman" w:hAnsi="Times New Roman" w:cs="Times New Roman"/>
          <w:sz w:val="24"/>
          <w:szCs w:val="24"/>
        </w:rPr>
        <w:t>Dabas dati (Anon. 2022b)</w:t>
      </w:r>
      <w:r w:rsidRPr="003C5138">
        <w:t xml:space="preserve"> </w:t>
      </w:r>
      <w:r w:rsidRPr="003C5138" w:rsidR="00976276">
        <w:rPr>
          <w:rFonts w:ascii="Times New Roman" w:hAnsi="Times New Roman" w:cs="Times New Roman"/>
          <w:sz w:val="24"/>
          <w:szCs w:val="24"/>
        </w:rPr>
        <w:t>pieejam</w:t>
      </w:r>
      <w:r w:rsidRPr="003C5138">
        <w:rPr>
          <w:rFonts w:ascii="Times New Roman" w:hAnsi="Times New Roman" w:cs="Times New Roman"/>
          <w:sz w:val="24"/>
          <w:szCs w:val="24"/>
        </w:rPr>
        <w:t>ās</w:t>
      </w:r>
      <w:r w:rsidRPr="003C5138" w:rsidR="00976276">
        <w:rPr>
          <w:rFonts w:ascii="Times New Roman" w:hAnsi="Times New Roman" w:cs="Times New Roman"/>
          <w:sz w:val="24"/>
          <w:szCs w:val="24"/>
        </w:rPr>
        <w:t xml:space="preserve"> informācija</w:t>
      </w:r>
      <w:r w:rsidRPr="003C5138">
        <w:rPr>
          <w:rFonts w:ascii="Times New Roman" w:hAnsi="Times New Roman" w:cs="Times New Roman"/>
          <w:sz w:val="24"/>
          <w:szCs w:val="24"/>
        </w:rPr>
        <w:t>s,</w:t>
      </w:r>
      <w:r w:rsidRPr="003C5138" w:rsidR="00976276">
        <w:rPr>
          <w:rFonts w:ascii="Times New Roman" w:hAnsi="Times New Roman" w:eastAsia="Calibri" w:cs="Times New Roman"/>
          <w:color w:val="000000"/>
          <w:sz w:val="24"/>
          <w:szCs w:val="24"/>
          <w:lang w:eastAsia="ar-SA"/>
        </w:rPr>
        <w:t xml:space="preserve"> 2021. gada augustā Ēdoles parka teritorijā novērots un nofotografēts arī pieaudzis lapkoku praulgrauža īpatnis, </w:t>
      </w:r>
      <w:r w:rsidRPr="003C5138" w:rsidR="00976276">
        <w:rPr>
          <w:rFonts w:ascii="Times New Roman" w:hAnsi="Times New Roman" w:eastAsia="Calibri" w:cs="Times New Roman"/>
          <w:sz w:val="24"/>
          <w:szCs w:val="24"/>
          <w:lang w:eastAsia="ar-SA"/>
        </w:rPr>
        <w:t>kas apliecina, ka šī sugu joprojām apdzīvo parka teritorijā sastopamos dobumainos platlapjus.</w:t>
      </w:r>
    </w:p>
    <w:p w:rsidRPr="003C5138" w:rsidR="002364C4" w:rsidP="001C1C37" w:rsidRDefault="002364C4" w14:paraId="06A44B04" w14:textId="6F573EC6">
      <w:pPr>
        <w:spacing w:after="0" w:line="360" w:lineRule="auto"/>
        <w:ind w:firstLine="720"/>
        <w:jc w:val="both"/>
        <w:rPr>
          <w:rFonts w:ascii="Times New Roman" w:hAnsi="Times New Roman" w:cs="Times New Roman"/>
          <w:color w:val="000000"/>
          <w:sz w:val="24"/>
          <w:szCs w:val="24"/>
          <w:shd w:val="clear" w:color="auto" w:fill="FFFFFF"/>
        </w:rPr>
      </w:pPr>
      <w:r w:rsidRPr="003C5138">
        <w:rPr>
          <w:rFonts w:ascii="Times New Roman" w:hAnsi="Times New Roman" w:cs="Times New Roman"/>
          <w:sz w:val="24"/>
          <w:szCs w:val="24"/>
        </w:rPr>
        <w:t xml:space="preserve">Līdzīgas dzīvotnes kā lapkoku praulgrauzis apdzīvo arī citas Ēdoles parkā konstatētās reto un aizsargājamo kukaiņu sugas. Vienā no parkā augošajiem dobumainajiem kokiem konstatētas </w:t>
      </w:r>
      <w:r w:rsidRPr="003C5138">
        <w:rPr>
          <w:rFonts w:ascii="Times New Roman" w:hAnsi="Times New Roman" w:cs="Times New Roman"/>
          <w:color w:val="000000" w:themeColor="text1"/>
          <w:sz w:val="24"/>
          <w:szCs w:val="24"/>
        </w:rPr>
        <w:t xml:space="preserve">Latvijā aizsargājamās </w:t>
      </w:r>
      <w:r w:rsidRPr="003C5138">
        <w:rPr>
          <w:rFonts w:ascii="Times New Roman" w:hAnsi="Times New Roman" w:cs="Times New Roman"/>
          <w:bCs/>
          <w:color w:val="000000" w:themeColor="text1"/>
          <w:sz w:val="24"/>
          <w:szCs w:val="24"/>
        </w:rPr>
        <w:t>m</w:t>
      </w:r>
      <w:r w:rsidRPr="003C5138">
        <w:rPr>
          <w:rFonts w:ascii="Times New Roman" w:hAnsi="Times New Roman" w:cs="Times New Roman"/>
          <w:color w:val="000000" w:themeColor="text1"/>
          <w:sz w:val="24"/>
          <w:szCs w:val="24"/>
        </w:rPr>
        <w:t xml:space="preserve">armora rožvaboles </w:t>
      </w:r>
      <w:r w:rsidRPr="003C5138">
        <w:rPr>
          <w:rFonts w:ascii="Times New Roman" w:hAnsi="Times New Roman" w:cs="Times New Roman"/>
          <w:i/>
          <w:color w:val="000000" w:themeColor="text1"/>
          <w:sz w:val="24"/>
          <w:szCs w:val="24"/>
        </w:rPr>
        <w:t>Protaetia lugubris</w:t>
      </w:r>
      <w:r w:rsidRPr="003C5138">
        <w:rPr>
          <w:rFonts w:ascii="Times New Roman" w:hAnsi="Times New Roman" w:eastAsia="Calibri" w:cs="Times New Roman"/>
          <w:color w:val="000000" w:themeColor="text1"/>
          <w:sz w:val="24"/>
          <w:szCs w:val="24"/>
          <w:lang w:eastAsia="ar-SA"/>
        </w:rPr>
        <w:t xml:space="preserve"> </w:t>
      </w:r>
      <w:r w:rsidRPr="003C5138">
        <w:rPr>
          <w:rFonts w:ascii="Times New Roman" w:hAnsi="Times New Roman" w:cs="Times New Roman"/>
          <w:bCs/>
          <w:iCs/>
          <w:color w:val="000000" w:themeColor="text1"/>
          <w:sz w:val="24"/>
          <w:szCs w:val="24"/>
        </w:rPr>
        <w:t>dar</w:t>
      </w:r>
      <w:r w:rsidRPr="003C5138">
        <w:rPr>
          <w:rFonts w:ascii="Times New Roman" w:hAnsi="Times New Roman" w:cs="Times New Roman"/>
          <w:bCs/>
          <w:iCs/>
          <w:sz w:val="24"/>
          <w:szCs w:val="24"/>
        </w:rPr>
        <w:t>bības pēdas</w:t>
      </w:r>
      <w:r w:rsidRPr="003C5138">
        <w:rPr>
          <w:rFonts w:ascii="Times New Roman" w:hAnsi="Times New Roman" w:cs="Times New Roman"/>
          <w:sz w:val="24"/>
          <w:szCs w:val="24"/>
        </w:rPr>
        <w:t xml:space="preserve">. Šī suga saistīta ar veciem, dobumainiem lapkokiem, kuros attīstās šīs sugas kāpuri. Pieauguši īpatņi dažkārt mēdz būt sastopami arī uz ziediem </w:t>
      </w:r>
      <w:r w:rsidRPr="003C5138">
        <w:rPr>
          <w:rFonts w:ascii="Times New Roman" w:hAnsi="Times New Roman" w:eastAsia="Calibri" w:cs="Times New Roman"/>
          <w:color w:val="000000"/>
          <w:sz w:val="24"/>
          <w:szCs w:val="24"/>
          <w:lang w:eastAsia="ar-SA"/>
        </w:rPr>
        <w:t>(Valainis, 2018)</w:t>
      </w:r>
      <w:r w:rsidRPr="003C5138">
        <w:rPr>
          <w:rFonts w:ascii="Times New Roman" w:hAnsi="Times New Roman" w:cs="Times New Roman"/>
          <w:sz w:val="24"/>
          <w:szCs w:val="24"/>
        </w:rPr>
        <w:t>.</w:t>
      </w:r>
      <w:r w:rsidRPr="003C5138">
        <w:rPr>
          <w:rFonts w:ascii="Times New Roman" w:hAnsi="Times New Roman" w:cs="Times New Roman"/>
          <w:i/>
          <w:sz w:val="24"/>
          <w:szCs w:val="24"/>
        </w:rPr>
        <w:t xml:space="preserve"> </w:t>
      </w:r>
      <w:r w:rsidRPr="003C5138">
        <w:rPr>
          <w:rFonts w:ascii="Times New Roman" w:hAnsi="Times New Roman" w:cs="Times New Roman"/>
          <w:color w:val="000000"/>
          <w:sz w:val="24"/>
          <w:szCs w:val="24"/>
          <w:shd w:val="clear" w:color="auto" w:fill="FFFFFF"/>
        </w:rPr>
        <w:t>Parkā konstatēta arī Latvijā aizsargājamā</w:t>
      </w:r>
      <w:r w:rsidRPr="003C5138">
        <w:rPr>
          <w:rFonts w:ascii="Times New Roman" w:hAnsi="Times New Roman" w:cs="Times New Roman"/>
          <w:bCs/>
          <w:color w:val="000000"/>
          <w:sz w:val="24"/>
          <w:szCs w:val="24"/>
          <w:shd w:val="clear" w:color="auto" w:fill="FFFFFF"/>
        </w:rPr>
        <w:t xml:space="preserve"> blāvā briežvabole </w:t>
      </w:r>
      <w:r w:rsidRPr="003C5138">
        <w:rPr>
          <w:rFonts w:ascii="Times New Roman" w:hAnsi="Times New Roman" w:cs="Times New Roman"/>
          <w:bCs/>
          <w:i/>
          <w:iCs/>
          <w:color w:val="000000"/>
          <w:sz w:val="24"/>
          <w:szCs w:val="24"/>
          <w:shd w:val="clear" w:color="auto" w:fill="FFFFFF"/>
        </w:rPr>
        <w:t>Dorcus parallelipipedus</w:t>
      </w:r>
      <w:r w:rsidRPr="003C5138">
        <w:rPr>
          <w:rFonts w:ascii="Times New Roman" w:hAnsi="Times New Roman" w:eastAsia="Calibri" w:cs="Times New Roman"/>
          <w:color w:val="000000"/>
          <w:sz w:val="24"/>
          <w:szCs w:val="24"/>
          <w:lang w:eastAsia="ar-SA"/>
        </w:rPr>
        <w:t xml:space="preserve">. </w:t>
      </w:r>
      <w:r w:rsidRPr="003C5138">
        <w:rPr>
          <w:rFonts w:ascii="Times New Roman" w:hAnsi="Times New Roman" w:cs="Times New Roman"/>
          <w:color w:val="000000"/>
          <w:sz w:val="24"/>
          <w:szCs w:val="24"/>
          <w:shd w:val="clear" w:color="auto" w:fill="FFFFFF"/>
        </w:rPr>
        <w:t xml:space="preserve">Šīs sugas kāpuri attīstās dažādu sugu lapkoku trūdošajā koksnē galvenokārt mežu biotopos (dabiskiem mežu biotopiem raksturīga suga), bet suga mēdz būt sastopama arī parkos u.c. antropogēnas izcelsmes biotopos. Pieaugušie īpatņi mēdz aizlidot no saviem biotopiem pietiekami tālu un bieži vien var būt konstatējami arī ārpus potenciāli piemērotām dzīvotnēm – uz meža ceļiem, kokiem u.c. </w:t>
      </w:r>
      <w:r w:rsidRPr="003C5138">
        <w:rPr>
          <w:rFonts w:ascii="Times New Roman" w:hAnsi="Times New Roman" w:eastAsia="Calibri" w:cs="Times New Roman"/>
          <w:color w:val="000000"/>
          <w:sz w:val="24"/>
          <w:szCs w:val="24"/>
          <w:lang w:eastAsia="ar-SA"/>
        </w:rPr>
        <w:t>(Valainis, 2018).</w:t>
      </w:r>
    </w:p>
    <w:p w:rsidRPr="003C5138" w:rsidR="005D5783" w:rsidP="001C1C37" w:rsidRDefault="005D5783" w14:paraId="6B9A4F1B" w14:textId="77777777">
      <w:pPr>
        <w:spacing w:after="0" w:line="360" w:lineRule="auto"/>
        <w:jc w:val="both"/>
        <w:rPr>
          <w:rFonts w:ascii="Times New Roman" w:hAnsi="Times New Roman" w:cs="Times New Roman"/>
          <w:sz w:val="24"/>
          <w:szCs w:val="24"/>
        </w:rPr>
      </w:pPr>
    </w:p>
    <w:p w:rsidRPr="003C5138" w:rsidR="00FF679E" w:rsidP="00AA4130" w:rsidRDefault="00FF679E" w14:paraId="6ED8E3E5" w14:textId="0F416101">
      <w:pPr>
        <w:pStyle w:val="Heading1"/>
        <w:numPr>
          <w:ilvl w:val="0"/>
          <w:numId w:val="35"/>
        </w:numPr>
        <w:spacing w:line="360" w:lineRule="auto"/>
      </w:pPr>
      <w:r w:rsidRPr="003C5138">
        <w:lastRenderedPageBreak/>
        <w:t>Invazīvo un potenciāli invazīvo sugu izpēte un novērtējums</w:t>
      </w:r>
    </w:p>
    <w:p w:rsidRPr="003C5138" w:rsidR="00457158" w:rsidP="005906FE" w:rsidRDefault="00457158" w14:paraId="0EB16D23" w14:textId="77777777">
      <w:pPr>
        <w:spacing w:after="0" w:line="240" w:lineRule="auto"/>
        <w:jc w:val="both"/>
        <w:rPr>
          <w:rFonts w:ascii="Times New Roman" w:hAnsi="Times New Roman" w:cs="Times New Roman"/>
          <w:sz w:val="24"/>
          <w:szCs w:val="24"/>
        </w:rPr>
      </w:pPr>
    </w:p>
    <w:p w:rsidRPr="003C5138" w:rsidR="008A1251" w:rsidP="001213D8" w:rsidRDefault="00946DAE" w14:paraId="05FCECFC" w14:textId="2D68D6F2">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 xml:space="preserve">Ēdoles parka teritorijā </w:t>
      </w:r>
      <w:r w:rsidRPr="003C5138" w:rsidR="00A21BDB">
        <w:rPr>
          <w:rFonts w:ascii="Times New Roman" w:hAnsi="Times New Roman" w:cs="Times New Roman"/>
          <w:sz w:val="24"/>
          <w:szCs w:val="24"/>
        </w:rPr>
        <w:t xml:space="preserve">tika konstatētas </w:t>
      </w:r>
      <w:r w:rsidRPr="003C5138" w:rsidR="00434CAF">
        <w:rPr>
          <w:rFonts w:ascii="Times New Roman" w:hAnsi="Times New Roman" w:cs="Times New Roman"/>
          <w:sz w:val="24"/>
          <w:szCs w:val="24"/>
        </w:rPr>
        <w:t xml:space="preserve">invazīvās un potenciāli invazīvās </w:t>
      </w:r>
      <w:r w:rsidRPr="003C5138" w:rsidR="006E73A4">
        <w:rPr>
          <w:rFonts w:ascii="Times New Roman" w:hAnsi="Times New Roman" w:cs="Times New Roman"/>
          <w:sz w:val="24"/>
          <w:szCs w:val="24"/>
        </w:rPr>
        <w:t xml:space="preserve">vienu </w:t>
      </w:r>
      <w:r w:rsidRPr="003C5138" w:rsidR="00434CAF">
        <w:rPr>
          <w:rFonts w:ascii="Times New Roman" w:hAnsi="Times New Roman" w:cs="Times New Roman"/>
          <w:sz w:val="24"/>
          <w:szCs w:val="24"/>
        </w:rPr>
        <w:t>lakstaugu</w:t>
      </w:r>
      <w:r w:rsidRPr="003C5138">
        <w:rPr>
          <w:rFonts w:ascii="Times New Roman" w:hAnsi="Times New Roman" w:cs="Times New Roman"/>
          <w:sz w:val="24"/>
          <w:szCs w:val="24"/>
        </w:rPr>
        <w:t xml:space="preserve"> un četras</w:t>
      </w:r>
      <w:r w:rsidRPr="003C5138" w:rsidR="006E73A4">
        <w:rPr>
          <w:rFonts w:ascii="Times New Roman" w:hAnsi="Times New Roman" w:cs="Times New Roman"/>
          <w:sz w:val="24"/>
          <w:szCs w:val="24"/>
        </w:rPr>
        <w:t xml:space="preserve"> </w:t>
      </w:r>
      <w:r w:rsidRPr="003C5138">
        <w:rPr>
          <w:rFonts w:ascii="Times New Roman" w:hAnsi="Times New Roman" w:cs="Times New Roman"/>
          <w:sz w:val="24"/>
          <w:szCs w:val="24"/>
        </w:rPr>
        <w:t>kokaugu sugas (</w:t>
      </w:r>
      <w:r w:rsidRPr="003C5138" w:rsidR="00906DF2">
        <w:rPr>
          <w:rFonts w:ascii="Times New Roman" w:hAnsi="Times New Roman" w:cs="Times New Roman"/>
          <w:sz w:val="24"/>
          <w:szCs w:val="24"/>
        </w:rPr>
        <w:t>8</w:t>
      </w:r>
      <w:r w:rsidRPr="003C5138">
        <w:rPr>
          <w:rFonts w:ascii="Times New Roman" w:hAnsi="Times New Roman" w:cs="Times New Roman"/>
          <w:sz w:val="24"/>
          <w:szCs w:val="24"/>
        </w:rPr>
        <w:t xml:space="preserve">. tab.). </w:t>
      </w:r>
      <w:r w:rsidRPr="003C5138" w:rsidR="008A1251">
        <w:rPr>
          <w:rFonts w:ascii="Times New Roman" w:hAnsi="Times New Roman" w:cs="Times New Roman"/>
          <w:sz w:val="24"/>
          <w:szCs w:val="24"/>
        </w:rPr>
        <w:t xml:space="preserve">Vērtējot kopumā, invazīvo sugu aizņemtās platības nav lielas, jo parks tiek kopts. Regulāra pļaušana ir labākais apsaimniekošanas veids, lai neļautu izplatīties invazīvajām un potenciāli invazīvajām kokaugu sugām. Invazīvo sīkziedu sprigani </w:t>
      </w:r>
      <w:r w:rsidRPr="003C5138" w:rsidR="00C72E11">
        <w:rPr>
          <w:rFonts w:ascii="Times New Roman" w:hAnsi="Times New Roman" w:cs="Times New Roman"/>
          <w:i/>
          <w:sz w:val="24"/>
          <w:szCs w:val="24"/>
        </w:rPr>
        <w:t>Impatiens parviflora</w:t>
      </w:r>
      <w:r w:rsidRPr="003C5138" w:rsidR="00C72E11">
        <w:rPr>
          <w:rFonts w:ascii="Times New Roman" w:hAnsi="Times New Roman" w:cs="Times New Roman"/>
          <w:sz w:val="24"/>
          <w:szCs w:val="24"/>
        </w:rPr>
        <w:t xml:space="preserve"> </w:t>
      </w:r>
      <w:r w:rsidRPr="003C5138" w:rsidR="008A1251">
        <w:rPr>
          <w:rFonts w:ascii="Times New Roman" w:hAnsi="Times New Roman" w:cs="Times New Roman"/>
          <w:sz w:val="24"/>
          <w:szCs w:val="24"/>
        </w:rPr>
        <w:t xml:space="preserve">jāierobežo, sakārtojot sadzīves atkritumu un dārza atlieku “poligonu” pie parka </w:t>
      </w:r>
      <w:r w:rsidRPr="003C5138" w:rsidR="006E196D">
        <w:rPr>
          <w:rFonts w:ascii="Times New Roman" w:hAnsi="Times New Roman" w:cs="Times New Roman"/>
          <w:sz w:val="24"/>
          <w:szCs w:val="24"/>
        </w:rPr>
        <w:t>dienvidaustrumu</w:t>
      </w:r>
      <w:r w:rsidRPr="003C5138" w:rsidR="008A1251">
        <w:rPr>
          <w:rFonts w:ascii="Times New Roman" w:hAnsi="Times New Roman" w:cs="Times New Roman"/>
          <w:sz w:val="24"/>
          <w:szCs w:val="24"/>
        </w:rPr>
        <w:t xml:space="preserve"> robežas</w:t>
      </w:r>
      <w:r w:rsidRPr="003C5138" w:rsidR="00EB3106">
        <w:rPr>
          <w:rFonts w:ascii="Times New Roman" w:hAnsi="Times New Roman" w:cs="Times New Roman"/>
          <w:sz w:val="24"/>
          <w:szCs w:val="24"/>
        </w:rPr>
        <w:t xml:space="preserve"> (23. att.)</w:t>
      </w:r>
      <w:r w:rsidRPr="003C5138" w:rsidR="008A1251">
        <w:rPr>
          <w:rFonts w:ascii="Times New Roman" w:hAnsi="Times New Roman" w:cs="Times New Roman"/>
          <w:sz w:val="24"/>
          <w:szCs w:val="24"/>
        </w:rPr>
        <w:t>.</w:t>
      </w:r>
    </w:p>
    <w:p w:rsidRPr="003C5138" w:rsidR="00786B93" w:rsidP="005A7E3B" w:rsidRDefault="00786B93" w14:paraId="621BD99A" w14:textId="59F0A5B0">
      <w:pPr>
        <w:tabs>
          <w:tab w:val="left" w:pos="142"/>
          <w:tab w:val="left" w:pos="284"/>
        </w:tabs>
        <w:spacing w:line="360" w:lineRule="auto"/>
        <w:contextualSpacing/>
        <w:rPr>
          <w:rFonts w:ascii="Times New Roman" w:hAnsi="Times New Roman" w:eastAsia="Calibri" w:cs="Times New Roman"/>
          <w:sz w:val="24"/>
          <w:szCs w:val="24"/>
        </w:rPr>
      </w:pPr>
    </w:p>
    <w:p w:rsidRPr="003C5138" w:rsidR="00F51305" w:rsidP="005A7E3B" w:rsidRDefault="000D6498" w14:paraId="69ADBE4B" w14:textId="62AA68BB">
      <w:pPr>
        <w:spacing w:after="0" w:line="240" w:lineRule="auto"/>
        <w:jc w:val="both"/>
        <w:rPr>
          <w:rFonts w:ascii="Times New Roman" w:hAnsi="Times New Roman" w:cs="Times New Roman"/>
          <w:sz w:val="20"/>
          <w:szCs w:val="20"/>
        </w:rPr>
      </w:pPr>
      <w:r w:rsidRPr="003C5138">
        <w:rPr>
          <w:rFonts w:ascii="Times New Roman" w:hAnsi="Times New Roman" w:cs="Times New Roman"/>
          <w:sz w:val="20"/>
          <w:szCs w:val="20"/>
        </w:rPr>
        <w:t>8</w:t>
      </w:r>
      <w:r w:rsidRPr="003C5138" w:rsidR="005A7E3B">
        <w:rPr>
          <w:rFonts w:ascii="Times New Roman" w:hAnsi="Times New Roman" w:cs="Times New Roman"/>
          <w:sz w:val="20"/>
          <w:szCs w:val="20"/>
        </w:rPr>
        <w:t>. tabula. Stādījumos konstatētās invazīvās un potenciāli invazīvās sugas un ieteicamie pasākumi to izplatības ierobežošanai.</w:t>
      </w:r>
    </w:p>
    <w:tbl>
      <w:tblPr>
        <w:tblW w:w="87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62"/>
        <w:gridCol w:w="2835"/>
        <w:gridCol w:w="2127"/>
        <w:gridCol w:w="3260"/>
      </w:tblGrid>
      <w:tr w:rsidRPr="003C5138" w:rsidR="00F51305" w:rsidTr="00485AB3" w14:paraId="6F5A9325" w14:textId="77777777">
        <w:tc>
          <w:tcPr>
            <w:tcW w:w="562" w:type="dxa"/>
            <w:vAlign w:val="center"/>
          </w:tcPr>
          <w:p w:rsidRPr="003C5138" w:rsidR="00F51305" w:rsidP="00B23F06" w:rsidRDefault="00F51305" w14:paraId="496A2CD2" w14:textId="77777777">
            <w:pPr>
              <w:tabs>
                <w:tab w:val="left" w:pos="540"/>
              </w:tabs>
              <w:spacing w:after="0" w:line="240" w:lineRule="auto"/>
              <w:jc w:val="center"/>
              <w:rPr>
                <w:rFonts w:ascii="Times New Roman" w:hAnsi="Times New Roman" w:cs="Times New Roman"/>
                <w:bCs/>
              </w:rPr>
            </w:pPr>
            <w:r w:rsidRPr="003C5138">
              <w:rPr>
                <w:rFonts w:ascii="Times New Roman" w:hAnsi="Times New Roman" w:cs="Times New Roman"/>
                <w:bCs/>
              </w:rPr>
              <w:t>Nr.</w:t>
            </w:r>
          </w:p>
        </w:tc>
        <w:tc>
          <w:tcPr>
            <w:tcW w:w="2835" w:type="dxa"/>
            <w:vAlign w:val="center"/>
          </w:tcPr>
          <w:p w:rsidRPr="003C5138" w:rsidR="00F51305" w:rsidP="00B23F06" w:rsidRDefault="00F51305" w14:paraId="09464B82" w14:textId="77777777">
            <w:pPr>
              <w:tabs>
                <w:tab w:val="left" w:pos="540"/>
              </w:tabs>
              <w:spacing w:after="0" w:line="240" w:lineRule="auto"/>
              <w:jc w:val="center"/>
              <w:rPr>
                <w:rFonts w:ascii="Times New Roman" w:hAnsi="Times New Roman" w:cs="Times New Roman"/>
                <w:bCs/>
              </w:rPr>
            </w:pPr>
            <w:r w:rsidRPr="003C5138">
              <w:rPr>
                <w:rFonts w:ascii="Times New Roman" w:hAnsi="Times New Roman" w:cs="Times New Roman"/>
                <w:bCs/>
              </w:rPr>
              <w:t>Zinātniskais nosaukums</w:t>
            </w:r>
          </w:p>
        </w:tc>
        <w:tc>
          <w:tcPr>
            <w:tcW w:w="2127" w:type="dxa"/>
            <w:vAlign w:val="center"/>
          </w:tcPr>
          <w:p w:rsidRPr="003C5138" w:rsidR="00F51305" w:rsidP="00B23F06" w:rsidRDefault="00F51305" w14:paraId="68CB7E2F" w14:textId="77777777">
            <w:pPr>
              <w:tabs>
                <w:tab w:val="left" w:pos="540"/>
              </w:tabs>
              <w:spacing w:after="0" w:line="240" w:lineRule="auto"/>
              <w:jc w:val="center"/>
              <w:rPr>
                <w:rFonts w:ascii="Times New Roman" w:hAnsi="Times New Roman" w:cs="Times New Roman"/>
                <w:bCs/>
              </w:rPr>
            </w:pPr>
            <w:r w:rsidRPr="003C5138">
              <w:rPr>
                <w:rFonts w:ascii="Times New Roman" w:hAnsi="Times New Roman" w:cs="Times New Roman"/>
                <w:bCs/>
              </w:rPr>
              <w:t>Latviskais nosaukums</w:t>
            </w:r>
          </w:p>
        </w:tc>
        <w:tc>
          <w:tcPr>
            <w:tcW w:w="3260" w:type="dxa"/>
            <w:vAlign w:val="center"/>
          </w:tcPr>
          <w:p w:rsidRPr="003C5138" w:rsidR="00F51305" w:rsidP="00B23F06" w:rsidRDefault="00F51305" w14:paraId="61B4C79C" w14:textId="77777777">
            <w:pPr>
              <w:tabs>
                <w:tab w:val="left" w:pos="540"/>
              </w:tabs>
              <w:spacing w:after="0" w:line="240" w:lineRule="auto"/>
              <w:jc w:val="center"/>
              <w:rPr>
                <w:rFonts w:ascii="Times New Roman" w:hAnsi="Times New Roman" w:cs="Times New Roman"/>
                <w:bCs/>
              </w:rPr>
            </w:pPr>
            <w:r w:rsidRPr="003C5138">
              <w:rPr>
                <w:rFonts w:ascii="Times New Roman" w:hAnsi="Times New Roman" w:cs="Times New Roman"/>
                <w:bCs/>
              </w:rPr>
              <w:t>Pasākumi izplatības ierobežošanai</w:t>
            </w:r>
          </w:p>
        </w:tc>
      </w:tr>
      <w:tr w:rsidRPr="003C5138" w:rsidR="00F51305" w:rsidTr="00485AB3" w14:paraId="2A455FD5" w14:textId="77777777">
        <w:tc>
          <w:tcPr>
            <w:tcW w:w="8784" w:type="dxa"/>
            <w:gridSpan w:val="4"/>
          </w:tcPr>
          <w:p w:rsidRPr="003C5138" w:rsidR="00F51305" w:rsidP="006E73A4" w:rsidRDefault="00F51305" w14:paraId="00CBECBB" w14:textId="77777777">
            <w:pPr>
              <w:tabs>
                <w:tab w:val="left" w:pos="540"/>
              </w:tabs>
              <w:spacing w:after="0"/>
              <w:rPr>
                <w:rFonts w:ascii="Times New Roman" w:hAnsi="Times New Roman" w:cs="Times New Roman"/>
                <w:bCs/>
              </w:rPr>
            </w:pPr>
            <w:r w:rsidRPr="003C5138">
              <w:rPr>
                <w:rFonts w:ascii="Times New Roman" w:hAnsi="Times New Roman" w:cs="Times New Roman"/>
                <w:bCs/>
              </w:rPr>
              <w:t>Lakstaugi</w:t>
            </w:r>
          </w:p>
        </w:tc>
      </w:tr>
      <w:tr w:rsidRPr="003C5138" w:rsidR="00F51305" w:rsidTr="00485AB3" w14:paraId="769ACA39" w14:textId="77777777">
        <w:tc>
          <w:tcPr>
            <w:tcW w:w="562" w:type="dxa"/>
          </w:tcPr>
          <w:p w:rsidRPr="003C5138" w:rsidR="00F51305" w:rsidP="006E73A4" w:rsidRDefault="006E73A4" w14:paraId="427A3410" w14:textId="73D4A9EE">
            <w:pPr>
              <w:tabs>
                <w:tab w:val="left" w:pos="540"/>
              </w:tabs>
              <w:spacing w:after="0"/>
              <w:rPr>
                <w:rFonts w:ascii="Times New Roman" w:hAnsi="Times New Roman" w:cs="Times New Roman"/>
              </w:rPr>
            </w:pPr>
            <w:r w:rsidRPr="003C5138">
              <w:rPr>
                <w:rFonts w:ascii="Times New Roman" w:hAnsi="Times New Roman" w:cs="Times New Roman"/>
              </w:rPr>
              <w:t>1.</w:t>
            </w:r>
          </w:p>
        </w:tc>
        <w:tc>
          <w:tcPr>
            <w:tcW w:w="2835" w:type="dxa"/>
          </w:tcPr>
          <w:p w:rsidRPr="003C5138" w:rsidR="00F51305" w:rsidP="006E73A4" w:rsidRDefault="00F51305" w14:paraId="652C2C4E" w14:textId="77777777">
            <w:pPr>
              <w:tabs>
                <w:tab w:val="left" w:pos="540"/>
              </w:tabs>
              <w:spacing w:after="0"/>
              <w:rPr>
                <w:rFonts w:ascii="Times New Roman" w:hAnsi="Times New Roman" w:cs="Times New Roman"/>
                <w:iCs/>
              </w:rPr>
            </w:pPr>
            <w:r w:rsidRPr="003C5138">
              <w:rPr>
                <w:rFonts w:ascii="Times New Roman" w:hAnsi="Times New Roman" w:cs="Times New Roman"/>
                <w:i/>
              </w:rPr>
              <w:t xml:space="preserve">Impatiens parviflora </w:t>
            </w:r>
            <w:r w:rsidRPr="003C5138">
              <w:rPr>
                <w:rFonts w:ascii="Times New Roman" w:hAnsi="Times New Roman" w:cs="Times New Roman"/>
                <w:iCs/>
              </w:rPr>
              <w:t>DC.</w:t>
            </w:r>
          </w:p>
        </w:tc>
        <w:tc>
          <w:tcPr>
            <w:tcW w:w="2127" w:type="dxa"/>
          </w:tcPr>
          <w:p w:rsidRPr="003C5138" w:rsidR="00F51305" w:rsidP="006E73A4" w:rsidRDefault="00F51305" w14:paraId="6AAC9070" w14:textId="77777777">
            <w:pPr>
              <w:tabs>
                <w:tab w:val="left" w:pos="540"/>
              </w:tabs>
              <w:spacing w:after="0"/>
              <w:rPr>
                <w:rFonts w:ascii="Times New Roman" w:hAnsi="Times New Roman" w:cs="Times New Roman"/>
              </w:rPr>
            </w:pPr>
            <w:r w:rsidRPr="003C5138">
              <w:rPr>
                <w:rFonts w:ascii="Times New Roman" w:hAnsi="Times New Roman" w:cs="Times New Roman"/>
              </w:rPr>
              <w:t>Sīkziedu sprigane</w:t>
            </w:r>
          </w:p>
        </w:tc>
        <w:tc>
          <w:tcPr>
            <w:tcW w:w="3260" w:type="dxa"/>
          </w:tcPr>
          <w:p w:rsidRPr="003C5138" w:rsidR="00F51305" w:rsidP="006E73A4" w:rsidRDefault="00F51305" w14:paraId="792E0C4C" w14:textId="12977D73">
            <w:pPr>
              <w:tabs>
                <w:tab w:val="left" w:pos="540"/>
              </w:tabs>
              <w:spacing w:after="0"/>
              <w:rPr>
                <w:rFonts w:ascii="Times New Roman" w:hAnsi="Times New Roman" w:cs="Times New Roman"/>
              </w:rPr>
            </w:pPr>
            <w:r w:rsidRPr="003C5138">
              <w:rPr>
                <w:rFonts w:ascii="Times New Roman" w:hAnsi="Times New Roman" w:cs="Times New Roman"/>
              </w:rPr>
              <w:t>Veido atsevišķas audzes vietās, kur iz</w:t>
            </w:r>
            <w:r w:rsidRPr="003C5138" w:rsidR="00915BE5">
              <w:rPr>
                <w:rFonts w:ascii="Times New Roman" w:hAnsi="Times New Roman" w:cs="Times New Roman"/>
              </w:rPr>
              <w:t>mesti</w:t>
            </w:r>
            <w:r w:rsidRPr="003C5138">
              <w:rPr>
                <w:rFonts w:ascii="Times New Roman" w:hAnsi="Times New Roman" w:cs="Times New Roman"/>
              </w:rPr>
              <w:t xml:space="preserve"> </w:t>
            </w:r>
            <w:r w:rsidRPr="003C5138" w:rsidR="00915BE5">
              <w:rPr>
                <w:rFonts w:ascii="Times New Roman" w:hAnsi="Times New Roman" w:cs="Times New Roman"/>
              </w:rPr>
              <w:t xml:space="preserve">blakus </w:t>
            </w:r>
            <w:r w:rsidRPr="003C5138" w:rsidR="00915BE5">
              <w:rPr>
                <w:rFonts w:ascii="Times New Roman" w:hAnsi="Times New Roman" w:cs="Times New Roman"/>
                <w:color w:val="000000" w:themeColor="text1"/>
              </w:rPr>
              <w:t xml:space="preserve">esošo īpašumu </w:t>
            </w:r>
            <w:r w:rsidRPr="003C5138">
              <w:rPr>
                <w:rFonts w:ascii="Times New Roman" w:hAnsi="Times New Roman" w:cs="Times New Roman"/>
                <w:color w:val="000000" w:themeColor="text1"/>
              </w:rPr>
              <w:t xml:space="preserve">sadzīves atkritumi un nav </w:t>
            </w:r>
            <w:r w:rsidRPr="003C5138">
              <w:rPr>
                <w:rFonts w:ascii="Times New Roman" w:hAnsi="Times New Roman" w:cs="Times New Roman"/>
              </w:rPr>
              <w:t>iespējams pļaut. Augus izraut pirms ziedēšanas, kura sākas jūnija vidū. Savākt atkritumus un sakārtot teritoriju, lai neradītu piemērotu augteni</w:t>
            </w:r>
            <w:r w:rsidRPr="003C5138" w:rsidR="008C756E">
              <w:rPr>
                <w:rFonts w:ascii="Times New Roman" w:hAnsi="Times New Roman" w:cs="Times New Roman"/>
              </w:rPr>
              <w:t xml:space="preserve"> ruderālai florai</w:t>
            </w:r>
            <w:r w:rsidRPr="003C5138">
              <w:rPr>
                <w:rFonts w:ascii="Times New Roman" w:hAnsi="Times New Roman" w:cs="Times New Roman"/>
              </w:rPr>
              <w:t>. Regulāri pļaut.</w:t>
            </w:r>
          </w:p>
        </w:tc>
      </w:tr>
      <w:tr w:rsidRPr="003C5138" w:rsidR="00F51305" w:rsidTr="00485AB3" w14:paraId="4162F5CE" w14:textId="77777777">
        <w:tc>
          <w:tcPr>
            <w:tcW w:w="8784" w:type="dxa"/>
            <w:gridSpan w:val="4"/>
          </w:tcPr>
          <w:p w:rsidRPr="003C5138" w:rsidR="00F51305" w:rsidP="006E73A4" w:rsidRDefault="00F51305" w14:paraId="2B4CEE69" w14:textId="77777777">
            <w:pPr>
              <w:tabs>
                <w:tab w:val="left" w:pos="540"/>
              </w:tabs>
              <w:spacing w:after="0"/>
              <w:rPr>
                <w:rFonts w:ascii="Times New Roman" w:hAnsi="Times New Roman" w:cs="Times New Roman"/>
              </w:rPr>
            </w:pPr>
            <w:r w:rsidRPr="003C5138">
              <w:rPr>
                <w:rFonts w:ascii="Times New Roman" w:hAnsi="Times New Roman" w:cs="Times New Roman"/>
              </w:rPr>
              <w:t>Kokaugi</w:t>
            </w:r>
          </w:p>
        </w:tc>
      </w:tr>
      <w:tr w:rsidRPr="003C5138" w:rsidR="00F51305" w:rsidTr="00485AB3" w14:paraId="20E47F61" w14:textId="77777777">
        <w:tc>
          <w:tcPr>
            <w:tcW w:w="562" w:type="dxa"/>
          </w:tcPr>
          <w:p w:rsidRPr="003C5138" w:rsidR="00F51305" w:rsidP="006E73A4" w:rsidRDefault="006E73A4" w14:paraId="4229C623" w14:textId="3E076781">
            <w:pPr>
              <w:tabs>
                <w:tab w:val="left" w:pos="540"/>
              </w:tabs>
              <w:spacing w:after="0"/>
              <w:rPr>
                <w:rFonts w:ascii="Times New Roman" w:hAnsi="Times New Roman" w:cs="Times New Roman"/>
              </w:rPr>
            </w:pPr>
            <w:r w:rsidRPr="003C5138">
              <w:rPr>
                <w:rFonts w:ascii="Times New Roman" w:hAnsi="Times New Roman" w:cs="Times New Roman"/>
              </w:rPr>
              <w:t>2.</w:t>
            </w:r>
          </w:p>
        </w:tc>
        <w:tc>
          <w:tcPr>
            <w:tcW w:w="2835" w:type="dxa"/>
          </w:tcPr>
          <w:p w:rsidRPr="003C5138" w:rsidR="00F51305" w:rsidP="006E73A4" w:rsidRDefault="00F51305" w14:paraId="57A2FBD7" w14:textId="77777777">
            <w:pPr>
              <w:tabs>
                <w:tab w:val="left" w:pos="540"/>
              </w:tabs>
              <w:spacing w:after="0"/>
              <w:rPr>
                <w:rFonts w:ascii="Times New Roman" w:hAnsi="Times New Roman" w:cs="Times New Roman"/>
              </w:rPr>
            </w:pPr>
            <w:r w:rsidRPr="003C5138">
              <w:rPr>
                <w:rFonts w:ascii="Times New Roman" w:hAnsi="Times New Roman" w:cs="Times New Roman"/>
                <w:i/>
                <w:iCs/>
              </w:rPr>
              <w:t xml:space="preserve">Sorbaria sorbifolia </w:t>
            </w:r>
            <w:r w:rsidRPr="003C5138">
              <w:rPr>
                <w:rFonts w:ascii="Times New Roman" w:hAnsi="Times New Roman" w:cs="Times New Roman"/>
              </w:rPr>
              <w:t>(L.) Braun</w:t>
            </w:r>
          </w:p>
        </w:tc>
        <w:tc>
          <w:tcPr>
            <w:tcW w:w="2127" w:type="dxa"/>
          </w:tcPr>
          <w:p w:rsidRPr="003C5138" w:rsidR="00F51305" w:rsidP="006E73A4" w:rsidRDefault="00F51305" w14:paraId="22A439C1" w14:textId="77777777">
            <w:pPr>
              <w:tabs>
                <w:tab w:val="left" w:pos="540"/>
              </w:tabs>
              <w:spacing w:after="0"/>
              <w:rPr>
                <w:rFonts w:ascii="Times New Roman" w:hAnsi="Times New Roman" w:cs="Times New Roman"/>
              </w:rPr>
            </w:pPr>
            <w:r w:rsidRPr="003C5138">
              <w:rPr>
                <w:rFonts w:ascii="Times New Roman" w:hAnsi="Times New Roman" w:cs="Times New Roman"/>
              </w:rPr>
              <w:t>Pīlādžlapu sorbārija</w:t>
            </w:r>
          </w:p>
        </w:tc>
        <w:tc>
          <w:tcPr>
            <w:tcW w:w="3260" w:type="dxa"/>
          </w:tcPr>
          <w:p w:rsidRPr="003C5138" w:rsidR="00F51305" w:rsidP="006E73A4" w:rsidRDefault="008C756E" w14:paraId="11486201" w14:textId="298B9211">
            <w:pPr>
              <w:tabs>
                <w:tab w:val="left" w:pos="540"/>
              </w:tabs>
              <w:spacing w:after="0"/>
              <w:rPr>
                <w:rFonts w:ascii="Times New Roman" w:hAnsi="Times New Roman" w:cs="Times New Roman"/>
              </w:rPr>
            </w:pPr>
            <w:r w:rsidRPr="003C5138">
              <w:rPr>
                <w:rFonts w:ascii="Times New Roman" w:hAnsi="Times New Roman" w:cs="Times New Roman"/>
              </w:rPr>
              <w:t xml:space="preserve">Konstatēts viens eksemplārs. </w:t>
            </w:r>
            <w:r w:rsidRPr="003C5138" w:rsidR="00F51305">
              <w:rPr>
                <w:rFonts w:ascii="Times New Roman" w:hAnsi="Times New Roman" w:cs="Times New Roman"/>
              </w:rPr>
              <w:t>Pēc pļaušanas ataugušas atvases. Turpināt regulāri pļaut.</w:t>
            </w:r>
          </w:p>
        </w:tc>
      </w:tr>
      <w:tr w:rsidRPr="003C5138" w:rsidR="00F51305" w:rsidTr="00485AB3" w14:paraId="64D9C0AE" w14:textId="77777777">
        <w:tc>
          <w:tcPr>
            <w:tcW w:w="562" w:type="dxa"/>
          </w:tcPr>
          <w:p w:rsidRPr="003C5138" w:rsidR="00F51305" w:rsidP="006E73A4" w:rsidRDefault="006E73A4" w14:paraId="78F77CDC" w14:textId="055D6B02">
            <w:pPr>
              <w:tabs>
                <w:tab w:val="left" w:pos="540"/>
              </w:tabs>
              <w:spacing w:after="0"/>
              <w:rPr>
                <w:rFonts w:ascii="Times New Roman" w:hAnsi="Times New Roman" w:cs="Times New Roman"/>
              </w:rPr>
            </w:pPr>
            <w:r w:rsidRPr="003C5138">
              <w:rPr>
                <w:rFonts w:ascii="Times New Roman" w:hAnsi="Times New Roman" w:cs="Times New Roman"/>
              </w:rPr>
              <w:t>3.</w:t>
            </w:r>
          </w:p>
        </w:tc>
        <w:tc>
          <w:tcPr>
            <w:tcW w:w="2835" w:type="dxa"/>
          </w:tcPr>
          <w:p w:rsidRPr="003C5138" w:rsidR="00F51305" w:rsidP="006E73A4" w:rsidRDefault="00F51305" w14:paraId="497DEED8" w14:textId="77777777">
            <w:pPr>
              <w:tabs>
                <w:tab w:val="left" w:pos="540"/>
              </w:tabs>
              <w:spacing w:after="0"/>
              <w:rPr>
                <w:rFonts w:ascii="Times New Roman" w:hAnsi="Times New Roman" w:cs="Times New Roman"/>
                <w:i/>
                <w:iCs/>
              </w:rPr>
            </w:pPr>
            <w:r w:rsidRPr="003C5138">
              <w:rPr>
                <w:rFonts w:ascii="Times New Roman" w:hAnsi="Times New Roman" w:cs="Times New Roman"/>
                <w:i/>
                <w:iCs/>
              </w:rPr>
              <w:t xml:space="preserve">Spiraea alba </w:t>
            </w:r>
            <w:r w:rsidRPr="003C5138">
              <w:rPr>
                <w:rFonts w:ascii="Times New Roman" w:hAnsi="Times New Roman" w:cs="Times New Roman"/>
              </w:rPr>
              <w:t>Du Roi</w:t>
            </w:r>
          </w:p>
        </w:tc>
        <w:tc>
          <w:tcPr>
            <w:tcW w:w="2127" w:type="dxa"/>
          </w:tcPr>
          <w:p w:rsidRPr="003C5138" w:rsidR="00F51305" w:rsidP="006E73A4" w:rsidRDefault="00F51305" w14:paraId="7F40B619" w14:textId="77777777">
            <w:pPr>
              <w:tabs>
                <w:tab w:val="left" w:pos="540"/>
              </w:tabs>
              <w:spacing w:after="0"/>
              <w:rPr>
                <w:rFonts w:ascii="Times New Roman" w:hAnsi="Times New Roman" w:cs="Times New Roman"/>
              </w:rPr>
            </w:pPr>
            <w:r w:rsidRPr="003C5138">
              <w:rPr>
                <w:rFonts w:ascii="Times New Roman" w:hAnsi="Times New Roman" w:cs="Times New Roman"/>
              </w:rPr>
              <w:t>Baltā spireja</w:t>
            </w:r>
          </w:p>
        </w:tc>
        <w:tc>
          <w:tcPr>
            <w:tcW w:w="3260" w:type="dxa"/>
          </w:tcPr>
          <w:p w:rsidRPr="003C5138" w:rsidR="00F51305" w:rsidP="006E73A4" w:rsidRDefault="002B4081" w14:paraId="7096D0EB" w14:textId="26CB21FB">
            <w:pPr>
              <w:tabs>
                <w:tab w:val="left" w:pos="540"/>
              </w:tabs>
              <w:spacing w:after="0"/>
              <w:rPr>
                <w:rFonts w:ascii="Times New Roman" w:hAnsi="Times New Roman" w:cs="Times New Roman"/>
              </w:rPr>
            </w:pPr>
            <w:r w:rsidRPr="003C5138">
              <w:rPr>
                <w:rFonts w:ascii="Times New Roman" w:hAnsi="Times New Roman" w:cs="Times New Roman"/>
              </w:rPr>
              <w:t xml:space="preserve">Konstatēts </w:t>
            </w:r>
            <w:r w:rsidRPr="003C5138" w:rsidR="008C756E">
              <w:rPr>
                <w:rFonts w:ascii="Times New Roman" w:hAnsi="Times New Roman" w:cs="Times New Roman"/>
              </w:rPr>
              <w:t>viens</w:t>
            </w:r>
            <w:r w:rsidRPr="003C5138">
              <w:rPr>
                <w:rFonts w:ascii="Times New Roman" w:hAnsi="Times New Roman" w:cs="Times New Roman"/>
              </w:rPr>
              <w:t xml:space="preserve"> eksemplārs un viena</w:t>
            </w:r>
            <w:r w:rsidRPr="003C5138" w:rsidR="00F51305">
              <w:rPr>
                <w:rFonts w:ascii="Times New Roman" w:hAnsi="Times New Roman" w:cs="Times New Roman"/>
              </w:rPr>
              <w:t xml:space="preserve"> grupa. Ar pļaušanu ierobežot </w:t>
            </w:r>
            <w:r w:rsidRPr="003C5138" w:rsidR="008C756E">
              <w:rPr>
                <w:rFonts w:ascii="Times New Roman" w:hAnsi="Times New Roman" w:cs="Times New Roman"/>
              </w:rPr>
              <w:t xml:space="preserve">eksemplāra un </w:t>
            </w:r>
            <w:r w:rsidRPr="003C5138" w:rsidR="00F51305">
              <w:rPr>
                <w:rFonts w:ascii="Times New Roman" w:hAnsi="Times New Roman" w:cs="Times New Roman"/>
              </w:rPr>
              <w:t>grupas apjoma palielināšanos.</w:t>
            </w:r>
          </w:p>
        </w:tc>
      </w:tr>
      <w:tr w:rsidRPr="003C5138" w:rsidR="00F51305" w:rsidTr="00485AB3" w14:paraId="245757F2" w14:textId="77777777">
        <w:tc>
          <w:tcPr>
            <w:tcW w:w="562" w:type="dxa"/>
          </w:tcPr>
          <w:p w:rsidRPr="003C5138" w:rsidR="00F51305" w:rsidP="006E73A4" w:rsidRDefault="006E73A4" w14:paraId="10C1B00D" w14:textId="4624997A">
            <w:pPr>
              <w:tabs>
                <w:tab w:val="left" w:pos="540"/>
              </w:tabs>
              <w:spacing w:after="0"/>
              <w:rPr>
                <w:rFonts w:ascii="Times New Roman" w:hAnsi="Times New Roman" w:cs="Times New Roman"/>
              </w:rPr>
            </w:pPr>
            <w:r w:rsidRPr="003C5138">
              <w:rPr>
                <w:rFonts w:ascii="Times New Roman" w:hAnsi="Times New Roman" w:cs="Times New Roman"/>
              </w:rPr>
              <w:t>4.</w:t>
            </w:r>
          </w:p>
        </w:tc>
        <w:tc>
          <w:tcPr>
            <w:tcW w:w="2835" w:type="dxa"/>
          </w:tcPr>
          <w:p w:rsidRPr="003C5138" w:rsidR="00F51305" w:rsidP="006E73A4" w:rsidRDefault="00F51305" w14:paraId="718B9838" w14:textId="77777777">
            <w:pPr>
              <w:tabs>
                <w:tab w:val="left" w:pos="540"/>
              </w:tabs>
              <w:spacing w:after="0"/>
              <w:rPr>
                <w:rFonts w:ascii="Times New Roman" w:hAnsi="Times New Roman" w:cs="Times New Roman"/>
              </w:rPr>
            </w:pPr>
            <w:r w:rsidRPr="003C5138">
              <w:rPr>
                <w:rFonts w:ascii="Times New Roman" w:hAnsi="Times New Roman" w:cs="Times New Roman"/>
                <w:i/>
                <w:iCs/>
              </w:rPr>
              <w:t xml:space="preserve">Spiraea chamaedryfolia </w:t>
            </w:r>
            <w:r w:rsidRPr="003C5138">
              <w:rPr>
                <w:rFonts w:ascii="Times New Roman" w:hAnsi="Times New Roman" w:cs="Times New Roman"/>
              </w:rPr>
              <w:t>L.</w:t>
            </w:r>
          </w:p>
        </w:tc>
        <w:tc>
          <w:tcPr>
            <w:tcW w:w="2127" w:type="dxa"/>
          </w:tcPr>
          <w:p w:rsidRPr="003C5138" w:rsidR="00F51305" w:rsidP="006E73A4" w:rsidRDefault="00F51305" w14:paraId="135B90B6" w14:textId="77777777">
            <w:pPr>
              <w:tabs>
                <w:tab w:val="left" w:pos="540"/>
              </w:tabs>
              <w:spacing w:after="0"/>
              <w:rPr>
                <w:rFonts w:ascii="Times New Roman" w:hAnsi="Times New Roman" w:cs="Times New Roman"/>
              </w:rPr>
            </w:pPr>
            <w:r w:rsidRPr="003C5138">
              <w:rPr>
                <w:rFonts w:ascii="Times New Roman" w:hAnsi="Times New Roman" w:cs="Times New Roman"/>
              </w:rPr>
              <w:t>Goblapu spireja</w:t>
            </w:r>
          </w:p>
        </w:tc>
        <w:tc>
          <w:tcPr>
            <w:tcW w:w="3260" w:type="dxa"/>
          </w:tcPr>
          <w:p w:rsidRPr="003C5138" w:rsidR="00F51305" w:rsidP="006E73A4" w:rsidRDefault="008C756E" w14:paraId="3ACB4D0A" w14:textId="45B105A6">
            <w:pPr>
              <w:tabs>
                <w:tab w:val="left" w:pos="540"/>
              </w:tabs>
              <w:spacing w:after="0"/>
              <w:rPr>
                <w:rFonts w:ascii="Times New Roman" w:hAnsi="Times New Roman" w:cs="Times New Roman"/>
              </w:rPr>
            </w:pPr>
            <w:r w:rsidRPr="003C5138">
              <w:rPr>
                <w:rFonts w:ascii="Times New Roman" w:hAnsi="Times New Roman" w:eastAsia="Times New Roman" w:cs="Times New Roman"/>
                <w:lang w:eastAsia="lv-LV"/>
              </w:rPr>
              <w:t>Konstatēts viens</w:t>
            </w:r>
            <w:r w:rsidRPr="003C5138" w:rsidR="002B4081">
              <w:rPr>
                <w:rFonts w:ascii="Times New Roman" w:hAnsi="Times New Roman" w:eastAsia="Times New Roman" w:cs="Times New Roman"/>
                <w:lang w:eastAsia="lv-LV"/>
              </w:rPr>
              <w:t xml:space="preserve"> eksemplārs, </w:t>
            </w:r>
            <w:r w:rsidRPr="003C5138">
              <w:rPr>
                <w:rFonts w:ascii="Times New Roman" w:hAnsi="Times New Roman" w:eastAsia="Times New Roman" w:cs="Times New Roman"/>
                <w:lang w:eastAsia="lv-LV"/>
              </w:rPr>
              <w:t>divas</w:t>
            </w:r>
            <w:r w:rsidRPr="003C5138" w:rsidR="002B4081">
              <w:rPr>
                <w:rFonts w:ascii="Times New Roman" w:hAnsi="Times New Roman" w:eastAsia="Times New Roman" w:cs="Times New Roman"/>
                <w:lang w:eastAsia="lv-LV"/>
              </w:rPr>
              <w:t xml:space="preserve"> grupas. </w:t>
            </w:r>
            <w:r w:rsidRPr="003C5138" w:rsidR="00F51305">
              <w:rPr>
                <w:rFonts w:ascii="Times New Roman" w:hAnsi="Times New Roman" w:cs="Times New Roman"/>
              </w:rPr>
              <w:t xml:space="preserve">Ar pļaušanu ierobežot </w:t>
            </w:r>
            <w:r w:rsidRPr="003C5138" w:rsidR="002B4081">
              <w:rPr>
                <w:rFonts w:ascii="Times New Roman" w:hAnsi="Times New Roman" w:cs="Times New Roman"/>
              </w:rPr>
              <w:t xml:space="preserve">eksemplāra </w:t>
            </w:r>
            <w:r w:rsidRPr="003C5138" w:rsidR="00F51305">
              <w:rPr>
                <w:rFonts w:ascii="Times New Roman" w:hAnsi="Times New Roman" w:cs="Times New Roman"/>
              </w:rPr>
              <w:t>grup</w:t>
            </w:r>
            <w:r w:rsidRPr="003C5138" w:rsidR="002B4081">
              <w:rPr>
                <w:rFonts w:ascii="Times New Roman" w:hAnsi="Times New Roman" w:cs="Times New Roman"/>
              </w:rPr>
              <w:t>u</w:t>
            </w:r>
            <w:r w:rsidRPr="003C5138" w:rsidR="00F51305">
              <w:rPr>
                <w:rFonts w:ascii="Times New Roman" w:hAnsi="Times New Roman" w:cs="Times New Roman"/>
              </w:rPr>
              <w:t xml:space="preserve"> apjoma tālāku izplatību.</w:t>
            </w:r>
          </w:p>
        </w:tc>
      </w:tr>
      <w:tr w:rsidRPr="003C5138" w:rsidR="002B4081" w:rsidTr="00485AB3" w14:paraId="6A77DE25" w14:textId="77777777">
        <w:tc>
          <w:tcPr>
            <w:tcW w:w="562" w:type="dxa"/>
          </w:tcPr>
          <w:p w:rsidRPr="003C5138" w:rsidR="002B4081" w:rsidP="006E73A4" w:rsidRDefault="006E73A4" w14:paraId="2FF1270B" w14:textId="52369C0A">
            <w:pPr>
              <w:tabs>
                <w:tab w:val="left" w:pos="540"/>
              </w:tabs>
              <w:spacing w:after="0"/>
              <w:rPr>
                <w:rFonts w:ascii="Times New Roman" w:hAnsi="Times New Roman" w:cs="Times New Roman"/>
              </w:rPr>
            </w:pPr>
            <w:r w:rsidRPr="003C5138">
              <w:rPr>
                <w:rFonts w:ascii="Times New Roman" w:hAnsi="Times New Roman" w:cs="Times New Roman"/>
              </w:rPr>
              <w:t>5.</w:t>
            </w:r>
          </w:p>
        </w:tc>
        <w:tc>
          <w:tcPr>
            <w:tcW w:w="2835" w:type="dxa"/>
          </w:tcPr>
          <w:p w:rsidRPr="003C5138" w:rsidR="002B4081" w:rsidP="006E73A4" w:rsidRDefault="002B4081" w14:paraId="5173AF68" w14:textId="40727A53">
            <w:pPr>
              <w:tabs>
                <w:tab w:val="left" w:pos="540"/>
              </w:tabs>
              <w:spacing w:after="0"/>
              <w:rPr>
                <w:rFonts w:ascii="Times New Roman" w:hAnsi="Times New Roman" w:cs="Times New Roman"/>
                <w:i/>
                <w:iCs/>
              </w:rPr>
            </w:pPr>
            <w:r w:rsidRPr="003C5138">
              <w:rPr>
                <w:rFonts w:ascii="Times New Roman" w:hAnsi="Times New Roman" w:cs="Times New Roman"/>
                <w:i/>
                <w:iCs/>
              </w:rPr>
              <w:t xml:space="preserve">Symphoricarpos albus </w:t>
            </w:r>
            <w:r w:rsidRPr="003C5138">
              <w:rPr>
                <w:rFonts w:ascii="Times New Roman" w:hAnsi="Times New Roman" w:cs="Times New Roman"/>
              </w:rPr>
              <w:t>(L.) Blake</w:t>
            </w:r>
          </w:p>
        </w:tc>
        <w:tc>
          <w:tcPr>
            <w:tcW w:w="2127" w:type="dxa"/>
          </w:tcPr>
          <w:p w:rsidRPr="003C5138" w:rsidR="002B4081" w:rsidP="006E73A4" w:rsidRDefault="002B4081" w14:paraId="5E1CFD86" w14:textId="77A47576">
            <w:pPr>
              <w:tabs>
                <w:tab w:val="left" w:pos="540"/>
              </w:tabs>
              <w:spacing w:after="0"/>
              <w:rPr>
                <w:rFonts w:ascii="Times New Roman" w:hAnsi="Times New Roman" w:cs="Times New Roman"/>
              </w:rPr>
            </w:pPr>
            <w:r w:rsidRPr="003C5138">
              <w:rPr>
                <w:rFonts w:ascii="Times New Roman" w:hAnsi="Times New Roman" w:cs="Times New Roman"/>
              </w:rPr>
              <w:t>Strautu sniegoga</w:t>
            </w:r>
          </w:p>
        </w:tc>
        <w:tc>
          <w:tcPr>
            <w:tcW w:w="3260" w:type="dxa"/>
          </w:tcPr>
          <w:p w:rsidRPr="003C5138" w:rsidR="002B4081" w:rsidP="006E73A4" w:rsidRDefault="008C756E" w14:paraId="1936E83B" w14:textId="3C1C36E2">
            <w:pPr>
              <w:tabs>
                <w:tab w:val="left" w:pos="540"/>
              </w:tabs>
              <w:spacing w:after="0"/>
              <w:rPr>
                <w:rFonts w:ascii="Times New Roman" w:hAnsi="Times New Roman" w:cs="Times New Roman"/>
              </w:rPr>
            </w:pPr>
            <w:r w:rsidRPr="003C5138">
              <w:rPr>
                <w:rFonts w:ascii="Times New Roman" w:hAnsi="Times New Roman" w:cs="Times New Roman"/>
              </w:rPr>
              <w:t>Konstatēti</w:t>
            </w:r>
            <w:r w:rsidRPr="003C5138" w:rsidR="002B4081">
              <w:rPr>
                <w:rFonts w:ascii="Times New Roman" w:hAnsi="Times New Roman" w:cs="Times New Roman"/>
              </w:rPr>
              <w:t xml:space="preserve"> divi eksemplāri un divas grupas. Ar pļaušanu ierobežot eksemplāru un grupu apjoma palielināšanos. Pļaut sējeņus.</w:t>
            </w:r>
          </w:p>
        </w:tc>
      </w:tr>
    </w:tbl>
    <w:p w:rsidRPr="003C5138" w:rsidR="00AC6F29" w:rsidP="00773CFA" w:rsidRDefault="00AC6F29" w14:paraId="7DF25D23" w14:textId="77777777">
      <w:pPr>
        <w:pStyle w:val="Default"/>
      </w:pPr>
    </w:p>
    <w:tbl>
      <w:tblPr>
        <w:tblW w:w="0" w:type="auto"/>
        <w:tblLook w:val="04A0" w:firstRow="1" w:lastRow="0" w:firstColumn="1" w:lastColumn="0" w:noHBand="0" w:noVBand="1"/>
      </w:tblPr>
      <w:tblGrid>
        <w:gridCol w:w="8296"/>
      </w:tblGrid>
      <w:tr w:rsidRPr="003C5138" w:rsidR="00F51305" w:rsidTr="00786B93" w14:paraId="5659C076" w14:textId="77777777">
        <w:tc>
          <w:tcPr>
            <w:tcW w:w="8296" w:type="dxa"/>
          </w:tcPr>
          <w:p w:rsidRPr="003C5138" w:rsidR="00F51305" w:rsidP="001E3003" w:rsidRDefault="00F51305" w14:paraId="3C1A41C4" w14:textId="77777777">
            <w:pPr>
              <w:jc w:val="center"/>
              <w:rPr>
                <w:rFonts w:ascii="Times New Roman" w:hAnsi="Times New Roman" w:cs="Times New Roman"/>
                <w:sz w:val="24"/>
                <w:szCs w:val="24"/>
              </w:rPr>
            </w:pPr>
            <w:r w:rsidRPr="003C5138">
              <w:rPr>
                <w:noProof/>
                <w:lang w:eastAsia="lv-LV"/>
              </w:rPr>
              <w:lastRenderedPageBreak/>
              <w:drawing>
                <wp:inline distT="0" distB="0" distL="0" distR="0" wp14:anchorId="1EB83069" wp14:editId="26C20C9D">
                  <wp:extent cx="3708400" cy="2471671"/>
                  <wp:effectExtent l="0" t="0" r="6350" b="5080"/>
                  <wp:docPr id="38" name="Attēls 35" descr="Attēls, kurā ir zāle, ārtelpa, augs, apkārt&#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ttēls 35" descr="Attēls, kurā ir zāle, ārtelpa, augs, apkārt&#10;&#10;Apraksts ģenerēts automātiski"/>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21717" cy="2480547"/>
                          </a:xfrm>
                          <a:prstGeom prst="rect">
                            <a:avLst/>
                          </a:prstGeom>
                          <a:noFill/>
                          <a:ln>
                            <a:noFill/>
                          </a:ln>
                        </pic:spPr>
                      </pic:pic>
                    </a:graphicData>
                  </a:graphic>
                </wp:inline>
              </w:drawing>
            </w:r>
          </w:p>
        </w:tc>
      </w:tr>
      <w:tr w:rsidRPr="003C5138" w:rsidR="00F51305" w:rsidTr="00786B93" w14:paraId="6E5DC76A" w14:textId="77777777">
        <w:tc>
          <w:tcPr>
            <w:tcW w:w="8296" w:type="dxa"/>
          </w:tcPr>
          <w:p w:rsidRPr="003C5138" w:rsidR="00140BFF" w:rsidP="0055483F" w:rsidRDefault="00CC36D4" w14:paraId="0A7C7512" w14:textId="32D7218A">
            <w:pPr>
              <w:spacing w:after="0"/>
              <w:jc w:val="center"/>
              <w:rPr>
                <w:rFonts w:ascii="Times New Roman" w:hAnsi="Times New Roman" w:cs="Times New Roman"/>
                <w:bCs/>
              </w:rPr>
            </w:pPr>
            <w:r w:rsidRPr="003C5138">
              <w:rPr>
                <w:rFonts w:ascii="Times New Roman" w:hAnsi="Times New Roman" w:cs="Times New Roman"/>
                <w:bCs/>
              </w:rPr>
              <w:t>23.</w:t>
            </w:r>
            <w:r w:rsidRPr="003C5138" w:rsidR="00F51305">
              <w:rPr>
                <w:rFonts w:ascii="Times New Roman" w:hAnsi="Times New Roman" w:cs="Times New Roman"/>
                <w:bCs/>
              </w:rPr>
              <w:t xml:space="preserve">att. Ar </w:t>
            </w:r>
            <w:r w:rsidRPr="003C5138" w:rsidR="00F5750D">
              <w:rPr>
                <w:rFonts w:ascii="Times New Roman" w:hAnsi="Times New Roman" w:cs="Times New Roman"/>
                <w:bCs/>
                <w:color w:val="000000" w:themeColor="text1"/>
              </w:rPr>
              <w:t xml:space="preserve">blakus īpašumu </w:t>
            </w:r>
            <w:r w:rsidRPr="003C5138" w:rsidR="00F51305">
              <w:rPr>
                <w:rFonts w:ascii="Times New Roman" w:hAnsi="Times New Roman" w:cs="Times New Roman"/>
                <w:bCs/>
                <w:color w:val="000000" w:themeColor="text1"/>
              </w:rPr>
              <w:t xml:space="preserve">sadzīves </w:t>
            </w:r>
            <w:r w:rsidRPr="003C5138" w:rsidR="00F51305">
              <w:rPr>
                <w:rFonts w:ascii="Times New Roman" w:hAnsi="Times New Roman" w:cs="Times New Roman"/>
                <w:bCs/>
              </w:rPr>
              <w:t>atkritumiem piesārņotā</w:t>
            </w:r>
            <w:r w:rsidRPr="003C5138" w:rsidR="00D864F7">
              <w:rPr>
                <w:rFonts w:ascii="Times New Roman" w:hAnsi="Times New Roman" w:cs="Times New Roman"/>
                <w:bCs/>
              </w:rPr>
              <w:t xml:space="preserve"> vietā parkā</w:t>
            </w:r>
          </w:p>
          <w:p w:rsidRPr="003C5138" w:rsidR="00F51305" w:rsidP="0055483F" w:rsidRDefault="00F51305" w14:paraId="4F619A00" w14:textId="3EC953F2">
            <w:pPr>
              <w:spacing w:after="0"/>
              <w:jc w:val="center"/>
              <w:rPr>
                <w:rFonts w:ascii="Times New Roman" w:hAnsi="Times New Roman" w:cs="Times New Roman"/>
                <w:bCs/>
              </w:rPr>
            </w:pPr>
            <w:r w:rsidRPr="003C5138">
              <w:rPr>
                <w:rFonts w:ascii="Times New Roman" w:hAnsi="Times New Roman" w:cs="Times New Roman"/>
                <w:bCs/>
              </w:rPr>
              <w:t>ieviešas invazīv</w:t>
            </w:r>
            <w:r w:rsidRPr="003C5138" w:rsidR="00A421F9">
              <w:rPr>
                <w:rFonts w:ascii="Times New Roman" w:hAnsi="Times New Roman" w:cs="Times New Roman"/>
                <w:bCs/>
              </w:rPr>
              <w:t>ā</w:t>
            </w:r>
            <w:r w:rsidRPr="003C5138">
              <w:rPr>
                <w:rFonts w:ascii="Times New Roman" w:hAnsi="Times New Roman" w:cs="Times New Roman"/>
                <w:bCs/>
              </w:rPr>
              <w:t xml:space="preserve"> suga – sīk</w:t>
            </w:r>
            <w:r w:rsidRPr="003C5138" w:rsidR="007B235E">
              <w:rPr>
                <w:rFonts w:ascii="Times New Roman" w:hAnsi="Times New Roman" w:cs="Times New Roman"/>
                <w:bCs/>
              </w:rPr>
              <w:t>ziedu</w:t>
            </w:r>
            <w:r w:rsidRPr="003C5138">
              <w:rPr>
                <w:rFonts w:ascii="Times New Roman" w:hAnsi="Times New Roman" w:cs="Times New Roman"/>
                <w:bCs/>
              </w:rPr>
              <w:t xml:space="preserve"> sprigane.</w:t>
            </w:r>
            <w:r w:rsidRPr="003C5138" w:rsidR="00140BFF">
              <w:rPr>
                <w:rFonts w:ascii="Times New Roman" w:hAnsi="Times New Roman" w:cs="Times New Roman"/>
                <w:bCs/>
              </w:rPr>
              <w:t xml:space="preserve"> </w:t>
            </w:r>
            <w:r w:rsidRPr="003C5138">
              <w:rPr>
                <w:rFonts w:ascii="Times New Roman" w:hAnsi="Times New Roman" w:cs="Times New Roman"/>
                <w:bCs/>
              </w:rPr>
              <w:t>2021. gada 5. augusts.</w:t>
            </w:r>
          </w:p>
        </w:tc>
      </w:tr>
    </w:tbl>
    <w:p w:rsidRPr="003C5138" w:rsidR="00FF679E" w:rsidP="00915F46" w:rsidRDefault="00FF679E" w14:paraId="1278C83C" w14:textId="3EA650F5">
      <w:pPr>
        <w:spacing w:after="0"/>
        <w:jc w:val="both"/>
        <w:rPr>
          <w:rFonts w:ascii="Times New Roman" w:hAnsi="Times New Roman" w:cs="Times New Roman"/>
          <w:sz w:val="24"/>
          <w:szCs w:val="24"/>
        </w:rPr>
      </w:pPr>
    </w:p>
    <w:p w:rsidRPr="003C5138" w:rsidR="00351F5C" w:rsidP="00C85A6C" w:rsidRDefault="0097063E" w14:paraId="2BBB995A" w14:textId="70E75FC5">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iCs/>
          <w:sz w:val="24"/>
          <w:szCs w:val="24"/>
        </w:rPr>
        <w:t xml:space="preserve">Invazīvā suga </w:t>
      </w:r>
      <w:r w:rsidRPr="003C5138" w:rsidR="00971A96">
        <w:rPr>
          <w:rFonts w:ascii="Times New Roman" w:hAnsi="Times New Roman" w:cs="Times New Roman"/>
          <w:iCs/>
          <w:sz w:val="24"/>
          <w:szCs w:val="24"/>
        </w:rPr>
        <w:t>Sosnovska latvāni</w:t>
      </w:r>
      <w:r w:rsidRPr="003C5138">
        <w:rPr>
          <w:rFonts w:ascii="Times New Roman" w:hAnsi="Times New Roman" w:cs="Times New Roman"/>
          <w:iCs/>
          <w:sz w:val="24"/>
          <w:szCs w:val="24"/>
        </w:rPr>
        <w:t>s</w:t>
      </w:r>
      <w:r w:rsidRPr="003C5138" w:rsidR="00971A96">
        <w:rPr>
          <w:rFonts w:ascii="Times New Roman" w:hAnsi="Times New Roman" w:cs="Times New Roman"/>
          <w:iCs/>
          <w:sz w:val="24"/>
          <w:szCs w:val="24"/>
        </w:rPr>
        <w:t xml:space="preserve"> </w:t>
      </w:r>
      <w:r w:rsidRPr="003C5138" w:rsidR="00971A96">
        <w:rPr>
          <w:rFonts w:ascii="Times New Roman" w:hAnsi="Times New Roman" w:cs="Times New Roman"/>
          <w:i/>
          <w:sz w:val="24"/>
          <w:szCs w:val="24"/>
        </w:rPr>
        <w:t>Heracleum sosnowskyi</w:t>
      </w:r>
      <w:r w:rsidRPr="003C5138" w:rsidR="00971A96">
        <w:rPr>
          <w:rFonts w:ascii="Times New Roman" w:hAnsi="Times New Roman" w:cs="Times New Roman"/>
          <w:iCs/>
          <w:sz w:val="24"/>
          <w:szCs w:val="24"/>
        </w:rPr>
        <w:t xml:space="preserve"> Manden. </w:t>
      </w:r>
      <w:r w:rsidR="00B23F06">
        <w:rPr>
          <w:rFonts w:ascii="Times New Roman" w:hAnsi="Times New Roman" w:cs="Times New Roman"/>
          <w:iCs/>
          <w:sz w:val="24"/>
          <w:szCs w:val="24"/>
        </w:rPr>
        <w:t>t</w:t>
      </w:r>
      <w:r w:rsidRPr="003C5138">
        <w:rPr>
          <w:rFonts w:ascii="Times New Roman" w:hAnsi="Times New Roman" w:cs="Times New Roman"/>
          <w:iCs/>
          <w:sz w:val="24"/>
          <w:szCs w:val="24"/>
        </w:rPr>
        <w:t xml:space="preserve">ika konstatēta </w:t>
      </w:r>
      <w:r w:rsidRPr="003C5138" w:rsidR="00971A96">
        <w:rPr>
          <w:rFonts w:ascii="Times New Roman" w:hAnsi="Times New Roman" w:cs="Times New Roman"/>
          <w:iCs/>
          <w:sz w:val="24"/>
          <w:szCs w:val="24"/>
        </w:rPr>
        <w:t>Ēdoles parka blakus teritorijā</w:t>
      </w:r>
      <w:r w:rsidRPr="003C5138" w:rsidR="00FB380D">
        <w:rPr>
          <w:rFonts w:ascii="Times New Roman" w:hAnsi="Times New Roman" w:cs="Times New Roman"/>
          <w:iCs/>
          <w:sz w:val="24"/>
          <w:szCs w:val="24"/>
        </w:rPr>
        <w:t xml:space="preserve"> </w:t>
      </w:r>
      <w:r w:rsidRPr="003C5138" w:rsidR="00971A96">
        <w:rPr>
          <w:rFonts w:ascii="Times New Roman" w:hAnsi="Times New Roman" w:cs="Times New Roman"/>
          <w:iCs/>
          <w:color w:val="000000" w:themeColor="text1"/>
          <w:sz w:val="24"/>
          <w:szCs w:val="24"/>
        </w:rPr>
        <w:t>(</w:t>
      </w:r>
      <w:r w:rsidRPr="003C5138" w:rsidR="00351F5C">
        <w:rPr>
          <w:rFonts w:ascii="Times New Roman" w:hAnsi="Times New Roman" w:cs="Times New Roman"/>
          <w:iCs/>
          <w:color w:val="000000" w:themeColor="text1"/>
          <w:sz w:val="24"/>
          <w:szCs w:val="24"/>
        </w:rPr>
        <w:t>koordināt</w:t>
      </w:r>
      <w:r w:rsidRPr="003C5138" w:rsidR="00FB380D">
        <w:rPr>
          <w:rFonts w:ascii="Times New Roman" w:hAnsi="Times New Roman" w:cs="Times New Roman"/>
          <w:iCs/>
          <w:color w:val="000000" w:themeColor="text1"/>
          <w:sz w:val="24"/>
          <w:szCs w:val="24"/>
        </w:rPr>
        <w:t>a</w:t>
      </w:r>
      <w:r w:rsidRPr="003C5138" w:rsidR="00351F5C">
        <w:rPr>
          <w:rFonts w:ascii="Times New Roman" w:hAnsi="Times New Roman" w:cs="Times New Roman"/>
          <w:iCs/>
          <w:color w:val="000000" w:themeColor="text1"/>
          <w:sz w:val="24"/>
          <w:szCs w:val="24"/>
        </w:rPr>
        <w:t>s x: 359884; y: 321717)</w:t>
      </w:r>
      <w:r w:rsidRPr="003C5138" w:rsidR="00971A96">
        <w:rPr>
          <w:rFonts w:ascii="Times New Roman" w:hAnsi="Times New Roman" w:cs="Times New Roman"/>
          <w:iCs/>
          <w:color w:val="000000" w:themeColor="text1"/>
          <w:sz w:val="24"/>
          <w:szCs w:val="24"/>
        </w:rPr>
        <w:t>.</w:t>
      </w:r>
      <w:r w:rsidRPr="003C5138" w:rsidR="00C85A6C">
        <w:rPr>
          <w:rFonts w:ascii="Times New Roman" w:hAnsi="Times New Roman" w:cs="Times New Roman"/>
          <w:color w:val="000000" w:themeColor="text1"/>
          <w:sz w:val="24"/>
          <w:szCs w:val="24"/>
        </w:rPr>
        <w:t xml:space="preserve"> </w:t>
      </w:r>
      <w:r w:rsidRPr="003C5138" w:rsidR="00C85A6C">
        <w:rPr>
          <w:rFonts w:ascii="Times New Roman" w:hAnsi="Times New Roman" w:cs="Times New Roman"/>
          <w:sz w:val="24"/>
          <w:szCs w:val="24"/>
        </w:rPr>
        <w:t xml:space="preserve">Konkrētajā teritorijā </w:t>
      </w:r>
      <w:r w:rsidRPr="003C5138" w:rsidR="002A0BAC">
        <w:rPr>
          <w:rFonts w:ascii="Times New Roman" w:hAnsi="Times New Roman" w:cs="Times New Roman"/>
          <w:sz w:val="24"/>
          <w:szCs w:val="24"/>
        </w:rPr>
        <w:t>Sosnovska latvānis veido</w:t>
      </w:r>
      <w:r w:rsidRPr="003C5138" w:rsidR="00C85A6C">
        <w:rPr>
          <w:rFonts w:ascii="Times New Roman" w:hAnsi="Times New Roman" w:cs="Times New Roman"/>
          <w:sz w:val="24"/>
          <w:szCs w:val="24"/>
        </w:rPr>
        <w:t xml:space="preserve"> vairāku desmitu kvadrātmetru liel</w:t>
      </w:r>
      <w:r w:rsidRPr="003C5138" w:rsidR="002A0BAC">
        <w:rPr>
          <w:rFonts w:ascii="Times New Roman" w:hAnsi="Times New Roman" w:cs="Times New Roman"/>
          <w:sz w:val="24"/>
          <w:szCs w:val="24"/>
        </w:rPr>
        <w:t xml:space="preserve">as </w:t>
      </w:r>
      <w:r w:rsidRPr="003C5138" w:rsidR="00C85A6C">
        <w:rPr>
          <w:rFonts w:ascii="Times New Roman" w:hAnsi="Times New Roman" w:cs="Times New Roman"/>
          <w:sz w:val="24"/>
          <w:szCs w:val="24"/>
        </w:rPr>
        <w:t>audzes</w:t>
      </w:r>
      <w:r w:rsidRPr="003C5138" w:rsidR="00FB380D">
        <w:rPr>
          <w:rFonts w:ascii="Times New Roman" w:hAnsi="Times New Roman" w:cs="Times New Roman"/>
          <w:sz w:val="24"/>
          <w:szCs w:val="24"/>
        </w:rPr>
        <w:t xml:space="preserve"> </w:t>
      </w:r>
      <w:r w:rsidRPr="003C5138" w:rsidR="00FB380D">
        <w:rPr>
          <w:rFonts w:ascii="Times New Roman" w:hAnsi="Times New Roman" w:cs="Times New Roman"/>
          <w:iCs/>
          <w:sz w:val="24"/>
          <w:szCs w:val="24"/>
        </w:rPr>
        <w:t>(</w:t>
      </w:r>
      <w:r w:rsidRPr="003C5138" w:rsidR="00BD6A60">
        <w:rPr>
          <w:rFonts w:ascii="Times New Roman" w:hAnsi="Times New Roman" w:cs="Times New Roman"/>
          <w:iCs/>
          <w:sz w:val="24"/>
          <w:szCs w:val="24"/>
        </w:rPr>
        <w:t xml:space="preserve">24. </w:t>
      </w:r>
      <w:r w:rsidRPr="003C5138" w:rsidR="00FB380D">
        <w:rPr>
          <w:rFonts w:ascii="Times New Roman" w:hAnsi="Times New Roman" w:cs="Times New Roman"/>
          <w:iCs/>
          <w:sz w:val="24"/>
          <w:szCs w:val="24"/>
        </w:rPr>
        <w:t>att</w:t>
      </w:r>
      <w:r w:rsidRPr="003C5138" w:rsidR="00FB380D">
        <w:rPr>
          <w:rFonts w:ascii="Times New Roman" w:hAnsi="Times New Roman" w:cs="Times New Roman"/>
          <w:iCs/>
          <w:color w:val="000000" w:themeColor="text1"/>
          <w:sz w:val="24"/>
          <w:szCs w:val="24"/>
        </w:rPr>
        <w:t>.)</w:t>
      </w:r>
      <w:r w:rsidRPr="003C5138" w:rsidR="002A0BAC">
        <w:rPr>
          <w:rFonts w:ascii="Times New Roman" w:hAnsi="Times New Roman" w:cs="Times New Roman"/>
          <w:sz w:val="24"/>
          <w:szCs w:val="24"/>
        </w:rPr>
        <w:t>. Indivīdi ziedēja un bried</w:t>
      </w:r>
      <w:r w:rsidRPr="003C5138" w:rsidR="00B06FFF">
        <w:rPr>
          <w:rFonts w:ascii="Times New Roman" w:hAnsi="Times New Roman" w:cs="Times New Roman"/>
          <w:sz w:val="24"/>
          <w:szCs w:val="24"/>
        </w:rPr>
        <w:t>ināja</w:t>
      </w:r>
      <w:r w:rsidRPr="003C5138" w:rsidR="002A0BAC">
        <w:rPr>
          <w:rFonts w:ascii="Times New Roman" w:hAnsi="Times New Roman" w:cs="Times New Roman"/>
          <w:sz w:val="24"/>
          <w:szCs w:val="24"/>
        </w:rPr>
        <w:t xml:space="preserve"> sēklas, kas </w:t>
      </w:r>
      <w:r w:rsidRPr="003C5138" w:rsidR="00A8296C">
        <w:rPr>
          <w:rFonts w:ascii="Times New Roman" w:hAnsi="Times New Roman" w:cs="Times New Roman"/>
          <w:sz w:val="24"/>
          <w:szCs w:val="24"/>
        </w:rPr>
        <w:t xml:space="preserve">var veicināt </w:t>
      </w:r>
      <w:r w:rsidRPr="003C5138" w:rsidR="002A0BAC">
        <w:rPr>
          <w:rFonts w:ascii="Times New Roman" w:hAnsi="Times New Roman" w:cs="Times New Roman"/>
          <w:sz w:val="24"/>
          <w:szCs w:val="24"/>
        </w:rPr>
        <w:t>invazīvās sugas tālāku izplatību</w:t>
      </w:r>
      <w:r w:rsidRPr="003C5138" w:rsidR="00A8296C">
        <w:rPr>
          <w:rFonts w:ascii="Times New Roman" w:hAnsi="Times New Roman" w:cs="Times New Roman"/>
          <w:sz w:val="24"/>
          <w:szCs w:val="24"/>
        </w:rPr>
        <w:t xml:space="preserve"> blakus teritorijās</w:t>
      </w:r>
      <w:r w:rsidRPr="003C5138" w:rsidR="002A0BAC">
        <w:rPr>
          <w:rFonts w:ascii="Times New Roman" w:hAnsi="Times New Roman" w:cs="Times New Roman"/>
          <w:sz w:val="24"/>
          <w:szCs w:val="24"/>
        </w:rPr>
        <w:t>.</w:t>
      </w:r>
    </w:p>
    <w:p w:rsidRPr="003C5138" w:rsidR="00971A96" w:rsidP="00915F46" w:rsidRDefault="00971A96" w14:paraId="4E05B442" w14:textId="77777777">
      <w:pPr>
        <w:spacing w:after="0"/>
        <w:jc w:val="both"/>
        <w:rPr>
          <w:rFonts w:ascii="Times New Roman" w:hAnsi="Times New Roman" w:cs="Times New Roman"/>
          <w:sz w:val="24"/>
          <w:szCs w:val="24"/>
        </w:rPr>
      </w:pPr>
    </w:p>
    <w:tbl>
      <w:tblPr>
        <w:tblW w:w="0" w:type="auto"/>
        <w:tblLook w:val="04A0" w:firstRow="1" w:lastRow="0" w:firstColumn="1" w:lastColumn="0" w:noHBand="0" w:noVBand="1"/>
      </w:tblPr>
      <w:tblGrid>
        <w:gridCol w:w="8296"/>
      </w:tblGrid>
      <w:tr w:rsidRPr="003C5138" w:rsidR="00351F5C" w:rsidTr="00C9315A" w14:paraId="4E58AF68" w14:textId="77777777">
        <w:tc>
          <w:tcPr>
            <w:tcW w:w="8296" w:type="dxa"/>
          </w:tcPr>
          <w:p w:rsidRPr="003C5138" w:rsidR="00351F5C" w:rsidP="00351F5C" w:rsidRDefault="00351F5C" w14:paraId="4E9BE979" w14:textId="2394B1D8">
            <w:pPr>
              <w:jc w:val="center"/>
              <w:rPr>
                <w:rFonts w:ascii="Times New Roman" w:hAnsi="Times New Roman" w:cs="Times New Roman"/>
                <w:sz w:val="24"/>
                <w:szCs w:val="24"/>
              </w:rPr>
            </w:pPr>
            <w:r w:rsidRPr="003C5138">
              <w:rPr>
                <w:noProof/>
                <w:color w:val="000000"/>
                <w:lang w:eastAsia="ar-SA"/>
              </w:rPr>
              <w:drawing>
                <wp:inline distT="0" distB="0" distL="0" distR="0" wp14:anchorId="1A777EF1" wp14:editId="6DBE7BBF">
                  <wp:extent cx="3803650" cy="2852948"/>
                  <wp:effectExtent l="0" t="0" r="6350" b="5080"/>
                  <wp:docPr id="59" name="Picture 59" descr="Attēls, kurā ir koks, zāle, ārtelpa, zaļš&#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ttēls, kurā ir koks, zāle, ārtelpa, zaļš&#10;&#10;Apraksts ģenerēts automātiski"/>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901494" cy="2926337"/>
                          </a:xfrm>
                          <a:prstGeom prst="rect">
                            <a:avLst/>
                          </a:prstGeom>
                        </pic:spPr>
                      </pic:pic>
                    </a:graphicData>
                  </a:graphic>
                </wp:inline>
              </w:drawing>
            </w:r>
          </w:p>
        </w:tc>
      </w:tr>
      <w:tr w:rsidRPr="003C5138" w:rsidR="00351F5C" w:rsidTr="00C9315A" w14:paraId="3BF811BA" w14:textId="77777777">
        <w:tc>
          <w:tcPr>
            <w:tcW w:w="8296" w:type="dxa"/>
          </w:tcPr>
          <w:p w:rsidRPr="003C5138" w:rsidR="00AC52ED" w:rsidP="0055483F" w:rsidRDefault="00CC36D4" w14:paraId="7CAA08B3" w14:textId="14093513">
            <w:pPr>
              <w:spacing w:after="0"/>
              <w:jc w:val="center"/>
              <w:rPr>
                <w:rFonts w:ascii="Times New Roman" w:hAnsi="Times New Roman" w:cs="Times New Roman"/>
                <w:iCs/>
              </w:rPr>
            </w:pPr>
            <w:r w:rsidRPr="003C5138">
              <w:rPr>
                <w:rFonts w:ascii="Times New Roman" w:hAnsi="Times New Roman" w:cs="Times New Roman"/>
                <w:iCs/>
                <w:color w:val="000000"/>
                <w:lang w:eastAsia="ar-SA"/>
              </w:rPr>
              <w:t>24.</w:t>
            </w:r>
            <w:r w:rsidRPr="003C5138" w:rsidR="00351F5C">
              <w:rPr>
                <w:rFonts w:ascii="Times New Roman" w:hAnsi="Times New Roman" w:cs="Times New Roman"/>
                <w:iCs/>
                <w:color w:val="000000"/>
                <w:lang w:eastAsia="ar-SA"/>
              </w:rPr>
              <w:t>att. Invazīvās sugas Sosnovska latvāņa audze parka blakus teritorijā</w:t>
            </w:r>
            <w:r w:rsidRPr="003C5138" w:rsidR="00351F5C">
              <w:rPr>
                <w:rFonts w:ascii="Times New Roman" w:hAnsi="Times New Roman" w:cs="Times New Roman"/>
                <w:iCs/>
              </w:rPr>
              <w:t>.</w:t>
            </w:r>
          </w:p>
          <w:p w:rsidRPr="003C5138" w:rsidR="00351F5C" w:rsidP="0055483F" w:rsidRDefault="00965E2F" w14:paraId="3B4E0A90" w14:textId="29ADBA64">
            <w:pPr>
              <w:spacing w:after="0"/>
              <w:jc w:val="center"/>
              <w:rPr>
                <w:rFonts w:ascii="Times New Roman" w:hAnsi="Times New Roman" w:cs="Times New Roman"/>
                <w:iCs/>
              </w:rPr>
            </w:pPr>
            <w:r w:rsidRPr="003C5138">
              <w:rPr>
                <w:rFonts w:ascii="Times New Roman" w:hAnsi="Times New Roman" w:cs="Times New Roman"/>
                <w:bCs/>
                <w:iCs/>
              </w:rPr>
              <w:t>2021. gada 2. jūlijs</w:t>
            </w:r>
            <w:r w:rsidRPr="003C5138" w:rsidR="00AC52ED">
              <w:rPr>
                <w:rFonts w:ascii="Times New Roman" w:hAnsi="Times New Roman" w:cs="Times New Roman"/>
                <w:bCs/>
                <w:iCs/>
              </w:rPr>
              <w:t>. Foto: U. Valainis.</w:t>
            </w:r>
          </w:p>
        </w:tc>
      </w:tr>
    </w:tbl>
    <w:p w:rsidRPr="003C5138" w:rsidR="00DB3D76" w:rsidP="00485AB3" w:rsidRDefault="00DB3D76" w14:paraId="0746E907" w14:textId="7B0BEF8B">
      <w:pPr>
        <w:pStyle w:val="ListParagraph"/>
        <w:spacing w:after="0"/>
        <w:ind w:left="0"/>
        <w:jc w:val="both"/>
        <w:rPr>
          <w:rFonts w:ascii="Times New Roman" w:hAnsi="Times New Roman" w:cs="Times New Roman"/>
          <w:bCs/>
          <w:sz w:val="24"/>
          <w:szCs w:val="24"/>
        </w:rPr>
      </w:pPr>
    </w:p>
    <w:p w:rsidRPr="003C5138" w:rsidR="007E34B0" w:rsidP="00485AB3" w:rsidRDefault="007E34B0" w14:paraId="13F1A647" w14:textId="77777777">
      <w:pPr>
        <w:pStyle w:val="ListParagraph"/>
        <w:spacing w:after="0"/>
        <w:ind w:left="0"/>
        <w:jc w:val="both"/>
        <w:rPr>
          <w:rFonts w:ascii="Times New Roman" w:hAnsi="Times New Roman" w:cs="Times New Roman"/>
          <w:bCs/>
          <w:sz w:val="24"/>
          <w:szCs w:val="24"/>
        </w:rPr>
      </w:pPr>
    </w:p>
    <w:p w:rsidRPr="003C5138" w:rsidR="00676EC6" w:rsidP="00AA4130" w:rsidRDefault="00915F46" w14:paraId="1050262F" w14:textId="56ACAC51">
      <w:pPr>
        <w:pStyle w:val="Heading1"/>
        <w:numPr>
          <w:ilvl w:val="0"/>
          <w:numId w:val="35"/>
        </w:numPr>
      </w:pPr>
      <w:r w:rsidRPr="003C5138">
        <w:lastRenderedPageBreak/>
        <w:t>Kultūrvēsturisko un ainavisko vērtību novērtējums.</w:t>
      </w:r>
    </w:p>
    <w:p w:rsidRPr="003C5138" w:rsidR="00A8296C" w:rsidP="00D864F7" w:rsidRDefault="00A8296C" w14:paraId="149C7C8C" w14:textId="77777777">
      <w:pPr>
        <w:pStyle w:val="ListParagraph"/>
        <w:spacing w:after="0" w:line="360" w:lineRule="auto"/>
        <w:ind w:left="0" w:firstLine="720"/>
        <w:jc w:val="both"/>
        <w:rPr>
          <w:rFonts w:ascii="Times New Roman" w:hAnsi="Times New Roman" w:cs="Times New Roman"/>
          <w:bCs/>
          <w:sz w:val="24"/>
          <w:szCs w:val="24"/>
        </w:rPr>
      </w:pPr>
    </w:p>
    <w:p w:rsidRPr="003C5138" w:rsidR="00915F46" w:rsidP="00D864F7" w:rsidRDefault="000919EC" w14:paraId="61AE20B1" w14:textId="377DA938">
      <w:pPr>
        <w:pStyle w:val="ListParagraph"/>
        <w:spacing w:after="0" w:line="360" w:lineRule="auto"/>
        <w:ind w:left="0" w:firstLine="720"/>
        <w:jc w:val="both"/>
        <w:rPr>
          <w:rFonts w:ascii="Times New Roman" w:hAnsi="Times New Roman" w:cs="Times New Roman"/>
          <w:bCs/>
          <w:sz w:val="24"/>
          <w:szCs w:val="24"/>
        </w:rPr>
      </w:pPr>
      <w:r w:rsidRPr="003C5138">
        <w:rPr>
          <w:rFonts w:ascii="Times New Roman" w:hAnsi="Times New Roman" w:cs="Times New Roman"/>
          <w:bCs/>
          <w:sz w:val="24"/>
          <w:szCs w:val="24"/>
        </w:rPr>
        <w:t>Pils un parks veido vienotu kultūrvēsturisku ansambli (</w:t>
      </w:r>
      <w:r w:rsidRPr="003C5138" w:rsidR="00101F03">
        <w:rPr>
          <w:rFonts w:ascii="Times New Roman" w:hAnsi="Times New Roman" w:cs="Times New Roman"/>
          <w:bCs/>
          <w:sz w:val="24"/>
          <w:szCs w:val="24"/>
        </w:rPr>
        <w:t xml:space="preserve">25. </w:t>
      </w:r>
      <w:r w:rsidRPr="003C5138">
        <w:rPr>
          <w:rFonts w:ascii="Times New Roman" w:hAnsi="Times New Roman" w:cs="Times New Roman"/>
          <w:bCs/>
          <w:sz w:val="24"/>
          <w:szCs w:val="24"/>
        </w:rPr>
        <w:t xml:space="preserve">att). </w:t>
      </w:r>
      <w:r w:rsidRPr="003C5138" w:rsidR="00D864F7">
        <w:rPr>
          <w:rFonts w:ascii="Times New Roman" w:hAnsi="Times New Roman" w:cs="Times New Roman"/>
          <w:bCs/>
          <w:sz w:val="24"/>
          <w:szCs w:val="24"/>
        </w:rPr>
        <w:t>Parks</w:t>
      </w:r>
      <w:r w:rsidRPr="003C5138">
        <w:rPr>
          <w:rFonts w:ascii="Times New Roman" w:hAnsi="Times New Roman" w:cs="Times New Roman"/>
          <w:bCs/>
          <w:sz w:val="24"/>
          <w:szCs w:val="24"/>
        </w:rPr>
        <w:t xml:space="preserve"> ir kopt</w:t>
      </w:r>
      <w:r w:rsidRPr="003C5138" w:rsidR="00D864F7">
        <w:rPr>
          <w:rFonts w:ascii="Times New Roman" w:hAnsi="Times New Roman" w:cs="Times New Roman"/>
          <w:bCs/>
          <w:sz w:val="24"/>
          <w:szCs w:val="24"/>
        </w:rPr>
        <w:t xml:space="preserve">s – </w:t>
      </w:r>
      <w:r w:rsidRPr="003C5138" w:rsidR="00485AB3">
        <w:rPr>
          <w:rFonts w:ascii="Times New Roman" w:hAnsi="Times New Roman" w:cs="Times New Roman"/>
          <w:bCs/>
          <w:sz w:val="24"/>
          <w:szCs w:val="24"/>
        </w:rPr>
        <w:t xml:space="preserve">zāliens </w:t>
      </w:r>
      <w:r w:rsidRPr="003C5138" w:rsidR="00D864F7">
        <w:rPr>
          <w:rFonts w:ascii="Times New Roman" w:hAnsi="Times New Roman" w:cs="Times New Roman"/>
          <w:bCs/>
          <w:sz w:val="24"/>
          <w:szCs w:val="24"/>
        </w:rPr>
        <w:t xml:space="preserve">ir </w:t>
      </w:r>
      <w:r w:rsidRPr="003C5138" w:rsidR="00485AB3">
        <w:rPr>
          <w:rFonts w:ascii="Times New Roman" w:hAnsi="Times New Roman" w:cs="Times New Roman"/>
          <w:bCs/>
          <w:sz w:val="24"/>
          <w:szCs w:val="24"/>
        </w:rPr>
        <w:t>pļauts</w:t>
      </w:r>
      <w:r w:rsidRPr="003C5138" w:rsidR="00D864F7">
        <w:rPr>
          <w:rFonts w:ascii="Times New Roman" w:hAnsi="Times New Roman" w:cs="Times New Roman"/>
          <w:bCs/>
          <w:sz w:val="24"/>
          <w:szCs w:val="24"/>
        </w:rPr>
        <w:t>, a</w:t>
      </w:r>
      <w:r w:rsidRPr="003C5138" w:rsidR="00485AB3">
        <w:rPr>
          <w:rFonts w:ascii="Times New Roman" w:hAnsi="Times New Roman" w:cs="Times New Roman"/>
          <w:bCs/>
          <w:sz w:val="24"/>
          <w:szCs w:val="24"/>
        </w:rPr>
        <w:t xml:space="preserve">tvases un </w:t>
      </w:r>
      <w:r w:rsidRPr="003C5138" w:rsidR="00D864F7">
        <w:rPr>
          <w:rFonts w:ascii="Times New Roman" w:hAnsi="Times New Roman" w:cs="Times New Roman"/>
          <w:bCs/>
          <w:sz w:val="24"/>
          <w:szCs w:val="24"/>
        </w:rPr>
        <w:t xml:space="preserve">kokaugu </w:t>
      </w:r>
      <w:r w:rsidRPr="003C5138" w:rsidR="00485AB3">
        <w:rPr>
          <w:rFonts w:ascii="Times New Roman" w:hAnsi="Times New Roman" w:cs="Times New Roman"/>
          <w:bCs/>
          <w:sz w:val="24"/>
          <w:szCs w:val="24"/>
        </w:rPr>
        <w:t>sējeņi, vairumā gadījumu, ir izvākti.</w:t>
      </w:r>
    </w:p>
    <w:tbl>
      <w:tblPr>
        <w:tblW w:w="0" w:type="auto"/>
        <w:tblLook w:val="04A0" w:firstRow="1" w:lastRow="0" w:firstColumn="1" w:lastColumn="0" w:noHBand="0" w:noVBand="1"/>
      </w:tblPr>
      <w:tblGrid>
        <w:gridCol w:w="8296"/>
      </w:tblGrid>
      <w:tr w:rsidRPr="003C5138" w:rsidR="003B2702" w:rsidTr="00C9315A" w14:paraId="4E0C91C2" w14:textId="77777777">
        <w:tc>
          <w:tcPr>
            <w:tcW w:w="8296" w:type="dxa"/>
          </w:tcPr>
          <w:p w:rsidRPr="003C5138" w:rsidR="003B2702" w:rsidP="00AB027C" w:rsidRDefault="00A168B6" w14:paraId="7C1BB570" w14:textId="44229296">
            <w:pPr>
              <w:jc w:val="center"/>
              <w:rPr>
                <w:rFonts w:ascii="Times New Roman" w:hAnsi="Times New Roman" w:cs="Times New Roman"/>
              </w:rPr>
            </w:pPr>
            <w:r w:rsidRPr="003C5138">
              <w:rPr>
                <w:noProof/>
                <w:lang w:eastAsia="lv-LV"/>
              </w:rPr>
              <w:drawing>
                <wp:inline distT="0" distB="0" distL="0" distR="0" wp14:anchorId="7D5E697E" wp14:editId="5C09F219">
                  <wp:extent cx="4727124" cy="3151227"/>
                  <wp:effectExtent l="0" t="0" r="0" b="0"/>
                  <wp:docPr id="14" name="Attēls 14" descr="Attēls, kurā ir koks, zāle, ārtelpa, zālain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ttēls 26" descr="Attēls, kurā ir koks, zāle, ārtelpa, zālains&#10;&#10;Apraksts ģenerēts automātiski"/>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761870" cy="3174390"/>
                          </a:xfrm>
                          <a:prstGeom prst="rect">
                            <a:avLst/>
                          </a:prstGeom>
                          <a:noFill/>
                          <a:ln>
                            <a:noFill/>
                          </a:ln>
                        </pic:spPr>
                      </pic:pic>
                    </a:graphicData>
                  </a:graphic>
                </wp:inline>
              </w:drawing>
            </w:r>
          </w:p>
        </w:tc>
      </w:tr>
      <w:tr w:rsidRPr="003C5138" w:rsidR="003B2702" w:rsidTr="00C9315A" w14:paraId="6F779368" w14:textId="77777777">
        <w:tc>
          <w:tcPr>
            <w:tcW w:w="8296" w:type="dxa"/>
          </w:tcPr>
          <w:p w:rsidRPr="003C5138" w:rsidR="003B2702" w:rsidP="00D864F7" w:rsidRDefault="00CC36D4" w14:paraId="534093EB" w14:textId="7FEDFDA7">
            <w:pPr>
              <w:jc w:val="center"/>
              <w:rPr>
                <w:rFonts w:ascii="Times New Roman" w:hAnsi="Times New Roman" w:cs="Times New Roman"/>
              </w:rPr>
            </w:pPr>
            <w:r w:rsidRPr="003C5138">
              <w:rPr>
                <w:rFonts w:ascii="Times New Roman" w:hAnsi="Times New Roman" w:cs="Times New Roman"/>
              </w:rPr>
              <w:t>25.</w:t>
            </w:r>
            <w:r w:rsidRPr="003C5138" w:rsidR="009175C5">
              <w:rPr>
                <w:rFonts w:ascii="Times New Roman" w:hAnsi="Times New Roman" w:cs="Times New Roman"/>
              </w:rPr>
              <w:t>att. Skats uz pils apaļo torni.</w:t>
            </w:r>
            <w:r w:rsidRPr="003C5138" w:rsidR="009175C5">
              <w:rPr>
                <w:rFonts w:ascii="Times New Roman" w:hAnsi="Times New Roman" w:cs="Times New Roman"/>
                <w:bCs/>
              </w:rPr>
              <w:t xml:space="preserve"> 2021. gada 4. augusts.</w:t>
            </w:r>
          </w:p>
        </w:tc>
      </w:tr>
    </w:tbl>
    <w:p w:rsidRPr="003C5138" w:rsidR="009568E7" w:rsidP="000E4F44" w:rsidRDefault="009568E7" w14:paraId="20435B07" w14:textId="46517ED0">
      <w:pPr>
        <w:spacing w:after="0"/>
        <w:jc w:val="both"/>
        <w:rPr>
          <w:rFonts w:ascii="Times New Roman" w:hAnsi="Times New Roman" w:cs="Times New Roman"/>
          <w:sz w:val="20"/>
          <w:szCs w:val="20"/>
        </w:rPr>
      </w:pPr>
    </w:p>
    <w:p w:rsidRPr="003C5138" w:rsidR="00457158" w:rsidP="007E34B0" w:rsidRDefault="00D864F7" w14:paraId="762F92BE" w14:textId="3884B228">
      <w:pPr>
        <w:spacing w:after="0"/>
        <w:ind w:firstLine="720"/>
        <w:jc w:val="both"/>
        <w:rPr>
          <w:rFonts w:ascii="Times New Roman" w:hAnsi="Times New Roman" w:cs="Times New Roman"/>
          <w:sz w:val="24"/>
          <w:szCs w:val="24"/>
        </w:rPr>
      </w:pPr>
      <w:r w:rsidRPr="003C5138">
        <w:rPr>
          <w:rFonts w:ascii="Times New Roman" w:hAnsi="Times New Roman" w:cs="Times New Roman"/>
          <w:sz w:val="24"/>
          <w:szCs w:val="24"/>
        </w:rPr>
        <w:t>Īpaša loma parka ainavā ir vairāku stumbru un lielu dimensiju kokiem (</w:t>
      </w:r>
      <w:r w:rsidRPr="003C5138" w:rsidR="00000122">
        <w:rPr>
          <w:rFonts w:ascii="Times New Roman" w:hAnsi="Times New Roman" w:cs="Times New Roman"/>
          <w:sz w:val="24"/>
          <w:szCs w:val="24"/>
        </w:rPr>
        <w:t xml:space="preserve">26.a-b. </w:t>
      </w:r>
      <w:r w:rsidRPr="003C5138">
        <w:rPr>
          <w:rFonts w:ascii="Times New Roman" w:hAnsi="Times New Roman" w:cs="Times New Roman"/>
          <w:sz w:val="24"/>
          <w:szCs w:val="24"/>
        </w:rPr>
        <w:t xml:space="preserve">att). </w:t>
      </w:r>
    </w:p>
    <w:tbl>
      <w:tblPr>
        <w:tblW w:w="0" w:type="auto"/>
        <w:tblLook w:val="04A0" w:firstRow="1" w:lastRow="0" w:firstColumn="1" w:lastColumn="0" w:noHBand="0" w:noVBand="1"/>
      </w:tblPr>
      <w:tblGrid>
        <w:gridCol w:w="4130"/>
        <w:gridCol w:w="4166"/>
      </w:tblGrid>
      <w:tr w:rsidRPr="003C5138" w:rsidR="00B06E3D" w:rsidTr="04350F49" w14:paraId="12191AD9" w14:textId="77777777">
        <w:tc>
          <w:tcPr>
            <w:tcW w:w="4130" w:type="dxa"/>
            <w:tcBorders>
              <w:top w:val="nil"/>
              <w:left w:val="nil"/>
              <w:bottom w:val="nil"/>
              <w:right w:val="nil"/>
            </w:tcBorders>
            <w:tcMar/>
          </w:tcPr>
          <w:p w:rsidRPr="003C5138" w:rsidR="007952EF" w:rsidP="007952EF" w:rsidRDefault="007952EF" w14:paraId="5D13E852" w14:textId="55FEBE32">
            <w:pPr>
              <w:jc w:val="center"/>
              <w:rPr>
                <w:rFonts w:ascii="Times New Roman" w:hAnsi="Times New Roman" w:cs="Times New Roman"/>
              </w:rPr>
            </w:pPr>
            <w:r w:rsidR="007952EF">
              <w:drawing>
                <wp:inline wp14:editId="34CD79BB" wp14:anchorId="4A2D5361">
                  <wp:extent cx="3099386" cy="2066505"/>
                  <wp:effectExtent l="1905" t="0" r="8255" b="8255"/>
                  <wp:docPr id="22" name="Attēls 22" title=""/>
                  <wp:cNvGraphicFramePr>
                    <a:graphicFrameLocks noChangeAspect="1"/>
                  </wp:cNvGraphicFramePr>
                  <a:graphic>
                    <a:graphicData uri="http://schemas.openxmlformats.org/drawingml/2006/picture">
                      <pic:pic>
                        <pic:nvPicPr>
                          <pic:cNvPr id="0" name="Attēls 22"/>
                          <pic:cNvPicPr/>
                        </pic:nvPicPr>
                        <pic:blipFill>
                          <a:blip r:embed="Rb31712ba0d14441d">
                            <a:extLst xmlns:a="http://schemas.openxmlformats.org/drawingml/2006/main">
                              <a:ext uri="{28A0092B-C50C-407E-A947-70E740481C1C}">
                                <a14:useLocalDpi xmlns:a14="http://schemas.microsoft.com/office/drawing/2010/main" val="0"/>
                              </a:ext>
                            </a:extLst>
                          </a:blip>
                          <a:stretch>
                            <a:fillRect/>
                          </a:stretch>
                        </pic:blipFill>
                        <pic:spPr>
                          <a:xfrm rot="5400000" flipH="0" flipV="0">
                            <a:off x="0" y="0"/>
                            <a:ext cx="3099386" cy="2066505"/>
                          </a:xfrm>
                          <a:prstGeom prst="rect">
                            <a:avLst/>
                          </a:prstGeom>
                        </pic:spPr>
                      </pic:pic>
                    </a:graphicData>
                  </a:graphic>
                </wp:inline>
              </w:drawing>
            </w:r>
            <w:r w:rsidRPr="04350F49" w:rsidR="002C5790">
              <w:rPr>
                <w:rFonts w:ascii="Times New Roman" w:hAnsi="Times New Roman" w:cs="Times New Roman"/>
              </w:rPr>
              <w:t>a</w:t>
            </w:r>
          </w:p>
        </w:tc>
        <w:tc>
          <w:tcPr>
            <w:tcW w:w="4166" w:type="dxa"/>
            <w:tcBorders>
              <w:left w:val="nil"/>
            </w:tcBorders>
            <w:tcMar/>
          </w:tcPr>
          <w:p w:rsidRPr="003C5138" w:rsidR="007952EF" w:rsidP="007952EF" w:rsidRDefault="00B06E3D" w14:paraId="5FC48B19" w14:textId="4D322853">
            <w:pPr>
              <w:jc w:val="center"/>
              <w:rPr>
                <w:rFonts w:ascii="Times New Roman" w:hAnsi="Times New Roman" w:cs="Times New Roman"/>
              </w:rPr>
            </w:pPr>
            <w:r w:rsidR="00B06E3D">
              <w:drawing>
                <wp:inline wp14:editId="56B582F7" wp14:anchorId="55C1C87C">
                  <wp:extent cx="3084945" cy="2056877"/>
                  <wp:effectExtent l="0" t="318" r="953" b="952"/>
                  <wp:docPr id="48" name="Attēls 48" title=""/>
                  <wp:cNvGraphicFramePr>
                    <a:graphicFrameLocks noChangeAspect="1"/>
                  </wp:cNvGraphicFramePr>
                  <a:graphic>
                    <a:graphicData uri="http://schemas.openxmlformats.org/drawingml/2006/picture">
                      <pic:pic>
                        <pic:nvPicPr>
                          <pic:cNvPr id="0" name="Attēls 48"/>
                          <pic:cNvPicPr/>
                        </pic:nvPicPr>
                        <pic:blipFill>
                          <a:blip r:embed="Rf262a4196690435f">
                            <a:extLst xmlns:a="http://schemas.openxmlformats.org/drawingml/2006/main">
                              <a:ext uri="{28A0092B-C50C-407E-A947-70E740481C1C}">
                                <a14:useLocalDpi xmlns:a14="http://schemas.microsoft.com/office/drawing/2010/main" val="0"/>
                              </a:ext>
                            </a:extLst>
                          </a:blip>
                          <a:stretch>
                            <a:fillRect/>
                          </a:stretch>
                        </pic:blipFill>
                        <pic:spPr>
                          <a:xfrm rot="5400000" flipH="0" flipV="0">
                            <a:off x="0" y="0"/>
                            <a:ext cx="3084945" cy="2056877"/>
                          </a:xfrm>
                          <a:prstGeom prst="rect">
                            <a:avLst/>
                          </a:prstGeom>
                        </pic:spPr>
                      </pic:pic>
                    </a:graphicData>
                  </a:graphic>
                </wp:inline>
              </w:drawing>
            </w:r>
            <w:r w:rsidRPr="04350F49" w:rsidR="008F3FA1">
              <w:rPr>
                <w:rFonts w:ascii="Times New Roman" w:hAnsi="Times New Roman" w:cs="Times New Roman"/>
              </w:rPr>
              <w:t>b</w:t>
            </w:r>
          </w:p>
        </w:tc>
      </w:tr>
      <w:tr w:rsidRPr="003C5138" w:rsidR="00B06E3D" w:rsidTr="04350F49" w14:paraId="137F4B1F" w14:textId="77777777">
        <w:tc>
          <w:tcPr>
            <w:tcW w:w="8296" w:type="dxa"/>
            <w:gridSpan w:val="2"/>
            <w:tcBorders>
              <w:top w:val="nil"/>
              <w:left w:val="nil"/>
              <w:bottom w:val="nil"/>
              <w:right w:val="nil"/>
            </w:tcBorders>
            <w:tcMar/>
          </w:tcPr>
          <w:p w:rsidRPr="003C5138" w:rsidR="002C5790" w:rsidP="002C5790" w:rsidRDefault="00CC36D4" w14:paraId="05A38833" w14:textId="77777777">
            <w:pPr>
              <w:spacing w:after="0"/>
              <w:jc w:val="center"/>
              <w:rPr>
                <w:rFonts w:ascii="Times New Roman" w:hAnsi="Times New Roman" w:cs="Times New Roman"/>
              </w:rPr>
            </w:pPr>
            <w:r w:rsidRPr="003C5138">
              <w:rPr>
                <w:rFonts w:ascii="Times New Roman" w:hAnsi="Times New Roman" w:cs="Times New Roman"/>
              </w:rPr>
              <w:t xml:space="preserve">26.a-b. </w:t>
            </w:r>
            <w:r w:rsidRPr="003C5138" w:rsidR="00B06E3D">
              <w:rPr>
                <w:rFonts w:ascii="Times New Roman" w:hAnsi="Times New Roman" w:cs="Times New Roman"/>
              </w:rPr>
              <w:t>att. Ainaviskumu piešķir vairāk</w:t>
            </w:r>
            <w:r w:rsidRPr="003C5138" w:rsidR="009175C5">
              <w:rPr>
                <w:rFonts w:ascii="Times New Roman" w:hAnsi="Times New Roman" w:cs="Times New Roman"/>
              </w:rPr>
              <w:t xml:space="preserve">u </w:t>
            </w:r>
            <w:r w:rsidRPr="003C5138" w:rsidR="00B06E3D">
              <w:rPr>
                <w:rFonts w:ascii="Times New Roman" w:hAnsi="Times New Roman" w:cs="Times New Roman"/>
              </w:rPr>
              <w:t>stumbru un lielu dimensiju koki</w:t>
            </w:r>
            <w:r w:rsidRPr="003C5138" w:rsidR="00BA2B24">
              <w:rPr>
                <w:rFonts w:ascii="Times New Roman" w:hAnsi="Times New Roman" w:cs="Times New Roman"/>
              </w:rPr>
              <w:t>.</w:t>
            </w:r>
            <w:r w:rsidRPr="003C5138" w:rsidR="00C9315A">
              <w:rPr>
                <w:rFonts w:ascii="Times New Roman" w:hAnsi="Times New Roman" w:cs="Times New Roman"/>
              </w:rPr>
              <w:t xml:space="preserve"> </w:t>
            </w:r>
          </w:p>
          <w:p w:rsidRPr="003C5138" w:rsidR="00B06E3D" w:rsidP="002C5790" w:rsidRDefault="00C9315A" w14:paraId="53FFB2E8" w14:textId="7A50B7AE">
            <w:pPr>
              <w:spacing w:after="0"/>
              <w:jc w:val="center"/>
              <w:rPr>
                <w:rFonts w:ascii="Times New Roman" w:hAnsi="Times New Roman" w:cs="Times New Roman"/>
              </w:rPr>
            </w:pPr>
            <w:r w:rsidRPr="003C5138">
              <w:rPr>
                <w:rFonts w:ascii="Times New Roman" w:hAnsi="Times New Roman" w:cs="Times New Roman"/>
              </w:rPr>
              <w:t>2021. gada 8. septembris.</w:t>
            </w:r>
          </w:p>
        </w:tc>
      </w:tr>
    </w:tbl>
    <w:p w:rsidRPr="003C5138" w:rsidR="00196BF5" w:rsidP="00196BF5" w:rsidRDefault="00196BF5" w14:paraId="7276BDCF" w14:textId="54E3FC1C">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lastRenderedPageBreak/>
        <w:t xml:space="preserve">Ainavu parkiem raksturīgais krūmu stāvs Ēdoles parkā ir maz izteikts. Iespējams, tas izskaidrojams ar to, ka </w:t>
      </w:r>
      <w:r w:rsidRPr="003C5138" w:rsidR="00B21C81">
        <w:rPr>
          <w:rFonts w:ascii="Times New Roman" w:hAnsi="Times New Roman" w:cs="Times New Roman"/>
          <w:sz w:val="24"/>
          <w:szCs w:val="24"/>
        </w:rPr>
        <w:t xml:space="preserve">ir </w:t>
      </w:r>
      <w:r w:rsidRPr="003C5138">
        <w:rPr>
          <w:rFonts w:ascii="Times New Roman" w:hAnsi="Times New Roman" w:cs="Times New Roman"/>
          <w:sz w:val="24"/>
          <w:szCs w:val="24"/>
        </w:rPr>
        <w:t>respektēti saglabājušies regulārā parka fragmenti, tādēļ krūmi stādīti galvenokārt parka malās vai lauces malā (</w:t>
      </w:r>
      <w:r w:rsidRPr="003C5138" w:rsidR="001A2A7E">
        <w:rPr>
          <w:rFonts w:ascii="Times New Roman" w:hAnsi="Times New Roman" w:cs="Times New Roman"/>
          <w:sz w:val="24"/>
          <w:szCs w:val="24"/>
        </w:rPr>
        <w:t xml:space="preserve">27. </w:t>
      </w:r>
      <w:r w:rsidRPr="003C5138">
        <w:rPr>
          <w:rFonts w:ascii="Times New Roman" w:hAnsi="Times New Roman" w:cs="Times New Roman"/>
          <w:sz w:val="24"/>
          <w:szCs w:val="24"/>
        </w:rPr>
        <w:t>att.).</w:t>
      </w:r>
    </w:p>
    <w:tbl>
      <w:tblPr>
        <w:tblW w:w="0" w:type="auto"/>
        <w:tblLook w:val="04A0" w:firstRow="1" w:lastRow="0" w:firstColumn="1" w:lastColumn="0" w:noHBand="0" w:noVBand="1"/>
      </w:tblPr>
      <w:tblGrid>
        <w:gridCol w:w="8296"/>
      </w:tblGrid>
      <w:tr w:rsidRPr="003C5138" w:rsidR="00196BF5" w:rsidTr="00C9315A" w14:paraId="504CD74B" w14:textId="77777777">
        <w:tc>
          <w:tcPr>
            <w:tcW w:w="8296" w:type="dxa"/>
          </w:tcPr>
          <w:p w:rsidRPr="003C5138" w:rsidR="00196BF5" w:rsidP="001E3003" w:rsidRDefault="00196BF5" w14:paraId="5BD9DF00" w14:textId="77777777">
            <w:pPr>
              <w:jc w:val="center"/>
              <w:rPr>
                <w:rFonts w:ascii="Times New Roman" w:hAnsi="Times New Roman" w:cs="Times New Roman"/>
                <w:sz w:val="24"/>
                <w:szCs w:val="24"/>
              </w:rPr>
            </w:pPr>
            <w:r w:rsidRPr="003C5138">
              <w:rPr>
                <w:noProof/>
              </w:rPr>
              <w:drawing>
                <wp:inline distT="0" distB="0" distL="0" distR="0" wp14:anchorId="195B54CC" wp14:editId="5FD0D9EB">
                  <wp:extent cx="4400872" cy="2934268"/>
                  <wp:effectExtent l="0" t="0" r="0" b="0"/>
                  <wp:docPr id="19" name="Attēls 19" descr="Attēls, kurā ir koks, augs, ārtelpa, skujkoki&#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ttēls 19" descr="Attēls, kurā ir koks, augs, ārtelpa, skujkoki&#10;&#10;Apraksts ģenerēts automātiski"/>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408580" cy="2939407"/>
                          </a:xfrm>
                          <a:prstGeom prst="rect">
                            <a:avLst/>
                          </a:prstGeom>
                          <a:noFill/>
                          <a:ln>
                            <a:noFill/>
                          </a:ln>
                        </pic:spPr>
                      </pic:pic>
                    </a:graphicData>
                  </a:graphic>
                </wp:inline>
              </w:drawing>
            </w:r>
          </w:p>
        </w:tc>
      </w:tr>
      <w:tr w:rsidRPr="003C5138" w:rsidR="00196BF5" w:rsidTr="00C9315A" w14:paraId="384710C6" w14:textId="77777777">
        <w:tc>
          <w:tcPr>
            <w:tcW w:w="8296" w:type="dxa"/>
          </w:tcPr>
          <w:p w:rsidRPr="003C5138" w:rsidR="00C9315A" w:rsidP="0055483F" w:rsidRDefault="00C224B8" w14:paraId="6D401CF5" w14:textId="2F2A3177">
            <w:pPr>
              <w:spacing w:after="0"/>
              <w:jc w:val="center"/>
              <w:rPr>
                <w:rFonts w:ascii="Times New Roman" w:hAnsi="Times New Roman" w:eastAsia="Times New Roman" w:cs="Times New Roman"/>
                <w:color w:val="000000" w:themeColor="text1"/>
                <w:lang w:eastAsia="lv-LV"/>
              </w:rPr>
            </w:pPr>
            <w:r w:rsidRPr="003C5138">
              <w:rPr>
                <w:rFonts w:ascii="Times New Roman" w:hAnsi="Times New Roman" w:cs="Times New Roman"/>
                <w:color w:val="000000" w:themeColor="text1"/>
              </w:rPr>
              <w:t>27.</w:t>
            </w:r>
            <w:r w:rsidRPr="003C5138" w:rsidR="00196BF5">
              <w:rPr>
                <w:rFonts w:ascii="Times New Roman" w:hAnsi="Times New Roman" w:cs="Times New Roman"/>
                <w:color w:val="000000" w:themeColor="text1"/>
              </w:rPr>
              <w:t xml:space="preserve">att. Parastās īves </w:t>
            </w:r>
            <w:r w:rsidRPr="003C5138" w:rsidR="00B21C81">
              <w:rPr>
                <w:rFonts w:ascii="Times New Roman" w:hAnsi="Times New Roman" w:cs="Times New Roman"/>
                <w:color w:val="000000" w:themeColor="text1"/>
              </w:rPr>
              <w:t xml:space="preserve">Taxus baccata </w:t>
            </w:r>
            <w:r w:rsidRPr="003C5138" w:rsidR="00196BF5">
              <w:rPr>
                <w:rFonts w:ascii="Times New Roman" w:hAnsi="Times New Roman" w:cs="Times New Roman"/>
                <w:color w:val="000000" w:themeColor="text1"/>
              </w:rPr>
              <w:t>šķirne ‘</w:t>
            </w:r>
            <w:r w:rsidRPr="003C5138" w:rsidR="00196BF5">
              <w:rPr>
                <w:rFonts w:ascii="Times New Roman" w:hAnsi="Times New Roman" w:eastAsia="Times New Roman" w:cs="Times New Roman"/>
                <w:color w:val="000000" w:themeColor="text1"/>
                <w:lang w:eastAsia="lv-LV"/>
              </w:rPr>
              <w:t>Dovastoniana’ stādīta lauces malā</w:t>
            </w:r>
            <w:r w:rsidRPr="003C5138" w:rsidR="00C9315A">
              <w:rPr>
                <w:rFonts w:ascii="Times New Roman" w:hAnsi="Times New Roman" w:eastAsia="Times New Roman" w:cs="Times New Roman"/>
                <w:color w:val="000000" w:themeColor="text1"/>
                <w:lang w:eastAsia="lv-LV"/>
              </w:rPr>
              <w:t>.</w:t>
            </w:r>
          </w:p>
          <w:p w:rsidRPr="003C5138" w:rsidR="00196BF5" w:rsidP="0055483F" w:rsidRDefault="00C9315A" w14:paraId="2EEC3F59" w14:textId="303BC623">
            <w:pPr>
              <w:spacing w:after="0"/>
              <w:jc w:val="center"/>
              <w:rPr>
                <w:rFonts w:ascii="Times New Roman" w:hAnsi="Times New Roman" w:cs="Times New Roman"/>
              </w:rPr>
            </w:pPr>
            <w:r w:rsidRPr="003C5138">
              <w:rPr>
                <w:rFonts w:ascii="Times New Roman" w:hAnsi="Times New Roman" w:cs="Times New Roman"/>
                <w:color w:val="000000" w:themeColor="text1"/>
              </w:rPr>
              <w:t>2021. gada 8. septembris.</w:t>
            </w:r>
          </w:p>
        </w:tc>
      </w:tr>
    </w:tbl>
    <w:p w:rsidRPr="003C5138" w:rsidR="002F5E2B" w:rsidP="006E196D" w:rsidRDefault="002F5E2B" w14:paraId="01D221B4" w14:textId="77777777">
      <w:pPr>
        <w:spacing w:after="0" w:line="360" w:lineRule="auto"/>
        <w:jc w:val="both"/>
        <w:rPr>
          <w:rFonts w:ascii="Times New Roman" w:hAnsi="Times New Roman" w:cs="Times New Roman"/>
          <w:sz w:val="24"/>
          <w:szCs w:val="24"/>
        </w:rPr>
      </w:pPr>
    </w:p>
    <w:p w:rsidRPr="003C5138" w:rsidR="00A8296C" w:rsidP="007A62F3" w:rsidRDefault="00A8296C" w14:paraId="3BC66496" w14:textId="33EA7537">
      <w:pPr>
        <w:spacing w:after="0" w:line="360" w:lineRule="auto"/>
        <w:ind w:firstLine="720"/>
        <w:jc w:val="both"/>
        <w:rPr>
          <w:rFonts w:ascii="Times New Roman" w:hAnsi="Times New Roman" w:cs="Times New Roman"/>
          <w:color w:val="000000" w:themeColor="text1"/>
          <w:sz w:val="24"/>
          <w:szCs w:val="24"/>
        </w:rPr>
      </w:pPr>
      <w:r w:rsidRPr="003C5138">
        <w:rPr>
          <w:rFonts w:ascii="Times New Roman" w:hAnsi="Times New Roman" w:cs="Times New Roman"/>
          <w:sz w:val="24"/>
          <w:szCs w:val="24"/>
        </w:rPr>
        <w:t>Kopumā p</w:t>
      </w:r>
      <w:r w:rsidRPr="003C5138" w:rsidR="00844855">
        <w:rPr>
          <w:rFonts w:ascii="Times New Roman" w:hAnsi="Times New Roman" w:cs="Times New Roman"/>
          <w:sz w:val="24"/>
          <w:szCs w:val="24"/>
        </w:rPr>
        <w:t>arkā nevietā stādītu</w:t>
      </w:r>
      <w:r w:rsidRPr="003C5138" w:rsidR="00190966">
        <w:rPr>
          <w:rFonts w:ascii="Times New Roman" w:hAnsi="Times New Roman" w:cs="Times New Roman"/>
          <w:sz w:val="24"/>
          <w:szCs w:val="24"/>
        </w:rPr>
        <w:t xml:space="preserve">, </w:t>
      </w:r>
      <w:r w:rsidRPr="003C5138" w:rsidR="00844855">
        <w:rPr>
          <w:rFonts w:ascii="Times New Roman" w:hAnsi="Times New Roman" w:cs="Times New Roman"/>
          <w:sz w:val="24"/>
          <w:szCs w:val="24"/>
        </w:rPr>
        <w:t xml:space="preserve">iesējušos </w:t>
      </w:r>
      <w:r w:rsidRPr="003C5138" w:rsidR="00190966">
        <w:rPr>
          <w:rFonts w:ascii="Times New Roman" w:hAnsi="Times New Roman" w:cs="Times New Roman"/>
          <w:sz w:val="24"/>
          <w:szCs w:val="24"/>
        </w:rPr>
        <w:t xml:space="preserve">vai </w:t>
      </w:r>
      <w:r w:rsidRPr="003C5138" w:rsidR="00844855">
        <w:rPr>
          <w:rFonts w:ascii="Times New Roman" w:hAnsi="Times New Roman" w:cs="Times New Roman"/>
          <w:sz w:val="24"/>
          <w:szCs w:val="24"/>
        </w:rPr>
        <w:t>nevietā atstātu kok</w:t>
      </w:r>
      <w:r w:rsidRPr="003C5138">
        <w:rPr>
          <w:rFonts w:ascii="Times New Roman" w:hAnsi="Times New Roman" w:cs="Times New Roman"/>
          <w:sz w:val="24"/>
          <w:szCs w:val="24"/>
        </w:rPr>
        <w:t>augu, pateicoties regulārai kopšanai,</w:t>
      </w:r>
      <w:r w:rsidRPr="003C5138" w:rsidR="00844855">
        <w:rPr>
          <w:rFonts w:ascii="Times New Roman" w:hAnsi="Times New Roman" w:cs="Times New Roman"/>
          <w:sz w:val="24"/>
          <w:szCs w:val="24"/>
        </w:rPr>
        <w:t xml:space="preserve"> ir nedaudz. </w:t>
      </w:r>
      <w:r w:rsidRPr="003C5138" w:rsidR="006E196D">
        <w:rPr>
          <w:rFonts w:ascii="Times New Roman" w:hAnsi="Times New Roman" w:cs="Times New Roman"/>
          <w:sz w:val="24"/>
          <w:szCs w:val="24"/>
        </w:rPr>
        <w:t xml:space="preserve">Šeit minami jau iepriekš aprakstītie jaunie stādījumi pie pils, kā arī parka </w:t>
      </w:r>
      <w:r w:rsidRPr="003C5138" w:rsidR="006E196D">
        <w:rPr>
          <w:rFonts w:ascii="Times New Roman" w:hAnsi="Times New Roman" w:cs="Times New Roman"/>
          <w:color w:val="000000" w:themeColor="text1"/>
          <w:sz w:val="24"/>
          <w:szCs w:val="24"/>
        </w:rPr>
        <w:t xml:space="preserve">austrumu daļā </w:t>
      </w:r>
      <w:r w:rsidRPr="003C5138" w:rsidR="00EC18D1">
        <w:rPr>
          <w:rFonts w:ascii="Times New Roman" w:hAnsi="Times New Roman" w:cs="Times New Roman"/>
          <w:color w:val="000000" w:themeColor="text1"/>
          <w:sz w:val="24"/>
          <w:szCs w:val="24"/>
        </w:rPr>
        <w:t xml:space="preserve">augošs parastās lazdas </w:t>
      </w:r>
      <w:r w:rsidRPr="003C5138" w:rsidR="00EC18D1">
        <w:rPr>
          <w:rFonts w:ascii="Times New Roman" w:hAnsi="Times New Roman" w:cs="Times New Roman"/>
          <w:i/>
          <w:color w:val="000000" w:themeColor="text1"/>
          <w:sz w:val="24"/>
          <w:szCs w:val="24"/>
        </w:rPr>
        <w:t>Corylus avellana</w:t>
      </w:r>
      <w:r w:rsidRPr="003C5138" w:rsidR="00EC18D1">
        <w:rPr>
          <w:rFonts w:ascii="Times New Roman" w:hAnsi="Times New Roman" w:cs="Times New Roman"/>
          <w:color w:val="000000" w:themeColor="text1"/>
          <w:sz w:val="24"/>
          <w:szCs w:val="24"/>
        </w:rPr>
        <w:t xml:space="preserve"> atvasājs un parastā ozola </w:t>
      </w:r>
      <w:r w:rsidRPr="003C5138" w:rsidR="00EC18D1">
        <w:rPr>
          <w:rFonts w:ascii="Times New Roman" w:hAnsi="Times New Roman" w:cs="Times New Roman"/>
          <w:i/>
          <w:color w:val="000000" w:themeColor="text1"/>
          <w:sz w:val="24"/>
          <w:szCs w:val="24"/>
        </w:rPr>
        <w:t>Quercus robur</w:t>
      </w:r>
      <w:r w:rsidRPr="003C5138" w:rsidR="00EC18D1">
        <w:rPr>
          <w:rFonts w:ascii="Times New Roman" w:hAnsi="Times New Roman" w:cs="Times New Roman"/>
          <w:color w:val="000000" w:themeColor="text1"/>
          <w:sz w:val="24"/>
          <w:szCs w:val="24"/>
        </w:rPr>
        <w:t xml:space="preserve"> sējeņu audze.</w:t>
      </w:r>
    </w:p>
    <w:p w:rsidRPr="003C5138" w:rsidR="003B2702" w:rsidP="003B4B7F" w:rsidRDefault="00A8296C" w14:paraId="76DB7B5B" w14:textId="40E34767">
      <w:pPr>
        <w:spacing w:after="0" w:line="360" w:lineRule="auto"/>
        <w:ind w:firstLine="720"/>
        <w:jc w:val="both"/>
        <w:rPr>
          <w:rFonts w:ascii="Times New Roman" w:hAnsi="Times New Roman" w:cs="Times New Roman"/>
          <w:color w:val="2B292A"/>
          <w:sz w:val="24"/>
          <w:szCs w:val="24"/>
          <w:shd w:val="clear" w:color="auto" w:fill="FFFFFF"/>
        </w:rPr>
      </w:pPr>
      <w:r w:rsidRPr="003C5138">
        <w:rPr>
          <w:rFonts w:ascii="Times New Roman" w:hAnsi="Times New Roman" w:cs="Times New Roman"/>
          <w:sz w:val="24"/>
          <w:szCs w:val="24"/>
        </w:rPr>
        <w:t>Parka a</w:t>
      </w:r>
      <w:r w:rsidRPr="003C5138" w:rsidR="00844855">
        <w:rPr>
          <w:rFonts w:ascii="Times New Roman" w:hAnsi="Times New Roman" w:cs="Times New Roman"/>
          <w:sz w:val="24"/>
          <w:szCs w:val="24"/>
        </w:rPr>
        <w:t>inavā neiederīga ir</w:t>
      </w:r>
      <w:r w:rsidRPr="003C5138" w:rsidR="00E44D8D">
        <w:rPr>
          <w:rFonts w:ascii="Times New Roman" w:hAnsi="Times New Roman" w:cs="Times New Roman"/>
          <w:sz w:val="24"/>
          <w:szCs w:val="24"/>
        </w:rPr>
        <w:t xml:space="preserve"> </w:t>
      </w:r>
      <w:r w:rsidRPr="003C5138" w:rsidR="00844855">
        <w:rPr>
          <w:rFonts w:ascii="Times New Roman" w:hAnsi="Times New Roman" w:cs="Times New Roman"/>
          <w:sz w:val="24"/>
          <w:szCs w:val="24"/>
        </w:rPr>
        <w:t xml:space="preserve">parasto liepu </w:t>
      </w:r>
      <w:r w:rsidRPr="003C5138" w:rsidR="00844855">
        <w:rPr>
          <w:rFonts w:ascii="Times New Roman" w:hAnsi="Times New Roman" w:cs="Times New Roman"/>
          <w:i/>
          <w:iCs/>
          <w:sz w:val="24"/>
          <w:szCs w:val="24"/>
        </w:rPr>
        <w:t>Tilia cordata</w:t>
      </w:r>
      <w:r w:rsidRPr="003C5138" w:rsidR="00844855">
        <w:rPr>
          <w:rFonts w:ascii="Times New Roman" w:hAnsi="Times New Roman" w:cs="Times New Roman"/>
          <w:sz w:val="24"/>
          <w:szCs w:val="24"/>
        </w:rPr>
        <w:t xml:space="preserve"> aleja</w:t>
      </w:r>
      <w:r w:rsidRPr="003C5138" w:rsidR="0045475E">
        <w:rPr>
          <w:rFonts w:ascii="Times New Roman" w:hAnsi="Times New Roman" w:cs="Times New Roman"/>
          <w:sz w:val="24"/>
          <w:szCs w:val="24"/>
        </w:rPr>
        <w:t xml:space="preserve"> </w:t>
      </w:r>
      <w:r w:rsidRPr="003C5138" w:rsidR="00844855">
        <w:rPr>
          <w:rFonts w:ascii="Times New Roman" w:hAnsi="Times New Roman" w:cs="Times New Roman"/>
          <w:sz w:val="24"/>
          <w:szCs w:val="24"/>
        </w:rPr>
        <w:t>(</w:t>
      </w:r>
      <w:r w:rsidRPr="003C5138" w:rsidR="00657712">
        <w:rPr>
          <w:rFonts w:ascii="Times New Roman" w:hAnsi="Times New Roman" w:cs="Times New Roman"/>
          <w:sz w:val="24"/>
          <w:szCs w:val="24"/>
        </w:rPr>
        <w:t xml:space="preserve">28. </w:t>
      </w:r>
      <w:r w:rsidRPr="003C5138" w:rsidR="00844855">
        <w:rPr>
          <w:rFonts w:ascii="Times New Roman" w:hAnsi="Times New Roman" w:cs="Times New Roman"/>
          <w:sz w:val="24"/>
          <w:szCs w:val="24"/>
        </w:rPr>
        <w:t>att.).</w:t>
      </w:r>
      <w:r w:rsidRPr="003C5138" w:rsidR="00152C11">
        <w:rPr>
          <w:rFonts w:ascii="Open Sans" w:hAnsi="Open Sans" w:cs="Open Sans"/>
          <w:color w:val="2B292A"/>
          <w:shd w:val="clear" w:color="auto" w:fill="FFFFFF"/>
        </w:rPr>
        <w:t xml:space="preserve"> </w:t>
      </w:r>
      <w:r w:rsidRPr="003C5138" w:rsidR="003B4B7F">
        <w:rPr>
          <w:rFonts w:ascii="Times New Roman" w:hAnsi="Times New Roman" w:cs="Times New Roman"/>
          <w:color w:val="2B292A"/>
          <w:sz w:val="24"/>
          <w:szCs w:val="24"/>
          <w:shd w:val="clear" w:color="auto" w:fill="FFFFFF"/>
        </w:rPr>
        <w:t xml:space="preserve">Aleja ir izveidota kādreizējā laucē. </w:t>
      </w:r>
      <w:r w:rsidRPr="003C5138" w:rsidR="0048134D">
        <w:rPr>
          <w:rFonts w:ascii="Times New Roman" w:hAnsi="Times New Roman" w:cs="Times New Roman"/>
          <w:color w:val="2B292A"/>
          <w:sz w:val="24"/>
          <w:szCs w:val="24"/>
          <w:shd w:val="clear" w:color="auto" w:fill="FFFFFF"/>
        </w:rPr>
        <w:t>Šajā gadījumā var attiecināt ainavu arhitektes I.M.</w:t>
      </w:r>
      <w:r w:rsidRPr="003C5138" w:rsidR="00804DAD">
        <w:rPr>
          <w:rFonts w:ascii="Times New Roman" w:hAnsi="Times New Roman" w:cs="Times New Roman"/>
          <w:color w:val="2B292A"/>
          <w:sz w:val="24"/>
          <w:szCs w:val="24"/>
          <w:shd w:val="clear" w:color="auto" w:fill="FFFFFF"/>
        </w:rPr>
        <w:t xml:space="preserve"> </w:t>
      </w:r>
      <w:r w:rsidRPr="003C5138" w:rsidR="0048134D">
        <w:rPr>
          <w:rFonts w:ascii="Times New Roman" w:hAnsi="Times New Roman" w:cs="Times New Roman"/>
          <w:color w:val="2B292A"/>
          <w:sz w:val="24"/>
          <w:szCs w:val="24"/>
          <w:shd w:val="clear" w:color="auto" w:fill="FFFFFF"/>
        </w:rPr>
        <w:t>Janelis pausto atziņu, ka</w:t>
      </w:r>
      <w:r w:rsidRPr="003C5138" w:rsidR="00804DAD">
        <w:rPr>
          <w:rFonts w:ascii="Times New Roman" w:hAnsi="Times New Roman" w:cs="Times New Roman"/>
          <w:color w:val="2B292A"/>
          <w:sz w:val="24"/>
          <w:szCs w:val="24"/>
          <w:shd w:val="clear" w:color="auto" w:fill="FFFFFF"/>
        </w:rPr>
        <w:t xml:space="preserve"> daudzos gadījumos,</w:t>
      </w:r>
      <w:r w:rsidRPr="003C5138" w:rsidR="0048134D">
        <w:rPr>
          <w:rFonts w:ascii="Times New Roman" w:hAnsi="Times New Roman" w:cs="Times New Roman"/>
          <w:color w:val="2B292A"/>
          <w:sz w:val="24"/>
          <w:szCs w:val="24"/>
          <w:shd w:val="clear" w:color="auto" w:fill="FFFFFF"/>
        </w:rPr>
        <w:t xml:space="preserve"> “veicot stādījumus, parks ir uzskatīts par skaistu, kokiem un krūmiem apaugušu platību, nevis kultūrvēstures pieminekli (Janelis, 2010). </w:t>
      </w:r>
      <w:r w:rsidRPr="003C5138" w:rsidR="00804DAD">
        <w:rPr>
          <w:rFonts w:ascii="Times New Roman" w:hAnsi="Times New Roman" w:cs="Times New Roman"/>
          <w:color w:val="2B292A"/>
          <w:sz w:val="24"/>
          <w:szCs w:val="24"/>
          <w:shd w:val="clear" w:color="auto" w:fill="FFFFFF"/>
        </w:rPr>
        <w:t>I.M. Janelis norāda, ka “a</w:t>
      </w:r>
      <w:r w:rsidRPr="003C5138" w:rsidR="0048134D">
        <w:rPr>
          <w:rFonts w:ascii="Times New Roman" w:hAnsi="Times New Roman" w:cs="Times New Roman"/>
          <w:color w:val="2B292A"/>
          <w:sz w:val="24"/>
          <w:szCs w:val="24"/>
          <w:shd w:val="clear" w:color="auto" w:fill="FFFFFF"/>
        </w:rPr>
        <w:t xml:space="preserve">leja ir līdzeklis kustības virzīšanai uz kādu noteiktu mērķi. </w:t>
      </w:r>
      <w:r w:rsidRPr="003C5138" w:rsidR="00804DAD">
        <w:rPr>
          <w:rFonts w:ascii="Times New Roman" w:hAnsi="Times New Roman" w:cs="Times New Roman"/>
          <w:color w:val="2B292A"/>
          <w:sz w:val="24"/>
          <w:szCs w:val="24"/>
          <w:shd w:val="clear" w:color="auto" w:fill="FFFFFF"/>
        </w:rPr>
        <w:t>T</w:t>
      </w:r>
      <w:r w:rsidRPr="003C5138" w:rsidR="0048134D">
        <w:rPr>
          <w:rFonts w:ascii="Times New Roman" w:hAnsi="Times New Roman" w:cs="Times New Roman"/>
          <w:color w:val="2B292A"/>
          <w:sz w:val="24"/>
          <w:szCs w:val="24"/>
          <w:shd w:val="clear" w:color="auto" w:fill="FFFFFF"/>
        </w:rPr>
        <w:t xml:space="preserve">ā norāda virzību uz galveno pieturas punktu </w:t>
      </w:r>
      <w:r w:rsidRPr="003C5138" w:rsidR="00804DAD">
        <w:rPr>
          <w:rFonts w:ascii="Times New Roman" w:hAnsi="Times New Roman" w:cs="Times New Roman"/>
          <w:color w:val="2B292A"/>
          <w:sz w:val="24"/>
          <w:szCs w:val="24"/>
          <w:shd w:val="clear" w:color="auto" w:fill="FFFFFF"/>
        </w:rPr>
        <w:t>–</w:t>
      </w:r>
      <w:r w:rsidRPr="003C5138" w:rsidR="0048134D">
        <w:rPr>
          <w:rFonts w:ascii="Times New Roman" w:hAnsi="Times New Roman" w:cs="Times New Roman"/>
          <w:color w:val="2B292A"/>
          <w:sz w:val="24"/>
          <w:szCs w:val="24"/>
          <w:shd w:val="clear" w:color="auto" w:fill="FFFFFF"/>
        </w:rPr>
        <w:t xml:space="preserve"> baznīcu vai kungu namu (Lāce-Baltalksne, </w:t>
      </w:r>
      <w:r w:rsidRPr="003C5138" w:rsidR="00804DAD">
        <w:rPr>
          <w:rFonts w:ascii="Times New Roman" w:hAnsi="Times New Roman" w:cs="Times New Roman"/>
          <w:color w:val="2B292A"/>
          <w:sz w:val="24"/>
          <w:szCs w:val="24"/>
          <w:shd w:val="clear" w:color="auto" w:fill="FFFFFF"/>
        </w:rPr>
        <w:t xml:space="preserve">2018). </w:t>
      </w:r>
      <w:r w:rsidRPr="003C5138" w:rsidR="007D7DA6">
        <w:rPr>
          <w:rFonts w:ascii="Times New Roman" w:hAnsi="Times New Roman" w:cs="Times New Roman"/>
          <w:color w:val="2B292A"/>
          <w:sz w:val="24"/>
          <w:szCs w:val="24"/>
          <w:shd w:val="clear" w:color="auto" w:fill="FFFFFF"/>
        </w:rPr>
        <w:t xml:space="preserve">Par </w:t>
      </w:r>
      <w:r w:rsidRPr="003C5138" w:rsidR="00190966">
        <w:rPr>
          <w:rFonts w:ascii="Times New Roman" w:hAnsi="Times New Roman" w:cs="Times New Roman"/>
          <w:color w:val="2B292A"/>
          <w:sz w:val="24"/>
          <w:szCs w:val="24"/>
          <w:shd w:val="clear" w:color="auto" w:fill="FFFFFF"/>
        </w:rPr>
        <w:t xml:space="preserve">konkrētās </w:t>
      </w:r>
      <w:r w:rsidRPr="003C5138" w:rsidR="007D7DA6">
        <w:rPr>
          <w:rFonts w:ascii="Times New Roman" w:hAnsi="Times New Roman" w:cs="Times New Roman"/>
          <w:color w:val="2B292A"/>
          <w:sz w:val="24"/>
          <w:szCs w:val="24"/>
          <w:shd w:val="clear" w:color="auto" w:fill="FFFFFF"/>
        </w:rPr>
        <w:t xml:space="preserve">alejas neiederēšanos parka ainavā, norādīts arī </w:t>
      </w:r>
      <w:r w:rsidRPr="003C5138" w:rsidR="007D7DA6">
        <w:rPr>
          <w:rFonts w:ascii="Times New Roman" w:hAnsi="Times New Roman" w:cs="Times New Roman"/>
          <w:color w:val="000000"/>
          <w:sz w:val="24"/>
          <w:szCs w:val="24"/>
          <w:shd w:val="clear" w:color="auto" w:fill="FFFFFF"/>
        </w:rPr>
        <w:t>i</w:t>
      </w:r>
      <w:r w:rsidRPr="003C5138" w:rsidR="007D7DA6">
        <w:rPr>
          <w:rFonts w:ascii="Times New Roman" w:hAnsi="Times New Roman" w:cs="Times New Roman"/>
          <w:sz w:val="24"/>
          <w:szCs w:val="24"/>
        </w:rPr>
        <w:t xml:space="preserve">zdevumā “Koki un krūmi Latvijas lauku parkos” </w:t>
      </w:r>
      <w:bookmarkStart w:name="_Hlk108775489" w:id="43"/>
      <w:r w:rsidRPr="003C5138" w:rsidR="007D7DA6">
        <w:rPr>
          <w:rFonts w:ascii="Times New Roman" w:hAnsi="Times New Roman" w:cs="Times New Roman"/>
          <w:sz w:val="24"/>
          <w:szCs w:val="24"/>
        </w:rPr>
        <w:t>(Cinovskis u.c., 1974)</w:t>
      </w:r>
      <w:bookmarkEnd w:id="43"/>
      <w:r w:rsidRPr="003C5138" w:rsidR="007D7DA6">
        <w:rPr>
          <w:rFonts w:ascii="Times New Roman" w:hAnsi="Times New Roman" w:cs="Times New Roman"/>
          <w:sz w:val="24"/>
          <w:szCs w:val="24"/>
        </w:rPr>
        <w:t>.</w:t>
      </w:r>
    </w:p>
    <w:tbl>
      <w:tblPr>
        <w:tblW w:w="0" w:type="auto"/>
        <w:tblLook w:val="04A0" w:firstRow="1" w:lastRow="0" w:firstColumn="1" w:lastColumn="0" w:noHBand="0" w:noVBand="1"/>
      </w:tblPr>
      <w:tblGrid>
        <w:gridCol w:w="8296"/>
      </w:tblGrid>
      <w:tr w:rsidRPr="003C5138" w:rsidR="00EB5535" w:rsidTr="00C9315A" w14:paraId="7B11101D" w14:textId="77777777">
        <w:tc>
          <w:tcPr>
            <w:tcW w:w="8296" w:type="dxa"/>
          </w:tcPr>
          <w:p w:rsidRPr="003C5138" w:rsidR="00EB5535" w:rsidP="003B2702" w:rsidRDefault="00EB5535" w14:paraId="789B5B78" w14:textId="754DF89B">
            <w:pPr>
              <w:jc w:val="center"/>
              <w:rPr>
                <w:rFonts w:ascii="Times New Roman" w:hAnsi="Times New Roman" w:cs="Times New Roman"/>
                <w:sz w:val="24"/>
                <w:szCs w:val="24"/>
              </w:rPr>
            </w:pPr>
            <w:r w:rsidRPr="003C5138">
              <w:rPr>
                <w:rFonts w:ascii="Times New Roman" w:hAnsi="Times New Roman" w:cs="Times New Roman"/>
                <w:noProof/>
                <w:lang w:eastAsia="lv-LV"/>
              </w:rPr>
              <w:lastRenderedPageBreak/>
              <w:drawing>
                <wp:inline distT="0" distB="0" distL="0" distR="0" wp14:anchorId="4B4735F6" wp14:editId="23A3F1E1">
                  <wp:extent cx="4159250" cy="2773410"/>
                  <wp:effectExtent l="0" t="0" r="0" b="8255"/>
                  <wp:docPr id="49" name="Picture 37" descr="G:\Ēdoles parks 8-10.09.2021_Kudīga_Sorbi\Ēdoles parks_dižķoki u.c._8-10.09.2021\DSC_0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Ēdoles parks 8-10.09.2021_Kudīga_Sorbi\Ēdoles parks_dižķoki u.c._8-10.09.2021\DSC_0190.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169251" cy="2780079"/>
                          </a:xfrm>
                          <a:prstGeom prst="rect">
                            <a:avLst/>
                          </a:prstGeom>
                          <a:noFill/>
                          <a:ln>
                            <a:noFill/>
                          </a:ln>
                        </pic:spPr>
                      </pic:pic>
                    </a:graphicData>
                  </a:graphic>
                </wp:inline>
              </w:drawing>
            </w:r>
          </w:p>
        </w:tc>
      </w:tr>
      <w:tr w:rsidRPr="003C5138" w:rsidR="00EB5535" w:rsidTr="00C9315A" w14:paraId="2AEFC11A" w14:textId="77777777">
        <w:tc>
          <w:tcPr>
            <w:tcW w:w="8296" w:type="dxa"/>
          </w:tcPr>
          <w:p w:rsidRPr="003C5138" w:rsidR="00EB5535" w:rsidP="0055483F" w:rsidRDefault="00C224B8" w14:paraId="3881A99D" w14:textId="7973D2BB">
            <w:pPr>
              <w:spacing w:after="0"/>
              <w:jc w:val="center"/>
              <w:rPr>
                <w:rFonts w:ascii="Times New Roman" w:hAnsi="Times New Roman" w:cs="Times New Roman"/>
              </w:rPr>
            </w:pPr>
            <w:r w:rsidRPr="003C5138">
              <w:rPr>
                <w:rFonts w:ascii="Times New Roman" w:hAnsi="Times New Roman" w:cs="Times New Roman"/>
              </w:rPr>
              <w:t>28.</w:t>
            </w:r>
            <w:r w:rsidRPr="003C5138" w:rsidR="00EB5535">
              <w:rPr>
                <w:rFonts w:ascii="Times New Roman" w:hAnsi="Times New Roman" w:cs="Times New Roman"/>
              </w:rPr>
              <w:t xml:space="preserve">att. Ainavu parkā neiederīga parasto liepu </w:t>
            </w:r>
            <w:r w:rsidRPr="003C5138" w:rsidR="00EB5535">
              <w:rPr>
                <w:rFonts w:ascii="Times New Roman" w:hAnsi="Times New Roman" w:cs="Times New Roman"/>
                <w:i/>
                <w:iCs/>
              </w:rPr>
              <w:t>Tilia cordata</w:t>
            </w:r>
            <w:r w:rsidRPr="003C5138" w:rsidR="00EB5535">
              <w:rPr>
                <w:rFonts w:ascii="Times New Roman" w:hAnsi="Times New Roman" w:cs="Times New Roman"/>
              </w:rPr>
              <w:t xml:space="preserve"> </w:t>
            </w:r>
            <w:r w:rsidRPr="003C5138" w:rsidR="0016047C">
              <w:rPr>
                <w:rFonts w:ascii="Times New Roman" w:hAnsi="Times New Roman" w:cs="Times New Roman"/>
              </w:rPr>
              <w:t xml:space="preserve">aleja </w:t>
            </w:r>
            <w:r w:rsidRPr="003C5138" w:rsidR="00EB5535">
              <w:rPr>
                <w:rFonts w:ascii="Times New Roman" w:hAnsi="Times New Roman" w:cs="Times New Roman"/>
              </w:rPr>
              <w:t>parka vidū.</w:t>
            </w:r>
          </w:p>
          <w:p w:rsidRPr="003C5138" w:rsidR="00EB5535" w:rsidP="0055483F" w:rsidRDefault="00EB5535" w14:paraId="58A41CBF" w14:textId="03CC2989">
            <w:pPr>
              <w:spacing w:after="0"/>
              <w:jc w:val="center"/>
              <w:rPr>
                <w:rFonts w:ascii="Times New Roman" w:hAnsi="Times New Roman" w:cs="Times New Roman"/>
                <w:sz w:val="24"/>
                <w:szCs w:val="24"/>
              </w:rPr>
            </w:pPr>
            <w:r w:rsidRPr="003C5138">
              <w:rPr>
                <w:rFonts w:ascii="Times New Roman" w:hAnsi="Times New Roman" w:cs="Times New Roman"/>
              </w:rPr>
              <w:t>2021. gada 9. septembris</w:t>
            </w:r>
            <w:r w:rsidRPr="003C5138" w:rsidR="00C91BF4">
              <w:rPr>
                <w:rFonts w:ascii="Times New Roman" w:hAnsi="Times New Roman" w:cs="Times New Roman"/>
              </w:rPr>
              <w:t>.</w:t>
            </w:r>
          </w:p>
        </w:tc>
      </w:tr>
    </w:tbl>
    <w:p w:rsidRPr="003C5138" w:rsidR="00A56270" w:rsidP="009A1E96" w:rsidRDefault="00A56270" w14:paraId="0756C00F" w14:textId="0AF181EA">
      <w:pPr>
        <w:spacing w:after="0" w:line="360" w:lineRule="auto"/>
        <w:jc w:val="both"/>
        <w:rPr>
          <w:rFonts w:ascii="Times New Roman" w:hAnsi="Times New Roman" w:cs="Times New Roman"/>
          <w:sz w:val="24"/>
          <w:szCs w:val="24"/>
        </w:rPr>
      </w:pPr>
    </w:p>
    <w:p w:rsidRPr="003C5138" w:rsidR="009A1E96" w:rsidP="007E34B0" w:rsidRDefault="00466CE8" w14:paraId="1C879DC0" w14:textId="435C216C">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 xml:space="preserve">Ņemot vērā lielo koku bioloģisko vecumu, parkā vietām sastopami </w:t>
      </w:r>
      <w:r w:rsidRPr="003C5138" w:rsidR="002E40D8">
        <w:rPr>
          <w:rFonts w:ascii="Times New Roman" w:hAnsi="Times New Roman" w:cs="Times New Roman"/>
          <w:sz w:val="24"/>
          <w:szCs w:val="24"/>
        </w:rPr>
        <w:t xml:space="preserve">lielu dimensiju </w:t>
      </w:r>
      <w:r w:rsidRPr="003C5138">
        <w:rPr>
          <w:rFonts w:ascii="Times New Roman" w:hAnsi="Times New Roman" w:cs="Times New Roman"/>
          <w:sz w:val="24"/>
          <w:szCs w:val="24"/>
        </w:rPr>
        <w:t>koki ar kaltušiem zariem vai nokaltuši koki (</w:t>
      </w:r>
      <w:r w:rsidRPr="003C5138" w:rsidR="00980247">
        <w:rPr>
          <w:rFonts w:ascii="Times New Roman" w:hAnsi="Times New Roman" w:cs="Times New Roman"/>
          <w:sz w:val="24"/>
          <w:szCs w:val="24"/>
        </w:rPr>
        <w:t>29</w:t>
      </w:r>
      <w:r w:rsidRPr="003C5138">
        <w:rPr>
          <w:rFonts w:ascii="Times New Roman" w:hAnsi="Times New Roman" w:cs="Times New Roman"/>
          <w:sz w:val="24"/>
          <w:szCs w:val="24"/>
        </w:rPr>
        <w:t>. att.).</w:t>
      </w:r>
      <w:r w:rsidRPr="003C5138" w:rsidR="002E40D8">
        <w:rPr>
          <w:rFonts w:ascii="Times New Roman" w:hAnsi="Times New Roman" w:cs="Times New Roman"/>
          <w:sz w:val="24"/>
          <w:szCs w:val="24"/>
        </w:rPr>
        <w:t xml:space="preserve"> </w:t>
      </w:r>
      <w:r w:rsidRPr="003C5138" w:rsidR="001915CE">
        <w:rPr>
          <w:rFonts w:ascii="Times New Roman" w:hAnsi="Times New Roman" w:cs="Times New Roman"/>
          <w:sz w:val="24"/>
          <w:szCs w:val="24"/>
        </w:rPr>
        <w:t>Tā kā š</w:t>
      </w:r>
      <w:r w:rsidRPr="003C5138" w:rsidR="006B35C0">
        <w:rPr>
          <w:rFonts w:ascii="Times New Roman" w:hAnsi="Times New Roman" w:cs="Times New Roman"/>
          <w:sz w:val="24"/>
          <w:szCs w:val="24"/>
        </w:rPr>
        <w:t xml:space="preserve">īs struktūras </w:t>
      </w:r>
      <w:r w:rsidRPr="003C5138" w:rsidR="009A1E96">
        <w:rPr>
          <w:rFonts w:ascii="Times New Roman" w:hAnsi="Times New Roman" w:cs="Times New Roman"/>
          <w:sz w:val="24"/>
          <w:szCs w:val="24"/>
        </w:rPr>
        <w:t xml:space="preserve">ir nozīmīgas saproksilo sugu dzīvotņu saglabāšanai un veicināšanai parkā, iespēju robežās </w:t>
      </w:r>
      <w:r w:rsidRPr="003C5138" w:rsidR="001915CE">
        <w:rPr>
          <w:rFonts w:ascii="Times New Roman" w:hAnsi="Times New Roman" w:cs="Times New Roman"/>
          <w:sz w:val="24"/>
          <w:szCs w:val="24"/>
        </w:rPr>
        <w:t xml:space="preserve">tās </w:t>
      </w:r>
      <w:r w:rsidRPr="003C5138" w:rsidR="009A1E96">
        <w:rPr>
          <w:rFonts w:ascii="Times New Roman" w:hAnsi="Times New Roman" w:cs="Times New Roman"/>
          <w:sz w:val="24"/>
          <w:szCs w:val="24"/>
        </w:rPr>
        <w:t xml:space="preserve">būtu saglabājamas. </w:t>
      </w:r>
      <w:r w:rsidRPr="003C5138" w:rsidR="001915CE">
        <w:rPr>
          <w:rFonts w:ascii="Times New Roman" w:hAnsi="Times New Roman" w:cs="Times New Roman"/>
          <w:sz w:val="24"/>
          <w:szCs w:val="24"/>
        </w:rPr>
        <w:t xml:space="preserve">Sausokņus, kas atrodas tuvāk pilij regulārā stādījuma fragmentos, </w:t>
      </w:r>
      <w:r w:rsidRPr="003C5138" w:rsidR="00470467">
        <w:rPr>
          <w:rFonts w:ascii="Times New Roman" w:hAnsi="Times New Roman" w:cs="Times New Roman"/>
          <w:sz w:val="24"/>
          <w:szCs w:val="24"/>
        </w:rPr>
        <w:t>vēlams</w:t>
      </w:r>
      <w:r w:rsidRPr="003C5138" w:rsidR="001915CE">
        <w:rPr>
          <w:rFonts w:ascii="Times New Roman" w:hAnsi="Times New Roman" w:cs="Times New Roman"/>
          <w:sz w:val="24"/>
          <w:szCs w:val="24"/>
        </w:rPr>
        <w:t xml:space="preserve"> nozāģē</w:t>
      </w:r>
      <w:r w:rsidRPr="003C5138" w:rsidR="00470467">
        <w:rPr>
          <w:rFonts w:ascii="Times New Roman" w:hAnsi="Times New Roman" w:cs="Times New Roman"/>
          <w:sz w:val="24"/>
          <w:szCs w:val="24"/>
        </w:rPr>
        <w:t xml:space="preserve">t, taču nokaltušos kokus, kas aug tālāk no pils parka ainavisko stādījumu daļā, pieļaujams atstāt, pirms tam izvērtējot drošības riskus. </w:t>
      </w:r>
      <w:r w:rsidRPr="003C5138" w:rsidR="00511019">
        <w:rPr>
          <w:rFonts w:ascii="Times New Roman" w:hAnsi="Times New Roman" w:cs="Times New Roman"/>
          <w:sz w:val="24"/>
          <w:szCs w:val="24"/>
        </w:rPr>
        <w:t>Lielo dimensiju atmirušo koksni vēlams atstāt un izvietot parka perifērijā.</w:t>
      </w:r>
    </w:p>
    <w:tbl>
      <w:tblPr>
        <w:tblW w:w="0" w:type="auto"/>
        <w:jc w:val="center"/>
        <w:tblLook w:val="04A0" w:firstRow="1" w:lastRow="0" w:firstColumn="1" w:lastColumn="0" w:noHBand="0" w:noVBand="1"/>
      </w:tblPr>
      <w:tblGrid>
        <w:gridCol w:w="4160"/>
      </w:tblGrid>
      <w:tr w:rsidRPr="003C5138" w:rsidR="00466CE8" w:rsidTr="49BF2955" w14:paraId="22086C9C" w14:textId="77777777">
        <w:trPr>
          <w:jc w:val="center"/>
        </w:trPr>
        <w:tc>
          <w:tcPr>
            <w:tcW w:w="4160" w:type="dxa"/>
            <w:tcMar/>
          </w:tcPr>
          <w:p w:rsidRPr="003C5138" w:rsidR="00466CE8" w:rsidP="00C51A24" w:rsidRDefault="00466CE8" w14:paraId="582BC3EE" w14:textId="37E7BC56">
            <w:pPr>
              <w:jc w:val="center"/>
              <w:rPr>
                <w:rFonts w:ascii="Times New Roman" w:hAnsi="Times New Roman" w:cs="Times New Roman"/>
                <w:sz w:val="24"/>
                <w:szCs w:val="24"/>
              </w:rPr>
            </w:pPr>
            <w:r w:rsidR="00466CE8">
              <w:drawing>
                <wp:inline wp14:editId="776DC99A" wp14:anchorId="238CE672">
                  <wp:extent cx="2805867" cy="1870128"/>
                  <wp:effectExtent l="0" t="8573" r="5398" b="5397"/>
                  <wp:docPr id="31" name="Attēls 31" title=""/>
                  <wp:cNvGraphicFramePr>
                    <a:graphicFrameLocks noChangeAspect="1"/>
                  </wp:cNvGraphicFramePr>
                  <a:graphic>
                    <a:graphicData uri="http://schemas.openxmlformats.org/drawingml/2006/picture">
                      <pic:pic>
                        <pic:nvPicPr>
                          <pic:cNvPr id="0" name="Attēls 31"/>
                          <pic:cNvPicPr/>
                        </pic:nvPicPr>
                        <pic:blipFill>
                          <a:blip r:embed="Re4983876e5334e8e">
                            <a:extLst xmlns:a="http://schemas.openxmlformats.org/drawingml/2006/main">
                              <a:ext uri="{28A0092B-C50C-407E-A947-70E740481C1C}">
                                <a14:useLocalDpi xmlns:a14="http://schemas.microsoft.com/office/drawing/2010/main" val="0"/>
                              </a:ext>
                            </a:extLst>
                          </a:blip>
                          <a:stretch>
                            <a:fillRect/>
                          </a:stretch>
                        </pic:blipFill>
                        <pic:spPr>
                          <a:xfrm rot="5400000" flipH="0" flipV="0">
                            <a:off x="0" y="0"/>
                            <a:ext cx="2805867" cy="1870128"/>
                          </a:xfrm>
                          <a:prstGeom prst="rect">
                            <a:avLst/>
                          </a:prstGeom>
                        </pic:spPr>
                      </pic:pic>
                    </a:graphicData>
                  </a:graphic>
                </wp:inline>
              </w:drawing>
            </w:r>
          </w:p>
        </w:tc>
      </w:tr>
      <w:tr w:rsidRPr="003C5138" w:rsidR="00466CE8" w:rsidTr="49BF2955" w14:paraId="5DFE8AF1" w14:textId="77777777">
        <w:trPr>
          <w:jc w:val="center"/>
        </w:trPr>
        <w:tc>
          <w:tcPr>
            <w:tcW w:w="4160" w:type="dxa"/>
            <w:tcMar/>
          </w:tcPr>
          <w:p w:rsidRPr="003C5138" w:rsidR="00586019" w:rsidP="00586019" w:rsidRDefault="00C224B8" w14:paraId="0F48474B" w14:textId="77777777">
            <w:pPr>
              <w:spacing w:after="0"/>
              <w:jc w:val="center"/>
              <w:rPr>
                <w:rFonts w:ascii="Times New Roman" w:hAnsi="Times New Roman" w:cs="Times New Roman"/>
                <w:color w:val="000000" w:themeColor="text1"/>
              </w:rPr>
            </w:pPr>
            <w:r w:rsidRPr="003C5138">
              <w:rPr>
                <w:rFonts w:ascii="Times New Roman" w:hAnsi="Times New Roman" w:cs="Times New Roman"/>
              </w:rPr>
              <w:t>29.</w:t>
            </w:r>
            <w:r w:rsidRPr="003C5138" w:rsidR="00466CE8">
              <w:rPr>
                <w:rFonts w:ascii="Times New Roman" w:hAnsi="Times New Roman" w:cs="Times New Roman"/>
              </w:rPr>
              <w:t xml:space="preserve">att. Nokaltis </w:t>
            </w:r>
            <w:r w:rsidRPr="003C5138" w:rsidR="00466CE8">
              <w:rPr>
                <w:rFonts w:ascii="Times New Roman" w:hAnsi="Times New Roman" w:cs="Times New Roman"/>
                <w:color w:val="000000" w:themeColor="text1"/>
              </w:rPr>
              <w:t xml:space="preserve">parastais osis </w:t>
            </w:r>
          </w:p>
          <w:p w:rsidRPr="003C5138" w:rsidR="00466CE8" w:rsidP="00586019" w:rsidRDefault="00466CE8" w14:paraId="5AC8A213" w14:textId="259CE6A0">
            <w:pPr>
              <w:spacing w:after="0"/>
              <w:jc w:val="center"/>
              <w:rPr>
                <w:rFonts w:ascii="Times New Roman" w:hAnsi="Times New Roman" w:cs="Times New Roman"/>
                <w:color w:val="000000" w:themeColor="text1"/>
              </w:rPr>
            </w:pPr>
            <w:r w:rsidRPr="003C5138">
              <w:rPr>
                <w:rFonts w:ascii="Times New Roman" w:hAnsi="Times New Roman" w:cs="Times New Roman"/>
                <w:i/>
                <w:iCs/>
                <w:color w:val="000000" w:themeColor="text1"/>
              </w:rPr>
              <w:t>Fraxinus</w:t>
            </w:r>
            <w:r w:rsidRPr="003C5138" w:rsidR="00586019">
              <w:rPr>
                <w:rFonts w:ascii="Times New Roman" w:hAnsi="Times New Roman" w:cs="Times New Roman"/>
                <w:i/>
                <w:iCs/>
                <w:color w:val="000000" w:themeColor="text1"/>
              </w:rPr>
              <w:t xml:space="preserve"> </w:t>
            </w:r>
            <w:r w:rsidRPr="003C5138">
              <w:rPr>
                <w:rFonts w:ascii="Times New Roman" w:hAnsi="Times New Roman" w:cs="Times New Roman"/>
                <w:i/>
                <w:iCs/>
                <w:color w:val="000000" w:themeColor="text1"/>
              </w:rPr>
              <w:t>excelsior.</w:t>
            </w:r>
            <w:r w:rsidRPr="003C5138" w:rsidR="0055483F">
              <w:rPr>
                <w:rFonts w:ascii="Times New Roman" w:hAnsi="Times New Roman" w:cs="Times New Roman"/>
                <w:i/>
                <w:iCs/>
                <w:color w:val="000000" w:themeColor="text1"/>
              </w:rPr>
              <w:t xml:space="preserve"> </w:t>
            </w:r>
            <w:r w:rsidRPr="003C5138">
              <w:rPr>
                <w:rFonts w:ascii="Times New Roman" w:hAnsi="Times New Roman" w:cs="Times New Roman"/>
                <w:bCs/>
                <w:color w:val="000000" w:themeColor="text1"/>
              </w:rPr>
              <w:t>2021. gada 4. augusts.</w:t>
            </w:r>
          </w:p>
        </w:tc>
      </w:tr>
    </w:tbl>
    <w:p w:rsidRPr="003C5138" w:rsidR="009568E7" w:rsidP="002F685C" w:rsidRDefault="00C52964" w14:paraId="590A9174" w14:textId="66080631">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lastRenderedPageBreak/>
        <w:t>Parka ainavu degradē</w:t>
      </w:r>
      <w:r w:rsidRPr="003C5138" w:rsidR="00312BDD">
        <w:rPr>
          <w:rFonts w:ascii="Times New Roman" w:hAnsi="Times New Roman" w:cs="Times New Roman"/>
          <w:sz w:val="24"/>
          <w:szCs w:val="24"/>
        </w:rPr>
        <w:t xml:space="preserve"> pie parka dienvidaustrumu </w:t>
      </w:r>
      <w:r w:rsidRPr="003C5138">
        <w:rPr>
          <w:rFonts w:ascii="Times New Roman" w:hAnsi="Times New Roman" w:cs="Times New Roman"/>
          <w:color w:val="000000" w:themeColor="text1"/>
          <w:sz w:val="24"/>
          <w:szCs w:val="24"/>
        </w:rPr>
        <w:t>robežas esoš</w:t>
      </w:r>
      <w:r w:rsidRPr="003C5138" w:rsidR="00312BDD">
        <w:rPr>
          <w:rFonts w:ascii="Times New Roman" w:hAnsi="Times New Roman" w:cs="Times New Roman"/>
          <w:color w:val="000000" w:themeColor="text1"/>
          <w:sz w:val="24"/>
          <w:szCs w:val="24"/>
        </w:rPr>
        <w:t>o</w:t>
      </w:r>
      <w:r w:rsidRPr="003C5138">
        <w:rPr>
          <w:rFonts w:ascii="Times New Roman" w:hAnsi="Times New Roman" w:cs="Times New Roman"/>
          <w:color w:val="000000" w:themeColor="text1"/>
          <w:sz w:val="24"/>
          <w:szCs w:val="24"/>
        </w:rPr>
        <w:t xml:space="preserve"> īpašumu </w:t>
      </w:r>
      <w:r w:rsidRPr="003C5138" w:rsidR="00736579">
        <w:rPr>
          <w:rFonts w:ascii="Times New Roman" w:hAnsi="Times New Roman" w:cs="Times New Roman"/>
          <w:color w:val="000000" w:themeColor="text1"/>
          <w:sz w:val="24"/>
          <w:szCs w:val="24"/>
        </w:rPr>
        <w:t xml:space="preserve">(kadastra nr. </w:t>
      </w:r>
      <w:r w:rsidRPr="003C5138" w:rsidR="00736579">
        <w:rPr>
          <w:rFonts w:ascii="Times New Roman" w:hAnsi="Times New Roman" w:cs="Times New Roman"/>
          <w:bCs/>
          <w:color w:val="000000"/>
          <w:sz w:val="24"/>
          <w:szCs w:val="24"/>
          <w:shd w:val="clear" w:color="auto" w:fill="FFFFFF"/>
        </w:rPr>
        <w:t xml:space="preserve">62460060468) </w:t>
      </w:r>
      <w:r w:rsidRPr="003C5138">
        <w:rPr>
          <w:rFonts w:ascii="Times New Roman" w:hAnsi="Times New Roman" w:cs="Times New Roman"/>
          <w:color w:val="000000" w:themeColor="text1"/>
          <w:sz w:val="24"/>
          <w:szCs w:val="24"/>
        </w:rPr>
        <w:t>apsaimniekotāju parka teritorijā izveidotās sadzīves atkritumu kaudzes</w:t>
      </w:r>
      <w:r w:rsidRPr="003C5138">
        <w:rPr>
          <w:rFonts w:ascii="Times New Roman" w:hAnsi="Times New Roman" w:cs="Times New Roman"/>
          <w:sz w:val="24"/>
          <w:szCs w:val="24"/>
        </w:rPr>
        <w:t xml:space="preserve">. Jāatzīmē, ka </w:t>
      </w:r>
      <w:r w:rsidRPr="003C5138" w:rsidR="002F685C">
        <w:rPr>
          <w:rFonts w:ascii="Times New Roman" w:hAnsi="Times New Roman" w:cs="Times New Roman"/>
          <w:sz w:val="24"/>
          <w:szCs w:val="24"/>
        </w:rPr>
        <w:t xml:space="preserve">pati </w:t>
      </w:r>
      <w:r w:rsidRPr="003C5138">
        <w:rPr>
          <w:rFonts w:ascii="Times New Roman" w:hAnsi="Times New Roman" w:cs="Times New Roman"/>
          <w:sz w:val="24"/>
          <w:szCs w:val="24"/>
        </w:rPr>
        <w:t>blakus esošā īpašuma daļa, kurā atrodas sakņu dārzs, ir kopta. Savukārt īpašumam piegulošā parka daļa izmantota kā sadzīves atkritumu izgāztuve (</w:t>
      </w:r>
      <w:r w:rsidRPr="003C5138" w:rsidR="000C5F3B">
        <w:rPr>
          <w:rFonts w:ascii="Times New Roman" w:hAnsi="Times New Roman" w:cs="Times New Roman"/>
          <w:sz w:val="24"/>
          <w:szCs w:val="24"/>
        </w:rPr>
        <w:t xml:space="preserve">30.-31.a-d. </w:t>
      </w:r>
      <w:r w:rsidRPr="003C5138">
        <w:rPr>
          <w:rFonts w:ascii="Times New Roman" w:hAnsi="Times New Roman" w:cs="Times New Roman"/>
          <w:sz w:val="24"/>
          <w:szCs w:val="24"/>
        </w:rPr>
        <w:t>att.).</w:t>
      </w:r>
    </w:p>
    <w:tbl>
      <w:tblPr>
        <w:tblW w:w="0" w:type="auto"/>
        <w:tblLook w:val="04A0" w:firstRow="1" w:lastRow="0" w:firstColumn="1" w:lastColumn="0" w:noHBand="0" w:noVBand="1"/>
      </w:tblPr>
      <w:tblGrid>
        <w:gridCol w:w="8296"/>
      </w:tblGrid>
      <w:tr w:rsidRPr="003C5138" w:rsidR="009568E7" w:rsidTr="00C9315A" w14:paraId="0B54B9D8" w14:textId="77777777">
        <w:tc>
          <w:tcPr>
            <w:tcW w:w="8296" w:type="dxa"/>
          </w:tcPr>
          <w:p w:rsidRPr="003C5138" w:rsidR="009568E7" w:rsidP="009568E7" w:rsidRDefault="009568E7" w14:paraId="7E5B3031" w14:textId="61BD6B15">
            <w:pPr>
              <w:jc w:val="center"/>
              <w:rPr>
                <w:rFonts w:ascii="Times New Roman" w:hAnsi="Times New Roman" w:cs="Times New Roman"/>
                <w:sz w:val="24"/>
                <w:szCs w:val="24"/>
              </w:rPr>
            </w:pPr>
            <w:r w:rsidRPr="003C5138">
              <w:rPr>
                <w:noProof/>
                <w:lang w:eastAsia="lv-LV"/>
              </w:rPr>
              <w:drawing>
                <wp:inline distT="0" distB="0" distL="0" distR="0" wp14:anchorId="3AC1E895" wp14:editId="6DB74F47">
                  <wp:extent cx="3490626" cy="2326943"/>
                  <wp:effectExtent l="0" t="0" r="0" b="0"/>
                  <wp:docPr id="47" name="Attēls 47" descr="Attēls, kurā ir koks, zāle, ārtelpa,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ttēls 19" descr="Attēls, kurā ir koks, zāle, ārtelpa, augs&#10;&#10;Apraksts ģenerēts automātiski"/>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554780" cy="2369710"/>
                          </a:xfrm>
                          <a:prstGeom prst="rect">
                            <a:avLst/>
                          </a:prstGeom>
                          <a:noFill/>
                          <a:ln>
                            <a:noFill/>
                          </a:ln>
                        </pic:spPr>
                      </pic:pic>
                    </a:graphicData>
                  </a:graphic>
                </wp:inline>
              </w:drawing>
            </w:r>
          </w:p>
        </w:tc>
      </w:tr>
      <w:tr w:rsidRPr="003C5138" w:rsidR="009568E7" w:rsidTr="00C9315A" w14:paraId="26D6E511" w14:textId="77777777">
        <w:tc>
          <w:tcPr>
            <w:tcW w:w="8296" w:type="dxa"/>
          </w:tcPr>
          <w:p w:rsidRPr="003C5138" w:rsidR="009568E7" w:rsidP="009568E7" w:rsidRDefault="00C224B8" w14:paraId="4C6A58A1" w14:textId="32D8785A">
            <w:pPr>
              <w:jc w:val="center"/>
              <w:rPr>
                <w:rFonts w:ascii="Times New Roman" w:hAnsi="Times New Roman" w:cs="Times New Roman"/>
                <w:sz w:val="24"/>
                <w:szCs w:val="24"/>
              </w:rPr>
            </w:pPr>
            <w:r w:rsidRPr="003C5138">
              <w:rPr>
                <w:rFonts w:ascii="Times New Roman" w:hAnsi="Times New Roman" w:cs="Times New Roman"/>
                <w:bCs/>
              </w:rPr>
              <w:t>30.</w:t>
            </w:r>
            <w:r w:rsidRPr="003C5138" w:rsidR="009568E7">
              <w:rPr>
                <w:rFonts w:ascii="Times New Roman" w:hAnsi="Times New Roman" w:cs="Times New Roman"/>
                <w:bCs/>
              </w:rPr>
              <w:t xml:space="preserve">att. Apjomīga sadzīves atkritumu kaudze parka teritorijā tuvu robežai ar īpašumu </w:t>
            </w:r>
            <w:r w:rsidRPr="003C5138" w:rsidR="004B28E1">
              <w:rPr>
                <w:rFonts w:ascii="Times New Roman" w:hAnsi="Times New Roman" w:cs="Times New Roman"/>
                <w:bCs/>
              </w:rPr>
              <w:t xml:space="preserve">(kad. </w:t>
            </w:r>
            <w:r w:rsidRPr="003C5138" w:rsidR="00D86E47">
              <w:rPr>
                <w:rFonts w:ascii="Times New Roman" w:hAnsi="Times New Roman" w:cs="Times New Roman"/>
                <w:bCs/>
              </w:rPr>
              <w:t>n</w:t>
            </w:r>
            <w:r w:rsidRPr="003C5138" w:rsidR="004B28E1">
              <w:rPr>
                <w:rFonts w:ascii="Times New Roman" w:hAnsi="Times New Roman" w:cs="Times New Roman"/>
                <w:bCs/>
              </w:rPr>
              <w:t xml:space="preserve">r. </w:t>
            </w:r>
            <w:r w:rsidRPr="003C5138" w:rsidR="00D86E47">
              <w:rPr>
                <w:rFonts w:ascii="Times New Roman" w:hAnsi="Times New Roman" w:cs="Times New Roman"/>
                <w:bCs/>
                <w:shd w:val="clear" w:color="auto" w:fill="FFFFFF"/>
              </w:rPr>
              <w:t>62460060468)</w:t>
            </w:r>
            <w:r w:rsidRPr="003C5138" w:rsidR="009568E7">
              <w:rPr>
                <w:rFonts w:ascii="Times New Roman" w:hAnsi="Times New Roman" w:cs="Times New Roman"/>
                <w:bCs/>
              </w:rPr>
              <w:t>. Foto: 2021. gada 9. septembris.</w:t>
            </w:r>
          </w:p>
        </w:tc>
      </w:tr>
    </w:tbl>
    <w:p w:rsidRPr="003C5138" w:rsidR="009568E7" w:rsidP="009568E7" w:rsidRDefault="009568E7" w14:paraId="57A4BE2E" w14:textId="77777777">
      <w:pPr>
        <w:spacing w:after="0"/>
        <w:jc w:val="center"/>
        <w:rPr>
          <w:rFonts w:ascii="Times New Roman" w:hAnsi="Times New Roman" w:cs="Times New Roman"/>
          <w:sz w:val="24"/>
          <w:szCs w:val="24"/>
        </w:rPr>
      </w:pPr>
    </w:p>
    <w:tbl>
      <w:tblPr>
        <w:tblW w:w="0" w:type="auto"/>
        <w:tblLook w:val="04A0" w:firstRow="1" w:lastRow="0" w:firstColumn="1" w:lastColumn="0" w:noHBand="0" w:noVBand="1"/>
      </w:tblPr>
      <w:tblGrid>
        <w:gridCol w:w="4148"/>
        <w:gridCol w:w="4148"/>
      </w:tblGrid>
      <w:tr w:rsidRPr="003C5138" w:rsidR="009568E7" w:rsidTr="00C9315A" w14:paraId="06DD39B4" w14:textId="77777777">
        <w:tc>
          <w:tcPr>
            <w:tcW w:w="4148" w:type="dxa"/>
            <w:tcBorders>
              <w:top w:val="nil"/>
              <w:left w:val="nil"/>
              <w:bottom w:val="nil"/>
              <w:right w:val="nil"/>
            </w:tcBorders>
          </w:tcPr>
          <w:p w:rsidRPr="003C5138" w:rsidR="009568E7" w:rsidP="009568E7" w:rsidRDefault="009568E7" w14:paraId="642F4011" w14:textId="5187DCAF">
            <w:pPr>
              <w:jc w:val="center"/>
              <w:rPr>
                <w:rFonts w:ascii="Times New Roman" w:hAnsi="Times New Roman" w:cs="Times New Roman"/>
                <w:sz w:val="24"/>
                <w:szCs w:val="24"/>
              </w:rPr>
            </w:pPr>
            <w:r w:rsidRPr="003C5138">
              <w:rPr>
                <w:noProof/>
                <w:lang w:eastAsia="lv-LV"/>
              </w:rPr>
              <w:drawing>
                <wp:inline distT="0" distB="0" distL="0" distR="0" wp14:anchorId="23AD7A0C" wp14:editId="7D12C99E">
                  <wp:extent cx="2354239" cy="1569399"/>
                  <wp:effectExtent l="0" t="0" r="8255" b="0"/>
                  <wp:docPr id="43" name="Attēls 43" descr="Attēls, kurā ir zāle, ārtelpa, sēnes,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ttēls 13" descr="Attēls, kurā ir zāle, ārtelpa, sēnes, augs&#10;&#10;Apraksts ģenerēts automātiski"/>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375423" cy="1583521"/>
                          </a:xfrm>
                          <a:prstGeom prst="rect">
                            <a:avLst/>
                          </a:prstGeom>
                          <a:noFill/>
                          <a:ln>
                            <a:noFill/>
                          </a:ln>
                        </pic:spPr>
                      </pic:pic>
                    </a:graphicData>
                  </a:graphic>
                </wp:inline>
              </w:drawing>
            </w:r>
            <w:r w:rsidRPr="003C5138" w:rsidR="00586019">
              <w:rPr>
                <w:rFonts w:ascii="Times New Roman" w:hAnsi="Times New Roman" w:cs="Times New Roman"/>
                <w:sz w:val="24"/>
                <w:szCs w:val="24"/>
              </w:rPr>
              <w:t>a</w:t>
            </w:r>
          </w:p>
        </w:tc>
        <w:tc>
          <w:tcPr>
            <w:tcW w:w="4148" w:type="dxa"/>
            <w:tcBorders>
              <w:top w:val="nil"/>
              <w:left w:val="nil"/>
              <w:bottom w:val="nil"/>
              <w:right w:val="nil"/>
            </w:tcBorders>
          </w:tcPr>
          <w:p w:rsidRPr="003C5138" w:rsidR="009568E7" w:rsidP="009568E7" w:rsidRDefault="009568E7" w14:paraId="03B9B83A" w14:textId="642A11D8">
            <w:pPr>
              <w:jc w:val="center"/>
              <w:rPr>
                <w:rFonts w:ascii="Times New Roman" w:hAnsi="Times New Roman" w:cs="Times New Roman"/>
                <w:sz w:val="24"/>
                <w:szCs w:val="24"/>
              </w:rPr>
            </w:pPr>
            <w:r w:rsidRPr="003C5138">
              <w:rPr>
                <w:noProof/>
                <w:lang w:eastAsia="lv-LV"/>
              </w:rPr>
              <w:drawing>
                <wp:inline distT="0" distB="0" distL="0" distR="0" wp14:anchorId="58B8CAA5" wp14:editId="40090E8B">
                  <wp:extent cx="2385091" cy="1589964"/>
                  <wp:effectExtent l="0" t="0" r="0" b="0"/>
                  <wp:docPr id="44" name="Attēls 44" descr="Attēls, kurā ir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ttēls 16" descr="Attēls, kurā ir augs&#10;&#10;Apraksts ģenerēts automātiski"/>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22312" cy="1614777"/>
                          </a:xfrm>
                          <a:prstGeom prst="rect">
                            <a:avLst/>
                          </a:prstGeom>
                          <a:noFill/>
                          <a:ln>
                            <a:noFill/>
                          </a:ln>
                        </pic:spPr>
                      </pic:pic>
                    </a:graphicData>
                  </a:graphic>
                </wp:inline>
              </w:drawing>
            </w:r>
            <w:r w:rsidRPr="003C5138" w:rsidR="00586019">
              <w:rPr>
                <w:rFonts w:ascii="Times New Roman" w:hAnsi="Times New Roman" w:cs="Times New Roman"/>
                <w:sz w:val="24"/>
                <w:szCs w:val="24"/>
              </w:rPr>
              <w:t>b</w:t>
            </w:r>
          </w:p>
        </w:tc>
      </w:tr>
      <w:tr w:rsidRPr="003C5138" w:rsidR="009568E7" w:rsidTr="00C9315A" w14:paraId="5B937C40" w14:textId="77777777">
        <w:tc>
          <w:tcPr>
            <w:tcW w:w="4148" w:type="dxa"/>
            <w:tcBorders>
              <w:top w:val="nil"/>
              <w:left w:val="nil"/>
              <w:bottom w:val="nil"/>
              <w:right w:val="nil"/>
            </w:tcBorders>
          </w:tcPr>
          <w:p w:rsidRPr="003C5138" w:rsidR="009568E7" w:rsidP="009568E7" w:rsidRDefault="009568E7" w14:paraId="39F1F8D8" w14:textId="3CFB775E">
            <w:pPr>
              <w:jc w:val="center"/>
              <w:rPr>
                <w:rFonts w:ascii="Times New Roman" w:hAnsi="Times New Roman" w:cs="Times New Roman"/>
                <w:sz w:val="24"/>
                <w:szCs w:val="24"/>
              </w:rPr>
            </w:pPr>
            <w:r w:rsidRPr="003C5138">
              <w:rPr>
                <w:noProof/>
                <w:lang w:eastAsia="lv-LV"/>
              </w:rPr>
              <w:drawing>
                <wp:inline distT="0" distB="0" distL="0" distR="0" wp14:anchorId="4DA31323" wp14:editId="19BD4090">
                  <wp:extent cx="2395182" cy="1596693"/>
                  <wp:effectExtent l="0" t="0" r="5715" b="3810"/>
                  <wp:docPr id="45" name="Attēls 45" descr="Attēls, kurā ir zāle, ārtelpa, koks, apgaba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ttēls 21" descr="Attēls, kurā ir zāle, ārtelpa, koks, apgabals&#10;&#10;Apraksts ģenerēts automātiski"/>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20839" cy="1613797"/>
                          </a:xfrm>
                          <a:prstGeom prst="rect">
                            <a:avLst/>
                          </a:prstGeom>
                          <a:noFill/>
                          <a:ln>
                            <a:noFill/>
                          </a:ln>
                        </pic:spPr>
                      </pic:pic>
                    </a:graphicData>
                  </a:graphic>
                </wp:inline>
              </w:drawing>
            </w:r>
            <w:r w:rsidRPr="003C5138" w:rsidR="00586019">
              <w:rPr>
                <w:rFonts w:ascii="Times New Roman" w:hAnsi="Times New Roman" w:cs="Times New Roman"/>
                <w:sz w:val="24"/>
                <w:szCs w:val="24"/>
              </w:rPr>
              <w:t>c</w:t>
            </w:r>
          </w:p>
        </w:tc>
        <w:tc>
          <w:tcPr>
            <w:tcW w:w="4148" w:type="dxa"/>
            <w:tcBorders>
              <w:top w:val="nil"/>
              <w:left w:val="nil"/>
              <w:bottom w:val="nil"/>
              <w:right w:val="nil"/>
            </w:tcBorders>
          </w:tcPr>
          <w:p w:rsidRPr="003C5138" w:rsidR="009568E7" w:rsidP="009568E7" w:rsidRDefault="009568E7" w14:paraId="12E44E10" w14:textId="0B9CF73B">
            <w:pPr>
              <w:jc w:val="center"/>
              <w:rPr>
                <w:rFonts w:ascii="Times New Roman" w:hAnsi="Times New Roman" w:cs="Times New Roman"/>
                <w:sz w:val="24"/>
                <w:szCs w:val="24"/>
              </w:rPr>
            </w:pPr>
            <w:r w:rsidRPr="003C5138">
              <w:rPr>
                <w:noProof/>
                <w:lang w:eastAsia="lv-LV"/>
              </w:rPr>
              <w:drawing>
                <wp:inline distT="0" distB="0" distL="0" distR="0" wp14:anchorId="7B82E168" wp14:editId="35E775BF">
                  <wp:extent cx="2381534" cy="1587595"/>
                  <wp:effectExtent l="0" t="0" r="0" b="0"/>
                  <wp:docPr id="46" name="Attēls 46" descr="Attēls, kurā ir koks, ārtelpa, augs, zaļš&#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ttēls 28" descr="Attēls, kurā ir koks, ārtelpa, augs, zaļš&#10;&#10;Apraksts ģenerēts automātiski"/>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417098" cy="1611303"/>
                          </a:xfrm>
                          <a:prstGeom prst="rect">
                            <a:avLst/>
                          </a:prstGeom>
                          <a:noFill/>
                          <a:ln>
                            <a:noFill/>
                          </a:ln>
                        </pic:spPr>
                      </pic:pic>
                    </a:graphicData>
                  </a:graphic>
                </wp:inline>
              </w:drawing>
            </w:r>
            <w:r w:rsidRPr="003C5138" w:rsidR="00586019">
              <w:rPr>
                <w:rFonts w:ascii="Times New Roman" w:hAnsi="Times New Roman" w:cs="Times New Roman"/>
                <w:sz w:val="24"/>
                <w:szCs w:val="24"/>
              </w:rPr>
              <w:t>d</w:t>
            </w:r>
          </w:p>
        </w:tc>
      </w:tr>
      <w:tr w:rsidRPr="003C5138" w:rsidR="009568E7" w:rsidTr="00C9315A" w14:paraId="3B906B20" w14:textId="77777777">
        <w:tc>
          <w:tcPr>
            <w:tcW w:w="8296" w:type="dxa"/>
            <w:gridSpan w:val="2"/>
            <w:tcBorders>
              <w:top w:val="nil"/>
              <w:left w:val="nil"/>
              <w:bottom w:val="nil"/>
              <w:right w:val="nil"/>
            </w:tcBorders>
          </w:tcPr>
          <w:p w:rsidRPr="003C5138" w:rsidR="009568E7" w:rsidP="009568E7" w:rsidRDefault="00C224B8" w14:paraId="158C1F10" w14:textId="10B5860A">
            <w:pPr>
              <w:ind w:firstLine="720"/>
              <w:jc w:val="center"/>
              <w:rPr>
                <w:rFonts w:ascii="Times New Roman" w:hAnsi="Times New Roman" w:cs="Times New Roman"/>
                <w:sz w:val="24"/>
                <w:szCs w:val="24"/>
              </w:rPr>
            </w:pPr>
            <w:r w:rsidRPr="003C5138">
              <w:rPr>
                <w:rFonts w:ascii="Times New Roman" w:hAnsi="Times New Roman" w:cs="Times New Roman"/>
                <w:bCs/>
              </w:rPr>
              <w:t xml:space="preserve">31.a-d. </w:t>
            </w:r>
            <w:r w:rsidRPr="003C5138" w:rsidR="009568E7">
              <w:rPr>
                <w:rFonts w:ascii="Times New Roman" w:hAnsi="Times New Roman" w:cs="Times New Roman"/>
                <w:bCs/>
              </w:rPr>
              <w:t>att. Sadzīves atkritumu kaudzē gan bioloģiskas izcelsmes atkritumi – kaimiņu īpašuma īpašnieku pērnā gada kartupeļi, rabarberi un nezāles no dārza, nogriezti krūmu zari,</w:t>
            </w:r>
            <w:r w:rsidRPr="003C5138" w:rsidR="00434666">
              <w:rPr>
                <w:rFonts w:ascii="Times New Roman" w:hAnsi="Times New Roman" w:cs="Times New Roman"/>
                <w:bCs/>
              </w:rPr>
              <w:t xml:space="preserve"> </w:t>
            </w:r>
            <w:r w:rsidRPr="003C5138" w:rsidR="009568E7">
              <w:rPr>
                <w:rFonts w:ascii="Times New Roman" w:hAnsi="Times New Roman" w:cs="Times New Roman"/>
                <w:bCs/>
              </w:rPr>
              <w:t>arī sadzīves priekšmeti. Foto: 2021. gada 9. septembris.</w:t>
            </w:r>
          </w:p>
        </w:tc>
      </w:tr>
    </w:tbl>
    <w:p w:rsidRPr="003C5138" w:rsidR="007C74CC" w:rsidP="002F685C" w:rsidRDefault="00117F53" w14:paraId="69F9C2EA" w14:textId="471855ED">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lastRenderedPageBreak/>
        <w:t xml:space="preserve">Parkā Vankas upītes </w:t>
      </w:r>
      <w:r w:rsidRPr="003C5138" w:rsidR="00A435F0">
        <w:rPr>
          <w:rFonts w:ascii="Times New Roman" w:hAnsi="Times New Roman" w:cs="Times New Roman"/>
          <w:sz w:val="24"/>
          <w:szCs w:val="24"/>
        </w:rPr>
        <w:t xml:space="preserve">stāvkrasta augšdaļā atrodas iecementētas nokaltušā Rūķīšu </w:t>
      </w:r>
      <w:r w:rsidRPr="003C5138" w:rsidR="005D73C8">
        <w:rPr>
          <w:rFonts w:ascii="Times New Roman" w:hAnsi="Times New Roman" w:cs="Times New Roman"/>
          <w:sz w:val="24"/>
          <w:szCs w:val="24"/>
        </w:rPr>
        <w:t>diž</w:t>
      </w:r>
      <w:r w:rsidRPr="003C5138" w:rsidR="00A435F0">
        <w:rPr>
          <w:rFonts w:ascii="Times New Roman" w:hAnsi="Times New Roman" w:cs="Times New Roman"/>
          <w:sz w:val="24"/>
          <w:szCs w:val="24"/>
        </w:rPr>
        <w:t xml:space="preserve">ozola </w:t>
      </w:r>
      <w:r w:rsidRPr="003C5138" w:rsidR="007C74CC">
        <w:rPr>
          <w:rFonts w:ascii="Times New Roman" w:hAnsi="Times New Roman" w:cs="Times New Roman"/>
          <w:sz w:val="24"/>
          <w:szCs w:val="24"/>
        </w:rPr>
        <w:t>atliekas</w:t>
      </w:r>
      <w:r w:rsidRPr="003C5138" w:rsidR="00B11289">
        <w:rPr>
          <w:rFonts w:ascii="Times New Roman" w:hAnsi="Times New Roman" w:cs="Times New Roman"/>
          <w:sz w:val="24"/>
          <w:szCs w:val="24"/>
        </w:rPr>
        <w:t xml:space="preserve"> (32. att.)</w:t>
      </w:r>
      <w:r w:rsidRPr="003C5138" w:rsidR="007C74CC">
        <w:rPr>
          <w:rFonts w:ascii="Times New Roman" w:hAnsi="Times New Roman" w:cs="Times New Roman"/>
          <w:sz w:val="24"/>
          <w:szCs w:val="24"/>
        </w:rPr>
        <w:t>. Ieteikums pārdomāt vietas vizuālā noformējuma atbilstību</w:t>
      </w:r>
      <w:r w:rsidRPr="003C5138" w:rsidR="00A168B6">
        <w:rPr>
          <w:rFonts w:ascii="Times New Roman" w:hAnsi="Times New Roman" w:cs="Times New Roman"/>
          <w:sz w:val="24"/>
          <w:szCs w:val="24"/>
        </w:rPr>
        <w:t xml:space="preserve"> un </w:t>
      </w:r>
      <w:r w:rsidRPr="003C5138" w:rsidR="007C74CC">
        <w:rPr>
          <w:rFonts w:ascii="Times New Roman" w:hAnsi="Times New Roman" w:cs="Times New Roman"/>
          <w:sz w:val="24"/>
          <w:szCs w:val="24"/>
        </w:rPr>
        <w:t>neizmantot kiču.</w:t>
      </w:r>
      <w:r w:rsidRPr="003C5138" w:rsidR="002F685C">
        <w:rPr>
          <w:rFonts w:ascii="Times New Roman" w:hAnsi="Times New Roman" w:cs="Times New Roman"/>
          <w:sz w:val="24"/>
          <w:szCs w:val="24"/>
        </w:rPr>
        <w:t xml:space="preserve"> </w:t>
      </w:r>
    </w:p>
    <w:p w:rsidRPr="003C5138" w:rsidR="005D73C8" w:rsidP="002F685C" w:rsidRDefault="005D73C8" w14:paraId="5B09AAE5" w14:textId="77777777">
      <w:pPr>
        <w:spacing w:after="0" w:line="360" w:lineRule="auto"/>
        <w:ind w:firstLine="720"/>
        <w:jc w:val="both"/>
        <w:rPr>
          <w:rFonts w:ascii="Times New Roman" w:hAnsi="Times New Roman" w:cs="Times New Roman"/>
          <w:sz w:val="24"/>
          <w:szCs w:val="24"/>
        </w:rPr>
      </w:pPr>
    </w:p>
    <w:tbl>
      <w:tblPr>
        <w:tblW w:w="0" w:type="auto"/>
        <w:tblLook w:val="04A0" w:firstRow="1" w:lastRow="0" w:firstColumn="1" w:lastColumn="0" w:noHBand="0" w:noVBand="1"/>
      </w:tblPr>
      <w:tblGrid>
        <w:gridCol w:w="8296"/>
      </w:tblGrid>
      <w:tr w:rsidRPr="003C5138" w:rsidR="00C633E2" w:rsidTr="00C9315A" w14:paraId="36A41EAC" w14:textId="77777777">
        <w:tc>
          <w:tcPr>
            <w:tcW w:w="8296" w:type="dxa"/>
          </w:tcPr>
          <w:p w:rsidRPr="003C5138" w:rsidR="00C633E2" w:rsidP="00C51A24" w:rsidRDefault="00C633E2" w14:paraId="16402A51" w14:textId="7541EC88">
            <w:pPr>
              <w:jc w:val="center"/>
              <w:rPr>
                <w:rFonts w:ascii="Times New Roman" w:hAnsi="Times New Roman" w:cs="Times New Roman"/>
                <w:sz w:val="24"/>
                <w:szCs w:val="24"/>
              </w:rPr>
            </w:pPr>
            <w:r w:rsidRPr="003C5138">
              <w:rPr>
                <w:noProof/>
                <w:lang w:eastAsia="lv-LV"/>
              </w:rPr>
              <w:drawing>
                <wp:inline distT="0" distB="0" distL="0" distR="0" wp14:anchorId="7D1C11D7" wp14:editId="38E56FCC">
                  <wp:extent cx="4354886" cy="2903083"/>
                  <wp:effectExtent l="0" t="0" r="7620" b="0"/>
                  <wp:docPr id="5" name="Attēls 5" descr="Attēls, kurā ir akmen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descr="Attēls, kurā ir akmens&#10;&#10;Apraksts ģenerēts automātiski"/>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375483" cy="2916813"/>
                          </a:xfrm>
                          <a:prstGeom prst="rect">
                            <a:avLst/>
                          </a:prstGeom>
                          <a:noFill/>
                          <a:ln>
                            <a:noFill/>
                          </a:ln>
                        </pic:spPr>
                      </pic:pic>
                    </a:graphicData>
                  </a:graphic>
                </wp:inline>
              </w:drawing>
            </w:r>
          </w:p>
        </w:tc>
      </w:tr>
      <w:tr w:rsidRPr="003C5138" w:rsidR="00C633E2" w:rsidTr="00C9315A" w14:paraId="25957ED4" w14:textId="77777777">
        <w:tc>
          <w:tcPr>
            <w:tcW w:w="8296" w:type="dxa"/>
          </w:tcPr>
          <w:p w:rsidRPr="003C5138" w:rsidR="00551903" w:rsidP="0055483F" w:rsidRDefault="005D7ADB" w14:paraId="1D8FA928" w14:textId="10493525">
            <w:pPr>
              <w:spacing w:after="0"/>
              <w:jc w:val="center"/>
              <w:rPr>
                <w:rFonts w:ascii="Times New Roman" w:hAnsi="Times New Roman" w:cs="Times New Roman"/>
                <w:bCs/>
              </w:rPr>
            </w:pPr>
            <w:r w:rsidRPr="003C5138">
              <w:rPr>
                <w:rFonts w:ascii="Times New Roman" w:hAnsi="Times New Roman" w:cs="Times New Roman"/>
                <w:bCs/>
              </w:rPr>
              <w:t>32.</w:t>
            </w:r>
            <w:r w:rsidRPr="003C5138" w:rsidR="00551903">
              <w:rPr>
                <w:rFonts w:ascii="Times New Roman" w:hAnsi="Times New Roman" w:cs="Times New Roman"/>
                <w:bCs/>
              </w:rPr>
              <w:t>att. Iecementētās nokaltušā Rūķīšu ozola atliekas.</w:t>
            </w:r>
          </w:p>
          <w:p w:rsidRPr="003C5138" w:rsidR="00C633E2" w:rsidP="0055483F" w:rsidRDefault="00551903" w14:paraId="51397DA2" w14:textId="2B593594">
            <w:pPr>
              <w:spacing w:after="0"/>
              <w:jc w:val="center"/>
              <w:rPr>
                <w:rFonts w:ascii="Times New Roman" w:hAnsi="Times New Roman" w:cs="Times New Roman"/>
                <w:sz w:val="24"/>
                <w:szCs w:val="24"/>
              </w:rPr>
            </w:pPr>
            <w:r w:rsidRPr="003C5138">
              <w:rPr>
                <w:rFonts w:ascii="Times New Roman" w:hAnsi="Times New Roman" w:cs="Times New Roman"/>
                <w:bCs/>
              </w:rPr>
              <w:t>Foto: 2021. gada 8. septembris.</w:t>
            </w:r>
          </w:p>
        </w:tc>
      </w:tr>
    </w:tbl>
    <w:p w:rsidRPr="003C5138" w:rsidR="00C52964" w:rsidP="00223C0C" w:rsidRDefault="00C52964" w14:paraId="38695BE2" w14:textId="77777777">
      <w:pPr>
        <w:spacing w:after="0" w:line="360" w:lineRule="auto"/>
        <w:jc w:val="both"/>
        <w:rPr>
          <w:rFonts w:ascii="Times New Roman" w:hAnsi="Times New Roman" w:cs="Times New Roman"/>
          <w:sz w:val="24"/>
          <w:szCs w:val="24"/>
        </w:rPr>
      </w:pPr>
    </w:p>
    <w:p w:rsidRPr="003C5138" w:rsidR="00C1455B" w:rsidP="0059722F" w:rsidRDefault="00C1455B" w14:paraId="7985636B" w14:textId="2AE03713">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 xml:space="preserve">Dendroloģiskās izpētes laikā parkā </w:t>
      </w:r>
      <w:r w:rsidRPr="003C5138" w:rsidR="00444A33">
        <w:rPr>
          <w:rFonts w:ascii="Times New Roman" w:hAnsi="Times New Roman" w:cs="Times New Roman"/>
          <w:sz w:val="24"/>
          <w:szCs w:val="24"/>
        </w:rPr>
        <w:t>tika konstatēts</w:t>
      </w:r>
      <w:r w:rsidRPr="003C5138">
        <w:rPr>
          <w:rFonts w:ascii="Times New Roman" w:hAnsi="Times New Roman" w:cs="Times New Roman"/>
          <w:sz w:val="24"/>
          <w:szCs w:val="24"/>
        </w:rPr>
        <w:t xml:space="preserve">, iespējams, dabas </w:t>
      </w:r>
      <w:r w:rsidRPr="003C5138" w:rsidR="00444A33">
        <w:rPr>
          <w:rFonts w:ascii="Times New Roman" w:hAnsi="Times New Roman" w:cs="Times New Roman"/>
          <w:sz w:val="24"/>
          <w:szCs w:val="24"/>
        </w:rPr>
        <w:t xml:space="preserve">veidojums </w:t>
      </w:r>
      <w:r w:rsidRPr="003C5138">
        <w:rPr>
          <w:rFonts w:ascii="Times New Roman" w:hAnsi="Times New Roman" w:cs="Times New Roman"/>
          <w:sz w:val="24"/>
          <w:szCs w:val="24"/>
        </w:rPr>
        <w:t>(</w:t>
      </w:r>
      <w:r w:rsidRPr="003C5138" w:rsidR="006F4F9A">
        <w:rPr>
          <w:rFonts w:ascii="Times New Roman" w:hAnsi="Times New Roman" w:cs="Times New Roman"/>
          <w:sz w:val="24"/>
          <w:szCs w:val="24"/>
        </w:rPr>
        <w:t xml:space="preserve">33. </w:t>
      </w:r>
      <w:r w:rsidRPr="003C5138">
        <w:rPr>
          <w:rFonts w:ascii="Times New Roman" w:hAnsi="Times New Roman" w:cs="Times New Roman"/>
          <w:sz w:val="24"/>
          <w:szCs w:val="24"/>
        </w:rPr>
        <w:t xml:space="preserve">att.). Objekts atradās Vankas upītes stāvkrasta malā, aptuveni 85 m no pils parka virzienā, ejot pār </w:t>
      </w:r>
      <w:r w:rsidRPr="003C5138" w:rsidR="0059722F">
        <w:rPr>
          <w:rFonts w:ascii="Times New Roman" w:hAnsi="Times New Roman" w:cs="Times New Roman"/>
          <w:sz w:val="24"/>
          <w:szCs w:val="24"/>
        </w:rPr>
        <w:t xml:space="preserve">nocietinājuma grāvja </w:t>
      </w:r>
      <w:r w:rsidRPr="003C5138">
        <w:rPr>
          <w:rFonts w:ascii="Times New Roman" w:hAnsi="Times New Roman" w:cs="Times New Roman"/>
          <w:sz w:val="24"/>
          <w:szCs w:val="24"/>
        </w:rPr>
        <w:t>tiltiņu.</w:t>
      </w:r>
    </w:p>
    <w:p w:rsidRPr="003C5138" w:rsidR="00C1455B" w:rsidP="00C1455B" w:rsidRDefault="00C1455B" w14:paraId="0D43F716" w14:textId="77777777">
      <w:pPr>
        <w:spacing w:after="0"/>
        <w:ind w:firstLine="720"/>
        <w:jc w:val="both"/>
        <w:rPr>
          <w:rFonts w:ascii="Times New Roman" w:hAnsi="Times New Roman" w:cs="Times New Roman"/>
          <w:sz w:val="24"/>
          <w:szCs w:val="24"/>
        </w:rPr>
      </w:pPr>
    </w:p>
    <w:tbl>
      <w:tblPr>
        <w:tblW w:w="0" w:type="auto"/>
        <w:tblLook w:val="04A0" w:firstRow="1" w:lastRow="0" w:firstColumn="1" w:lastColumn="0" w:noHBand="0" w:noVBand="1"/>
      </w:tblPr>
      <w:tblGrid>
        <w:gridCol w:w="8296"/>
      </w:tblGrid>
      <w:tr w:rsidRPr="003C5138" w:rsidR="00C1455B" w:rsidTr="00C9315A" w14:paraId="3074DFC9" w14:textId="77777777">
        <w:tc>
          <w:tcPr>
            <w:tcW w:w="8296" w:type="dxa"/>
          </w:tcPr>
          <w:p w:rsidRPr="003C5138" w:rsidR="00C1455B" w:rsidP="001E3003" w:rsidRDefault="00C1455B" w14:paraId="036ABA2C" w14:textId="77777777">
            <w:pPr>
              <w:jc w:val="center"/>
              <w:rPr>
                <w:rFonts w:ascii="Times New Roman" w:hAnsi="Times New Roman" w:cs="Times New Roman"/>
                <w:sz w:val="24"/>
                <w:szCs w:val="24"/>
              </w:rPr>
            </w:pPr>
            <w:r w:rsidRPr="003C5138">
              <w:rPr>
                <w:rFonts w:ascii="Times New Roman" w:hAnsi="Times New Roman" w:cs="Times New Roman"/>
                <w:noProof/>
                <w:sz w:val="24"/>
                <w:szCs w:val="24"/>
              </w:rPr>
              <w:drawing>
                <wp:inline distT="0" distB="0" distL="0" distR="0" wp14:anchorId="78289A3B" wp14:editId="06153673">
                  <wp:extent cx="4015558" cy="2676877"/>
                  <wp:effectExtent l="0" t="0" r="4445" b="9525"/>
                  <wp:docPr id="50" name="Attēls 50" descr="Attēls, kurā ir zāle, ārtelpa, zaļš,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ēls 3" descr="Attēls, kurā ir zāle, ārtelpa, zaļš, augs&#10;&#10;Apraksts ģenerēts automātiski"/>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035093" cy="2689900"/>
                          </a:xfrm>
                          <a:prstGeom prst="rect">
                            <a:avLst/>
                          </a:prstGeom>
                        </pic:spPr>
                      </pic:pic>
                    </a:graphicData>
                  </a:graphic>
                </wp:inline>
              </w:drawing>
            </w:r>
          </w:p>
        </w:tc>
      </w:tr>
      <w:tr w:rsidRPr="003C5138" w:rsidR="00C1455B" w:rsidTr="00C9315A" w14:paraId="0CA75F23" w14:textId="77777777">
        <w:tc>
          <w:tcPr>
            <w:tcW w:w="8296" w:type="dxa"/>
          </w:tcPr>
          <w:p w:rsidRPr="003C5138" w:rsidR="00C9315A" w:rsidP="0055483F" w:rsidRDefault="005D7ADB" w14:paraId="30C1631D" w14:textId="340D3FCD">
            <w:pPr>
              <w:spacing w:after="0"/>
              <w:jc w:val="center"/>
              <w:rPr>
                <w:rFonts w:ascii="Times New Roman" w:hAnsi="Times New Roman" w:cs="Times New Roman"/>
              </w:rPr>
            </w:pPr>
            <w:r w:rsidRPr="003C5138">
              <w:rPr>
                <w:rFonts w:ascii="Times New Roman" w:hAnsi="Times New Roman" w:cs="Times New Roman"/>
              </w:rPr>
              <w:t>33.</w:t>
            </w:r>
            <w:r w:rsidRPr="003C5138" w:rsidR="00C9315A">
              <w:rPr>
                <w:rFonts w:ascii="Times New Roman" w:hAnsi="Times New Roman" w:cs="Times New Roman"/>
              </w:rPr>
              <w:t xml:space="preserve">att. Akmens Ēdoles pils parkā Vankas upītes stāvkrasta malā. </w:t>
            </w:r>
          </w:p>
          <w:p w:rsidRPr="003C5138" w:rsidR="00C1455B" w:rsidP="0055483F" w:rsidRDefault="00C9315A" w14:paraId="0EB9E589" w14:textId="7D0E82EB">
            <w:pPr>
              <w:spacing w:after="0"/>
              <w:jc w:val="center"/>
              <w:rPr>
                <w:rFonts w:ascii="Times New Roman" w:hAnsi="Times New Roman" w:cs="Times New Roman"/>
              </w:rPr>
            </w:pPr>
            <w:r w:rsidRPr="003C5138">
              <w:rPr>
                <w:rFonts w:ascii="Times New Roman" w:hAnsi="Times New Roman" w:cs="Times New Roman"/>
              </w:rPr>
              <w:t>Foto: 2021. gada 8. septembris.</w:t>
            </w:r>
          </w:p>
        </w:tc>
      </w:tr>
    </w:tbl>
    <w:p w:rsidRPr="003C5138" w:rsidR="00871CCA" w:rsidP="00FE1C19" w:rsidRDefault="00C1455B" w14:paraId="3CD22071" w14:textId="60B3EA77">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lastRenderedPageBreak/>
        <w:t xml:space="preserve">Konsultējoties ar Latvijas Kultūras akadēmijas profesoru, vēsturnieku un arheologu Dr. hist.; Dr. art. Juri Urtānu, </w:t>
      </w:r>
      <w:r w:rsidR="00121BCC">
        <w:rPr>
          <w:rFonts w:ascii="Times New Roman" w:hAnsi="Times New Roman" w:cs="Times New Roman"/>
          <w:sz w:val="24"/>
          <w:szCs w:val="24"/>
        </w:rPr>
        <w:t>tika iegūta</w:t>
      </w:r>
      <w:r w:rsidRPr="003C5138" w:rsidR="00121BCC">
        <w:rPr>
          <w:rFonts w:ascii="Times New Roman" w:hAnsi="Times New Roman" w:cs="Times New Roman"/>
          <w:sz w:val="24"/>
          <w:szCs w:val="24"/>
        </w:rPr>
        <w:t xml:space="preserve"> </w:t>
      </w:r>
      <w:r w:rsidRPr="003C5138">
        <w:rPr>
          <w:rFonts w:ascii="Times New Roman" w:hAnsi="Times New Roman" w:cs="Times New Roman"/>
          <w:sz w:val="24"/>
          <w:szCs w:val="24"/>
        </w:rPr>
        <w:t>informācij</w:t>
      </w:r>
      <w:r w:rsidR="00121BCC">
        <w:rPr>
          <w:rFonts w:ascii="Times New Roman" w:hAnsi="Times New Roman" w:cs="Times New Roman"/>
          <w:sz w:val="24"/>
          <w:szCs w:val="24"/>
        </w:rPr>
        <w:t>a</w:t>
      </w:r>
      <w:r w:rsidRPr="003C5138">
        <w:rPr>
          <w:rFonts w:ascii="Times New Roman" w:hAnsi="Times New Roman" w:cs="Times New Roman"/>
          <w:sz w:val="24"/>
          <w:szCs w:val="24"/>
        </w:rPr>
        <w:t xml:space="preserve">, ka cilvēka darbības </w:t>
      </w:r>
      <w:r w:rsidRPr="003C5138" w:rsidR="00444A33">
        <w:rPr>
          <w:rFonts w:ascii="Times New Roman" w:hAnsi="Times New Roman" w:cs="Times New Roman"/>
          <w:sz w:val="24"/>
          <w:szCs w:val="24"/>
        </w:rPr>
        <w:t xml:space="preserve">atstātas pēdas </w:t>
      </w:r>
      <w:r w:rsidRPr="003C5138">
        <w:rPr>
          <w:rFonts w:ascii="Times New Roman" w:hAnsi="Times New Roman" w:cs="Times New Roman"/>
          <w:sz w:val="24"/>
          <w:szCs w:val="24"/>
        </w:rPr>
        <w:t xml:space="preserve">akmenī nav saskatāmas. Tas arī nesasniedz tradicionālo stāvakmeņu izmērus. </w:t>
      </w:r>
      <w:r w:rsidRPr="003C5138" w:rsidR="001032DD">
        <w:rPr>
          <w:rFonts w:ascii="Times New Roman" w:hAnsi="Times New Roman" w:cs="Times New Roman"/>
          <w:sz w:val="24"/>
          <w:szCs w:val="24"/>
        </w:rPr>
        <w:t>I</w:t>
      </w:r>
      <w:r w:rsidRPr="003C5138">
        <w:rPr>
          <w:rFonts w:ascii="Times New Roman" w:hAnsi="Times New Roman" w:cs="Times New Roman"/>
          <w:sz w:val="24"/>
          <w:szCs w:val="24"/>
        </w:rPr>
        <w:t xml:space="preserve">espējams, ka tas varētu būt izmantots kā elktēls, bet par to trūkst konkrētu ziņu. J. Urtāns sniedza informāciju, ka viņa rīcībā ir ziņas </w:t>
      </w:r>
      <w:r w:rsidRPr="003C5138" w:rsidR="003F6422">
        <w:rPr>
          <w:rFonts w:ascii="Times New Roman" w:hAnsi="Times New Roman" w:cs="Times New Roman"/>
          <w:sz w:val="24"/>
          <w:szCs w:val="24"/>
        </w:rPr>
        <w:t xml:space="preserve">– teicēju pieraksti </w:t>
      </w:r>
      <w:r w:rsidRPr="003C5138">
        <w:rPr>
          <w:rFonts w:ascii="Times New Roman" w:hAnsi="Times New Roman" w:cs="Times New Roman"/>
          <w:sz w:val="24"/>
          <w:szCs w:val="24"/>
        </w:rPr>
        <w:t xml:space="preserve">par Ēdoles parkā esošu savdabīgu akmeni, bet trūkst tā fotoattēla. </w:t>
      </w:r>
      <w:r w:rsidRPr="003C5138" w:rsidR="003F6422">
        <w:rPr>
          <w:rFonts w:ascii="Times New Roman" w:hAnsi="Times New Roman" w:cs="Times New Roman"/>
          <w:sz w:val="24"/>
          <w:szCs w:val="24"/>
        </w:rPr>
        <w:t>J. Urtāns norādīja, ka, iespējams, akmeņi bijuši vairāki, jo to ārējā izskata aprakstos ir atšķirības.</w:t>
      </w:r>
      <w:r w:rsidRPr="003C5138" w:rsidR="00430945">
        <w:rPr>
          <w:rFonts w:ascii="Times New Roman" w:hAnsi="Times New Roman" w:cs="Times New Roman"/>
          <w:sz w:val="24"/>
          <w:szCs w:val="24"/>
        </w:rPr>
        <w:t xml:space="preserve"> Par to pārliecinājās arī eksperti, i</w:t>
      </w:r>
      <w:r w:rsidRPr="003C5138" w:rsidR="009F02EF">
        <w:rPr>
          <w:rFonts w:ascii="Times New Roman" w:hAnsi="Times New Roman" w:cs="Times New Roman"/>
          <w:sz w:val="24"/>
          <w:szCs w:val="24"/>
        </w:rPr>
        <w:t xml:space="preserve">epazīstoties ar </w:t>
      </w:r>
      <w:r w:rsidRPr="003C5138" w:rsidR="00430945">
        <w:rPr>
          <w:rFonts w:ascii="Times New Roman" w:hAnsi="Times New Roman" w:cs="Times New Roman"/>
          <w:sz w:val="24"/>
          <w:szCs w:val="24"/>
        </w:rPr>
        <w:t>J. Urtāna atsūtītajiem</w:t>
      </w:r>
      <w:r w:rsidRPr="003C5138" w:rsidR="009F02EF">
        <w:rPr>
          <w:rFonts w:ascii="Times New Roman" w:hAnsi="Times New Roman" w:cs="Times New Roman"/>
          <w:sz w:val="24"/>
          <w:szCs w:val="24"/>
        </w:rPr>
        <w:t xml:space="preserve"> materiāliem</w:t>
      </w:r>
      <w:r w:rsidRPr="003C5138" w:rsidR="004B58D0">
        <w:rPr>
          <w:rFonts w:ascii="Times New Roman" w:hAnsi="Times New Roman" w:cs="Times New Roman"/>
          <w:sz w:val="24"/>
          <w:szCs w:val="24"/>
        </w:rPr>
        <w:t xml:space="preserve"> (Reševska, 1937; </w:t>
      </w:r>
      <w:r w:rsidRPr="003C5138" w:rsidR="00731C04">
        <w:rPr>
          <w:rFonts w:ascii="Times New Roman" w:hAnsi="Times New Roman" w:cs="Times New Roman"/>
          <w:sz w:val="24"/>
          <w:szCs w:val="24"/>
        </w:rPr>
        <w:t xml:space="preserve">Gudermanis, 1938; </w:t>
      </w:r>
      <w:r w:rsidRPr="003C5138" w:rsidR="004B58D0">
        <w:rPr>
          <w:rFonts w:ascii="Times New Roman" w:hAnsi="Times New Roman" w:cs="Times New Roman"/>
          <w:sz w:val="24"/>
          <w:szCs w:val="24"/>
        </w:rPr>
        <w:t xml:space="preserve">Ritenieks, 1949; </w:t>
      </w:r>
      <w:r w:rsidRPr="003C5138" w:rsidR="00786B93">
        <w:rPr>
          <w:rFonts w:ascii="Times New Roman" w:hAnsi="Times New Roman" w:cs="Times New Roman"/>
          <w:sz w:val="24"/>
          <w:szCs w:val="24"/>
        </w:rPr>
        <w:t xml:space="preserve">Ancelāne, 1991; </w:t>
      </w:r>
      <w:r w:rsidRPr="003C5138" w:rsidR="006E4BA6">
        <w:rPr>
          <w:rFonts w:ascii="Times New Roman" w:hAnsi="Times New Roman" w:eastAsia="Times New Roman" w:cs="Times New Roman"/>
          <w:color w:val="000000"/>
          <w:sz w:val="24"/>
          <w:szCs w:val="24"/>
          <w:lang w:eastAsia="lv-LV"/>
        </w:rPr>
        <w:t>Rezakova, 2008</w:t>
      </w:r>
      <w:r w:rsidRPr="003C5138" w:rsidR="004B58D0">
        <w:rPr>
          <w:rFonts w:ascii="Times New Roman" w:hAnsi="Times New Roman" w:cs="Times New Roman"/>
          <w:sz w:val="24"/>
          <w:szCs w:val="24"/>
        </w:rPr>
        <w:t>)</w:t>
      </w:r>
      <w:r w:rsidRPr="003C5138" w:rsidR="00430945">
        <w:rPr>
          <w:rFonts w:ascii="Times New Roman" w:hAnsi="Times New Roman" w:cs="Times New Roman"/>
          <w:sz w:val="24"/>
          <w:szCs w:val="24"/>
        </w:rPr>
        <w:t>.</w:t>
      </w:r>
    </w:p>
    <w:p w:rsidRPr="003C5138" w:rsidR="00C1455B" w:rsidP="00FE1C19" w:rsidRDefault="00430945" w14:paraId="2BF1D943" w14:textId="208581D2">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Š</w:t>
      </w:r>
      <w:r w:rsidRPr="003C5138" w:rsidR="00C1455B">
        <w:rPr>
          <w:rFonts w:ascii="Times New Roman" w:hAnsi="Times New Roman" w:cs="Times New Roman"/>
          <w:sz w:val="24"/>
          <w:szCs w:val="24"/>
        </w:rPr>
        <w:t>ķiet</w:t>
      </w:r>
      <w:r w:rsidRPr="003C5138">
        <w:rPr>
          <w:rFonts w:ascii="Times New Roman" w:hAnsi="Times New Roman" w:cs="Times New Roman"/>
          <w:sz w:val="24"/>
          <w:szCs w:val="24"/>
        </w:rPr>
        <w:t>, ka</w:t>
      </w:r>
      <w:r w:rsidRPr="003C5138" w:rsidR="00C1455B">
        <w:rPr>
          <w:rFonts w:ascii="Times New Roman" w:hAnsi="Times New Roman" w:cs="Times New Roman"/>
          <w:sz w:val="24"/>
          <w:szCs w:val="24"/>
        </w:rPr>
        <w:t xml:space="preserve"> </w:t>
      </w:r>
      <w:r w:rsidRPr="003C5138" w:rsidR="00786B93">
        <w:rPr>
          <w:rFonts w:ascii="Times New Roman" w:hAnsi="Times New Roman" w:cs="Times New Roman"/>
          <w:sz w:val="24"/>
          <w:szCs w:val="24"/>
        </w:rPr>
        <w:t xml:space="preserve">Ēdoles parkā esošā </w:t>
      </w:r>
      <w:r w:rsidRPr="003C5138" w:rsidR="00C1455B">
        <w:rPr>
          <w:rFonts w:ascii="Times New Roman" w:hAnsi="Times New Roman" w:cs="Times New Roman"/>
          <w:sz w:val="24"/>
          <w:szCs w:val="24"/>
        </w:rPr>
        <w:t xml:space="preserve">akmens atbilstošākais apraksts atrodams1949. gadā Ēdolē Matildes Ritenieks teiktajā un vēstures pētnieka Arveda Gusara pierakstītajā </w:t>
      </w:r>
      <w:r w:rsidRPr="003C5138" w:rsidR="009F02EF">
        <w:rPr>
          <w:rFonts w:ascii="Times New Roman" w:hAnsi="Times New Roman" w:cs="Times New Roman"/>
          <w:sz w:val="24"/>
          <w:szCs w:val="24"/>
        </w:rPr>
        <w:t>teikā</w:t>
      </w:r>
      <w:r w:rsidRPr="003C5138" w:rsidR="00C1455B">
        <w:rPr>
          <w:rFonts w:ascii="Times New Roman" w:hAnsi="Times New Roman" w:cs="Times New Roman"/>
          <w:sz w:val="24"/>
          <w:szCs w:val="24"/>
        </w:rPr>
        <w:t xml:space="preserve"> “Velna akmens. Apburtais princis” (Ritenieks, 1949). Pierakstā norādīts, ka akmenim ir dīvaina, cilvēka galvai līdzīga forma. Tas izburbējis, izgrauzts it kā ilgāku laiku gulējis ūdenī. Teicēja sacījusi, ka akmeni barons Bērs it kā atvedis no Popes muižas, to saukuši par “princi”, jo pēc nostāsta akmenī pārvērsts kāds princis. Teika stāstot, ka akmeni vajadzējis novietot Sarkanā zālē un 18 gadīgai meitenei to trīs reizes pusnaktī skūpstīt. Lai gan akmeni vairākas reizes </w:t>
      </w:r>
      <w:r w:rsidRPr="003C5138" w:rsidR="009F02EF">
        <w:rPr>
          <w:rFonts w:ascii="Times New Roman" w:hAnsi="Times New Roman" w:cs="Times New Roman"/>
          <w:sz w:val="24"/>
          <w:szCs w:val="24"/>
        </w:rPr>
        <w:t xml:space="preserve">pils zālē </w:t>
      </w:r>
      <w:r w:rsidRPr="003C5138" w:rsidR="00C1455B">
        <w:rPr>
          <w:rFonts w:ascii="Times New Roman" w:hAnsi="Times New Roman" w:cs="Times New Roman"/>
          <w:sz w:val="24"/>
          <w:szCs w:val="24"/>
        </w:rPr>
        <w:t xml:space="preserve">sargājuši sargi, tie iesnaudušies un no rīta akmens atkal atradies ezera krastā. Tad tam likuši mieru. </w:t>
      </w:r>
      <w:r w:rsidRPr="003C5138" w:rsidR="003A479A">
        <w:rPr>
          <w:rFonts w:ascii="Times New Roman" w:hAnsi="Times New Roman" w:cs="Times New Roman"/>
          <w:sz w:val="24"/>
          <w:szCs w:val="24"/>
        </w:rPr>
        <w:t xml:space="preserve">Teicēja sacījusi, ka akmens atrašanās vieta esot vairākkārt mainīta. Akmens ticis arī nogremdēts ezerā un pēc tam izvilkts. </w:t>
      </w:r>
      <w:r w:rsidRPr="003C5138" w:rsidR="00C1455B">
        <w:rPr>
          <w:rFonts w:ascii="Times New Roman" w:hAnsi="Times New Roman" w:cs="Times New Roman"/>
          <w:sz w:val="24"/>
          <w:szCs w:val="24"/>
        </w:rPr>
        <w:t xml:space="preserve">1848. gadā </w:t>
      </w:r>
      <w:r w:rsidRPr="003C5138" w:rsidR="009F02EF">
        <w:rPr>
          <w:rFonts w:ascii="Times New Roman" w:hAnsi="Times New Roman" w:cs="Times New Roman"/>
          <w:sz w:val="24"/>
          <w:szCs w:val="24"/>
        </w:rPr>
        <w:t>akmens</w:t>
      </w:r>
      <w:r w:rsidRPr="003C5138" w:rsidR="00C1455B">
        <w:rPr>
          <w:rFonts w:ascii="Times New Roman" w:hAnsi="Times New Roman" w:cs="Times New Roman"/>
          <w:sz w:val="24"/>
          <w:szCs w:val="24"/>
        </w:rPr>
        <w:t xml:space="preserve"> </w:t>
      </w:r>
      <w:r w:rsidRPr="003C5138" w:rsidR="003A479A">
        <w:rPr>
          <w:rFonts w:ascii="Times New Roman" w:hAnsi="Times New Roman" w:cs="Times New Roman"/>
          <w:sz w:val="24"/>
          <w:szCs w:val="24"/>
        </w:rPr>
        <w:t>uzstādīts</w:t>
      </w:r>
      <w:r w:rsidRPr="003C5138" w:rsidR="00C1455B">
        <w:rPr>
          <w:rFonts w:ascii="Times New Roman" w:hAnsi="Times New Roman" w:cs="Times New Roman"/>
          <w:sz w:val="24"/>
          <w:szCs w:val="24"/>
        </w:rPr>
        <w:t xml:space="preserve"> Ēdoles dzirnavu ezerā iepretī dzirnavām uz </w:t>
      </w:r>
      <w:r w:rsidRPr="003C5138" w:rsidR="00FE1C19">
        <w:rPr>
          <w:rFonts w:ascii="Times New Roman" w:hAnsi="Times New Roman" w:cs="Times New Roman"/>
          <w:sz w:val="24"/>
          <w:szCs w:val="24"/>
        </w:rPr>
        <w:t xml:space="preserve">Valdemāra </w:t>
      </w:r>
      <w:r w:rsidRPr="003C5138" w:rsidR="00C1455B">
        <w:rPr>
          <w:rFonts w:ascii="Times New Roman" w:hAnsi="Times New Roman" w:cs="Times New Roman"/>
          <w:sz w:val="24"/>
          <w:szCs w:val="24"/>
        </w:rPr>
        <w:t>saliņa</w:t>
      </w:r>
      <w:r w:rsidRPr="003C5138" w:rsidR="00BA2D0E">
        <w:rPr>
          <w:rFonts w:ascii="Times New Roman" w:hAnsi="Times New Roman" w:cs="Times New Roman"/>
          <w:sz w:val="24"/>
          <w:szCs w:val="24"/>
        </w:rPr>
        <w:t>s</w:t>
      </w:r>
      <w:r w:rsidRPr="003C5138" w:rsidR="00C1455B">
        <w:rPr>
          <w:rFonts w:ascii="Times New Roman" w:hAnsi="Times New Roman" w:cs="Times New Roman"/>
          <w:sz w:val="24"/>
          <w:szCs w:val="24"/>
        </w:rPr>
        <w:t>, kur K</w:t>
      </w:r>
      <w:r w:rsidRPr="003C5138" w:rsidR="00FE1C19">
        <w:rPr>
          <w:rFonts w:ascii="Times New Roman" w:hAnsi="Times New Roman" w:cs="Times New Roman"/>
          <w:sz w:val="24"/>
          <w:szCs w:val="24"/>
        </w:rPr>
        <w:t>rišjānis</w:t>
      </w:r>
      <w:r w:rsidRPr="003C5138" w:rsidR="00C1455B">
        <w:rPr>
          <w:rFonts w:ascii="Times New Roman" w:hAnsi="Times New Roman" w:cs="Times New Roman"/>
          <w:sz w:val="24"/>
          <w:szCs w:val="24"/>
        </w:rPr>
        <w:t xml:space="preserve"> Valdemārs </w:t>
      </w:r>
      <w:r w:rsidRPr="003C5138" w:rsidR="003A479A">
        <w:rPr>
          <w:rFonts w:ascii="Times New Roman" w:hAnsi="Times New Roman" w:cs="Times New Roman"/>
          <w:sz w:val="24"/>
          <w:szCs w:val="24"/>
        </w:rPr>
        <w:t>pulcinājis</w:t>
      </w:r>
      <w:r w:rsidRPr="003C5138" w:rsidR="00C1455B">
        <w:rPr>
          <w:rFonts w:ascii="Times New Roman" w:hAnsi="Times New Roman" w:cs="Times New Roman"/>
          <w:sz w:val="24"/>
          <w:szCs w:val="24"/>
        </w:rPr>
        <w:t xml:space="preserve"> </w:t>
      </w:r>
      <w:r w:rsidRPr="003C5138" w:rsidR="003A479A">
        <w:rPr>
          <w:rFonts w:ascii="Times New Roman" w:hAnsi="Times New Roman" w:cs="Times New Roman"/>
          <w:sz w:val="24"/>
          <w:szCs w:val="24"/>
        </w:rPr>
        <w:t xml:space="preserve">ļaudis t. s. </w:t>
      </w:r>
      <w:r w:rsidRPr="003C5138" w:rsidR="00C1455B">
        <w:rPr>
          <w:rFonts w:ascii="Times New Roman" w:hAnsi="Times New Roman" w:cs="Times New Roman"/>
          <w:sz w:val="24"/>
          <w:szCs w:val="24"/>
        </w:rPr>
        <w:t>“</w:t>
      </w:r>
      <w:r w:rsidRPr="003C5138" w:rsidR="003A479A">
        <w:rPr>
          <w:rFonts w:ascii="Times New Roman" w:hAnsi="Times New Roman" w:cs="Times New Roman"/>
          <w:sz w:val="24"/>
          <w:szCs w:val="24"/>
        </w:rPr>
        <w:t>J</w:t>
      </w:r>
      <w:r w:rsidRPr="003C5138" w:rsidR="00C1455B">
        <w:rPr>
          <w:rFonts w:ascii="Times New Roman" w:hAnsi="Times New Roman" w:cs="Times New Roman"/>
          <w:sz w:val="24"/>
          <w:szCs w:val="24"/>
        </w:rPr>
        <w:t>ūras izsmelšanas</w:t>
      </w:r>
      <w:r w:rsidRPr="003C5138" w:rsidR="00FE1C19">
        <w:rPr>
          <w:rFonts w:ascii="Times New Roman" w:hAnsi="Times New Roman" w:cs="Times New Roman"/>
          <w:sz w:val="24"/>
          <w:szCs w:val="24"/>
        </w:rPr>
        <w:t xml:space="preserve"> biedrīb</w:t>
      </w:r>
      <w:r w:rsidRPr="003C5138" w:rsidR="003A479A">
        <w:rPr>
          <w:rFonts w:ascii="Times New Roman" w:hAnsi="Times New Roman" w:cs="Times New Roman"/>
          <w:sz w:val="24"/>
          <w:szCs w:val="24"/>
        </w:rPr>
        <w:t>ā</w:t>
      </w:r>
      <w:r w:rsidRPr="003C5138" w:rsidR="00FE1C19">
        <w:rPr>
          <w:rFonts w:ascii="Times New Roman" w:hAnsi="Times New Roman" w:cs="Times New Roman"/>
          <w:sz w:val="24"/>
          <w:szCs w:val="24"/>
        </w:rPr>
        <w:t>”</w:t>
      </w:r>
      <w:r w:rsidRPr="003C5138" w:rsidR="009F02EF">
        <w:rPr>
          <w:rFonts w:ascii="Times New Roman" w:hAnsi="Times New Roman" w:cs="Times New Roman"/>
          <w:sz w:val="24"/>
          <w:szCs w:val="24"/>
        </w:rPr>
        <w:t>.</w:t>
      </w:r>
      <w:r w:rsidRPr="003C5138" w:rsidR="00C1455B">
        <w:rPr>
          <w:rFonts w:ascii="Times New Roman" w:hAnsi="Times New Roman" w:cs="Times New Roman"/>
          <w:sz w:val="24"/>
          <w:szCs w:val="24"/>
        </w:rPr>
        <w:t xml:space="preserve"> </w:t>
      </w:r>
      <w:r w:rsidRPr="003C5138" w:rsidR="003A479A">
        <w:rPr>
          <w:rFonts w:ascii="Times New Roman" w:hAnsi="Times New Roman" w:cs="Times New Roman"/>
          <w:sz w:val="24"/>
          <w:szCs w:val="24"/>
        </w:rPr>
        <w:t>Tur tas atrodoties arī pašlaik</w:t>
      </w:r>
      <w:r w:rsidRPr="003C5138" w:rsidR="005D73C8">
        <w:rPr>
          <w:rFonts w:ascii="Times New Roman" w:hAnsi="Times New Roman" w:cs="Times New Roman"/>
          <w:sz w:val="24"/>
          <w:szCs w:val="24"/>
        </w:rPr>
        <w:t xml:space="preserve"> </w:t>
      </w:r>
      <w:r w:rsidRPr="003C5138" w:rsidR="00C1455B">
        <w:rPr>
          <w:rFonts w:ascii="Times New Roman" w:hAnsi="Times New Roman" w:cs="Times New Roman"/>
          <w:sz w:val="24"/>
          <w:szCs w:val="24"/>
        </w:rPr>
        <w:t>(Ritenieks, 1949).</w:t>
      </w:r>
    </w:p>
    <w:p w:rsidRPr="003C5138" w:rsidR="00440F4F" w:rsidP="00A168B6" w:rsidRDefault="00430945" w14:paraId="66A1BD65" w14:textId="37370582">
      <w:pPr>
        <w:spacing w:after="0" w:line="360" w:lineRule="auto"/>
        <w:ind w:firstLine="720"/>
        <w:jc w:val="both"/>
        <w:rPr>
          <w:rFonts w:ascii="Segoe UI" w:hAnsi="Segoe UI" w:cs="Segoe UI"/>
          <w:color w:val="212121"/>
          <w:sz w:val="27"/>
          <w:szCs w:val="27"/>
          <w:shd w:val="clear" w:color="auto" w:fill="FFFFFF"/>
        </w:rPr>
      </w:pPr>
      <w:r w:rsidRPr="003C5138">
        <w:rPr>
          <w:rFonts w:ascii="Times New Roman" w:hAnsi="Times New Roman" w:cs="Times New Roman"/>
          <w:sz w:val="24"/>
          <w:szCs w:val="24"/>
        </w:rPr>
        <w:t xml:space="preserve">Katrā ziņā, akmens ir nozīmīga Ēdoles </w:t>
      </w:r>
      <w:r w:rsidRPr="003C5138" w:rsidR="00440F4F">
        <w:rPr>
          <w:rFonts w:ascii="Times New Roman" w:hAnsi="Times New Roman" w:cs="Times New Roman"/>
          <w:sz w:val="24"/>
          <w:szCs w:val="24"/>
        </w:rPr>
        <w:t xml:space="preserve">pils kompleksa </w:t>
      </w:r>
      <w:r w:rsidRPr="003C5138">
        <w:rPr>
          <w:rFonts w:ascii="Times New Roman" w:hAnsi="Times New Roman" w:cs="Times New Roman"/>
          <w:sz w:val="24"/>
          <w:szCs w:val="24"/>
        </w:rPr>
        <w:t>kultūrvēstures daļa</w:t>
      </w:r>
      <w:r w:rsidRPr="003C5138" w:rsidR="00440F4F">
        <w:rPr>
          <w:rFonts w:ascii="Times New Roman" w:hAnsi="Times New Roman" w:cs="Times New Roman"/>
          <w:sz w:val="24"/>
          <w:szCs w:val="24"/>
        </w:rPr>
        <w:t xml:space="preserve">. </w:t>
      </w:r>
      <w:r w:rsidRPr="003C5138" w:rsidR="00C9315A">
        <w:rPr>
          <w:rFonts w:ascii="Times New Roman" w:hAnsi="Times New Roman" w:cs="Times New Roman"/>
          <w:sz w:val="24"/>
          <w:szCs w:val="24"/>
        </w:rPr>
        <w:t>Savukārt a</w:t>
      </w:r>
      <w:r w:rsidRPr="003C5138" w:rsidR="00440F4F">
        <w:rPr>
          <w:rFonts w:ascii="Times New Roman" w:hAnsi="Times New Roman" w:cs="Times New Roman"/>
          <w:sz w:val="24"/>
          <w:szCs w:val="24"/>
        </w:rPr>
        <w:t>r akmeni saistītās teikas, kā mutvārdu vēstures fenomens, atklāj teicēju subjektīvās vēstures izjūtu un pārdzīvojumus</w:t>
      </w:r>
      <w:r w:rsidRPr="003C5138" w:rsidR="003A479A">
        <w:rPr>
          <w:rFonts w:ascii="Times New Roman" w:hAnsi="Times New Roman" w:cs="Times New Roman"/>
          <w:sz w:val="24"/>
          <w:szCs w:val="24"/>
        </w:rPr>
        <w:t xml:space="preserve"> un vienlaikus var kalpot Ēdoles tūrisma menedžmentam tāpat kā jau zināmā teika par Rūķīšu ozolu un sarkano plankumu Ēdoles pils Sarkanajā zālē.</w:t>
      </w:r>
    </w:p>
    <w:p w:rsidRPr="003C5138" w:rsidR="0077446A" w:rsidP="00440F4F" w:rsidRDefault="0077446A" w14:paraId="37239C85" w14:textId="1F05A569">
      <w:pPr>
        <w:spacing w:after="0" w:line="360" w:lineRule="auto"/>
        <w:ind w:firstLine="720"/>
        <w:jc w:val="both"/>
        <w:rPr>
          <w:rFonts w:ascii="Times New Roman" w:hAnsi="Times New Roman" w:cs="Times New Roman"/>
          <w:color w:val="000000" w:themeColor="text1"/>
          <w:sz w:val="24"/>
          <w:szCs w:val="24"/>
        </w:rPr>
      </w:pPr>
      <w:r w:rsidRPr="003C5138">
        <w:rPr>
          <w:rFonts w:ascii="Times New Roman" w:hAnsi="Times New Roman" w:cs="Times New Roman"/>
          <w:sz w:val="24"/>
          <w:szCs w:val="24"/>
        </w:rPr>
        <w:t>Parkā atrodas lapene, kura ir sliktā fiziskā stāvoklī, kā arī ar sūn</w:t>
      </w:r>
      <w:r w:rsidRPr="003C5138" w:rsidR="006F4F9A">
        <w:rPr>
          <w:rFonts w:ascii="Times New Roman" w:hAnsi="Times New Roman" w:cs="Times New Roman"/>
          <w:sz w:val="24"/>
          <w:szCs w:val="24"/>
        </w:rPr>
        <w:t>ām</w:t>
      </w:r>
      <w:r w:rsidRPr="003C5138">
        <w:rPr>
          <w:rFonts w:ascii="Times New Roman" w:hAnsi="Times New Roman" w:cs="Times New Roman"/>
          <w:sz w:val="24"/>
          <w:szCs w:val="24"/>
        </w:rPr>
        <w:t xml:space="preserve"> klāts, asfaltēts deju laukums</w:t>
      </w:r>
      <w:r w:rsidRPr="003C5138" w:rsidR="00D97A34">
        <w:rPr>
          <w:rFonts w:ascii="Times New Roman" w:hAnsi="Times New Roman" w:cs="Times New Roman"/>
          <w:sz w:val="24"/>
          <w:szCs w:val="24"/>
        </w:rPr>
        <w:t xml:space="preserve"> (34. att.)</w:t>
      </w:r>
      <w:r w:rsidRPr="003C5138">
        <w:rPr>
          <w:rFonts w:ascii="Times New Roman" w:hAnsi="Times New Roman" w:cs="Times New Roman"/>
          <w:sz w:val="24"/>
          <w:szCs w:val="24"/>
        </w:rPr>
        <w:t xml:space="preserve">. Abu objektu </w:t>
      </w:r>
      <w:r w:rsidRPr="003C5138">
        <w:rPr>
          <w:rFonts w:ascii="Times New Roman" w:hAnsi="Times New Roman" w:cs="Times New Roman"/>
          <w:color w:val="000000" w:themeColor="text1"/>
          <w:sz w:val="24"/>
          <w:szCs w:val="24"/>
        </w:rPr>
        <w:t xml:space="preserve">vizuālais tēls degradē parka ainavu. </w:t>
      </w:r>
      <w:r w:rsidRPr="003C5138" w:rsidR="009175C5">
        <w:rPr>
          <w:rFonts w:ascii="Times New Roman" w:hAnsi="Times New Roman" w:cs="Times New Roman"/>
          <w:color w:val="000000" w:themeColor="text1"/>
          <w:sz w:val="24"/>
          <w:szCs w:val="24"/>
        </w:rPr>
        <w:t>Lapene</w:t>
      </w:r>
      <w:r w:rsidRPr="003C5138" w:rsidR="0039066A">
        <w:rPr>
          <w:rFonts w:ascii="Times New Roman" w:hAnsi="Times New Roman" w:cs="Times New Roman"/>
          <w:color w:val="000000" w:themeColor="text1"/>
          <w:sz w:val="24"/>
          <w:szCs w:val="24"/>
        </w:rPr>
        <w:t xml:space="preserve"> ir </w:t>
      </w:r>
      <w:r w:rsidRPr="003C5138" w:rsidR="00FA7D42">
        <w:rPr>
          <w:rFonts w:ascii="Times New Roman" w:hAnsi="Times New Roman" w:cs="Times New Roman"/>
          <w:color w:val="000000" w:themeColor="text1"/>
          <w:sz w:val="24"/>
          <w:szCs w:val="24"/>
        </w:rPr>
        <w:t>tādā pakāpē iztrupējusi, ka</w:t>
      </w:r>
      <w:r w:rsidRPr="003C5138" w:rsidR="009175C5">
        <w:rPr>
          <w:rFonts w:ascii="Times New Roman" w:hAnsi="Times New Roman" w:cs="Times New Roman"/>
          <w:color w:val="000000" w:themeColor="text1"/>
          <w:sz w:val="24"/>
          <w:szCs w:val="24"/>
        </w:rPr>
        <w:t xml:space="preserve"> </w:t>
      </w:r>
      <w:r w:rsidRPr="003C5138" w:rsidR="00FA7D42">
        <w:rPr>
          <w:rFonts w:ascii="Times New Roman" w:hAnsi="Times New Roman" w:cs="Times New Roman"/>
          <w:color w:val="000000" w:themeColor="text1"/>
          <w:sz w:val="24"/>
          <w:szCs w:val="24"/>
        </w:rPr>
        <w:t xml:space="preserve">var </w:t>
      </w:r>
      <w:r w:rsidRPr="003C5138" w:rsidR="009175C5">
        <w:rPr>
          <w:rFonts w:ascii="Times New Roman" w:hAnsi="Times New Roman" w:cs="Times New Roman"/>
          <w:color w:val="000000" w:themeColor="text1"/>
          <w:sz w:val="24"/>
          <w:szCs w:val="24"/>
        </w:rPr>
        <w:t>apdraud</w:t>
      </w:r>
      <w:r w:rsidRPr="003C5138" w:rsidR="00FA7D42">
        <w:rPr>
          <w:rFonts w:ascii="Times New Roman" w:hAnsi="Times New Roman" w:cs="Times New Roman"/>
          <w:color w:val="000000" w:themeColor="text1"/>
          <w:sz w:val="24"/>
          <w:szCs w:val="24"/>
        </w:rPr>
        <w:t>ēt</w:t>
      </w:r>
      <w:r w:rsidRPr="003C5138" w:rsidR="009175C5">
        <w:rPr>
          <w:rFonts w:ascii="Times New Roman" w:hAnsi="Times New Roman" w:cs="Times New Roman"/>
          <w:color w:val="000000" w:themeColor="text1"/>
          <w:sz w:val="24"/>
          <w:szCs w:val="24"/>
        </w:rPr>
        <w:t xml:space="preserve"> apmeklētāju drošību</w:t>
      </w:r>
      <w:r w:rsidRPr="003C5138" w:rsidR="00FA7D42">
        <w:rPr>
          <w:rFonts w:ascii="Times New Roman" w:hAnsi="Times New Roman" w:cs="Times New Roman"/>
          <w:color w:val="000000" w:themeColor="text1"/>
          <w:sz w:val="24"/>
          <w:szCs w:val="24"/>
        </w:rPr>
        <w:t>.</w:t>
      </w:r>
    </w:p>
    <w:p w:rsidRPr="003C5138" w:rsidR="00FA7D42" w:rsidP="00440F4F" w:rsidRDefault="00FA7D42" w14:paraId="0671A1EC" w14:textId="77777777">
      <w:pPr>
        <w:spacing w:after="0" w:line="360" w:lineRule="auto"/>
        <w:ind w:firstLine="720"/>
        <w:jc w:val="both"/>
        <w:rPr>
          <w:rFonts w:ascii="Times New Roman" w:hAnsi="Times New Roman" w:cs="Times New Roman"/>
          <w:color w:val="000000" w:themeColor="text1"/>
          <w:sz w:val="24"/>
          <w:szCs w:val="24"/>
        </w:rPr>
      </w:pPr>
    </w:p>
    <w:tbl>
      <w:tblPr>
        <w:tblW w:w="8296" w:type="dxa"/>
        <w:tblLook w:val="04A0" w:firstRow="1" w:lastRow="0" w:firstColumn="1" w:lastColumn="0" w:noHBand="0" w:noVBand="1"/>
      </w:tblPr>
      <w:tblGrid>
        <w:gridCol w:w="8296"/>
      </w:tblGrid>
      <w:tr w:rsidRPr="003C5138" w:rsidR="00C51A24" w:rsidTr="00C9315A" w14:paraId="7E80B183" w14:textId="77777777">
        <w:tc>
          <w:tcPr>
            <w:tcW w:w="8296" w:type="dxa"/>
          </w:tcPr>
          <w:p w:rsidRPr="003C5138" w:rsidR="00C51A24" w:rsidP="004D631B" w:rsidRDefault="00C51A24" w14:paraId="49FCB38B" w14:textId="77777777">
            <w:pPr>
              <w:jc w:val="center"/>
              <w:rPr>
                <w:rFonts w:ascii="Times New Roman" w:hAnsi="Times New Roman" w:cs="Times New Roman"/>
                <w:b/>
                <w:sz w:val="24"/>
                <w:szCs w:val="24"/>
              </w:rPr>
            </w:pPr>
            <w:r w:rsidRPr="003C5138">
              <w:rPr>
                <w:noProof/>
                <w:lang w:eastAsia="lv-LV"/>
              </w:rPr>
              <w:lastRenderedPageBreak/>
              <w:drawing>
                <wp:inline distT="0" distB="0" distL="0" distR="0" wp14:anchorId="320CDBD0" wp14:editId="352F8146">
                  <wp:extent cx="4286992" cy="2857822"/>
                  <wp:effectExtent l="0" t="0" r="0" b="0"/>
                  <wp:docPr id="27" name="Attēls 27" descr="Attēls, kurā ir koks, ārtelpa, zāle, au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ttēls 27" descr="Attēls, kurā ir koks, ārtelpa, zāle, augs&#10;&#10;Apraksts ģenerēts automātiski"/>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298945" cy="2865790"/>
                          </a:xfrm>
                          <a:prstGeom prst="rect">
                            <a:avLst/>
                          </a:prstGeom>
                          <a:noFill/>
                          <a:ln>
                            <a:noFill/>
                          </a:ln>
                        </pic:spPr>
                      </pic:pic>
                    </a:graphicData>
                  </a:graphic>
                </wp:inline>
              </w:drawing>
            </w:r>
          </w:p>
        </w:tc>
      </w:tr>
      <w:tr w:rsidRPr="003C5138" w:rsidR="00C51A24" w:rsidTr="00C9315A" w14:paraId="2FE6530D" w14:textId="77777777">
        <w:tc>
          <w:tcPr>
            <w:tcW w:w="8296" w:type="dxa"/>
          </w:tcPr>
          <w:p w:rsidRPr="003C5138" w:rsidR="00C51A24" w:rsidP="0055483F" w:rsidRDefault="005D7ADB" w14:paraId="1F4DB6B1" w14:textId="6D8DAB6A">
            <w:pPr>
              <w:spacing w:after="0"/>
              <w:jc w:val="center"/>
              <w:rPr>
                <w:rFonts w:ascii="Times New Roman" w:hAnsi="Times New Roman" w:cs="Times New Roman"/>
                <w:bCs/>
              </w:rPr>
            </w:pPr>
            <w:r w:rsidRPr="003C5138">
              <w:rPr>
                <w:rFonts w:ascii="Times New Roman" w:hAnsi="Times New Roman" w:cs="Times New Roman"/>
                <w:bCs/>
              </w:rPr>
              <w:t>34.</w:t>
            </w:r>
            <w:r w:rsidRPr="003C5138" w:rsidR="00E43B6C">
              <w:rPr>
                <w:rFonts w:ascii="Times New Roman" w:hAnsi="Times New Roman" w:cs="Times New Roman"/>
                <w:bCs/>
              </w:rPr>
              <w:t xml:space="preserve">att. </w:t>
            </w:r>
            <w:r w:rsidRPr="003C5138" w:rsidR="006B519B">
              <w:rPr>
                <w:rFonts w:ascii="Times New Roman" w:hAnsi="Times New Roman" w:cs="Times New Roman"/>
                <w:bCs/>
              </w:rPr>
              <w:t>Asfaltētais, ar sūnām apaugušais deju laukums. Fonā lapene.</w:t>
            </w:r>
          </w:p>
          <w:p w:rsidRPr="003C5138" w:rsidR="001C5686" w:rsidP="0055483F" w:rsidRDefault="001C5686" w14:paraId="2A26DC83" w14:textId="684F21BB">
            <w:pPr>
              <w:spacing w:after="0"/>
              <w:jc w:val="center"/>
              <w:rPr>
                <w:rFonts w:ascii="Times New Roman" w:hAnsi="Times New Roman" w:cs="Times New Roman"/>
                <w:b/>
                <w:sz w:val="24"/>
                <w:szCs w:val="24"/>
              </w:rPr>
            </w:pPr>
            <w:r w:rsidRPr="003C5138">
              <w:rPr>
                <w:rFonts w:ascii="Times New Roman" w:hAnsi="Times New Roman" w:cs="Times New Roman"/>
                <w:bCs/>
              </w:rPr>
              <w:t>Foto: 2021. gada 4. augusts</w:t>
            </w:r>
            <w:r w:rsidRPr="003C5138" w:rsidR="006616AF">
              <w:rPr>
                <w:rFonts w:ascii="Times New Roman" w:hAnsi="Times New Roman" w:cs="Times New Roman"/>
                <w:bCs/>
              </w:rPr>
              <w:t>.</w:t>
            </w:r>
          </w:p>
        </w:tc>
      </w:tr>
    </w:tbl>
    <w:p w:rsidRPr="003C5138" w:rsidR="008849AD" w:rsidP="00871CCA" w:rsidRDefault="008849AD" w14:paraId="684A95F1" w14:textId="77777777">
      <w:pPr>
        <w:spacing w:after="0" w:line="240" w:lineRule="auto"/>
        <w:rPr>
          <w:rFonts w:ascii="Times New Roman" w:hAnsi="Times New Roman" w:cs="Times New Roman"/>
          <w:sz w:val="24"/>
          <w:szCs w:val="24"/>
        </w:rPr>
      </w:pPr>
    </w:p>
    <w:p w:rsidRPr="003C5138" w:rsidR="000F323C" w:rsidP="00AA4130" w:rsidRDefault="000F323C" w14:paraId="61C5F39A" w14:textId="68412EA5">
      <w:pPr>
        <w:pStyle w:val="Heading1"/>
        <w:numPr>
          <w:ilvl w:val="0"/>
          <w:numId w:val="35"/>
        </w:numPr>
      </w:pPr>
      <w:r w:rsidRPr="003C5138">
        <w:t>Aizsargājamo dendroloģisko stādījumu aizsardzības statusa un robežu izvērtēšana.</w:t>
      </w:r>
    </w:p>
    <w:p w:rsidRPr="003C5138" w:rsidR="000229DF" w:rsidP="000229DF" w:rsidRDefault="000229DF" w14:paraId="1E674C5A" w14:textId="77777777">
      <w:pPr>
        <w:spacing w:line="360" w:lineRule="auto"/>
        <w:rPr>
          <w:rFonts w:ascii="Times New Roman" w:hAnsi="Times New Roman" w:cs="Times New Roman"/>
          <w:sz w:val="24"/>
          <w:szCs w:val="24"/>
        </w:rPr>
      </w:pPr>
    </w:p>
    <w:p w:rsidRPr="003C5138" w:rsidR="000229DF" w:rsidP="000229DF" w:rsidRDefault="000229DF" w14:paraId="720C639C" w14:textId="56E25E1A">
      <w:pPr>
        <w:spacing w:after="0" w:line="360" w:lineRule="auto"/>
        <w:ind w:firstLine="720"/>
        <w:contextualSpacing/>
        <w:jc w:val="both"/>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 xml:space="preserve">Izmantojot izstrādātos kritērijus, kas paredzēti dendroloģiskā stādījuma atbilstības aizsargājamā objekta – dabas pieminekļa “Aizsargājamie dendroloģiskie stādījumi” statusa izvērtēšanai, </w:t>
      </w:r>
      <w:r w:rsidRPr="003C5138" w:rsidR="00E42D6F">
        <w:rPr>
          <w:rFonts w:ascii="Times New Roman" w:hAnsi="Times New Roman" w:cs="Times New Roman"/>
          <w:sz w:val="24"/>
          <w:szCs w:val="24"/>
          <w:shd w:val="clear" w:color="auto" w:fill="FFFFFF"/>
        </w:rPr>
        <w:t>tika iegūti šādi rezultāti</w:t>
      </w:r>
      <w:r w:rsidRPr="003C5138">
        <w:rPr>
          <w:rFonts w:ascii="Times New Roman" w:hAnsi="Times New Roman" w:cs="Times New Roman"/>
          <w:sz w:val="24"/>
          <w:szCs w:val="24"/>
          <w:shd w:val="clear" w:color="auto" w:fill="FFFFFF"/>
        </w:rPr>
        <w:t>:</w:t>
      </w:r>
    </w:p>
    <w:p w:rsidRPr="003C5138" w:rsidR="000229DF" w:rsidP="000229DF" w:rsidRDefault="000229DF" w14:paraId="605649F0" w14:textId="77777777">
      <w:pPr>
        <w:spacing w:after="0" w:line="360" w:lineRule="auto"/>
        <w:ind w:firstLine="720"/>
        <w:contextualSpacing/>
        <w:jc w:val="both"/>
        <w:rPr>
          <w:rFonts w:ascii="Times New Roman" w:hAnsi="Times New Roman" w:cs="Times New Roman"/>
          <w:sz w:val="24"/>
          <w:szCs w:val="24"/>
          <w:shd w:val="clear" w:color="auto" w:fill="FFFFFF"/>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374"/>
        <w:gridCol w:w="1922"/>
      </w:tblGrid>
      <w:tr w:rsidRPr="003C5138" w:rsidR="000229DF" w:rsidTr="005B6AB5" w14:paraId="22F81727" w14:textId="77777777">
        <w:tc>
          <w:tcPr>
            <w:tcW w:w="6374" w:type="dxa"/>
          </w:tcPr>
          <w:p w:rsidRPr="003C5138" w:rsidR="000229DF" w:rsidP="000229DF" w:rsidRDefault="000229DF" w14:paraId="695F562D" w14:textId="77777777">
            <w:pPr>
              <w:spacing w:line="240" w:lineRule="auto"/>
              <w:contextualSpacing/>
              <w:rPr>
                <w:rFonts w:ascii="Times New Roman" w:hAnsi="Times New Roman" w:cs="Times New Roman"/>
                <w:bCs/>
                <w:sz w:val="24"/>
                <w:szCs w:val="24"/>
                <w:shd w:val="clear" w:color="auto" w:fill="FFFFFF"/>
              </w:rPr>
            </w:pPr>
            <w:r w:rsidRPr="003C5138">
              <w:rPr>
                <w:rFonts w:ascii="Times New Roman" w:hAnsi="Times New Roman" w:cs="Times New Roman"/>
                <w:bCs/>
                <w:sz w:val="24"/>
                <w:szCs w:val="24"/>
                <w:shd w:val="clear" w:color="auto" w:fill="FFFFFF"/>
              </w:rPr>
              <w:t>Kritērijs</w:t>
            </w:r>
          </w:p>
        </w:tc>
        <w:tc>
          <w:tcPr>
            <w:tcW w:w="1922" w:type="dxa"/>
          </w:tcPr>
          <w:p w:rsidRPr="003C5138" w:rsidR="000229DF" w:rsidP="000229DF" w:rsidRDefault="000229DF" w14:paraId="0979DBF6" w14:textId="77777777">
            <w:pPr>
              <w:spacing w:line="240" w:lineRule="auto"/>
              <w:contextualSpacing/>
              <w:jc w:val="both"/>
              <w:rPr>
                <w:rFonts w:ascii="Times New Roman" w:hAnsi="Times New Roman" w:cs="Times New Roman"/>
                <w:bCs/>
                <w:sz w:val="24"/>
                <w:szCs w:val="24"/>
                <w:shd w:val="clear" w:color="auto" w:fill="FFFFFF"/>
              </w:rPr>
            </w:pPr>
            <w:r w:rsidRPr="003C5138">
              <w:rPr>
                <w:rFonts w:ascii="Times New Roman" w:hAnsi="Times New Roman" w:cs="Times New Roman"/>
                <w:bCs/>
                <w:sz w:val="24"/>
                <w:szCs w:val="24"/>
                <w:shd w:val="clear" w:color="auto" w:fill="FFFFFF"/>
              </w:rPr>
              <w:t>Iegūtie punkti</w:t>
            </w:r>
          </w:p>
        </w:tc>
      </w:tr>
      <w:tr w:rsidRPr="003C5138" w:rsidR="000229DF" w:rsidTr="005B6AB5" w14:paraId="3E5A434C" w14:textId="77777777">
        <w:tc>
          <w:tcPr>
            <w:tcW w:w="6374" w:type="dxa"/>
          </w:tcPr>
          <w:p w:rsidRPr="003C5138" w:rsidR="000229DF" w:rsidP="000229DF" w:rsidRDefault="000229DF" w14:paraId="229D0225" w14:textId="77777777">
            <w:pPr>
              <w:spacing w:line="240" w:lineRule="auto"/>
              <w:contextualSpacing/>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AUTENTISKUMA KRITĒRIJS</w:t>
            </w:r>
          </w:p>
        </w:tc>
        <w:tc>
          <w:tcPr>
            <w:tcW w:w="1922" w:type="dxa"/>
          </w:tcPr>
          <w:p w:rsidRPr="003C5138" w:rsidR="000229DF" w:rsidP="000229DF" w:rsidRDefault="005B6AB5" w14:paraId="7C680A26" w14:textId="51E2D7D0">
            <w:pPr>
              <w:spacing w:line="240" w:lineRule="auto"/>
              <w:contextualSpacing/>
              <w:jc w:val="both"/>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4</w:t>
            </w:r>
          </w:p>
        </w:tc>
      </w:tr>
      <w:tr w:rsidRPr="003C5138" w:rsidR="000229DF" w:rsidTr="005B6AB5" w14:paraId="15BE926D" w14:textId="77777777">
        <w:tc>
          <w:tcPr>
            <w:tcW w:w="6374" w:type="dxa"/>
          </w:tcPr>
          <w:p w:rsidRPr="003C5138" w:rsidR="000229DF" w:rsidP="000229DF" w:rsidRDefault="000229DF" w14:paraId="27D49F3D" w14:textId="77777777">
            <w:pPr>
              <w:spacing w:line="240" w:lineRule="auto"/>
              <w:contextualSpacing/>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DENDROLOĢISKĀ VĒRTĪGUMA KRITĒRIJS</w:t>
            </w:r>
          </w:p>
        </w:tc>
        <w:tc>
          <w:tcPr>
            <w:tcW w:w="1922" w:type="dxa"/>
          </w:tcPr>
          <w:p w:rsidRPr="003C5138" w:rsidR="000229DF" w:rsidP="000229DF" w:rsidRDefault="00272186" w14:paraId="22EDBED4" w14:textId="5265FA8C">
            <w:pPr>
              <w:spacing w:line="240" w:lineRule="auto"/>
              <w:contextualSpacing/>
              <w:jc w:val="both"/>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18</w:t>
            </w:r>
          </w:p>
        </w:tc>
      </w:tr>
      <w:tr w:rsidRPr="003C5138" w:rsidR="000229DF" w:rsidTr="005B6AB5" w14:paraId="2CDD7A00" w14:textId="77777777">
        <w:tc>
          <w:tcPr>
            <w:tcW w:w="6374" w:type="dxa"/>
          </w:tcPr>
          <w:p w:rsidRPr="003C5138" w:rsidR="000229DF" w:rsidP="000229DF" w:rsidRDefault="000229DF" w14:paraId="4B04170B" w14:textId="77777777">
            <w:pPr>
              <w:spacing w:line="240" w:lineRule="auto"/>
              <w:ind w:left="397"/>
              <w:contextualSpacing/>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Stādījumu taksonomiskais sastāvs</w:t>
            </w:r>
          </w:p>
        </w:tc>
        <w:tc>
          <w:tcPr>
            <w:tcW w:w="1922" w:type="dxa"/>
          </w:tcPr>
          <w:p w:rsidRPr="003C5138" w:rsidR="000229DF" w:rsidP="000229DF" w:rsidRDefault="00272186" w14:paraId="76F4EAB8" w14:textId="4570D9A8">
            <w:pPr>
              <w:spacing w:line="240" w:lineRule="auto"/>
              <w:contextualSpacing/>
              <w:jc w:val="both"/>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2</w:t>
            </w:r>
          </w:p>
        </w:tc>
      </w:tr>
      <w:tr w:rsidRPr="003C5138" w:rsidR="000229DF" w:rsidTr="005B6AB5" w14:paraId="71C63F6A" w14:textId="77777777">
        <w:tc>
          <w:tcPr>
            <w:tcW w:w="6374" w:type="dxa"/>
          </w:tcPr>
          <w:p w:rsidRPr="003C5138" w:rsidR="000229DF" w:rsidP="000229DF" w:rsidRDefault="000229DF" w14:paraId="479E0DDE" w14:textId="77777777">
            <w:pPr>
              <w:spacing w:line="240" w:lineRule="auto"/>
              <w:ind w:left="397"/>
              <w:contextualSpacing/>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Reģionālā unikalitāte</w:t>
            </w:r>
          </w:p>
        </w:tc>
        <w:tc>
          <w:tcPr>
            <w:tcW w:w="1922" w:type="dxa"/>
          </w:tcPr>
          <w:p w:rsidRPr="003C5138" w:rsidR="000229DF" w:rsidP="000229DF" w:rsidRDefault="00272186" w14:paraId="1586DC83" w14:textId="5730C886">
            <w:pPr>
              <w:spacing w:line="240" w:lineRule="auto"/>
              <w:contextualSpacing/>
              <w:jc w:val="both"/>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0</w:t>
            </w:r>
          </w:p>
        </w:tc>
      </w:tr>
      <w:tr w:rsidRPr="003C5138" w:rsidR="000229DF" w:rsidTr="005B6AB5" w14:paraId="1655E479" w14:textId="77777777">
        <w:tc>
          <w:tcPr>
            <w:tcW w:w="6374" w:type="dxa"/>
          </w:tcPr>
          <w:p w:rsidRPr="003C5138" w:rsidR="000229DF" w:rsidP="000229DF" w:rsidRDefault="000229DF" w14:paraId="5D7BBDB1" w14:textId="77777777">
            <w:pPr>
              <w:spacing w:line="240" w:lineRule="auto"/>
              <w:ind w:left="397"/>
              <w:contextualSpacing/>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Stādījumu verifikācijas pakāpe</w:t>
            </w:r>
          </w:p>
        </w:tc>
        <w:tc>
          <w:tcPr>
            <w:tcW w:w="1922" w:type="dxa"/>
          </w:tcPr>
          <w:p w:rsidRPr="003C5138" w:rsidR="000229DF" w:rsidP="000229DF" w:rsidRDefault="000229DF" w14:paraId="6F2916A0" w14:textId="77777777">
            <w:pPr>
              <w:spacing w:line="240" w:lineRule="auto"/>
              <w:contextualSpacing/>
              <w:jc w:val="both"/>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3</w:t>
            </w:r>
          </w:p>
        </w:tc>
      </w:tr>
      <w:tr w:rsidRPr="003C5138" w:rsidR="000229DF" w:rsidTr="005B6AB5" w14:paraId="7FA6836F" w14:textId="77777777">
        <w:tc>
          <w:tcPr>
            <w:tcW w:w="6374" w:type="dxa"/>
          </w:tcPr>
          <w:p w:rsidRPr="003C5138" w:rsidR="000229DF" w:rsidP="000229DF" w:rsidRDefault="000229DF" w14:paraId="782AC29B" w14:textId="77777777">
            <w:pPr>
              <w:spacing w:line="240" w:lineRule="auto"/>
              <w:ind w:left="397"/>
              <w:contextualSpacing/>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Dižkoki</w:t>
            </w:r>
          </w:p>
        </w:tc>
        <w:tc>
          <w:tcPr>
            <w:tcW w:w="1922" w:type="dxa"/>
          </w:tcPr>
          <w:p w:rsidRPr="003C5138" w:rsidR="000229DF" w:rsidP="000229DF" w:rsidRDefault="00272186" w14:paraId="1B78AD8C" w14:textId="0A0CE1BE">
            <w:pPr>
              <w:spacing w:line="240" w:lineRule="auto"/>
              <w:contextualSpacing/>
              <w:jc w:val="both"/>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5</w:t>
            </w:r>
          </w:p>
        </w:tc>
      </w:tr>
      <w:tr w:rsidRPr="003C5138" w:rsidR="000229DF" w:rsidTr="005B6AB5" w14:paraId="5690857A" w14:textId="77777777">
        <w:tc>
          <w:tcPr>
            <w:tcW w:w="6374" w:type="dxa"/>
          </w:tcPr>
          <w:p w:rsidRPr="003C5138" w:rsidR="000229DF" w:rsidP="000229DF" w:rsidRDefault="000229DF" w14:paraId="320D46A4" w14:textId="77777777">
            <w:pPr>
              <w:spacing w:line="240" w:lineRule="auto"/>
              <w:ind w:left="397"/>
              <w:contextualSpacing/>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Koku dimensijas</w:t>
            </w:r>
          </w:p>
        </w:tc>
        <w:tc>
          <w:tcPr>
            <w:tcW w:w="1922" w:type="dxa"/>
          </w:tcPr>
          <w:p w:rsidRPr="003C5138" w:rsidR="000229DF" w:rsidP="000229DF" w:rsidRDefault="00272186" w14:paraId="425BCB3C" w14:textId="5B6EFE51">
            <w:pPr>
              <w:spacing w:line="240" w:lineRule="auto"/>
              <w:contextualSpacing/>
              <w:jc w:val="both"/>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3</w:t>
            </w:r>
          </w:p>
        </w:tc>
      </w:tr>
      <w:tr w:rsidRPr="003C5138" w:rsidR="000229DF" w:rsidTr="005B6AB5" w14:paraId="55C4C65A" w14:textId="77777777">
        <w:tc>
          <w:tcPr>
            <w:tcW w:w="6374" w:type="dxa"/>
          </w:tcPr>
          <w:p w:rsidRPr="003C5138" w:rsidR="000229DF" w:rsidP="000229DF" w:rsidRDefault="000229DF" w14:paraId="015D7A82" w14:textId="77777777">
            <w:pPr>
              <w:spacing w:line="240" w:lineRule="auto"/>
              <w:ind w:left="397"/>
              <w:contextualSpacing/>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Kokaugu vitalitāte</w:t>
            </w:r>
          </w:p>
        </w:tc>
        <w:tc>
          <w:tcPr>
            <w:tcW w:w="1922" w:type="dxa"/>
          </w:tcPr>
          <w:p w:rsidRPr="003C5138" w:rsidR="000229DF" w:rsidP="000229DF" w:rsidRDefault="000229DF" w14:paraId="7A3170E4" w14:textId="77777777">
            <w:pPr>
              <w:spacing w:line="240" w:lineRule="auto"/>
              <w:contextualSpacing/>
              <w:jc w:val="both"/>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4</w:t>
            </w:r>
          </w:p>
        </w:tc>
      </w:tr>
      <w:tr w:rsidRPr="003C5138" w:rsidR="000229DF" w:rsidTr="005B6AB5" w14:paraId="6C1767D8" w14:textId="77777777">
        <w:tc>
          <w:tcPr>
            <w:tcW w:w="6374" w:type="dxa"/>
          </w:tcPr>
          <w:p w:rsidRPr="003C5138" w:rsidR="000229DF" w:rsidP="000229DF" w:rsidRDefault="000229DF" w14:paraId="78FA42E2" w14:textId="77777777">
            <w:pPr>
              <w:spacing w:line="240" w:lineRule="auto"/>
              <w:ind w:left="397"/>
              <w:contextualSpacing/>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Savdabīgie koki</w:t>
            </w:r>
          </w:p>
        </w:tc>
        <w:tc>
          <w:tcPr>
            <w:tcW w:w="1922" w:type="dxa"/>
          </w:tcPr>
          <w:p w:rsidRPr="003C5138" w:rsidR="000229DF" w:rsidP="000229DF" w:rsidRDefault="00272186" w14:paraId="33E4D04A" w14:textId="681665D8">
            <w:pPr>
              <w:spacing w:line="240" w:lineRule="auto"/>
              <w:contextualSpacing/>
              <w:jc w:val="both"/>
              <w:rPr>
                <w:rFonts w:ascii="Times New Roman" w:hAnsi="Times New Roman" w:cs="Times New Roman"/>
                <w:i/>
                <w:sz w:val="24"/>
                <w:szCs w:val="24"/>
                <w:shd w:val="clear" w:color="auto" w:fill="FFFFFF"/>
              </w:rPr>
            </w:pPr>
            <w:r w:rsidRPr="003C5138">
              <w:rPr>
                <w:rFonts w:ascii="Times New Roman" w:hAnsi="Times New Roman" w:cs="Times New Roman"/>
                <w:i/>
                <w:sz w:val="24"/>
                <w:szCs w:val="24"/>
                <w:shd w:val="clear" w:color="auto" w:fill="FFFFFF"/>
              </w:rPr>
              <w:t>1</w:t>
            </w:r>
          </w:p>
        </w:tc>
      </w:tr>
      <w:tr w:rsidRPr="003C5138" w:rsidR="000229DF" w:rsidTr="005B6AB5" w14:paraId="4CBC03A3" w14:textId="77777777">
        <w:tc>
          <w:tcPr>
            <w:tcW w:w="6374" w:type="dxa"/>
          </w:tcPr>
          <w:p w:rsidRPr="003C5138" w:rsidR="000229DF" w:rsidP="000229DF" w:rsidRDefault="000229DF" w14:paraId="58F7B5D0" w14:textId="77777777">
            <w:pPr>
              <w:spacing w:line="240" w:lineRule="auto"/>
              <w:contextualSpacing/>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DENDROLOĢISKO STĀDĪJUMU BIOLOĢISKĀ VĒRTĪBA</w:t>
            </w:r>
          </w:p>
        </w:tc>
        <w:tc>
          <w:tcPr>
            <w:tcW w:w="1922" w:type="dxa"/>
          </w:tcPr>
          <w:p w:rsidRPr="003C5138" w:rsidR="000229DF" w:rsidP="000229DF" w:rsidRDefault="00A805E4" w14:paraId="3206DF94" w14:textId="61EF7BF2">
            <w:pPr>
              <w:spacing w:line="240" w:lineRule="auto"/>
              <w:contextualSpacing/>
              <w:jc w:val="both"/>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5</w:t>
            </w:r>
          </w:p>
        </w:tc>
      </w:tr>
      <w:tr w:rsidRPr="003C5138" w:rsidR="000229DF" w:rsidTr="005B6AB5" w14:paraId="0D2A65C6" w14:textId="77777777">
        <w:tc>
          <w:tcPr>
            <w:tcW w:w="6374" w:type="dxa"/>
          </w:tcPr>
          <w:p w:rsidRPr="003C5138" w:rsidR="000229DF" w:rsidP="000229DF" w:rsidRDefault="000229DF" w14:paraId="63E45A02" w14:textId="77777777">
            <w:pPr>
              <w:spacing w:line="240" w:lineRule="auto"/>
              <w:contextualSpacing/>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AINAVISKUMA KRITĒRIJS</w:t>
            </w:r>
          </w:p>
        </w:tc>
        <w:tc>
          <w:tcPr>
            <w:tcW w:w="1922" w:type="dxa"/>
          </w:tcPr>
          <w:p w:rsidRPr="003C5138" w:rsidR="000229DF" w:rsidP="000229DF" w:rsidRDefault="00A805E4" w14:paraId="4A5DD7BE" w14:textId="3F7ECA44">
            <w:pPr>
              <w:spacing w:line="240" w:lineRule="auto"/>
              <w:contextualSpacing/>
              <w:jc w:val="both"/>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3</w:t>
            </w:r>
          </w:p>
        </w:tc>
      </w:tr>
      <w:tr w:rsidRPr="003C5138" w:rsidR="000229DF" w:rsidTr="005B6AB5" w14:paraId="42CB3305" w14:textId="77777777">
        <w:tc>
          <w:tcPr>
            <w:tcW w:w="6374" w:type="dxa"/>
          </w:tcPr>
          <w:p w:rsidRPr="003C5138" w:rsidR="000229DF" w:rsidP="000229DF" w:rsidRDefault="000229DF" w14:paraId="2E8F16ED" w14:textId="77777777">
            <w:pPr>
              <w:spacing w:line="240" w:lineRule="auto"/>
              <w:contextualSpacing/>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PUBLISKĀS PIEEJAMĪBAS KRITĒRIJS</w:t>
            </w:r>
          </w:p>
        </w:tc>
        <w:tc>
          <w:tcPr>
            <w:tcW w:w="1922" w:type="dxa"/>
          </w:tcPr>
          <w:p w:rsidRPr="003C5138" w:rsidR="000229DF" w:rsidP="000229DF" w:rsidRDefault="00A805E4" w14:paraId="426F4C34" w14:textId="0A3A9BB5">
            <w:pPr>
              <w:spacing w:line="240" w:lineRule="auto"/>
              <w:contextualSpacing/>
              <w:jc w:val="both"/>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2</w:t>
            </w:r>
          </w:p>
        </w:tc>
      </w:tr>
      <w:tr w:rsidRPr="003C5138" w:rsidR="000229DF" w:rsidTr="005B6AB5" w14:paraId="314B4226" w14:textId="77777777">
        <w:tc>
          <w:tcPr>
            <w:tcW w:w="6374" w:type="dxa"/>
          </w:tcPr>
          <w:p w:rsidRPr="003C5138" w:rsidR="000229DF" w:rsidP="000229DF" w:rsidRDefault="000229DF" w14:paraId="08710F47" w14:textId="77777777">
            <w:pPr>
              <w:spacing w:line="240" w:lineRule="auto"/>
              <w:contextualSpacing/>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INFORMATĪVAIS KRITĒRIJS</w:t>
            </w:r>
          </w:p>
        </w:tc>
        <w:tc>
          <w:tcPr>
            <w:tcW w:w="1922" w:type="dxa"/>
          </w:tcPr>
          <w:p w:rsidRPr="003C5138" w:rsidR="000229DF" w:rsidP="000229DF" w:rsidRDefault="00A805E4" w14:paraId="7463BCB4" w14:textId="511E9C74">
            <w:pPr>
              <w:spacing w:line="240" w:lineRule="auto"/>
              <w:contextualSpacing/>
              <w:jc w:val="both"/>
              <w:rPr>
                <w:rFonts w:ascii="Times New Roman" w:hAnsi="Times New Roman" w:cs="Times New Roman"/>
                <w:sz w:val="24"/>
                <w:szCs w:val="24"/>
                <w:shd w:val="clear" w:color="auto" w:fill="FFFFFF"/>
              </w:rPr>
            </w:pPr>
            <w:r w:rsidRPr="003C5138">
              <w:rPr>
                <w:rFonts w:ascii="Times New Roman" w:hAnsi="Times New Roman" w:cs="Times New Roman"/>
                <w:sz w:val="24"/>
                <w:szCs w:val="24"/>
                <w:shd w:val="clear" w:color="auto" w:fill="FFFFFF"/>
              </w:rPr>
              <w:t>0</w:t>
            </w:r>
          </w:p>
        </w:tc>
      </w:tr>
      <w:tr w:rsidRPr="003C5138" w:rsidR="000229DF" w:rsidTr="005B6AB5" w14:paraId="6DDC5821" w14:textId="77777777">
        <w:tc>
          <w:tcPr>
            <w:tcW w:w="6374" w:type="dxa"/>
          </w:tcPr>
          <w:p w:rsidRPr="003C5138" w:rsidR="000229DF" w:rsidP="000229DF" w:rsidRDefault="000229DF" w14:paraId="2F356FEA" w14:textId="77777777">
            <w:pPr>
              <w:spacing w:line="240" w:lineRule="auto"/>
              <w:contextualSpacing/>
              <w:rPr>
                <w:rFonts w:ascii="Times New Roman" w:hAnsi="Times New Roman" w:cs="Times New Roman"/>
                <w:b/>
                <w:sz w:val="24"/>
                <w:szCs w:val="24"/>
                <w:shd w:val="clear" w:color="auto" w:fill="FFFFFF"/>
              </w:rPr>
            </w:pPr>
            <w:r w:rsidRPr="003C5138">
              <w:rPr>
                <w:rFonts w:ascii="Times New Roman" w:hAnsi="Times New Roman" w:cs="Times New Roman"/>
                <w:b/>
                <w:sz w:val="24"/>
                <w:szCs w:val="24"/>
                <w:shd w:val="clear" w:color="auto" w:fill="FFFFFF"/>
              </w:rPr>
              <w:t>Kopā</w:t>
            </w:r>
          </w:p>
        </w:tc>
        <w:tc>
          <w:tcPr>
            <w:tcW w:w="1922" w:type="dxa"/>
          </w:tcPr>
          <w:p w:rsidRPr="003C5138" w:rsidR="000229DF" w:rsidP="000229DF" w:rsidRDefault="002044EE" w14:paraId="3013421E" w14:textId="742E340E">
            <w:pPr>
              <w:spacing w:line="240" w:lineRule="auto"/>
              <w:contextualSpacing/>
              <w:jc w:val="both"/>
              <w:rPr>
                <w:rFonts w:ascii="Times New Roman" w:hAnsi="Times New Roman" w:cs="Times New Roman"/>
                <w:b/>
                <w:sz w:val="24"/>
                <w:szCs w:val="24"/>
                <w:highlight w:val="yellow"/>
                <w:shd w:val="clear" w:color="auto" w:fill="FFFFFF"/>
              </w:rPr>
            </w:pPr>
            <w:r w:rsidRPr="003C5138">
              <w:rPr>
                <w:rFonts w:ascii="Times New Roman" w:hAnsi="Times New Roman" w:cs="Times New Roman"/>
                <w:b/>
                <w:sz w:val="24"/>
                <w:szCs w:val="24"/>
                <w:shd w:val="clear" w:color="auto" w:fill="FFFFFF"/>
              </w:rPr>
              <w:t>32</w:t>
            </w:r>
          </w:p>
        </w:tc>
      </w:tr>
    </w:tbl>
    <w:p w:rsidRPr="003C5138" w:rsidR="000229DF" w:rsidP="000229DF" w:rsidRDefault="000229DF" w14:paraId="392DE505" w14:textId="77777777">
      <w:pPr>
        <w:spacing w:after="0" w:line="360" w:lineRule="auto"/>
        <w:jc w:val="both"/>
        <w:rPr>
          <w:rFonts w:ascii="Times New Roman" w:hAnsi="Times New Roman" w:cs="Times New Roman"/>
          <w:sz w:val="24"/>
          <w:szCs w:val="24"/>
          <w:shd w:val="clear" w:color="auto" w:fill="FFFFFF"/>
        </w:rPr>
      </w:pPr>
    </w:p>
    <w:p w:rsidRPr="003C5138" w:rsidR="000229DF" w:rsidP="0009061E" w:rsidRDefault="000229DF" w14:paraId="30B7D48C" w14:textId="19F89F46">
      <w:pPr>
        <w:spacing w:after="0" w:line="360" w:lineRule="auto"/>
        <w:ind w:firstLine="720"/>
        <w:jc w:val="both"/>
        <w:rPr>
          <w:rFonts w:ascii="Times New Roman" w:hAnsi="Times New Roman"/>
          <w:sz w:val="24"/>
        </w:rPr>
      </w:pPr>
      <w:r w:rsidRPr="003C5138">
        <w:rPr>
          <w:rFonts w:ascii="Times New Roman" w:hAnsi="Times New Roman"/>
          <w:sz w:val="24"/>
        </w:rPr>
        <w:lastRenderedPageBreak/>
        <w:t xml:space="preserve">Kopējā vērtējuma punktu summa ir </w:t>
      </w:r>
      <w:r w:rsidRPr="003C5138" w:rsidR="00190396">
        <w:rPr>
          <w:rFonts w:ascii="Times New Roman" w:hAnsi="Times New Roman"/>
          <w:sz w:val="24"/>
        </w:rPr>
        <w:t>32</w:t>
      </w:r>
      <w:r w:rsidRPr="003C5138">
        <w:rPr>
          <w:rFonts w:ascii="Times New Roman" w:hAnsi="Times New Roman"/>
          <w:sz w:val="24"/>
        </w:rPr>
        <w:t xml:space="preserve">, tādējādi </w:t>
      </w:r>
      <w:bookmarkStart w:name="_Hlk108446780" w:id="44"/>
      <w:r w:rsidRPr="003C5138" w:rsidR="008D51E9">
        <w:rPr>
          <w:rFonts w:ascii="Times New Roman" w:hAnsi="Times New Roman"/>
          <w:sz w:val="24"/>
        </w:rPr>
        <w:t>Ēdoles parks</w:t>
      </w:r>
      <w:r w:rsidRPr="003C5138">
        <w:rPr>
          <w:rFonts w:ascii="Times New Roman" w:hAnsi="Times New Roman"/>
          <w:sz w:val="24"/>
        </w:rPr>
        <w:t xml:space="preserve"> vērtējam</w:t>
      </w:r>
      <w:r w:rsidRPr="003C5138" w:rsidR="008D51E9">
        <w:rPr>
          <w:rFonts w:ascii="Times New Roman" w:hAnsi="Times New Roman"/>
          <w:sz w:val="24"/>
        </w:rPr>
        <w:t>s</w:t>
      </w:r>
      <w:r w:rsidRPr="003C5138">
        <w:rPr>
          <w:rFonts w:ascii="Times New Roman" w:hAnsi="Times New Roman"/>
          <w:sz w:val="24"/>
        </w:rPr>
        <w:t xml:space="preserve"> kā atbilstoš</w:t>
      </w:r>
      <w:r w:rsidRPr="003C5138" w:rsidR="008D51E9">
        <w:rPr>
          <w:rFonts w:ascii="Times New Roman" w:hAnsi="Times New Roman"/>
          <w:sz w:val="24"/>
        </w:rPr>
        <w:t>s</w:t>
      </w:r>
      <w:r w:rsidRPr="003C5138">
        <w:rPr>
          <w:rFonts w:ascii="Times New Roman" w:hAnsi="Times New Roman"/>
          <w:sz w:val="24"/>
        </w:rPr>
        <w:t xml:space="preserve"> aizsargājamā objekta – dabas piemineklis “Aizsargājamie dendroloģiskie stādījumi” statusam un ir </w:t>
      </w:r>
      <w:r w:rsidRPr="003C5138" w:rsidR="008D51E9">
        <w:rPr>
          <w:rFonts w:ascii="Times New Roman" w:hAnsi="Times New Roman"/>
          <w:sz w:val="24"/>
        </w:rPr>
        <w:t>iekļaujam</w:t>
      </w:r>
      <w:r w:rsidRPr="003C5138" w:rsidR="00445224">
        <w:rPr>
          <w:rFonts w:ascii="Times New Roman" w:hAnsi="Times New Roman"/>
          <w:sz w:val="24"/>
        </w:rPr>
        <w:t>s</w:t>
      </w:r>
      <w:r w:rsidRPr="003C5138">
        <w:rPr>
          <w:rFonts w:ascii="Times New Roman" w:hAnsi="Times New Roman"/>
          <w:sz w:val="24"/>
        </w:rPr>
        <w:t xml:space="preserve"> MK 2001. gada 20. marta noteikumu Nr. 131 “Noteikumi par aizsargājamiem dendroloģiskajiem stādījumiem” objektu sarakstā.</w:t>
      </w:r>
    </w:p>
    <w:p w:rsidRPr="003C5138" w:rsidR="000F323C" w:rsidP="004953DE" w:rsidRDefault="0009061E" w14:paraId="125EEAAA" w14:textId="27979613">
      <w:pPr>
        <w:spacing w:line="360" w:lineRule="auto"/>
        <w:ind w:firstLine="720"/>
        <w:jc w:val="both"/>
        <w:rPr>
          <w:rFonts w:ascii="Times New Roman" w:hAnsi="Times New Roman" w:cs="Times New Roman"/>
          <w:sz w:val="24"/>
          <w:szCs w:val="24"/>
        </w:rPr>
      </w:pPr>
      <w:bookmarkStart w:name="_Hlk109228304" w:id="45"/>
      <w:bookmarkEnd w:id="44"/>
      <w:r w:rsidRPr="003C5138">
        <w:rPr>
          <w:rFonts w:ascii="Times New Roman" w:hAnsi="Times New Roman" w:cs="Times New Roman"/>
          <w:sz w:val="24"/>
          <w:szCs w:val="24"/>
        </w:rPr>
        <w:t xml:space="preserve">Ēdoles parka ieteicamā robeža ir zemes vienības ar kadastra apzīmējumu </w:t>
      </w:r>
      <w:r w:rsidRPr="003C5138">
        <w:rPr>
          <w:rFonts w:ascii="Times New Roman" w:hAnsi="Times New Roman" w:cs="Times New Roman"/>
          <w:bCs/>
          <w:color w:val="000000"/>
          <w:sz w:val="24"/>
          <w:szCs w:val="24"/>
          <w:shd w:val="clear" w:color="auto" w:fill="FFFFFF"/>
        </w:rPr>
        <w:t xml:space="preserve">62460060289 robežās, iekļaujot autoceļa </w:t>
      </w:r>
      <w:r w:rsidRPr="003C5138" w:rsidR="00E51D18">
        <w:rPr>
          <w:rFonts w:ascii="Times New Roman" w:hAnsi="Times New Roman" w:cs="Times New Roman"/>
          <w:bCs/>
          <w:color w:val="000000"/>
          <w:sz w:val="24"/>
          <w:szCs w:val="24"/>
          <w:shd w:val="clear" w:color="auto" w:fill="FFFFFF"/>
        </w:rPr>
        <w:t>P</w:t>
      </w:r>
      <w:r w:rsidRPr="003C5138" w:rsidR="00245170">
        <w:rPr>
          <w:rFonts w:ascii="Times New Roman" w:hAnsi="Times New Roman" w:cs="Times New Roman"/>
          <w:bCs/>
          <w:color w:val="000000"/>
          <w:sz w:val="24"/>
          <w:szCs w:val="24"/>
          <w:shd w:val="clear" w:color="auto" w:fill="FFFFFF"/>
        </w:rPr>
        <w:t>119 Kuldīga-Alsunga-Ēdole</w:t>
      </w:r>
      <w:r w:rsidRPr="003C5138">
        <w:rPr>
          <w:rFonts w:ascii="Times New Roman" w:hAnsi="Times New Roman" w:cs="Times New Roman"/>
          <w:bCs/>
          <w:color w:val="000000"/>
          <w:sz w:val="24"/>
          <w:szCs w:val="24"/>
          <w:shd w:val="clear" w:color="auto" w:fill="FFFFFF"/>
        </w:rPr>
        <w:t xml:space="preserve"> malā augošos kokus</w:t>
      </w:r>
      <w:r w:rsidRPr="003C5138" w:rsidR="00F67ED0">
        <w:rPr>
          <w:rFonts w:ascii="Times New Roman" w:hAnsi="Times New Roman" w:cs="Times New Roman"/>
          <w:bCs/>
          <w:color w:val="000000"/>
          <w:sz w:val="24"/>
          <w:szCs w:val="24"/>
          <w:shd w:val="clear" w:color="auto" w:fill="FFFFFF"/>
        </w:rPr>
        <w:t xml:space="preserve"> (10. pielikums)</w:t>
      </w:r>
      <w:r w:rsidRPr="003C5138">
        <w:rPr>
          <w:rFonts w:ascii="Times New Roman" w:hAnsi="Times New Roman" w:cs="Times New Roman"/>
          <w:bCs/>
          <w:color w:val="000000"/>
          <w:sz w:val="24"/>
          <w:szCs w:val="24"/>
          <w:shd w:val="clear" w:color="auto" w:fill="FFFFFF"/>
        </w:rPr>
        <w:t xml:space="preserve">. </w:t>
      </w:r>
    </w:p>
    <w:bookmarkEnd w:id="45"/>
    <w:p w:rsidRPr="003C5138" w:rsidR="00235BA7" w:rsidP="000229DF" w:rsidRDefault="00235BA7" w14:paraId="1244CA44" w14:textId="77777777">
      <w:pPr>
        <w:spacing w:line="360" w:lineRule="auto"/>
        <w:rPr>
          <w:rFonts w:ascii="Times New Roman" w:hAnsi="Times New Roman" w:cs="Times New Roman"/>
          <w:sz w:val="24"/>
          <w:szCs w:val="24"/>
        </w:rPr>
      </w:pPr>
    </w:p>
    <w:p w:rsidRPr="003C5138" w:rsidR="000F323C" w:rsidP="00AA4130" w:rsidRDefault="000F323C" w14:paraId="43C50A51" w14:textId="02B3708D">
      <w:pPr>
        <w:pStyle w:val="Heading1"/>
        <w:numPr>
          <w:ilvl w:val="0"/>
          <w:numId w:val="35"/>
        </w:numPr>
      </w:pPr>
      <w:r w:rsidRPr="003C5138">
        <w:t>Rekomendācijas dendroloģisko un citu dabas vērtību saglabāšanai ilgtermiņā.</w:t>
      </w:r>
    </w:p>
    <w:p w:rsidRPr="003C5138" w:rsidR="007544AB" w:rsidP="000F323C" w:rsidRDefault="007544AB" w14:paraId="6EB62241" w14:textId="0901ACE0">
      <w:pPr>
        <w:rPr>
          <w:rFonts w:ascii="Times New Roman" w:hAnsi="Times New Roman" w:cs="Times New Roman"/>
          <w:sz w:val="24"/>
          <w:szCs w:val="24"/>
        </w:rPr>
      </w:pPr>
    </w:p>
    <w:p w:rsidRPr="003C5138" w:rsidR="00A12739" w:rsidP="004953DE" w:rsidRDefault="00F0371D" w14:paraId="2CE003D5" w14:textId="4801DE6E">
      <w:pPr>
        <w:spacing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Šobrīd lielākā daļa Ē</w:t>
      </w:r>
      <w:r w:rsidRPr="003C5138" w:rsidR="00546C4D">
        <w:rPr>
          <w:rFonts w:ascii="Times New Roman" w:hAnsi="Times New Roman" w:cs="Times New Roman"/>
          <w:sz w:val="24"/>
          <w:szCs w:val="24"/>
        </w:rPr>
        <w:t>doles park</w:t>
      </w:r>
      <w:r w:rsidRPr="003C5138">
        <w:rPr>
          <w:rFonts w:ascii="Times New Roman" w:hAnsi="Times New Roman" w:cs="Times New Roman"/>
          <w:sz w:val="24"/>
          <w:szCs w:val="24"/>
        </w:rPr>
        <w:t>a</w:t>
      </w:r>
      <w:r w:rsidRPr="003C5138" w:rsidR="00546C4D">
        <w:rPr>
          <w:rFonts w:ascii="Times New Roman" w:hAnsi="Times New Roman" w:cs="Times New Roman"/>
          <w:sz w:val="24"/>
          <w:szCs w:val="24"/>
        </w:rPr>
        <w:t xml:space="preserve"> </w:t>
      </w:r>
      <w:r w:rsidRPr="003C5138">
        <w:rPr>
          <w:rFonts w:ascii="Times New Roman" w:hAnsi="Times New Roman" w:cs="Times New Roman"/>
          <w:sz w:val="24"/>
          <w:szCs w:val="24"/>
        </w:rPr>
        <w:t>tiek atbilstoši kopta. Parku var iedalīt četrās apsaimniekošanas zonās (</w:t>
      </w:r>
      <w:r w:rsidRPr="003C5138" w:rsidR="003125C2">
        <w:rPr>
          <w:rFonts w:ascii="Times New Roman" w:hAnsi="Times New Roman" w:cs="Times New Roman"/>
          <w:sz w:val="24"/>
          <w:szCs w:val="24"/>
        </w:rPr>
        <w:t xml:space="preserve">9. </w:t>
      </w:r>
      <w:r w:rsidRPr="003C5138">
        <w:rPr>
          <w:rFonts w:ascii="Times New Roman" w:hAnsi="Times New Roman" w:cs="Times New Roman"/>
          <w:sz w:val="24"/>
          <w:szCs w:val="24"/>
        </w:rPr>
        <w:t>tab.,</w:t>
      </w:r>
      <w:r w:rsidRPr="003C5138" w:rsidR="00D04CBE">
        <w:rPr>
          <w:rFonts w:ascii="Times New Roman" w:hAnsi="Times New Roman" w:cs="Times New Roman"/>
          <w:sz w:val="24"/>
          <w:szCs w:val="24"/>
        </w:rPr>
        <w:t xml:space="preserve"> 9.</w:t>
      </w:r>
      <w:r w:rsidRPr="003C5138">
        <w:rPr>
          <w:rFonts w:ascii="Times New Roman" w:hAnsi="Times New Roman" w:cs="Times New Roman"/>
          <w:sz w:val="24"/>
          <w:szCs w:val="24"/>
        </w:rPr>
        <w:t xml:space="preserve"> pielikums). </w:t>
      </w:r>
      <w:r w:rsidRPr="003C5138" w:rsidR="00D70E07">
        <w:rPr>
          <w:rFonts w:ascii="Times New Roman" w:hAnsi="Times New Roman" w:cs="Times New Roman"/>
          <w:sz w:val="24"/>
          <w:szCs w:val="24"/>
        </w:rPr>
        <w:t xml:space="preserve">Parka lauču apsaimniekošanai nosacīti var piemērot pļaušanas modeli – tuvāk pilij – pļauj biežāk; tālāk no pils – pļauj retāk. </w:t>
      </w:r>
    </w:p>
    <w:p w:rsidRPr="003C5138" w:rsidR="00A12739" w:rsidP="00A12739" w:rsidRDefault="000D6498" w14:paraId="5DE665E7" w14:textId="6B2C6C05">
      <w:pPr>
        <w:spacing w:after="0" w:line="240" w:lineRule="auto"/>
        <w:jc w:val="both"/>
        <w:rPr>
          <w:rFonts w:ascii="Times New Roman" w:hAnsi="Times New Roman" w:cs="Times New Roman"/>
          <w:sz w:val="20"/>
          <w:szCs w:val="20"/>
        </w:rPr>
      </w:pPr>
      <w:r w:rsidRPr="003C5138">
        <w:rPr>
          <w:rFonts w:ascii="Times New Roman" w:hAnsi="Times New Roman" w:cs="Times New Roman"/>
          <w:sz w:val="20"/>
          <w:szCs w:val="20"/>
        </w:rPr>
        <w:t>9</w:t>
      </w:r>
      <w:r w:rsidRPr="003C5138" w:rsidR="00A12739">
        <w:rPr>
          <w:rFonts w:ascii="Times New Roman" w:hAnsi="Times New Roman" w:cs="Times New Roman"/>
          <w:sz w:val="20"/>
          <w:szCs w:val="20"/>
        </w:rPr>
        <w:t>. tabula. Ēdoles parka apsaimniekošanas zonas un tajās veicamie apsaimniekošanas pasākumi.</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6"/>
        <w:gridCol w:w="2268"/>
        <w:gridCol w:w="5182"/>
      </w:tblGrid>
      <w:tr w:rsidRPr="003C5138" w:rsidR="00A12739" w:rsidTr="004953DE" w14:paraId="610DC89B" w14:textId="77777777">
        <w:tc>
          <w:tcPr>
            <w:tcW w:w="846" w:type="dxa"/>
            <w:vAlign w:val="center"/>
          </w:tcPr>
          <w:p w:rsidRPr="003C5138" w:rsidR="00A12739" w:rsidP="004953DE" w:rsidRDefault="00A12739" w14:paraId="6AE03B0A" w14:textId="77777777">
            <w:pPr>
              <w:spacing w:after="0"/>
              <w:jc w:val="center"/>
              <w:rPr>
                <w:rFonts w:ascii="Times New Roman" w:hAnsi="Times New Roman" w:cs="Times New Roman"/>
              </w:rPr>
            </w:pPr>
            <w:r w:rsidRPr="003C5138">
              <w:rPr>
                <w:rFonts w:ascii="Times New Roman" w:hAnsi="Times New Roman" w:cs="Times New Roman"/>
              </w:rPr>
              <w:t>Zonas nr.</w:t>
            </w:r>
          </w:p>
        </w:tc>
        <w:tc>
          <w:tcPr>
            <w:tcW w:w="2268" w:type="dxa"/>
            <w:vAlign w:val="center"/>
          </w:tcPr>
          <w:p w:rsidRPr="003C5138" w:rsidR="00A12739" w:rsidP="004953DE" w:rsidRDefault="00A12739" w14:paraId="3745CC98" w14:textId="77777777">
            <w:pPr>
              <w:spacing w:after="0"/>
              <w:jc w:val="center"/>
              <w:rPr>
                <w:rFonts w:ascii="Times New Roman" w:hAnsi="Times New Roman" w:cs="Times New Roman"/>
              </w:rPr>
            </w:pPr>
            <w:r w:rsidRPr="003C5138">
              <w:rPr>
                <w:rFonts w:ascii="Times New Roman" w:hAnsi="Times New Roman" w:cs="Times New Roman"/>
              </w:rPr>
              <w:t>Zonas nosaukums</w:t>
            </w:r>
          </w:p>
        </w:tc>
        <w:tc>
          <w:tcPr>
            <w:tcW w:w="5182" w:type="dxa"/>
            <w:vAlign w:val="center"/>
          </w:tcPr>
          <w:p w:rsidRPr="003C5138" w:rsidR="00A12739" w:rsidP="004953DE" w:rsidRDefault="00A12739" w14:paraId="0BC6B4AB" w14:textId="77777777">
            <w:pPr>
              <w:spacing w:after="0"/>
              <w:jc w:val="center"/>
              <w:rPr>
                <w:rFonts w:ascii="Times New Roman" w:hAnsi="Times New Roman" w:cs="Times New Roman"/>
              </w:rPr>
            </w:pPr>
            <w:r w:rsidRPr="003C5138">
              <w:rPr>
                <w:rFonts w:ascii="Times New Roman" w:hAnsi="Times New Roman" w:cs="Times New Roman"/>
              </w:rPr>
              <w:t>Apsaimniekošanas pasākumi</w:t>
            </w:r>
          </w:p>
        </w:tc>
      </w:tr>
      <w:tr w:rsidRPr="003C5138" w:rsidR="00A12739" w:rsidTr="00FF63FC" w14:paraId="59A4BA5E" w14:textId="77777777">
        <w:tc>
          <w:tcPr>
            <w:tcW w:w="846" w:type="dxa"/>
          </w:tcPr>
          <w:p w:rsidRPr="003C5138" w:rsidR="00A12739" w:rsidP="004A6C24" w:rsidRDefault="00A12739" w14:paraId="68D5BCE5" w14:textId="77777777">
            <w:pPr>
              <w:spacing w:after="0"/>
              <w:rPr>
                <w:rFonts w:ascii="Times New Roman" w:hAnsi="Times New Roman" w:cs="Times New Roman"/>
              </w:rPr>
            </w:pPr>
            <w:r w:rsidRPr="003C5138">
              <w:rPr>
                <w:rFonts w:ascii="Times New Roman" w:hAnsi="Times New Roman" w:cs="Times New Roman"/>
              </w:rPr>
              <w:t>1.</w:t>
            </w:r>
          </w:p>
        </w:tc>
        <w:tc>
          <w:tcPr>
            <w:tcW w:w="2268" w:type="dxa"/>
          </w:tcPr>
          <w:p w:rsidRPr="003C5138" w:rsidR="00A12739" w:rsidP="004A6C24" w:rsidRDefault="00514183" w14:paraId="6ABC8E2E" w14:textId="13955194">
            <w:pPr>
              <w:spacing w:after="0"/>
              <w:rPr>
                <w:rFonts w:ascii="Times New Roman" w:hAnsi="Times New Roman" w:cs="Times New Roman"/>
              </w:rPr>
            </w:pPr>
            <w:r w:rsidRPr="003C5138">
              <w:rPr>
                <w:rFonts w:ascii="Times New Roman" w:hAnsi="Times New Roman" w:cs="Times New Roman"/>
              </w:rPr>
              <w:t>Stāvvieta un saimniecības zona</w:t>
            </w:r>
          </w:p>
        </w:tc>
        <w:tc>
          <w:tcPr>
            <w:tcW w:w="5182" w:type="dxa"/>
          </w:tcPr>
          <w:p w:rsidRPr="003C5138" w:rsidR="00A12739" w:rsidP="004A6C24" w:rsidRDefault="00514183" w14:paraId="5EA7779D" w14:textId="3A4C452A">
            <w:pPr>
              <w:spacing w:after="0"/>
              <w:rPr>
                <w:rFonts w:ascii="Times New Roman" w:hAnsi="Times New Roman" w:cs="Times New Roman"/>
              </w:rPr>
            </w:pPr>
            <w:r w:rsidRPr="003C5138">
              <w:rPr>
                <w:rFonts w:ascii="Times New Roman" w:hAnsi="Times New Roman" w:cs="Times New Roman"/>
              </w:rPr>
              <w:t>Uzturēt mauriņu. Stāvvietas zonā var ierīkot piemērotu cieto segumu.</w:t>
            </w:r>
          </w:p>
        </w:tc>
      </w:tr>
      <w:tr w:rsidRPr="003C5138" w:rsidR="00A12739" w:rsidTr="00FF63FC" w14:paraId="002517C2" w14:textId="77777777">
        <w:tc>
          <w:tcPr>
            <w:tcW w:w="846" w:type="dxa"/>
          </w:tcPr>
          <w:p w:rsidRPr="003C5138" w:rsidR="00A12739" w:rsidP="004A6C24" w:rsidRDefault="00A12739" w14:paraId="1F8E9D6A" w14:textId="77777777">
            <w:pPr>
              <w:spacing w:after="0"/>
              <w:rPr>
                <w:rFonts w:ascii="Times New Roman" w:hAnsi="Times New Roman" w:cs="Times New Roman"/>
              </w:rPr>
            </w:pPr>
            <w:r w:rsidRPr="003C5138">
              <w:rPr>
                <w:rFonts w:ascii="Times New Roman" w:hAnsi="Times New Roman" w:cs="Times New Roman"/>
              </w:rPr>
              <w:t>2.</w:t>
            </w:r>
          </w:p>
        </w:tc>
        <w:tc>
          <w:tcPr>
            <w:tcW w:w="2268" w:type="dxa"/>
          </w:tcPr>
          <w:p w:rsidRPr="003C5138" w:rsidR="00A12739" w:rsidP="004A6C24" w:rsidRDefault="00514183" w14:paraId="3D39A940" w14:textId="487D3145">
            <w:pPr>
              <w:spacing w:after="0"/>
              <w:rPr>
                <w:rFonts w:ascii="Times New Roman" w:hAnsi="Times New Roman" w:cs="Times New Roman"/>
              </w:rPr>
            </w:pPr>
            <w:r w:rsidRPr="003C5138">
              <w:rPr>
                <w:rFonts w:ascii="Times New Roman" w:hAnsi="Times New Roman" w:cs="Times New Roman"/>
              </w:rPr>
              <w:t>Zāliens ap pili</w:t>
            </w:r>
          </w:p>
        </w:tc>
        <w:tc>
          <w:tcPr>
            <w:tcW w:w="5182" w:type="dxa"/>
          </w:tcPr>
          <w:p w:rsidRPr="003C5138" w:rsidR="00A12739" w:rsidP="004A6C24" w:rsidRDefault="00514183" w14:paraId="681EC980" w14:textId="52CD7934">
            <w:pPr>
              <w:spacing w:after="0"/>
              <w:rPr>
                <w:rFonts w:ascii="Times New Roman" w:hAnsi="Times New Roman" w:cs="Times New Roman"/>
              </w:rPr>
            </w:pPr>
            <w:r w:rsidRPr="003C5138">
              <w:rPr>
                <w:rFonts w:ascii="Times New Roman" w:hAnsi="Times New Roman" w:cs="Times New Roman"/>
              </w:rPr>
              <w:t>Uzturēt mauriņu, neierīkot jaunus stādījumus bez rekonstrukcijas projekta.</w:t>
            </w:r>
          </w:p>
        </w:tc>
      </w:tr>
      <w:tr w:rsidRPr="003C5138" w:rsidR="00A12739" w:rsidTr="00FF63FC" w14:paraId="40CF0B2F" w14:textId="77777777">
        <w:tc>
          <w:tcPr>
            <w:tcW w:w="846" w:type="dxa"/>
          </w:tcPr>
          <w:p w:rsidRPr="003C5138" w:rsidR="00A12739" w:rsidP="004A6C24" w:rsidRDefault="00A12739" w14:paraId="2A0D224D" w14:textId="77777777">
            <w:pPr>
              <w:spacing w:after="0"/>
              <w:rPr>
                <w:rFonts w:ascii="Times New Roman" w:hAnsi="Times New Roman" w:cs="Times New Roman"/>
              </w:rPr>
            </w:pPr>
            <w:r w:rsidRPr="003C5138">
              <w:rPr>
                <w:rFonts w:ascii="Times New Roman" w:hAnsi="Times New Roman" w:cs="Times New Roman"/>
              </w:rPr>
              <w:t>3.</w:t>
            </w:r>
          </w:p>
        </w:tc>
        <w:tc>
          <w:tcPr>
            <w:tcW w:w="2268" w:type="dxa"/>
          </w:tcPr>
          <w:p w:rsidRPr="003C5138" w:rsidR="00A12739" w:rsidP="004A6C24" w:rsidRDefault="004A6C24" w14:paraId="54E9BFFC" w14:textId="4134E9ED">
            <w:pPr>
              <w:spacing w:after="0"/>
              <w:rPr>
                <w:rFonts w:ascii="Times New Roman" w:hAnsi="Times New Roman" w:cs="Times New Roman"/>
              </w:rPr>
            </w:pPr>
            <w:r w:rsidRPr="003C5138">
              <w:rPr>
                <w:rFonts w:ascii="Times New Roman" w:hAnsi="Times New Roman" w:cs="Times New Roman"/>
              </w:rPr>
              <w:t>Stādījumi tuvāk pilij</w:t>
            </w:r>
          </w:p>
        </w:tc>
        <w:tc>
          <w:tcPr>
            <w:tcW w:w="5182" w:type="dxa"/>
          </w:tcPr>
          <w:p w:rsidRPr="003C5138" w:rsidR="00A12739" w:rsidP="004A6C24" w:rsidRDefault="004A6C24" w14:paraId="267710DF" w14:textId="708365FB">
            <w:pPr>
              <w:spacing w:after="0"/>
              <w:rPr>
                <w:rFonts w:ascii="Times New Roman" w:hAnsi="Times New Roman" w:cs="Times New Roman"/>
              </w:rPr>
            </w:pPr>
            <w:r w:rsidRPr="003C5138">
              <w:rPr>
                <w:rFonts w:ascii="Times New Roman" w:hAnsi="Times New Roman" w:cs="Times New Roman"/>
              </w:rPr>
              <w:t>Zālājus pļaut 2-3x gadā</w:t>
            </w:r>
            <w:r w:rsidRPr="003C5138" w:rsidR="00B803C4">
              <w:rPr>
                <w:rFonts w:ascii="Times New Roman" w:hAnsi="Times New Roman" w:cs="Times New Roman"/>
              </w:rPr>
              <w:t>, zāli savācot</w:t>
            </w:r>
            <w:r w:rsidRPr="003C5138">
              <w:rPr>
                <w:rFonts w:ascii="Times New Roman" w:hAnsi="Times New Roman" w:cs="Times New Roman"/>
              </w:rPr>
              <w:t>.</w:t>
            </w:r>
          </w:p>
        </w:tc>
      </w:tr>
      <w:tr w:rsidRPr="003C5138" w:rsidR="00A12739" w:rsidTr="00FF63FC" w14:paraId="7BFB8412" w14:textId="77777777">
        <w:tc>
          <w:tcPr>
            <w:tcW w:w="846" w:type="dxa"/>
          </w:tcPr>
          <w:p w:rsidRPr="003C5138" w:rsidR="00A12739" w:rsidP="004A6C24" w:rsidRDefault="00A12739" w14:paraId="61ECF18C" w14:textId="77777777">
            <w:pPr>
              <w:spacing w:after="0"/>
              <w:rPr>
                <w:rFonts w:ascii="Times New Roman" w:hAnsi="Times New Roman" w:cs="Times New Roman"/>
              </w:rPr>
            </w:pPr>
            <w:r w:rsidRPr="003C5138">
              <w:rPr>
                <w:rFonts w:ascii="Times New Roman" w:hAnsi="Times New Roman" w:cs="Times New Roman"/>
              </w:rPr>
              <w:t>4.</w:t>
            </w:r>
          </w:p>
        </w:tc>
        <w:tc>
          <w:tcPr>
            <w:tcW w:w="2268" w:type="dxa"/>
          </w:tcPr>
          <w:p w:rsidRPr="003C5138" w:rsidR="00A12739" w:rsidP="004A6C24" w:rsidRDefault="004A6C24" w14:paraId="59FB8224" w14:textId="207D302D">
            <w:pPr>
              <w:spacing w:after="0"/>
              <w:rPr>
                <w:rFonts w:ascii="Times New Roman" w:hAnsi="Times New Roman" w:cs="Times New Roman"/>
              </w:rPr>
            </w:pPr>
            <w:r w:rsidRPr="003C5138">
              <w:rPr>
                <w:rFonts w:ascii="Times New Roman" w:hAnsi="Times New Roman" w:cs="Times New Roman"/>
              </w:rPr>
              <w:t>Stādījumi tālāk parka perifērijā</w:t>
            </w:r>
          </w:p>
        </w:tc>
        <w:tc>
          <w:tcPr>
            <w:tcW w:w="5182" w:type="dxa"/>
          </w:tcPr>
          <w:p w:rsidRPr="003C5138" w:rsidR="00A12739" w:rsidP="004A6C24" w:rsidRDefault="004A6C24" w14:paraId="20BC89B4" w14:textId="703C576C">
            <w:pPr>
              <w:spacing w:after="0"/>
              <w:rPr>
                <w:rFonts w:ascii="Times New Roman" w:hAnsi="Times New Roman" w:cs="Times New Roman"/>
              </w:rPr>
            </w:pPr>
            <w:r w:rsidRPr="003C5138">
              <w:rPr>
                <w:rFonts w:ascii="Times New Roman" w:hAnsi="Times New Roman" w:cs="Times New Roman"/>
              </w:rPr>
              <w:t xml:space="preserve">Zālājus (lauces) pļaut 1-2x gadā, ļaujot lakstaugiem uzziedēt. </w:t>
            </w:r>
            <w:r w:rsidRPr="003C5138" w:rsidR="00B803C4">
              <w:rPr>
                <w:rFonts w:ascii="Times New Roman" w:hAnsi="Times New Roman" w:cs="Times New Roman"/>
              </w:rPr>
              <w:t xml:space="preserve">Nopļauto zāli savākt, lai veicinātu lakstaugu un ar tiem saistīto kukaiņu sugu daudzveidību. </w:t>
            </w:r>
            <w:r w:rsidRPr="003C5138">
              <w:rPr>
                <w:rFonts w:ascii="Times New Roman" w:hAnsi="Times New Roman" w:cs="Times New Roman"/>
              </w:rPr>
              <w:t>Zem koku vainagiem var trimmerēt 1x gadā. Iztīrīt dīķus, savākt atkritumus. Nopļaut koku un krūmu atvases.</w:t>
            </w:r>
          </w:p>
        </w:tc>
      </w:tr>
    </w:tbl>
    <w:p w:rsidRPr="003C5138" w:rsidR="00445224" w:rsidP="000F323C" w:rsidRDefault="00445224" w14:paraId="63148B92" w14:textId="263B47E4">
      <w:pPr>
        <w:rPr>
          <w:rFonts w:ascii="Times New Roman" w:hAnsi="Times New Roman" w:cs="Times New Roman"/>
          <w:sz w:val="24"/>
          <w:szCs w:val="24"/>
        </w:rPr>
      </w:pPr>
    </w:p>
    <w:p w:rsidRPr="003C5138" w:rsidR="00BD377D" w:rsidP="00C815EE" w:rsidRDefault="00B803C4" w14:paraId="02CD92AC" w14:textId="1474AE0C">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 xml:space="preserve">Parka lielajiem, bioloģiski vecajiem kokiem ir nozīmīga </w:t>
      </w:r>
      <w:r w:rsidRPr="003C5138" w:rsidR="003125C2">
        <w:rPr>
          <w:rFonts w:ascii="Times New Roman" w:hAnsi="Times New Roman" w:cs="Times New Roman"/>
          <w:sz w:val="24"/>
          <w:szCs w:val="24"/>
        </w:rPr>
        <w:t>l</w:t>
      </w:r>
      <w:r w:rsidRPr="003C5138">
        <w:rPr>
          <w:rFonts w:ascii="Times New Roman" w:hAnsi="Times New Roman" w:cs="Times New Roman"/>
          <w:sz w:val="24"/>
          <w:szCs w:val="24"/>
        </w:rPr>
        <w:t xml:space="preserve">oma bioloģiskās daudzveidības </w:t>
      </w:r>
      <w:r w:rsidRPr="003C5138" w:rsidR="00B60844">
        <w:rPr>
          <w:rFonts w:ascii="Times New Roman" w:hAnsi="Times New Roman" w:cs="Times New Roman"/>
          <w:sz w:val="24"/>
          <w:szCs w:val="24"/>
        </w:rPr>
        <w:t xml:space="preserve">veidošanā un </w:t>
      </w:r>
      <w:r w:rsidRPr="003C5138">
        <w:rPr>
          <w:rFonts w:ascii="Times New Roman" w:hAnsi="Times New Roman" w:cs="Times New Roman"/>
          <w:sz w:val="24"/>
          <w:szCs w:val="24"/>
        </w:rPr>
        <w:t>uzturēšan</w:t>
      </w:r>
      <w:r w:rsidRPr="003C5138" w:rsidR="00D70E07">
        <w:rPr>
          <w:rFonts w:ascii="Times New Roman" w:hAnsi="Times New Roman" w:cs="Times New Roman"/>
          <w:sz w:val="24"/>
          <w:szCs w:val="24"/>
        </w:rPr>
        <w:t xml:space="preserve">ā. </w:t>
      </w:r>
      <w:r w:rsidRPr="003C5138" w:rsidR="00437EFB">
        <w:rPr>
          <w:rFonts w:ascii="Times New Roman" w:hAnsi="Times New Roman" w:cs="Times New Roman"/>
          <w:sz w:val="24"/>
          <w:szCs w:val="24"/>
        </w:rPr>
        <w:t xml:space="preserve">Lai saglabātu sūnu sugas ilglaicīgi, nepieciešams saglabāt parkā esošos kokus, kā arī neizvākt kritalas, lai no tām sūnas varētu paspēt izplatīties uz citiem kokiem. Parkā konstatētie dižkoki arī ir nozīmīgi epifītu sūnu izplatībā. Lai nodrošinātu parka aizsargājamo sūnu sugu labvēlīgu aizsardzības statusu, ieteicams veikt ikgadēju sugu monitoringu, novērtējot aizsargājamo un Sarkanās grāmatas sugu sastopamību un daudzumu. Monitoringa </w:t>
      </w:r>
      <w:r w:rsidRPr="003C5138" w:rsidR="00437EFB">
        <w:rPr>
          <w:rFonts w:ascii="Times New Roman" w:hAnsi="Times New Roman" w:cs="Times New Roman"/>
          <w:sz w:val="24"/>
          <w:szCs w:val="24"/>
        </w:rPr>
        <w:lastRenderedPageBreak/>
        <w:t>rezultāti norādīs uz reto sugu metapopulāciju izmaiņām un palīdzēs saprast sugu dinamiku ilglaicīgi.</w:t>
      </w:r>
    </w:p>
    <w:p w:rsidRPr="003C5138" w:rsidR="00A119CB" w:rsidP="00C815EE" w:rsidRDefault="007035E9" w14:paraId="17E7E3CE" w14:textId="56048E38">
      <w:pPr>
        <w:spacing w:after="0" w:line="360" w:lineRule="auto"/>
        <w:ind w:firstLine="720"/>
        <w:jc w:val="both"/>
        <w:rPr>
          <w:rFonts w:ascii="Times New Roman" w:hAnsi="Times New Roman" w:cs="Times New Roman"/>
          <w:sz w:val="28"/>
          <w:szCs w:val="28"/>
        </w:rPr>
      </w:pPr>
      <w:r w:rsidRPr="003C5138">
        <w:rPr>
          <w:rFonts w:ascii="Times New Roman" w:hAnsi="Times New Roman" w:cs="Times New Roman"/>
          <w:sz w:val="24"/>
          <w:szCs w:val="24"/>
        </w:rPr>
        <w:t>Īpaši aizsargājamo ķērpju sugu dzīvotņu saglabāšanai individuāli apsaimniekošanas pasākumi nav nepieciešami, ar esošu apsaimniekošanas režīmu un intensitāti ir pietiekam</w:t>
      </w:r>
      <w:r w:rsidRPr="003C5138" w:rsidR="004C5933">
        <w:rPr>
          <w:rFonts w:ascii="Times New Roman" w:hAnsi="Times New Roman" w:cs="Times New Roman"/>
          <w:sz w:val="24"/>
          <w:szCs w:val="24"/>
        </w:rPr>
        <w:t>i,</w:t>
      </w:r>
      <w:r w:rsidRPr="003C5138">
        <w:rPr>
          <w:rFonts w:ascii="Times New Roman" w:hAnsi="Times New Roman" w:cs="Times New Roman"/>
          <w:sz w:val="24"/>
          <w:szCs w:val="24"/>
        </w:rPr>
        <w:t xml:space="preserve"> lai nodrošinātu konstatēto </w:t>
      </w:r>
      <w:r w:rsidRPr="003C5138" w:rsidR="00F07D9F">
        <w:rPr>
          <w:rFonts w:ascii="Times New Roman" w:hAnsi="Times New Roman" w:cs="Times New Roman"/>
          <w:sz w:val="24"/>
          <w:szCs w:val="24"/>
        </w:rPr>
        <w:t xml:space="preserve">īpaši aizsargājamo </w:t>
      </w:r>
      <w:r w:rsidRPr="003C5138">
        <w:rPr>
          <w:rFonts w:ascii="Times New Roman" w:hAnsi="Times New Roman" w:cs="Times New Roman"/>
          <w:sz w:val="24"/>
          <w:szCs w:val="24"/>
        </w:rPr>
        <w:t>ķērpju sugu saglabāšanu. Konstatēto sugu dzīvotnēm labvēlīgs aizsardzības stāvoklis tiks nodrošināts, saglabājot esošās dzīvotnes (kokus un substrātus, kurus apdzīvo konstatētās</w:t>
      </w:r>
      <w:r w:rsidRPr="003C5138" w:rsidR="00F07D9F">
        <w:rPr>
          <w:rFonts w:ascii="Times New Roman" w:hAnsi="Times New Roman" w:cs="Times New Roman"/>
          <w:sz w:val="24"/>
          <w:szCs w:val="24"/>
        </w:rPr>
        <w:t xml:space="preserve"> īpaši aizsargājamās</w:t>
      </w:r>
      <w:r w:rsidRPr="003C5138">
        <w:rPr>
          <w:rFonts w:ascii="Times New Roman" w:hAnsi="Times New Roman" w:cs="Times New Roman"/>
          <w:sz w:val="24"/>
          <w:szCs w:val="24"/>
        </w:rPr>
        <w:t xml:space="preserve"> ķērpju sugas), kā arī veicot kādu no </w:t>
      </w:r>
      <w:r w:rsidRPr="003C5138">
        <w:rPr>
          <w:rFonts w:ascii="Times New Roman" w:hAnsi="Times New Roman" w:cs="Times New Roman"/>
          <w:i/>
          <w:sz w:val="24"/>
          <w:szCs w:val="24"/>
        </w:rPr>
        <w:t>Acer</w:t>
      </w:r>
      <w:r w:rsidRPr="003C5138">
        <w:rPr>
          <w:rFonts w:ascii="Times New Roman" w:hAnsi="Times New Roman" w:cs="Times New Roman"/>
          <w:sz w:val="24"/>
          <w:szCs w:val="24"/>
        </w:rPr>
        <w:t xml:space="preserve">, </w:t>
      </w:r>
      <w:r w:rsidRPr="003C5138">
        <w:rPr>
          <w:rFonts w:ascii="Times New Roman" w:hAnsi="Times New Roman" w:cs="Times New Roman"/>
          <w:i/>
          <w:sz w:val="24"/>
          <w:szCs w:val="24"/>
        </w:rPr>
        <w:t>Fraxinus</w:t>
      </w:r>
      <w:r w:rsidRPr="003C5138">
        <w:rPr>
          <w:rFonts w:ascii="Times New Roman" w:hAnsi="Times New Roman" w:cs="Times New Roman"/>
          <w:sz w:val="24"/>
          <w:szCs w:val="24"/>
        </w:rPr>
        <w:t xml:space="preserve"> un </w:t>
      </w:r>
      <w:r w:rsidRPr="003C5138">
        <w:rPr>
          <w:rFonts w:ascii="Times New Roman" w:hAnsi="Times New Roman" w:cs="Times New Roman"/>
          <w:i/>
          <w:sz w:val="24"/>
          <w:szCs w:val="24"/>
        </w:rPr>
        <w:t>Ulmus</w:t>
      </w:r>
      <w:r w:rsidRPr="003C5138">
        <w:rPr>
          <w:rFonts w:ascii="Times New Roman" w:hAnsi="Times New Roman" w:cs="Times New Roman"/>
          <w:sz w:val="24"/>
          <w:szCs w:val="24"/>
        </w:rPr>
        <w:t xml:space="preserve"> ģints jaunu kokaugu stādīšanu parka teritorijā.</w:t>
      </w:r>
    </w:p>
    <w:p w:rsidRPr="003C5138" w:rsidR="00976276" w:rsidP="004C5933" w:rsidRDefault="00976276" w14:paraId="7D8A39C4" w14:textId="4F853531">
      <w:pPr>
        <w:spacing w:after="0" w:line="360" w:lineRule="auto"/>
        <w:ind w:firstLine="720"/>
        <w:jc w:val="both"/>
        <w:rPr>
          <w:rFonts w:ascii="Times New Roman" w:hAnsi="Times New Roman" w:cs="Times New Roman"/>
          <w:sz w:val="28"/>
          <w:szCs w:val="28"/>
        </w:rPr>
      </w:pPr>
      <w:r w:rsidRPr="003C5138">
        <w:rPr>
          <w:rFonts w:ascii="Times New Roman" w:hAnsi="Times New Roman" w:cs="Times New Roman"/>
          <w:sz w:val="24"/>
          <w:szCs w:val="24"/>
        </w:rPr>
        <w:t>Viena no būtiskākajām problēmām no lapkoku praulgrauža u.c. saproksīlo sugu dzīvotņu saglabāšanas viedokļa parkos u.c. cilvēka veidotajos biotopos ir pārrāvums koku vecumstruktūrā (</w:t>
      </w:r>
      <w:r w:rsidRPr="003C5138">
        <w:rPr>
          <w:rFonts w:ascii="Times New Roman" w:hAnsi="Times New Roman" w:eastAsia="Calibri" w:cs="Times New Roman"/>
          <w:sz w:val="24"/>
          <w:szCs w:val="24"/>
        </w:rPr>
        <w:t>Stokland et al., 2012)</w:t>
      </w:r>
      <w:r w:rsidRPr="003C5138">
        <w:rPr>
          <w:rFonts w:ascii="Times New Roman" w:hAnsi="Times New Roman" w:cs="Times New Roman"/>
          <w:sz w:val="24"/>
          <w:szCs w:val="24"/>
        </w:rPr>
        <w:t>, jo parasti šādās vietās koki ir aptuveni viena vecuma. Šo problēmu nav iespējams atrisināt, tikai stādot jaunus kokus veco vietā, jo par saproksilo sugu dzīvotnēm tie kļūs, tikai sasniedzot lielu bioloģisko vecumu. Tādēļ šādās teritorijās ļoti būtiski ir veicināt lapkoku praulgrauža apdzīvoto koku un potenciāli piemēroto koku dzīvotspējas saglabāšanos pēc iespējas ilgākā laika periodā. Īpaši svarīgi lapkoku praulgrauža Ēdoles parkā sastopamās mikropopulācijas saglabāšanai ir parkā augošo lielo dimensiju platlapju dobumaino saglabāšana, jo tie spēj nodrošināt šai sugai nepieciešamos mikrobiotopus vairāku gadu desmitu ilgā laika nogrieznī. Biotopa nepārtrauktības nodrošināšanai ir iespējams izmantot arī zinātniski pārbaudītas metodes, veidojot mākslīgas saproksilo sugu dzīvotnes.</w:t>
      </w:r>
    </w:p>
    <w:p w:rsidRPr="003C5138" w:rsidR="00976276" w:rsidP="00C34162" w:rsidRDefault="00976276" w14:paraId="778F42C2" w14:textId="793910EE">
      <w:pPr>
        <w:pStyle w:val="NormalWeb"/>
        <w:spacing w:before="0" w:beforeAutospacing="0" w:after="0" w:afterAutospacing="0" w:line="360" w:lineRule="auto"/>
        <w:ind w:firstLine="720"/>
        <w:jc w:val="both"/>
      </w:pPr>
      <w:r w:rsidRPr="003C5138">
        <w:rPr>
          <w:rFonts w:eastAsia="Calibri"/>
          <w:iCs/>
          <w:color w:val="000000"/>
          <w:lang w:eastAsia="ar-SA"/>
        </w:rPr>
        <w:t xml:space="preserve">Saproksilo sugu dzīvotņu saglabāšanai un veicināšanai parkos, kā arī citos cilvēka veidotos biotopos ir būtiska ne tikai augošo koku saglabāšana, bet arī dažāda tipa atmirušās koksnes (stumbeņi, sausokņi, kritalas u.c.) saglabāšana. Ēdoles parka teritorijā vairākās vietās konstatēti atmiruši </w:t>
      </w:r>
      <w:r w:rsidRPr="003C5138" w:rsidR="00C34162">
        <w:rPr>
          <w:rFonts w:eastAsia="Calibri"/>
          <w:iCs/>
          <w:color w:val="000000"/>
          <w:lang w:eastAsia="ar-SA"/>
        </w:rPr>
        <w:t xml:space="preserve">parastie </w:t>
      </w:r>
      <w:r w:rsidRPr="003C5138">
        <w:rPr>
          <w:rFonts w:eastAsia="Calibri"/>
          <w:iCs/>
          <w:color w:val="000000"/>
          <w:lang w:eastAsia="ar-SA"/>
        </w:rPr>
        <w:t xml:space="preserve">ozoli un </w:t>
      </w:r>
      <w:r w:rsidRPr="003C5138" w:rsidR="00BA5BBF">
        <w:rPr>
          <w:rFonts w:eastAsia="Calibri"/>
          <w:iCs/>
          <w:color w:val="000000"/>
          <w:lang w:eastAsia="ar-SA"/>
        </w:rPr>
        <w:t xml:space="preserve">parastie </w:t>
      </w:r>
      <w:r w:rsidRPr="003C5138">
        <w:rPr>
          <w:rFonts w:eastAsia="Calibri"/>
          <w:iCs/>
          <w:lang w:eastAsia="ar-SA"/>
        </w:rPr>
        <w:t xml:space="preserve">oši </w:t>
      </w:r>
      <w:r w:rsidRPr="003C5138" w:rsidR="00871CCA">
        <w:rPr>
          <w:rFonts w:eastAsia="Calibri"/>
          <w:iCs/>
          <w:lang w:eastAsia="ar-SA"/>
        </w:rPr>
        <w:t xml:space="preserve">(35. </w:t>
      </w:r>
      <w:r w:rsidRPr="003C5138" w:rsidR="00C34162">
        <w:rPr>
          <w:rFonts w:eastAsia="Calibri"/>
          <w:iCs/>
          <w:lang w:eastAsia="ar-SA"/>
        </w:rPr>
        <w:t>att.</w:t>
      </w:r>
      <w:r w:rsidRPr="003C5138">
        <w:rPr>
          <w:rFonts w:eastAsia="Calibri"/>
          <w:iCs/>
          <w:lang w:eastAsia="ar-SA"/>
        </w:rPr>
        <w:t xml:space="preserve">), kuri </w:t>
      </w:r>
      <w:r w:rsidRPr="003C5138">
        <w:rPr>
          <w:rFonts w:eastAsia="Calibri"/>
          <w:iCs/>
          <w:color w:val="000000"/>
          <w:lang w:eastAsia="ar-SA"/>
        </w:rPr>
        <w:t xml:space="preserve">iespēju robežās saglabājami. Gadījumos, kad šādi koki apdraud parka apmeklētāju drošību, pieļaujama šo koku nociršana, tomēr pirms lēmuma pieņemšanas par pilnīgu koka nociršanu, rekomendējams izvērtēt arī citus iespējamos risinājumus apdraudējuma mazināšanai – </w:t>
      </w:r>
      <w:r w:rsidRPr="003C5138">
        <w:t xml:space="preserve">nokaltušu koku augstie stumbeņi ir mazāk bīstami, ja tiek nozāģēti lielie zari. </w:t>
      </w:r>
    </w:p>
    <w:tbl>
      <w:tblPr>
        <w:tblW w:w="0" w:type="auto"/>
        <w:tblLook w:val="04A0" w:firstRow="1" w:lastRow="0" w:firstColumn="1" w:lastColumn="0" w:noHBand="0" w:noVBand="1"/>
      </w:tblPr>
      <w:tblGrid>
        <w:gridCol w:w="8296"/>
      </w:tblGrid>
      <w:tr w:rsidRPr="003C5138" w:rsidR="00BA5BBF" w:rsidTr="00786B93" w14:paraId="13B8F9F6" w14:textId="77777777">
        <w:tc>
          <w:tcPr>
            <w:tcW w:w="8296" w:type="dxa"/>
          </w:tcPr>
          <w:p w:rsidRPr="003C5138" w:rsidR="00BA5BBF" w:rsidP="00BA5BBF" w:rsidRDefault="00BA5BBF" w14:paraId="2E5526A9" w14:textId="1DB061DE">
            <w:pPr>
              <w:jc w:val="center"/>
              <w:rPr>
                <w:rFonts w:ascii="Times New Roman" w:hAnsi="Times New Roman" w:cs="Times New Roman"/>
                <w:sz w:val="24"/>
                <w:szCs w:val="24"/>
              </w:rPr>
            </w:pPr>
            <w:r w:rsidRPr="003C5138">
              <w:rPr>
                <w:noProof/>
                <w:color w:val="000000"/>
                <w:lang w:eastAsia="ar-SA"/>
              </w:rPr>
              <w:lastRenderedPageBreak/>
              <w:drawing>
                <wp:inline distT="0" distB="0" distL="0" distR="0" wp14:anchorId="12A74F6D" wp14:editId="4517C872">
                  <wp:extent cx="4285397" cy="3214286"/>
                  <wp:effectExtent l="0" t="0" r="1270" b="571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347767" cy="3261067"/>
                          </a:xfrm>
                          <a:prstGeom prst="rect">
                            <a:avLst/>
                          </a:prstGeom>
                        </pic:spPr>
                      </pic:pic>
                    </a:graphicData>
                  </a:graphic>
                </wp:inline>
              </w:drawing>
            </w:r>
          </w:p>
        </w:tc>
      </w:tr>
      <w:tr w:rsidRPr="003C5138" w:rsidR="00BA5BBF" w:rsidTr="00786B93" w14:paraId="2EA412D8" w14:textId="77777777">
        <w:tc>
          <w:tcPr>
            <w:tcW w:w="8296" w:type="dxa"/>
          </w:tcPr>
          <w:p w:rsidRPr="003C5138" w:rsidR="00BA5BBF" w:rsidP="0055483F" w:rsidRDefault="005D7ADB" w14:paraId="630AE31C" w14:textId="44566EBE">
            <w:pPr>
              <w:spacing w:after="0" w:line="240" w:lineRule="auto"/>
              <w:jc w:val="center"/>
              <w:rPr>
                <w:rFonts w:ascii="Times New Roman" w:hAnsi="Times New Roman" w:cs="Times New Roman"/>
                <w:iCs/>
                <w:color w:val="000000"/>
              </w:rPr>
            </w:pPr>
            <w:r w:rsidRPr="003C5138">
              <w:rPr>
                <w:rFonts w:ascii="Times New Roman" w:hAnsi="Times New Roman" w:cs="Times New Roman"/>
                <w:iCs/>
                <w:color w:val="000000"/>
                <w:lang w:eastAsia="ar-SA"/>
              </w:rPr>
              <w:t>35.</w:t>
            </w:r>
            <w:r w:rsidRPr="003C5138" w:rsidR="00BA5BBF">
              <w:rPr>
                <w:rFonts w:ascii="Times New Roman" w:hAnsi="Times New Roman" w:cs="Times New Roman"/>
                <w:iCs/>
                <w:color w:val="000000"/>
                <w:lang w:eastAsia="ar-SA"/>
              </w:rPr>
              <w:t xml:space="preserve">att. </w:t>
            </w:r>
            <w:r w:rsidRPr="003C5138" w:rsidR="00BA5BBF">
              <w:rPr>
                <w:rFonts w:ascii="Times New Roman" w:hAnsi="Times New Roman" w:cs="Times New Roman"/>
                <w:iCs/>
                <w:color w:val="000000"/>
              </w:rPr>
              <w:t>Parka teritorijā vairākās vietās sastopami parasto ozolu, parasto ošu u.c. sausokņi.</w:t>
            </w:r>
          </w:p>
          <w:p w:rsidRPr="003C5138" w:rsidR="00BA5BBF" w:rsidP="0055483F" w:rsidRDefault="00965E2F" w14:paraId="3A5A20AB" w14:textId="196DF96A">
            <w:pPr>
              <w:spacing w:after="0" w:line="240" w:lineRule="auto"/>
              <w:jc w:val="center"/>
              <w:rPr>
                <w:rFonts w:ascii="Times New Roman" w:hAnsi="Times New Roman" w:cs="Times New Roman"/>
                <w:iCs/>
              </w:rPr>
            </w:pPr>
            <w:r w:rsidRPr="003C5138">
              <w:rPr>
                <w:rFonts w:ascii="Times New Roman" w:hAnsi="Times New Roman" w:cs="Times New Roman"/>
                <w:bCs/>
                <w:iCs/>
              </w:rPr>
              <w:t xml:space="preserve">2021. gada 2. jūlijs. </w:t>
            </w:r>
            <w:r w:rsidRPr="003C5138" w:rsidR="00BA5BBF">
              <w:rPr>
                <w:rFonts w:ascii="Times New Roman" w:hAnsi="Times New Roman" w:cs="Times New Roman"/>
                <w:iCs/>
              </w:rPr>
              <w:t>Foto: U. Valainis</w:t>
            </w:r>
            <w:r w:rsidRPr="003C5138" w:rsidR="0055483F">
              <w:rPr>
                <w:rFonts w:ascii="Times New Roman" w:hAnsi="Times New Roman" w:cs="Times New Roman"/>
                <w:iCs/>
              </w:rPr>
              <w:t>.</w:t>
            </w:r>
          </w:p>
        </w:tc>
      </w:tr>
    </w:tbl>
    <w:p w:rsidRPr="003C5138" w:rsidR="00A119CB" w:rsidP="006E690A" w:rsidRDefault="00A119CB" w14:paraId="31C5BBDE" w14:textId="77777777">
      <w:pPr>
        <w:spacing w:after="0" w:line="360" w:lineRule="auto"/>
        <w:jc w:val="both"/>
        <w:rPr>
          <w:rFonts w:ascii="Times New Roman" w:hAnsi="Times New Roman" w:cs="Times New Roman"/>
          <w:sz w:val="24"/>
          <w:szCs w:val="24"/>
        </w:rPr>
      </w:pPr>
    </w:p>
    <w:p w:rsidRPr="003C5138" w:rsidR="00C30AD1" w:rsidP="002A0BAC" w:rsidRDefault="00C30AD1" w14:paraId="0F19BB4E" w14:textId="15879B91">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Lielākā dabas aizsardzības vērtība ir Ēdoles parkā un tam piegulošajā teritorijā sastopamajiem vecajiem dobumainajiem platlapjiem, kas kalpo par nozīmīgu dzīvotni ES nozīmes aizsargājamai kukaiņu sugai lapkoku pr</w:t>
      </w:r>
      <w:r w:rsidRPr="003C5138" w:rsidR="001E0B61">
        <w:rPr>
          <w:rFonts w:ascii="Times New Roman" w:hAnsi="Times New Roman" w:cs="Times New Roman"/>
          <w:sz w:val="24"/>
          <w:szCs w:val="24"/>
        </w:rPr>
        <w:t>au</w:t>
      </w:r>
      <w:r w:rsidRPr="003C5138">
        <w:rPr>
          <w:rFonts w:ascii="Times New Roman" w:hAnsi="Times New Roman" w:cs="Times New Roman"/>
          <w:sz w:val="24"/>
          <w:szCs w:val="24"/>
        </w:rPr>
        <w:t xml:space="preserve">lgrauzim </w:t>
      </w:r>
      <w:r w:rsidRPr="003C5138">
        <w:rPr>
          <w:rFonts w:ascii="Times New Roman" w:hAnsi="Times New Roman" w:cs="Times New Roman"/>
          <w:i/>
          <w:iCs/>
          <w:sz w:val="24"/>
          <w:szCs w:val="24"/>
        </w:rPr>
        <w:t>Osmoderma barnabita</w:t>
      </w:r>
      <w:r w:rsidRPr="003C5138">
        <w:rPr>
          <w:rFonts w:ascii="Times New Roman" w:hAnsi="Times New Roman" w:cs="Times New Roman"/>
          <w:sz w:val="24"/>
          <w:szCs w:val="24"/>
        </w:rPr>
        <w:t xml:space="preserve">, u.c. retām un aizsargājamām saproksilajām sugām. Parkos sastopamie vecie dobumainie un nokaltušie koki ir ne tikai potenciāla daudzu sugu dzīvotne, bet arī vienlaikus dažādo kopējo parka ainavu. Kā liecina citu valstu pieredze, nodrošinot labvēlīgu parku apsaimniekošanu, tie var būt arī no bioloģiskās daudzveidības viedokļa nozīmīgas teritorijas (Denton, Chandler, 2005). </w:t>
      </w:r>
    </w:p>
    <w:p w:rsidRPr="003C5138" w:rsidR="0098263F" w:rsidP="0098263F" w:rsidRDefault="00C30AD1" w14:paraId="58CA9239" w14:textId="77777777">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Lai nodrošinātu lapkoku praulgrauža u.c. saproksilo kukaiņu sugu mikropopulāciju saglabāšanos Ēdoles parkā un tam piegulošajā teritorijā rekomendējami sekojoši pasākumi:</w:t>
      </w:r>
    </w:p>
    <w:p w:rsidRPr="003C5138" w:rsidR="00D23A78" w:rsidP="0098263F" w:rsidRDefault="00C30AD1" w14:paraId="0FBAC7B9" w14:textId="4A941797">
      <w:pPr>
        <w:pStyle w:val="ListParagraph"/>
        <w:numPr>
          <w:ilvl w:val="0"/>
          <w:numId w:val="33"/>
        </w:numPr>
        <w:spacing w:after="0" w:line="360" w:lineRule="auto"/>
        <w:jc w:val="both"/>
        <w:rPr>
          <w:rFonts w:ascii="Times New Roman" w:hAnsi="Times New Roman" w:cs="Times New Roman"/>
          <w:sz w:val="24"/>
          <w:szCs w:val="24"/>
        </w:rPr>
      </w:pPr>
      <w:r w:rsidRPr="003C5138">
        <w:rPr>
          <w:rFonts w:ascii="Times New Roman" w:hAnsi="Times New Roman" w:cs="Times New Roman"/>
          <w:bCs/>
          <w:sz w:val="24"/>
          <w:szCs w:val="24"/>
        </w:rPr>
        <w:t>Veco koku dzīvotspējas palielināšana, nodrošinot regulāru un atbilstošu kopšanu</w:t>
      </w:r>
      <w:r w:rsidRPr="003C5138">
        <w:rPr>
          <w:rFonts w:ascii="Times New Roman" w:hAnsi="Times New Roman" w:cs="Times New Roman"/>
          <w:sz w:val="24"/>
          <w:szCs w:val="24"/>
        </w:rPr>
        <w:t>.</w:t>
      </w:r>
    </w:p>
    <w:p w:rsidRPr="003C5138" w:rsidR="00C30AD1" w:rsidP="002A0BAC" w:rsidRDefault="00C30AD1" w14:paraId="331FB12A" w14:textId="0999F6C2">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 xml:space="preserve">Veco koku kopšanas pasākumi nodrošināmi konsultējoties ar profesionāliem arboristiem. Veicot sauso zaru izzāģēšanu un koku kopšanu rekomendējams atstāt maksimāli garus zaru stumbeņus, kas var būt nozīmīgi reto un īpaši aizsargājamo epifītisko un saproksīlo organismu mikrobiotopi, kā arī dzeņveidīgo putnu barošanās un ligzdošanas vieta. No dabas aizsardzības viedokļa koku dzīvotspējas palielināšanas </w:t>
      </w:r>
      <w:r w:rsidRPr="003C5138">
        <w:rPr>
          <w:rFonts w:ascii="Times New Roman" w:hAnsi="Times New Roman" w:cs="Times New Roman"/>
          <w:sz w:val="24"/>
          <w:szCs w:val="24"/>
        </w:rPr>
        <w:lastRenderedPageBreak/>
        <w:t>pasākumi prioritārā kārtībā īstenojami parka teritorijā sastopamajiem dižkokiem un zināmajiem lapkoku praulgrauža apdzīvotajiem kokiem.</w:t>
      </w:r>
    </w:p>
    <w:p w:rsidRPr="003C5138" w:rsidR="004F6EC2" w:rsidP="0098263F" w:rsidRDefault="00C30AD1" w14:paraId="5B39AEB1" w14:textId="4DE0B414">
      <w:pPr>
        <w:pStyle w:val="ListParagraph"/>
        <w:numPr>
          <w:ilvl w:val="0"/>
          <w:numId w:val="33"/>
        </w:numPr>
        <w:spacing w:after="0" w:line="360" w:lineRule="auto"/>
        <w:jc w:val="both"/>
        <w:rPr>
          <w:rFonts w:ascii="Times New Roman" w:hAnsi="Times New Roman" w:cs="Times New Roman"/>
          <w:bCs/>
          <w:sz w:val="24"/>
          <w:szCs w:val="24"/>
        </w:rPr>
      </w:pPr>
      <w:r w:rsidRPr="003C5138">
        <w:rPr>
          <w:rFonts w:ascii="Times New Roman" w:hAnsi="Times New Roman" w:cs="Times New Roman"/>
          <w:bCs/>
          <w:sz w:val="24"/>
          <w:szCs w:val="24"/>
        </w:rPr>
        <w:t>Sertificētu bezmugurkaulnieku ekspertu piesaiste gadījumos, kad drošības apsvērumu dēļ nepieciešama lapkoku praulgrauža apdzīvoto koku nozāģēšana.</w:t>
      </w:r>
    </w:p>
    <w:p w:rsidRPr="003C5138" w:rsidR="00C30AD1" w:rsidP="0055483F" w:rsidRDefault="00C30AD1" w14:paraId="7C7D5B0D" w14:textId="7C7DD445">
      <w:pPr>
        <w:spacing w:after="0" w:line="360" w:lineRule="auto"/>
        <w:ind w:firstLine="360"/>
        <w:jc w:val="both"/>
        <w:rPr>
          <w:rFonts w:ascii="Times New Roman" w:hAnsi="Times New Roman" w:cs="Times New Roman"/>
          <w:sz w:val="24"/>
          <w:szCs w:val="24"/>
        </w:rPr>
      </w:pPr>
      <w:r w:rsidRPr="003C5138">
        <w:rPr>
          <w:rFonts w:ascii="Times New Roman" w:hAnsi="Times New Roman" w:cs="Times New Roman"/>
          <w:sz w:val="24"/>
          <w:szCs w:val="24"/>
        </w:rPr>
        <w:t>Ja tiek pieņemts lēmums par nepieciešamību nozāģēt cilvēku veselībai un dzīvībai, kā arī transportlīdzekļu satiksmei bīstamos kokus, kuros reģistrētas lapkoku praulgrauža dzīvotnes, rekomendējama bezmugurkaulnieku jomas eksperta klātbūtne. Pirmkārt šādos gadījumos izvērtējamas iespējas saglabāt stāvošus dobumainā koka stumbeņus, nozāģējot koku pēc iespējas augstāk no zemes un cenšoties zāģēšanas procesā neskart dobumainās stumbra daļas. Uz nozāģētajiem stumbriem rekomendējams izveidot slīpu jumtiņu, lai novērstu nokrišņu brīvu iekļūšanu dobumos. Šādu struktūru saglabāšana parkā nākotnē nodrošinās dzīvotnes arī daudzām citām saproksilo un epifītisko organismu, kā arī putnu sugām. Ja tomēr nepieciešams koku nozāģēt, tad jāizvērtē iespējas no dobumainajām nozāģētā koka daļām veidot lapkoku praulgrauzim “pagaidu dzīvotnes” (</w:t>
      </w:r>
      <w:r w:rsidRPr="003C5138" w:rsidR="00E33F2D">
        <w:rPr>
          <w:rFonts w:ascii="Times New Roman" w:hAnsi="Times New Roman" w:cs="Times New Roman"/>
          <w:sz w:val="24"/>
          <w:szCs w:val="24"/>
        </w:rPr>
        <w:t xml:space="preserve">36. </w:t>
      </w:r>
      <w:r w:rsidRPr="003C5138">
        <w:rPr>
          <w:rFonts w:ascii="Times New Roman" w:hAnsi="Times New Roman" w:cs="Times New Roman"/>
          <w:sz w:val="24"/>
          <w:szCs w:val="24"/>
        </w:rPr>
        <w:t>att</w:t>
      </w:r>
      <w:r w:rsidRPr="003C5138" w:rsidR="000940CB">
        <w:rPr>
          <w:rFonts w:ascii="Times New Roman" w:hAnsi="Times New Roman" w:cs="Times New Roman"/>
          <w:sz w:val="24"/>
          <w:szCs w:val="24"/>
        </w:rPr>
        <w:t>.</w:t>
      </w:r>
      <w:r w:rsidRPr="003C5138">
        <w:rPr>
          <w:rFonts w:ascii="Times New Roman" w:hAnsi="Times New Roman" w:cs="Times New Roman"/>
          <w:sz w:val="24"/>
          <w:szCs w:val="24"/>
        </w:rPr>
        <w:t>)</w:t>
      </w:r>
      <w:r w:rsidRPr="003C5138" w:rsidR="0098263F">
        <w:rPr>
          <w:rFonts w:ascii="Times New Roman" w:hAnsi="Times New Roman" w:cs="Times New Roman"/>
          <w:sz w:val="24"/>
          <w:szCs w:val="24"/>
        </w:rPr>
        <w:t>,</w:t>
      </w:r>
      <w:r w:rsidRPr="003C5138">
        <w:rPr>
          <w:rFonts w:ascii="Times New Roman" w:hAnsi="Times New Roman" w:cs="Times New Roman"/>
          <w:sz w:val="24"/>
          <w:szCs w:val="24"/>
        </w:rPr>
        <w:t xml:space="preserve"> uz kurām kopā ar trūdiem pārvietot visus dobumos konstatētos lapkoku praulgrauža u.c. sugu kāpurus. Koka pārzāģēšana jācenšas veikt maksimāli</w:t>
      </w:r>
      <w:r w:rsidRPr="003C5138" w:rsidR="00D23A78">
        <w:rPr>
          <w:rFonts w:ascii="Times New Roman" w:hAnsi="Times New Roman" w:cs="Times New Roman"/>
          <w:sz w:val="24"/>
          <w:szCs w:val="24"/>
        </w:rPr>
        <w:t xml:space="preserve"> </w:t>
      </w:r>
      <w:r w:rsidRPr="003C5138">
        <w:rPr>
          <w:rFonts w:ascii="Times New Roman" w:hAnsi="Times New Roman" w:cs="Times New Roman"/>
          <w:sz w:val="24"/>
          <w:szCs w:val="24"/>
        </w:rPr>
        <w:t>rūpīgi, lai pēc iespējas mazāk traumētu tajā dzīvojošos kāpurus. Dobumu saturu nepieciešams rūpīgi savākt un sabērt maisos. Dobumos konstatētie kāpuri tiek ievietoti atsevišķā traukā un apbērti ar trūdiem, lai netiktu traumēti pārvietošanas procesā. Šādai „pagaidu dzīvotņu” izvietošanai parkos vai citās cilvēku apmeklētās vietās ir arī estētiska (</w:t>
      </w:r>
      <w:r w:rsidRPr="003C5138" w:rsidR="00E33F2D">
        <w:rPr>
          <w:rFonts w:ascii="Times New Roman" w:hAnsi="Times New Roman" w:cs="Times New Roman"/>
          <w:sz w:val="24"/>
          <w:szCs w:val="24"/>
        </w:rPr>
        <w:t>37.</w:t>
      </w:r>
      <w:r w:rsidRPr="003C5138">
        <w:rPr>
          <w:rFonts w:ascii="Times New Roman" w:hAnsi="Times New Roman" w:cs="Times New Roman"/>
          <w:sz w:val="24"/>
          <w:szCs w:val="24"/>
        </w:rPr>
        <w:t xml:space="preserve"> att</w:t>
      </w:r>
      <w:r w:rsidRPr="003C5138" w:rsidR="000940CB">
        <w:rPr>
          <w:rFonts w:ascii="Times New Roman" w:hAnsi="Times New Roman" w:cs="Times New Roman"/>
          <w:sz w:val="24"/>
          <w:szCs w:val="24"/>
        </w:rPr>
        <w:t>.</w:t>
      </w:r>
      <w:r w:rsidRPr="003C5138">
        <w:rPr>
          <w:rFonts w:ascii="Times New Roman" w:hAnsi="Times New Roman" w:cs="Times New Roman"/>
          <w:sz w:val="24"/>
          <w:szCs w:val="24"/>
        </w:rPr>
        <w:t>) un sabiedrību izglītojoša funkcija.</w:t>
      </w:r>
    </w:p>
    <w:tbl>
      <w:tblPr>
        <w:tblW w:w="0" w:type="auto"/>
        <w:tblInd w:w="567" w:type="dxa"/>
        <w:tblLook w:val="04A0" w:firstRow="1" w:lastRow="0" w:firstColumn="1" w:lastColumn="0" w:noHBand="0" w:noVBand="1"/>
      </w:tblPr>
      <w:tblGrid>
        <w:gridCol w:w="7739"/>
      </w:tblGrid>
      <w:tr w:rsidRPr="003C5138" w:rsidR="00C30AD1" w:rsidTr="00A93B21" w14:paraId="51B08454" w14:textId="77777777">
        <w:tc>
          <w:tcPr>
            <w:tcW w:w="7739" w:type="dxa"/>
          </w:tcPr>
          <w:p w:rsidRPr="003C5138" w:rsidR="00C30AD1" w:rsidP="00C30AD1" w:rsidRDefault="00C30AD1" w14:paraId="36D62E07" w14:textId="6B5C9E69">
            <w:pPr>
              <w:spacing w:line="360" w:lineRule="auto"/>
              <w:jc w:val="center"/>
              <w:rPr>
                <w:rFonts w:ascii="Times New Roman" w:hAnsi="Times New Roman" w:cs="Times New Roman"/>
                <w:sz w:val="24"/>
                <w:szCs w:val="24"/>
              </w:rPr>
            </w:pPr>
            <w:r w:rsidRPr="003C5138">
              <w:rPr>
                <w:rFonts w:ascii="Times New Roman" w:hAnsi="Times New Roman" w:cs="Times New Roman"/>
                <w:noProof/>
                <w:color w:val="000000"/>
                <w:sz w:val="24"/>
                <w:szCs w:val="24"/>
                <w:lang w:eastAsia="ar-SA"/>
              </w:rPr>
              <w:drawing>
                <wp:inline distT="0" distB="0" distL="0" distR="0" wp14:anchorId="5B361216" wp14:editId="5CCDEEDE">
                  <wp:extent cx="3773606" cy="2299450"/>
                  <wp:effectExtent l="0" t="0" r="0" b="5715"/>
                  <wp:docPr id="918145541" name="Picture 918145541" descr="Attēls, kurā ir zāle, koks, ārtelpa, ē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145541" name="Picture 918145541" descr="Attēls, kurā ir zāle, koks, ārtelpa, ēka&#10;&#10;Apraksts ģenerēts automātiski"/>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800829" cy="2316038"/>
                          </a:xfrm>
                          <a:prstGeom prst="rect">
                            <a:avLst/>
                          </a:prstGeom>
                        </pic:spPr>
                      </pic:pic>
                    </a:graphicData>
                  </a:graphic>
                </wp:inline>
              </w:drawing>
            </w:r>
          </w:p>
        </w:tc>
      </w:tr>
      <w:tr w:rsidRPr="003C5138" w:rsidR="00C30AD1" w:rsidTr="00A93B21" w14:paraId="2DC6E8EB" w14:textId="77777777">
        <w:tc>
          <w:tcPr>
            <w:tcW w:w="7739" w:type="dxa"/>
          </w:tcPr>
          <w:p w:rsidRPr="003C5138" w:rsidR="00C30AD1" w:rsidP="00C30AD1" w:rsidRDefault="005D7ADB" w14:paraId="7BD176C9" w14:textId="47CE9819">
            <w:pPr>
              <w:jc w:val="center"/>
              <w:rPr>
                <w:rFonts w:ascii="Times New Roman" w:hAnsi="Times New Roman" w:cs="Times New Roman"/>
              </w:rPr>
            </w:pPr>
            <w:r w:rsidRPr="003C5138">
              <w:rPr>
                <w:rFonts w:ascii="Times New Roman" w:hAnsi="Times New Roman" w:cs="Times New Roman"/>
                <w:iCs/>
                <w:color w:val="000000"/>
                <w:lang w:eastAsia="ar-SA"/>
              </w:rPr>
              <w:t>36.</w:t>
            </w:r>
            <w:r w:rsidRPr="003C5138" w:rsidR="00C30AD1">
              <w:rPr>
                <w:rFonts w:ascii="Times New Roman" w:hAnsi="Times New Roman" w:cs="Times New Roman"/>
                <w:iCs/>
                <w:color w:val="000000"/>
                <w:lang w:eastAsia="ar-SA"/>
              </w:rPr>
              <w:t xml:space="preserve">att. </w:t>
            </w:r>
            <w:r w:rsidRPr="003C5138" w:rsidR="000940CB">
              <w:rPr>
                <w:rFonts w:ascii="Times New Roman" w:hAnsi="Times New Roman" w:cs="Times New Roman"/>
                <w:iCs/>
                <w:color w:val="000000"/>
                <w:lang w:eastAsia="ar-SA"/>
              </w:rPr>
              <w:t>V</w:t>
            </w:r>
            <w:r w:rsidRPr="003C5138" w:rsidR="00C30AD1">
              <w:rPr>
                <w:rFonts w:ascii="Times New Roman" w:hAnsi="Times New Roman" w:cs="Times New Roman"/>
                <w:iCs/>
                <w:color w:val="000000"/>
                <w:lang w:eastAsia="ar-SA"/>
              </w:rPr>
              <w:t>ēja izgāzt</w:t>
            </w:r>
            <w:r w:rsidRPr="003C5138" w:rsidR="000940CB">
              <w:rPr>
                <w:rFonts w:ascii="Times New Roman" w:hAnsi="Times New Roman" w:cs="Times New Roman"/>
                <w:iCs/>
                <w:color w:val="000000"/>
                <w:lang w:eastAsia="ar-SA"/>
              </w:rPr>
              <w:t>ā</w:t>
            </w:r>
            <w:r w:rsidRPr="003C5138" w:rsidR="00C30AD1">
              <w:rPr>
                <w:rFonts w:ascii="Times New Roman" w:hAnsi="Times New Roman" w:cs="Times New Roman"/>
                <w:iCs/>
                <w:color w:val="000000"/>
                <w:lang w:eastAsia="ar-SA"/>
              </w:rPr>
              <w:t xml:space="preserve"> lapkoku praulgrauža apdzīvota dobumaina koka izveidota “pagaidu dzīvotne” </w:t>
            </w:r>
            <w:r w:rsidRPr="003C5138" w:rsidR="00C30AD1">
              <w:rPr>
                <w:rFonts w:ascii="Times New Roman" w:hAnsi="Times New Roman" w:cs="Times New Roman"/>
                <w:iCs/>
              </w:rPr>
              <w:t>- nozāģētie koku stumbru fragmenti uzstādīti vertikāli, sastiprināti ar metāla plāksnēm un skrūvēm, stumbru galos uzlikti jumtiņi no dēļiem un stumbros izveidotas sānu atveres imitējot dobumu atveres</w:t>
            </w:r>
            <w:r w:rsidRPr="003C5138" w:rsidR="00965E2F">
              <w:rPr>
                <w:rFonts w:ascii="Times New Roman" w:hAnsi="Times New Roman" w:cs="Times New Roman"/>
                <w:iCs/>
              </w:rPr>
              <w:t>. Foto: M. Kalniņš.</w:t>
            </w:r>
          </w:p>
        </w:tc>
      </w:tr>
      <w:tr w:rsidRPr="003C5138" w:rsidR="00C30AD1" w:rsidTr="00A93B21" w14:paraId="6D31EC5A" w14:textId="77777777">
        <w:tc>
          <w:tcPr>
            <w:tcW w:w="7739" w:type="dxa"/>
          </w:tcPr>
          <w:p w:rsidRPr="003C5138" w:rsidR="00C30AD1" w:rsidP="00C30AD1" w:rsidRDefault="00C30AD1" w14:paraId="38FA162F" w14:textId="20E911B9">
            <w:pPr>
              <w:spacing w:line="360" w:lineRule="auto"/>
              <w:jc w:val="center"/>
              <w:rPr>
                <w:rFonts w:ascii="Times New Roman" w:hAnsi="Times New Roman" w:cs="Times New Roman"/>
                <w:sz w:val="24"/>
                <w:szCs w:val="24"/>
              </w:rPr>
            </w:pPr>
            <w:r w:rsidRPr="003C5138">
              <w:rPr>
                <w:rFonts w:ascii="Times New Roman" w:hAnsi="Times New Roman" w:cs="Times New Roman"/>
                <w:noProof/>
                <w:sz w:val="24"/>
                <w:szCs w:val="24"/>
              </w:rPr>
              <w:lastRenderedPageBreak/>
              <w:drawing>
                <wp:inline distT="0" distB="0" distL="0" distR="0" wp14:anchorId="28599DCE" wp14:editId="1107B923">
                  <wp:extent cx="4482791" cy="2688384"/>
                  <wp:effectExtent l="0" t="0" r="635" b="4445"/>
                  <wp:docPr id="918145542" name="Picture 918145542" descr="Attēls, kurā ir koks, zāle, ārtelpa, mež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145542" name="Picture 918145542" descr="Attēls, kurā ir koks, zāle, ārtelpa, mežs&#10;&#10;Apraksts ģenerēts automātiski"/>
                          <pic:cNvPicPr/>
                        </pic:nvPicPr>
                        <pic:blipFill>
                          <a:blip r:embed="rId64">
                            <a:extLst>
                              <a:ext uri="{28A0092B-C50C-407E-A947-70E740481C1C}">
                                <a14:useLocalDpi xmlns:a14="http://schemas.microsoft.com/office/drawing/2010/main" val="0"/>
                              </a:ext>
                            </a:extLst>
                          </a:blip>
                          <a:stretch>
                            <a:fillRect/>
                          </a:stretch>
                        </pic:blipFill>
                        <pic:spPr>
                          <a:xfrm>
                            <a:off x="0" y="0"/>
                            <a:ext cx="4515198" cy="2707819"/>
                          </a:xfrm>
                          <a:prstGeom prst="rect">
                            <a:avLst/>
                          </a:prstGeom>
                        </pic:spPr>
                      </pic:pic>
                    </a:graphicData>
                  </a:graphic>
                </wp:inline>
              </w:drawing>
            </w:r>
          </w:p>
        </w:tc>
      </w:tr>
      <w:tr w:rsidRPr="003C5138" w:rsidR="00C30AD1" w:rsidTr="00A93B21" w14:paraId="0BC496D4" w14:textId="77777777">
        <w:tc>
          <w:tcPr>
            <w:tcW w:w="7739" w:type="dxa"/>
          </w:tcPr>
          <w:p w:rsidRPr="003C5138" w:rsidR="00C30AD1" w:rsidP="00965E2F" w:rsidRDefault="005D7ADB" w14:paraId="2F452C63" w14:textId="28B7D6DB">
            <w:pPr>
              <w:jc w:val="center"/>
              <w:rPr>
                <w:rFonts w:ascii="Times New Roman" w:hAnsi="Times New Roman" w:cs="Times New Roman"/>
                <w:iCs/>
              </w:rPr>
            </w:pPr>
            <w:r w:rsidRPr="003C5138">
              <w:rPr>
                <w:rFonts w:ascii="Times New Roman" w:hAnsi="Times New Roman" w:cs="Times New Roman"/>
                <w:iCs/>
                <w:color w:val="000000"/>
                <w:lang w:eastAsia="ar-SA"/>
              </w:rPr>
              <w:t>37.</w:t>
            </w:r>
            <w:r w:rsidRPr="003C5138" w:rsidR="00C30AD1">
              <w:rPr>
                <w:rFonts w:ascii="Times New Roman" w:hAnsi="Times New Roman" w:cs="Times New Roman"/>
                <w:iCs/>
                <w:color w:val="000000"/>
                <w:lang w:eastAsia="ar-SA"/>
              </w:rPr>
              <w:t xml:space="preserve">att. Lapkoku praulgrauža “pagaidu dzīvotnes” nodrošina iespējas tajās dzīvojošajiem kāpuriem attīstīties līdz </w:t>
            </w:r>
            <w:r w:rsidRPr="003C5138" w:rsidR="00C30AD1">
              <w:rPr>
                <w:rFonts w:ascii="Times New Roman" w:hAnsi="Times New Roman" w:cs="Times New Roman"/>
                <w:i/>
                <w:color w:val="000000"/>
                <w:lang w:eastAsia="ar-SA"/>
              </w:rPr>
              <w:t xml:space="preserve">imago </w:t>
            </w:r>
            <w:r w:rsidRPr="003C5138" w:rsidR="00C30AD1">
              <w:rPr>
                <w:rFonts w:ascii="Times New Roman" w:hAnsi="Times New Roman" w:cs="Times New Roman"/>
                <w:iCs/>
                <w:color w:val="000000"/>
                <w:lang w:eastAsia="ar-SA"/>
              </w:rPr>
              <w:t>stadijai un sameklēt jaunu patvērumu nākošajām paaudzēm.</w:t>
            </w:r>
            <w:r w:rsidRPr="003C5138" w:rsidR="00965E2F">
              <w:rPr>
                <w:rFonts w:ascii="Times New Roman" w:hAnsi="Times New Roman" w:cs="Times New Roman"/>
                <w:iCs/>
                <w:color w:val="000000"/>
                <w:lang w:eastAsia="ar-SA"/>
              </w:rPr>
              <w:t xml:space="preserve"> Foto: M. Kalniņš.</w:t>
            </w:r>
          </w:p>
        </w:tc>
      </w:tr>
    </w:tbl>
    <w:p w:rsidRPr="003C5138" w:rsidR="00C30AD1" w:rsidP="00C30AD1" w:rsidRDefault="00C30AD1" w14:paraId="25043B18" w14:textId="77777777">
      <w:pPr>
        <w:spacing w:line="360" w:lineRule="auto"/>
        <w:jc w:val="both"/>
        <w:rPr>
          <w:rFonts w:ascii="Times New Roman" w:hAnsi="Times New Roman" w:cs="Times New Roman"/>
          <w:sz w:val="24"/>
          <w:szCs w:val="24"/>
        </w:rPr>
      </w:pPr>
    </w:p>
    <w:p w:rsidRPr="003C5138" w:rsidR="004F6EC2" w:rsidP="00952D99" w:rsidRDefault="00C30AD1" w14:paraId="36C0F4F6" w14:textId="7DE62BA6">
      <w:pPr>
        <w:pStyle w:val="ListParagraph"/>
        <w:numPr>
          <w:ilvl w:val="0"/>
          <w:numId w:val="33"/>
        </w:numPr>
        <w:spacing w:after="0" w:line="360" w:lineRule="auto"/>
        <w:jc w:val="both"/>
        <w:rPr>
          <w:rFonts w:ascii="Times New Roman" w:hAnsi="Times New Roman" w:cs="Times New Roman"/>
          <w:sz w:val="24"/>
          <w:szCs w:val="24"/>
        </w:rPr>
      </w:pPr>
      <w:r w:rsidRPr="003C5138">
        <w:rPr>
          <w:rFonts w:ascii="Times New Roman" w:hAnsi="Times New Roman" w:cs="Times New Roman"/>
          <w:bCs/>
          <w:sz w:val="24"/>
          <w:szCs w:val="24"/>
        </w:rPr>
        <w:t>Dobumus imitējošo mākslīgo dzīvotņu uzstādīšana lapkoku praulgrauzim un citām dobumus apdzīvojošām sugām</w:t>
      </w:r>
      <w:r w:rsidRPr="003C5138">
        <w:rPr>
          <w:rFonts w:ascii="Times New Roman" w:hAnsi="Times New Roman" w:cs="Times New Roman"/>
          <w:sz w:val="24"/>
          <w:szCs w:val="24"/>
        </w:rPr>
        <w:t xml:space="preserve">. </w:t>
      </w:r>
    </w:p>
    <w:p w:rsidRPr="003C5138" w:rsidR="00C30AD1" w:rsidP="004F6EC2" w:rsidRDefault="00C30AD1" w14:paraId="2E5BC3D0" w14:textId="15AA1008">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Ēdoles parkā, tāpat kā daudzos citos dendroloģiskajos stādījumos, ir novērojams dobumaino koku trūkums, kas mazina parka piemērotību dobumus apdzīvojošām kukaiņu un citu organismu sugām. Lai uzlabotu apstākļus dobumos dzīvojošajām sugām, rekomendējams izgatavot un izvietot parkā dobumus imitējošās mākslīgās dzīvotnes (</w:t>
      </w:r>
      <w:r w:rsidRPr="003C5138" w:rsidR="0094667A">
        <w:rPr>
          <w:rFonts w:ascii="Times New Roman" w:hAnsi="Times New Roman" w:cs="Times New Roman"/>
          <w:sz w:val="24"/>
          <w:szCs w:val="24"/>
        </w:rPr>
        <w:t xml:space="preserve">38.-39. </w:t>
      </w:r>
      <w:r w:rsidRPr="003C5138" w:rsidR="00653F50">
        <w:rPr>
          <w:rFonts w:ascii="Times New Roman" w:hAnsi="Times New Roman" w:cs="Times New Roman"/>
          <w:sz w:val="24"/>
          <w:szCs w:val="24"/>
        </w:rPr>
        <w:t>att.</w:t>
      </w:r>
      <w:r w:rsidRPr="003C5138">
        <w:rPr>
          <w:rFonts w:ascii="Times New Roman" w:hAnsi="Times New Roman" w:cs="Times New Roman"/>
          <w:sz w:val="24"/>
          <w:szCs w:val="24"/>
        </w:rPr>
        <w:t>). Konkrētā tipa mākslīgās dzīvotnes ir izstrādātas Zviedrijā un ir tikušas aprobētas arī Lietuvas apstākļos. Mākslīgi veidotā dzīvotne – būris, ir aptuveni 3,5 m augsta koka kaste, kuras augšējā daļa ir pielāgota putnu un sikspārņu ligzdošanai, savukārt vidusdaļā un lejasdaļā tiek veidots substrāts, kas atgādina trūdošās koksnes materiālu, kas raksturīgs koka dobuma iekšienei.</w:t>
      </w:r>
    </w:p>
    <w:tbl>
      <w:tblPr>
        <w:tblW w:w="0" w:type="auto"/>
        <w:tblInd w:w="720" w:type="dxa"/>
        <w:tblLook w:val="04A0" w:firstRow="1" w:lastRow="0" w:firstColumn="1" w:lastColumn="0" w:noHBand="0" w:noVBand="1"/>
      </w:tblPr>
      <w:tblGrid>
        <w:gridCol w:w="4833"/>
        <w:gridCol w:w="2753"/>
      </w:tblGrid>
      <w:tr w:rsidRPr="003C5138" w:rsidR="00D23A78" w:rsidTr="00786B93" w14:paraId="6CD38493" w14:textId="77777777">
        <w:tc>
          <w:tcPr>
            <w:tcW w:w="4148" w:type="dxa"/>
          </w:tcPr>
          <w:p w:rsidRPr="003C5138" w:rsidR="00D23A78" w:rsidP="00D23A78" w:rsidRDefault="00D23A78" w14:paraId="33D0809B" w14:textId="0A5C5C4F">
            <w:pPr>
              <w:spacing w:line="360" w:lineRule="auto"/>
              <w:jc w:val="center"/>
              <w:rPr>
                <w:rFonts w:ascii="Times New Roman" w:hAnsi="Times New Roman" w:cs="Times New Roman"/>
                <w:sz w:val="24"/>
                <w:szCs w:val="24"/>
              </w:rPr>
            </w:pPr>
            <w:r w:rsidRPr="003C5138">
              <w:rPr>
                <w:rFonts w:ascii="Times New Roman" w:hAnsi="Times New Roman" w:cs="Times New Roman"/>
                <w:noProof/>
                <w:sz w:val="24"/>
                <w:szCs w:val="24"/>
                <w:lang w:eastAsia="lv-LV"/>
              </w:rPr>
              <w:lastRenderedPageBreak/>
              <w:drawing>
                <wp:inline distT="0" distB="0" distL="0" distR="0" wp14:anchorId="144E07C9" wp14:editId="108D6FA2">
                  <wp:extent cx="3073400" cy="4305300"/>
                  <wp:effectExtent l="0" t="0" r="0" b="0"/>
                  <wp:docPr id="3" name="Picture 38" descr="C:\Users\12380793\Downloads\wood mould box.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descr="C:\Users\12380793\Downloads\wood mould box.jpg"/>
                          <pic:cNvPicPr>
                            <a:picLocks/>
                          </pic:cNvPicPr>
                        </pic:nvPicPr>
                        <pic:blipFill>
                          <a:blip r:embed="rId65" cstate="print">
                            <a:extLst>
                              <a:ext uri="{28A0092B-C50C-407E-A947-70E740481C1C}">
                                <a14:useLocalDpi xmlns:a14="http://schemas.microsoft.com/office/drawing/2010/main"/>
                              </a:ext>
                            </a:extLst>
                          </a:blip>
                          <a:srcRect/>
                          <a:stretch>
                            <a:fillRect/>
                          </a:stretch>
                        </pic:blipFill>
                        <pic:spPr bwMode="auto">
                          <a:xfrm>
                            <a:off x="0" y="0"/>
                            <a:ext cx="3073400" cy="4305300"/>
                          </a:xfrm>
                          <a:prstGeom prst="rect">
                            <a:avLst/>
                          </a:prstGeom>
                          <a:noFill/>
                          <a:ln>
                            <a:noFill/>
                          </a:ln>
                        </pic:spPr>
                      </pic:pic>
                    </a:graphicData>
                  </a:graphic>
                </wp:inline>
              </w:drawing>
            </w:r>
          </w:p>
        </w:tc>
        <w:tc>
          <w:tcPr>
            <w:tcW w:w="4148" w:type="dxa"/>
          </w:tcPr>
          <w:p w:rsidRPr="003C5138" w:rsidR="00D23A78" w:rsidP="00D23A78" w:rsidRDefault="00D23A78" w14:paraId="60E28349" w14:textId="4237D181">
            <w:pPr>
              <w:spacing w:line="360" w:lineRule="auto"/>
              <w:jc w:val="center"/>
              <w:rPr>
                <w:rFonts w:ascii="Times New Roman" w:hAnsi="Times New Roman" w:cs="Times New Roman"/>
                <w:sz w:val="24"/>
                <w:szCs w:val="24"/>
              </w:rPr>
            </w:pPr>
            <w:r w:rsidRPr="003C5138">
              <w:rPr>
                <w:rFonts w:ascii="Times New Roman" w:hAnsi="Times New Roman" w:cs="Times New Roman"/>
                <w:noProof/>
                <w:sz w:val="24"/>
                <w:szCs w:val="24"/>
                <w:lang w:eastAsia="lv-LV"/>
              </w:rPr>
              <w:drawing>
                <wp:inline distT="0" distB="0" distL="0" distR="0" wp14:anchorId="726D1B40" wp14:editId="5EBB5AD6">
                  <wp:extent cx="1689100" cy="4279900"/>
                  <wp:effectExtent l="0" t="0" r="0" b="0"/>
                  <wp:docPr id="42" name="Picture 21" descr="A close up of a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A close up of a sign&#10;&#10;Description automatically generated"/>
                          <pic:cNvPicPr>
                            <a:picLocks/>
                          </pic:cNvPicPr>
                        </pic:nvPicPr>
                        <pic:blipFill>
                          <a:blip r:embed="rId66">
                            <a:extLst>
                              <a:ext uri="{28A0092B-C50C-407E-A947-70E740481C1C}">
                                <a14:useLocalDpi xmlns:a14="http://schemas.microsoft.com/office/drawing/2010/main"/>
                              </a:ext>
                            </a:extLst>
                          </a:blip>
                          <a:srcRect/>
                          <a:stretch>
                            <a:fillRect/>
                          </a:stretch>
                        </pic:blipFill>
                        <pic:spPr bwMode="auto">
                          <a:xfrm>
                            <a:off x="0" y="0"/>
                            <a:ext cx="1689100" cy="4279900"/>
                          </a:xfrm>
                          <a:prstGeom prst="rect">
                            <a:avLst/>
                          </a:prstGeom>
                          <a:noFill/>
                          <a:ln>
                            <a:noFill/>
                          </a:ln>
                        </pic:spPr>
                      </pic:pic>
                    </a:graphicData>
                  </a:graphic>
                </wp:inline>
              </w:drawing>
            </w:r>
          </w:p>
        </w:tc>
      </w:tr>
      <w:tr w:rsidRPr="003C5138" w:rsidR="00D23A78" w:rsidTr="00786B93" w14:paraId="374D41B3" w14:textId="77777777">
        <w:tc>
          <w:tcPr>
            <w:tcW w:w="4148" w:type="dxa"/>
          </w:tcPr>
          <w:p w:rsidRPr="003C5138" w:rsidR="00D23A78" w:rsidP="00D23A78" w:rsidRDefault="005D7ADB" w14:paraId="0991DB50" w14:textId="2EC11D60">
            <w:pPr>
              <w:jc w:val="center"/>
              <w:rPr>
                <w:rFonts w:ascii="Times New Roman" w:hAnsi="Times New Roman" w:cs="Times New Roman"/>
              </w:rPr>
            </w:pPr>
            <w:r w:rsidRPr="003C5138">
              <w:rPr>
                <w:rFonts w:ascii="Times New Roman" w:hAnsi="Times New Roman" w:cs="Times New Roman"/>
              </w:rPr>
              <w:t>38.</w:t>
            </w:r>
            <w:r w:rsidRPr="003C5138" w:rsidR="00D23A78">
              <w:rPr>
                <w:rFonts w:ascii="Times New Roman" w:hAnsi="Times New Roman" w:cs="Times New Roman"/>
              </w:rPr>
              <w:t>att. Dobumus imitējoša mākslīga dzīvotne Verkiai reģionālajā parkā Lietuvā, kas izveidota LIFE projekta LIFE OSMODERMA ietvaros</w:t>
            </w:r>
            <w:r w:rsidRPr="003C5138" w:rsidR="00965E2F">
              <w:rPr>
                <w:rFonts w:ascii="Times New Roman" w:hAnsi="Times New Roman" w:cs="Times New Roman"/>
              </w:rPr>
              <w:t xml:space="preserve">. </w:t>
            </w:r>
            <w:r w:rsidRPr="003C5138" w:rsidR="00D23A78">
              <w:rPr>
                <w:rFonts w:ascii="Times New Roman" w:hAnsi="Times New Roman" w:cs="Times New Roman"/>
                <w:color w:val="000000"/>
                <w:shd w:val="clear" w:color="auto" w:fill="FFFFFF"/>
              </w:rPr>
              <w:t xml:space="preserve">Foto: A. </w:t>
            </w:r>
            <w:r w:rsidRPr="003C5138" w:rsidR="00D23A78">
              <w:rPr>
                <w:rFonts w:ascii="Times New Roman" w:hAnsi="Times New Roman" w:cs="Times New Roman"/>
                <w:color w:val="222222"/>
                <w:shd w:val="clear" w:color="auto" w:fill="FFFFFF"/>
              </w:rPr>
              <w:t>Banelienė</w:t>
            </w:r>
            <w:r w:rsidRPr="003C5138" w:rsidR="00965E2F">
              <w:rPr>
                <w:rFonts w:ascii="Times New Roman" w:hAnsi="Times New Roman" w:cs="Times New Roman"/>
                <w:color w:val="222222"/>
                <w:shd w:val="clear" w:color="auto" w:fill="FFFFFF"/>
              </w:rPr>
              <w:t>.</w:t>
            </w:r>
          </w:p>
        </w:tc>
        <w:tc>
          <w:tcPr>
            <w:tcW w:w="4148" w:type="dxa"/>
          </w:tcPr>
          <w:p w:rsidRPr="003C5138" w:rsidR="00D23A78" w:rsidP="00D23A78" w:rsidRDefault="005D7ADB" w14:paraId="3B9752B8" w14:textId="32948708">
            <w:pPr>
              <w:jc w:val="center"/>
              <w:rPr>
                <w:rFonts w:ascii="Times New Roman" w:hAnsi="Times New Roman" w:cs="Times New Roman"/>
              </w:rPr>
            </w:pPr>
            <w:r w:rsidRPr="003C5138">
              <w:rPr>
                <w:rFonts w:ascii="Times New Roman" w:hAnsi="Times New Roman" w:cs="Times New Roman"/>
              </w:rPr>
              <w:t>39.</w:t>
            </w:r>
            <w:r w:rsidRPr="003C5138" w:rsidR="00D23A78">
              <w:rPr>
                <w:rFonts w:ascii="Times New Roman" w:hAnsi="Times New Roman" w:cs="Times New Roman"/>
              </w:rPr>
              <w:t>att. Dobumus imitējošās mākslīgās dzīvotnes iekšējā struktūra</w:t>
            </w:r>
            <w:r w:rsidRPr="003C5138" w:rsidR="00965E2F">
              <w:rPr>
                <w:rFonts w:ascii="Times New Roman" w:hAnsi="Times New Roman" w:cs="Times New Roman"/>
              </w:rPr>
              <w:t xml:space="preserve">. </w:t>
            </w:r>
            <w:r w:rsidRPr="003C5138" w:rsidR="00D23A78">
              <w:rPr>
                <w:rFonts w:ascii="Times New Roman" w:hAnsi="Times New Roman" w:cs="Times New Roman"/>
              </w:rPr>
              <w:t xml:space="preserve">Ilustrācijas autors: M. </w:t>
            </w:r>
            <w:r w:rsidRPr="003C5138" w:rsidR="00D23A78">
              <w:rPr>
                <w:rFonts w:ascii="Times New Roman" w:hAnsi="Times New Roman" w:cs="Times New Roman"/>
                <w:color w:val="222222"/>
                <w:shd w:val="clear" w:color="auto" w:fill="FFFFFF"/>
              </w:rPr>
              <w:t>Jasnauskaitė</w:t>
            </w:r>
            <w:r w:rsidRPr="003C5138" w:rsidR="00965E2F">
              <w:rPr>
                <w:rFonts w:ascii="Times New Roman" w:hAnsi="Times New Roman" w:cs="Times New Roman"/>
                <w:color w:val="222222"/>
                <w:shd w:val="clear" w:color="auto" w:fill="FFFFFF"/>
              </w:rPr>
              <w:t>.</w:t>
            </w:r>
          </w:p>
        </w:tc>
      </w:tr>
    </w:tbl>
    <w:p w:rsidRPr="003C5138" w:rsidR="00C30AD1" w:rsidP="00D23A78" w:rsidRDefault="00C30AD1" w14:paraId="1173CFF7" w14:textId="77777777">
      <w:pPr>
        <w:spacing w:line="360" w:lineRule="auto"/>
        <w:ind w:left="720"/>
        <w:jc w:val="center"/>
        <w:rPr>
          <w:rFonts w:ascii="Times New Roman" w:hAnsi="Times New Roman" w:cs="Times New Roman"/>
          <w:sz w:val="24"/>
          <w:szCs w:val="24"/>
        </w:rPr>
      </w:pPr>
    </w:p>
    <w:p w:rsidRPr="003C5138" w:rsidR="004F6EC2" w:rsidP="00952D99" w:rsidRDefault="00C30AD1" w14:paraId="0EC25423" w14:textId="52D7077C">
      <w:pPr>
        <w:pStyle w:val="ListParagraph"/>
        <w:numPr>
          <w:ilvl w:val="0"/>
          <w:numId w:val="33"/>
        </w:numPr>
        <w:spacing w:after="0" w:line="360" w:lineRule="auto"/>
        <w:jc w:val="both"/>
        <w:rPr>
          <w:rFonts w:ascii="Times New Roman" w:hAnsi="Times New Roman" w:cs="Times New Roman"/>
          <w:sz w:val="24"/>
          <w:szCs w:val="24"/>
        </w:rPr>
      </w:pPr>
      <w:r w:rsidRPr="003C5138">
        <w:rPr>
          <w:rFonts w:ascii="Times New Roman" w:hAnsi="Times New Roman" w:cs="Times New Roman"/>
          <w:bCs/>
          <w:sz w:val="24"/>
          <w:szCs w:val="24"/>
        </w:rPr>
        <w:t>Lielu dimensiju kritalu atstāšana parkā bioloģiskās daudzveidības saglabāšanai un palielināšanai</w:t>
      </w:r>
      <w:r w:rsidRPr="003C5138">
        <w:rPr>
          <w:rFonts w:ascii="Times New Roman" w:hAnsi="Times New Roman" w:cs="Times New Roman"/>
          <w:sz w:val="24"/>
          <w:szCs w:val="24"/>
        </w:rPr>
        <w:t xml:space="preserve">. </w:t>
      </w:r>
    </w:p>
    <w:p w:rsidRPr="003C5138" w:rsidR="00C30AD1" w:rsidP="004F6EC2" w:rsidRDefault="00C30AD1" w14:paraId="767146C2" w14:textId="0CCA26EF">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Lai gan zemē guļoša atmirusī koksne apgrūtina parka zālāja kopšanu u.c. apsaimniekošanas darbus, tomēr nepieciešams ņemt vērā, ka zemē nokritušie koki ir ļoti nozīmīga dzīvotne daudzām bezmugurkaulnieku, ķērpju, sūnu u.c. organismu sugām. Īpaši nozīmīgi ir tieši zemē guļošie lielo dimensiju koku stumbri (</w:t>
      </w:r>
      <w:r w:rsidRPr="003C5138" w:rsidR="00A942BF">
        <w:rPr>
          <w:rFonts w:ascii="Times New Roman" w:hAnsi="Times New Roman" w:cs="Times New Roman"/>
          <w:sz w:val="24"/>
          <w:szCs w:val="24"/>
        </w:rPr>
        <w:t xml:space="preserve">40. </w:t>
      </w:r>
      <w:r w:rsidRPr="003C5138" w:rsidR="00653F50">
        <w:rPr>
          <w:rFonts w:ascii="Times New Roman" w:hAnsi="Times New Roman" w:cs="Times New Roman"/>
          <w:sz w:val="24"/>
          <w:szCs w:val="24"/>
        </w:rPr>
        <w:t>att.</w:t>
      </w:r>
      <w:r w:rsidRPr="003C5138">
        <w:rPr>
          <w:rFonts w:ascii="Times New Roman" w:hAnsi="Times New Roman" w:cs="Times New Roman"/>
          <w:sz w:val="24"/>
          <w:szCs w:val="24"/>
        </w:rPr>
        <w:t>) un lielie zari, jo lielu dimensiju atmirušajai koksnei ir raksturīgs stabils mikroklimts un šādās struktūrās dabiskie procesi norisinās daudz ilgstošāk, tādējādi nodrošinot ilglaicīgas dzīvotnes daudzām retām un aizsargājamām sugām. Nepieciešams ņemt vērā, ka saules izgaismotās kritalas un noēnotās kritalas apdzīvo atšķirīgs sugu spektrs, līdz ar to šādu bioloģisko daudzveidību veicinošo elementu saglabāšana parkā ir būtiska gan parka atklātajā ainavā, gan arī blīvāk ar kokiem aizaugušajā parka daļā.</w:t>
      </w:r>
    </w:p>
    <w:tbl>
      <w:tblPr>
        <w:tblW w:w="0" w:type="auto"/>
        <w:tblLook w:val="04A0" w:firstRow="1" w:lastRow="0" w:firstColumn="1" w:lastColumn="0" w:noHBand="0" w:noVBand="1"/>
      </w:tblPr>
      <w:tblGrid>
        <w:gridCol w:w="8296"/>
      </w:tblGrid>
      <w:tr w:rsidRPr="003C5138" w:rsidR="00D23A78" w:rsidTr="00786B93" w14:paraId="5CD29E58" w14:textId="77777777">
        <w:tc>
          <w:tcPr>
            <w:tcW w:w="8296" w:type="dxa"/>
          </w:tcPr>
          <w:p w:rsidRPr="003C5138" w:rsidR="00D23A78" w:rsidP="00D23A78" w:rsidRDefault="00D23A78" w14:paraId="6EAF7970" w14:textId="36BA29F9">
            <w:pPr>
              <w:jc w:val="center"/>
              <w:rPr>
                <w:rFonts w:ascii="Times New Roman" w:hAnsi="Times New Roman" w:cs="Times New Roman"/>
                <w:sz w:val="24"/>
                <w:szCs w:val="24"/>
              </w:rPr>
            </w:pPr>
            <w:r w:rsidRPr="003C5138">
              <w:rPr>
                <w:noProof/>
                <w:color w:val="000000"/>
                <w:lang w:eastAsia="ar-SA"/>
              </w:rPr>
              <w:lastRenderedPageBreak/>
              <w:drawing>
                <wp:inline distT="0" distB="0" distL="0" distR="0" wp14:anchorId="1EE916DE" wp14:editId="1FF5A2DE">
                  <wp:extent cx="4585310" cy="3439235"/>
                  <wp:effectExtent l="0" t="0" r="6350" b="8890"/>
                  <wp:docPr id="918145538" name="Picture 918145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145538" name="Picture 918145538"/>
                          <pic:cNvPicPr/>
                        </pic:nvPicPr>
                        <pic:blipFill>
                          <a:blip r:embed="rId67" cstate="print">
                            <a:extLst>
                              <a:ext uri="{28A0092B-C50C-407E-A947-70E740481C1C}">
                                <a14:useLocalDpi xmlns:a14="http://schemas.microsoft.com/office/drawing/2010/main" val="0"/>
                              </a:ext>
                            </a:extLst>
                          </a:blip>
                          <a:stretch>
                            <a:fillRect/>
                          </a:stretch>
                        </pic:blipFill>
                        <pic:spPr>
                          <a:xfrm>
                            <a:off x="0" y="0"/>
                            <a:ext cx="4680563" cy="3510680"/>
                          </a:xfrm>
                          <a:prstGeom prst="rect">
                            <a:avLst/>
                          </a:prstGeom>
                        </pic:spPr>
                      </pic:pic>
                    </a:graphicData>
                  </a:graphic>
                </wp:inline>
              </w:drawing>
            </w:r>
          </w:p>
        </w:tc>
      </w:tr>
      <w:tr w:rsidRPr="003C5138" w:rsidR="00D23A78" w:rsidTr="00786B93" w14:paraId="14D294AA" w14:textId="77777777">
        <w:tc>
          <w:tcPr>
            <w:tcW w:w="8296" w:type="dxa"/>
          </w:tcPr>
          <w:p w:rsidRPr="003C5138" w:rsidR="003C4257" w:rsidP="003C4257" w:rsidRDefault="005D7ADB" w14:paraId="6F8A5C83" w14:textId="77777777">
            <w:pPr>
              <w:spacing w:after="0"/>
              <w:jc w:val="center"/>
              <w:rPr>
                <w:rFonts w:ascii="Times New Roman" w:hAnsi="Times New Roman" w:cs="Times New Roman"/>
                <w:bCs/>
                <w:iCs/>
              </w:rPr>
            </w:pPr>
            <w:r w:rsidRPr="003C5138">
              <w:rPr>
                <w:rFonts w:ascii="Times New Roman" w:hAnsi="Times New Roman" w:cs="Times New Roman"/>
                <w:iCs/>
                <w:color w:val="000000"/>
                <w:lang w:eastAsia="ar-SA"/>
              </w:rPr>
              <w:t>40.</w:t>
            </w:r>
            <w:r w:rsidRPr="003C5138" w:rsidR="00653F50">
              <w:rPr>
                <w:rFonts w:ascii="Times New Roman" w:hAnsi="Times New Roman" w:cs="Times New Roman"/>
                <w:iCs/>
                <w:color w:val="000000"/>
                <w:lang w:eastAsia="ar-SA"/>
              </w:rPr>
              <w:t>att.</w:t>
            </w:r>
            <w:r w:rsidRPr="003C5138" w:rsidR="00653F50">
              <w:rPr>
                <w:rFonts w:ascii="Times New Roman" w:hAnsi="Times New Roman" w:cs="Times New Roman"/>
                <w:iCs/>
                <w:color w:val="000000"/>
              </w:rPr>
              <w:t xml:space="preserve"> Pozitīvas apsaimniekošans piemērs Ēdoles parkā – atstātas zemē guļošas liela izmēra nozāģēta koka stumbra daļas un saglabāts augsts celms. </w:t>
            </w:r>
            <w:r w:rsidRPr="003C5138" w:rsidR="00965E2F">
              <w:rPr>
                <w:rFonts w:ascii="Times New Roman" w:hAnsi="Times New Roman" w:cs="Times New Roman"/>
                <w:bCs/>
                <w:iCs/>
              </w:rPr>
              <w:t xml:space="preserve">2021. gada 2. jūlijs. </w:t>
            </w:r>
          </w:p>
          <w:p w:rsidRPr="003C5138" w:rsidR="00D23A78" w:rsidP="003C4257" w:rsidRDefault="00653F50" w14:paraId="17117C19" w14:textId="3D93F0D1">
            <w:pPr>
              <w:spacing w:after="0"/>
              <w:jc w:val="center"/>
              <w:rPr>
                <w:rFonts w:ascii="Times New Roman" w:hAnsi="Times New Roman" w:cs="Times New Roman"/>
                <w:iCs/>
              </w:rPr>
            </w:pPr>
            <w:r w:rsidRPr="003C5138">
              <w:rPr>
                <w:rFonts w:ascii="Times New Roman" w:hAnsi="Times New Roman" w:cs="Times New Roman"/>
                <w:iCs/>
                <w:color w:val="000000"/>
              </w:rPr>
              <w:t>Foto U. Valainis.</w:t>
            </w:r>
          </w:p>
        </w:tc>
      </w:tr>
    </w:tbl>
    <w:p w:rsidRPr="003C5138" w:rsidR="006D2DDD" w:rsidP="00161410" w:rsidRDefault="006D2DDD" w14:paraId="3C622EC2" w14:textId="7F2DAFB5">
      <w:pPr>
        <w:rPr>
          <w:rFonts w:ascii="Times New Roman" w:hAnsi="Times New Roman" w:cs="Times New Roman"/>
          <w:sz w:val="24"/>
          <w:szCs w:val="24"/>
        </w:rPr>
      </w:pPr>
    </w:p>
    <w:p w:rsidRPr="003C5138" w:rsidR="00952D99" w:rsidP="00952D99" w:rsidRDefault="00653F50" w14:paraId="0C923EFB" w14:textId="44B9D2D6">
      <w:pPr>
        <w:pStyle w:val="ListParagraph"/>
        <w:numPr>
          <w:ilvl w:val="0"/>
          <w:numId w:val="33"/>
        </w:numPr>
        <w:spacing w:after="0" w:line="360" w:lineRule="auto"/>
        <w:jc w:val="both"/>
        <w:rPr>
          <w:rFonts w:ascii="Times New Roman" w:hAnsi="Times New Roman" w:cs="Times New Roman"/>
          <w:sz w:val="24"/>
          <w:szCs w:val="24"/>
        </w:rPr>
      </w:pPr>
      <w:r w:rsidRPr="003C5138">
        <w:rPr>
          <w:rFonts w:ascii="Times New Roman" w:hAnsi="Times New Roman" w:cs="Times New Roman"/>
          <w:bCs/>
          <w:sz w:val="24"/>
          <w:szCs w:val="24"/>
        </w:rPr>
        <w:t>Lielu dimensiju celmu saglabāšana</w:t>
      </w:r>
      <w:r w:rsidRPr="003C5138">
        <w:rPr>
          <w:rFonts w:ascii="Times New Roman" w:hAnsi="Times New Roman" w:cs="Times New Roman"/>
          <w:sz w:val="24"/>
          <w:szCs w:val="24"/>
        </w:rPr>
        <w:t xml:space="preserve">. </w:t>
      </w:r>
    </w:p>
    <w:p w:rsidRPr="003C5138" w:rsidR="00653F50" w:rsidP="004953DE" w:rsidRDefault="00653F50" w14:paraId="0BB8AF51" w14:textId="5272B65A">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Gadījumos, kad drošības apsvērumu vai citu iemeslu dēļ ir nepieciešams veikt lielu dimensiju koku nozāģēšanu un nav iespējams saglabāt stāvošas koka struktūras, rekomendējams koka nozāģēšanu veikt tādā veidā, lai tiktu saglabāti pēc iespējas augstāki celmi (</w:t>
      </w:r>
      <w:r w:rsidRPr="003C5138" w:rsidR="00FB7A00">
        <w:rPr>
          <w:rFonts w:ascii="Times New Roman" w:hAnsi="Times New Roman" w:cs="Times New Roman"/>
          <w:sz w:val="24"/>
          <w:szCs w:val="24"/>
        </w:rPr>
        <w:t>40</w:t>
      </w:r>
      <w:r w:rsidRPr="003C5138">
        <w:rPr>
          <w:rFonts w:ascii="Times New Roman" w:hAnsi="Times New Roman" w:cs="Times New Roman"/>
          <w:sz w:val="24"/>
          <w:szCs w:val="24"/>
        </w:rPr>
        <w:t>. att</w:t>
      </w:r>
      <w:r w:rsidRPr="003C5138" w:rsidR="00556B27">
        <w:rPr>
          <w:rFonts w:ascii="Times New Roman" w:hAnsi="Times New Roman" w:cs="Times New Roman"/>
          <w:sz w:val="24"/>
          <w:szCs w:val="24"/>
        </w:rPr>
        <w:t>.</w:t>
      </w:r>
      <w:r w:rsidRPr="003C5138">
        <w:rPr>
          <w:rFonts w:ascii="Times New Roman" w:hAnsi="Times New Roman" w:cs="Times New Roman"/>
          <w:sz w:val="24"/>
          <w:szCs w:val="24"/>
        </w:rPr>
        <w:t>). Trūdošie celmi antropogēnā ainavā var būt vienīgā dzīvotne daudzām ķērpju, sēņu, sūnu un bezmugurkaulnieku sugām.</w:t>
      </w:r>
    </w:p>
    <w:p w:rsidRPr="003C5138" w:rsidR="004F6EC2" w:rsidP="00556B27" w:rsidRDefault="00653F50" w14:paraId="56AF755E" w14:textId="1D871C8E">
      <w:pPr>
        <w:pStyle w:val="ListParagraph"/>
        <w:numPr>
          <w:ilvl w:val="0"/>
          <w:numId w:val="33"/>
        </w:numPr>
        <w:spacing w:after="0" w:line="360" w:lineRule="auto"/>
        <w:jc w:val="both"/>
        <w:rPr>
          <w:rFonts w:ascii="Times New Roman" w:hAnsi="Times New Roman" w:cs="Times New Roman"/>
          <w:sz w:val="24"/>
          <w:szCs w:val="24"/>
        </w:rPr>
      </w:pPr>
      <w:r w:rsidRPr="003C5138">
        <w:rPr>
          <w:rFonts w:ascii="Times New Roman" w:hAnsi="Times New Roman" w:cs="Times New Roman"/>
          <w:bCs/>
          <w:sz w:val="24"/>
          <w:szCs w:val="24"/>
        </w:rPr>
        <w:t>Parka koku stādījumu atjaunošana ar lapu koku sugām.</w:t>
      </w:r>
      <w:r w:rsidRPr="003C5138">
        <w:rPr>
          <w:rFonts w:ascii="Times New Roman" w:hAnsi="Times New Roman" w:cs="Times New Roman"/>
          <w:sz w:val="24"/>
          <w:szCs w:val="24"/>
        </w:rPr>
        <w:t xml:space="preserve"> </w:t>
      </w:r>
    </w:p>
    <w:p w:rsidRPr="003C5138" w:rsidR="00653F50" w:rsidP="009312A0" w:rsidRDefault="00653F50" w14:paraId="6BF5BF94" w14:textId="674CDE55">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 xml:space="preserve">Liela daļa no parka teritorijā augošajiem kokiem jau ir sasnieguši vēlākās sukcesijas stadijas, līdz ar to, lai kaut nedaudz nākotnē mazinātu pārrāvumus koku vecumstruktūrā nepieciešams identificēt teritorijas, kur šī problēma tuvākajā laikā varētu kļūt īpaši aktuāla un nodrošināt jaunu koku stādīšanu. Īpaši rekomendējama parka atjaunošana ar platlapju koku sugām, kas arī nākotnē nodrošinās potenciālās dzīvotnes lapkoku praulgrauzim u.c. Ēdoles parka teritorijā sastopamajām retajām un īpaši aizsargājamām sugām. </w:t>
      </w:r>
    </w:p>
    <w:p w:rsidRPr="003C5138" w:rsidR="009312A0" w:rsidP="0055483F" w:rsidRDefault="00437EFB" w14:paraId="41537E56" w14:textId="6351A69E">
      <w:pPr>
        <w:spacing w:after="0" w:line="360" w:lineRule="auto"/>
        <w:ind w:firstLine="720"/>
        <w:jc w:val="both"/>
        <w:rPr>
          <w:rFonts w:ascii="Times New Roman" w:hAnsi="Times New Roman" w:cs="Times New Roman"/>
          <w:sz w:val="24"/>
          <w:szCs w:val="24"/>
        </w:rPr>
      </w:pPr>
      <w:r w:rsidRPr="003C5138">
        <w:rPr>
          <w:rFonts w:ascii="Times New Roman" w:hAnsi="Times New Roman" w:cs="Times New Roman"/>
          <w:sz w:val="24"/>
          <w:szCs w:val="24"/>
        </w:rPr>
        <w:t>Nodrošinot Ēdoles parkam piegulošās teritorijas (kadastra numurs</w:t>
      </w:r>
      <w:r w:rsidRPr="003C5138" w:rsidR="00AD6E43">
        <w:rPr>
          <w:rFonts w:ascii="Times New Roman" w:hAnsi="Times New Roman" w:cs="Times New Roman"/>
          <w:sz w:val="24"/>
          <w:szCs w:val="24"/>
        </w:rPr>
        <w:t xml:space="preserve"> </w:t>
      </w:r>
      <w:r w:rsidRPr="003C5138" w:rsidR="00AD6E43">
        <w:rPr>
          <w:rFonts w:ascii="Times New Roman" w:hAnsi="Times New Roman" w:cs="Times New Roman"/>
          <w:bCs/>
          <w:sz w:val="24"/>
          <w:szCs w:val="24"/>
          <w:shd w:val="clear" w:color="auto" w:fill="FFFFFF"/>
        </w:rPr>
        <w:t>62460060308</w:t>
      </w:r>
      <w:r w:rsidRPr="003C5138">
        <w:rPr>
          <w:rFonts w:ascii="Times New Roman" w:hAnsi="Times New Roman" w:cs="Times New Roman"/>
          <w:sz w:val="24"/>
          <w:szCs w:val="24"/>
        </w:rPr>
        <w:t xml:space="preserve">) apsaimniekošanu nepieciešams īstenot pasākumus invazīvās augu sugas </w:t>
      </w:r>
      <w:r w:rsidRPr="003C5138">
        <w:rPr>
          <w:rFonts w:ascii="Times New Roman" w:hAnsi="Times New Roman" w:cs="Times New Roman"/>
          <w:sz w:val="24"/>
          <w:szCs w:val="24"/>
        </w:rPr>
        <w:lastRenderedPageBreak/>
        <w:t xml:space="preserve">Sosnovska latvāņa izplatības ierobežošanai </w:t>
      </w:r>
      <w:r w:rsidRPr="003C5138" w:rsidR="009312A0">
        <w:rPr>
          <w:rFonts w:ascii="Times New Roman" w:hAnsi="Times New Roman" w:cs="Times New Roman"/>
          <w:sz w:val="24"/>
          <w:szCs w:val="24"/>
        </w:rPr>
        <w:t>uzpludinātās Vankas upītes krastā</w:t>
      </w:r>
      <w:r w:rsidRPr="003C5138">
        <w:rPr>
          <w:rFonts w:ascii="Times New Roman" w:hAnsi="Times New Roman" w:cs="Times New Roman"/>
          <w:sz w:val="24"/>
          <w:szCs w:val="24"/>
        </w:rPr>
        <w:t xml:space="preserve"> gar autoceļu Kuldīga—Alsunga—Jūrkalne.</w:t>
      </w:r>
    </w:p>
    <w:p w:rsidRPr="003C5138" w:rsidR="00915F46" w:rsidP="000D6498" w:rsidRDefault="00915F46" w14:paraId="445870D4" w14:textId="0AFA59CB">
      <w:pPr>
        <w:pStyle w:val="Heading1"/>
        <w:spacing w:line="360" w:lineRule="auto"/>
      </w:pPr>
      <w:r w:rsidRPr="003C5138">
        <w:t>Secinājumi</w:t>
      </w:r>
    </w:p>
    <w:p w:rsidRPr="003C5138" w:rsidR="00C63E13" w:rsidP="000D6498" w:rsidRDefault="00C63E13" w14:paraId="0BAE4761" w14:textId="64AF50E8">
      <w:pPr>
        <w:autoSpaceDE w:val="0"/>
        <w:autoSpaceDN w:val="0"/>
        <w:adjustRightInd w:val="0"/>
        <w:spacing w:after="0" w:line="360" w:lineRule="auto"/>
        <w:rPr>
          <w:rFonts w:ascii="Times New Roman" w:hAnsi="Times New Roman" w:cs="Times New Roman"/>
          <w:color w:val="000000"/>
          <w:sz w:val="24"/>
          <w:szCs w:val="24"/>
        </w:rPr>
      </w:pPr>
    </w:p>
    <w:p w:rsidRPr="003C5138" w:rsidR="00C31B5F" w:rsidP="000D6498" w:rsidRDefault="00C31B5F" w14:paraId="4249D9F2" w14:textId="77777777">
      <w:pPr>
        <w:numPr>
          <w:ilvl w:val="0"/>
          <w:numId w:val="34"/>
        </w:numPr>
        <w:spacing w:after="0" w:line="360" w:lineRule="auto"/>
        <w:ind w:left="360"/>
        <w:contextualSpacing/>
        <w:jc w:val="both"/>
        <w:rPr>
          <w:rFonts w:ascii="Times New Roman" w:hAnsi="Times New Roman" w:cs="Times New Roman"/>
          <w:bCs/>
          <w:sz w:val="24"/>
          <w:szCs w:val="24"/>
        </w:rPr>
      </w:pPr>
      <w:r w:rsidRPr="003C5138">
        <w:rPr>
          <w:rFonts w:ascii="Times New Roman" w:hAnsi="Times New Roman" w:cs="Times New Roman"/>
          <w:sz w:val="24"/>
          <w:szCs w:val="24"/>
        </w:rPr>
        <w:t>Ēdoles parka</w:t>
      </w:r>
      <w:r w:rsidRPr="003C5138" w:rsidR="002877B4">
        <w:rPr>
          <w:rFonts w:ascii="Times New Roman" w:hAnsi="Times New Roman" w:cs="Times New Roman"/>
          <w:sz w:val="24"/>
          <w:szCs w:val="24"/>
        </w:rPr>
        <w:t xml:space="preserve"> dendroloģiskās inventarizācijas rezultātā konstatēti 14 vietējie un </w:t>
      </w:r>
      <w:r w:rsidRPr="003C5138">
        <w:rPr>
          <w:rFonts w:ascii="Times New Roman" w:hAnsi="Times New Roman" w:cs="Times New Roman"/>
          <w:sz w:val="24"/>
          <w:szCs w:val="24"/>
        </w:rPr>
        <w:t>41</w:t>
      </w:r>
      <w:r w:rsidRPr="003C5138" w:rsidR="002877B4">
        <w:rPr>
          <w:rFonts w:ascii="Times New Roman" w:hAnsi="Times New Roman" w:cs="Times New Roman"/>
          <w:sz w:val="24"/>
          <w:szCs w:val="24"/>
        </w:rPr>
        <w:t xml:space="preserve"> svešzemju kokaugu takson</w:t>
      </w:r>
      <w:r w:rsidRPr="003C5138">
        <w:rPr>
          <w:rFonts w:ascii="Times New Roman" w:hAnsi="Times New Roman" w:cs="Times New Roman"/>
          <w:sz w:val="24"/>
          <w:szCs w:val="24"/>
        </w:rPr>
        <w:t>s</w:t>
      </w:r>
      <w:r w:rsidRPr="003C5138" w:rsidR="002877B4">
        <w:rPr>
          <w:rFonts w:ascii="Times New Roman" w:hAnsi="Times New Roman" w:cs="Times New Roman"/>
          <w:sz w:val="24"/>
          <w:szCs w:val="24"/>
        </w:rPr>
        <w:t xml:space="preserve">. </w:t>
      </w:r>
    </w:p>
    <w:p w:rsidRPr="003C5138" w:rsidR="00C31B5F" w:rsidP="00C31B5F" w:rsidRDefault="00C31B5F" w14:paraId="7638BC16" w14:textId="5762DD9B">
      <w:pPr>
        <w:numPr>
          <w:ilvl w:val="0"/>
          <w:numId w:val="34"/>
        </w:numPr>
        <w:spacing w:after="0" w:line="360" w:lineRule="auto"/>
        <w:ind w:left="360"/>
        <w:contextualSpacing/>
        <w:jc w:val="both"/>
        <w:rPr>
          <w:rFonts w:ascii="Times New Roman" w:hAnsi="Times New Roman" w:cs="Times New Roman"/>
          <w:bCs/>
          <w:sz w:val="24"/>
          <w:szCs w:val="24"/>
        </w:rPr>
      </w:pPr>
      <w:r w:rsidRPr="003C5138">
        <w:rPr>
          <w:rFonts w:ascii="Times New Roman" w:hAnsi="Times New Roman" w:cs="Times New Roman"/>
          <w:bCs/>
          <w:sz w:val="24"/>
          <w:szCs w:val="24"/>
        </w:rPr>
        <w:t>Ēdoles parkā</w:t>
      </w:r>
      <w:r w:rsidRPr="003C5138" w:rsidR="002877B4">
        <w:rPr>
          <w:rFonts w:ascii="Times New Roman" w:hAnsi="Times New Roman" w:cs="Times New Roman"/>
          <w:bCs/>
          <w:sz w:val="24"/>
          <w:szCs w:val="24"/>
        </w:rPr>
        <w:t xml:space="preserve"> konstatēti </w:t>
      </w:r>
      <w:r w:rsidRPr="003C5138" w:rsidR="00D61D5A">
        <w:rPr>
          <w:rFonts w:ascii="Times New Roman" w:hAnsi="Times New Roman" w:cs="Times New Roman"/>
          <w:bCs/>
          <w:sz w:val="24"/>
          <w:szCs w:val="24"/>
        </w:rPr>
        <w:t>14</w:t>
      </w:r>
      <w:r w:rsidRPr="003C5138" w:rsidR="002877B4">
        <w:rPr>
          <w:rFonts w:ascii="Times New Roman" w:hAnsi="Times New Roman" w:cs="Times New Roman"/>
          <w:bCs/>
          <w:sz w:val="24"/>
          <w:szCs w:val="24"/>
        </w:rPr>
        <w:t xml:space="preserve"> dižkoku parametrus sasnieguši</w:t>
      </w:r>
      <w:r w:rsidRPr="003C5138" w:rsidR="00D61D5A">
        <w:rPr>
          <w:rFonts w:ascii="Times New Roman" w:hAnsi="Times New Roman" w:cs="Times New Roman"/>
          <w:bCs/>
          <w:sz w:val="24"/>
          <w:szCs w:val="24"/>
        </w:rPr>
        <w:t xml:space="preserve"> šādu sugu koki – </w:t>
      </w:r>
      <w:r w:rsidRPr="003C5138" w:rsidR="005A154B">
        <w:rPr>
          <w:rFonts w:ascii="Times New Roman" w:hAnsi="Times New Roman" w:cs="Times New Roman"/>
          <w:bCs/>
          <w:sz w:val="24"/>
          <w:szCs w:val="24"/>
        </w:rPr>
        <w:t xml:space="preserve">parastais ozols </w:t>
      </w:r>
      <w:r w:rsidRPr="003C5138" w:rsidR="005A154B">
        <w:rPr>
          <w:rFonts w:ascii="Times New Roman" w:hAnsi="Times New Roman" w:cs="Times New Roman"/>
          <w:bCs/>
          <w:i/>
          <w:sz w:val="24"/>
          <w:szCs w:val="24"/>
        </w:rPr>
        <w:t>Fraxinus excelsior</w:t>
      </w:r>
      <w:r w:rsidRPr="003C5138" w:rsidR="005A154B">
        <w:rPr>
          <w:rFonts w:ascii="Times New Roman" w:hAnsi="Times New Roman" w:cs="Times New Roman"/>
          <w:bCs/>
          <w:sz w:val="24"/>
          <w:szCs w:val="24"/>
        </w:rPr>
        <w:t xml:space="preserve">, </w:t>
      </w:r>
      <w:r w:rsidRPr="003C5138" w:rsidR="00D61D5A">
        <w:rPr>
          <w:rFonts w:ascii="Times New Roman" w:hAnsi="Times New Roman" w:cs="Times New Roman"/>
          <w:bCs/>
          <w:sz w:val="24"/>
          <w:szCs w:val="24"/>
        </w:rPr>
        <w:t xml:space="preserve">parastā egle </w:t>
      </w:r>
      <w:r w:rsidRPr="003C5138" w:rsidR="00D61D5A">
        <w:rPr>
          <w:rFonts w:ascii="Times New Roman" w:hAnsi="Times New Roman" w:cs="Times New Roman"/>
          <w:bCs/>
          <w:i/>
          <w:sz w:val="24"/>
          <w:szCs w:val="24"/>
        </w:rPr>
        <w:t>Picea abies</w:t>
      </w:r>
      <w:r w:rsidRPr="003C5138" w:rsidR="00D61D5A">
        <w:rPr>
          <w:rFonts w:ascii="Times New Roman" w:hAnsi="Times New Roman" w:cs="Times New Roman"/>
          <w:bCs/>
          <w:sz w:val="24"/>
          <w:szCs w:val="24"/>
        </w:rPr>
        <w:t xml:space="preserve">, </w:t>
      </w:r>
      <w:r w:rsidRPr="003C5138" w:rsidR="005A154B">
        <w:rPr>
          <w:rFonts w:ascii="Times New Roman" w:hAnsi="Times New Roman" w:cs="Times New Roman"/>
          <w:bCs/>
          <w:sz w:val="24"/>
          <w:szCs w:val="24"/>
        </w:rPr>
        <w:t xml:space="preserve">parastais ozols </w:t>
      </w:r>
      <w:r w:rsidRPr="003C5138" w:rsidR="005A154B">
        <w:rPr>
          <w:rFonts w:ascii="Times New Roman" w:hAnsi="Times New Roman" w:cs="Times New Roman"/>
          <w:bCs/>
          <w:i/>
          <w:sz w:val="24"/>
          <w:szCs w:val="24"/>
        </w:rPr>
        <w:t>Quercus robur</w:t>
      </w:r>
      <w:r w:rsidRPr="003C5138" w:rsidR="005A154B">
        <w:rPr>
          <w:rFonts w:ascii="Times New Roman" w:hAnsi="Times New Roman" w:cs="Times New Roman"/>
          <w:bCs/>
          <w:sz w:val="24"/>
          <w:szCs w:val="24"/>
        </w:rPr>
        <w:t xml:space="preserve">, </w:t>
      </w:r>
      <w:r w:rsidRPr="003C5138" w:rsidR="00D61D5A">
        <w:rPr>
          <w:rFonts w:ascii="Times New Roman" w:hAnsi="Times New Roman" w:cs="Times New Roman"/>
          <w:bCs/>
          <w:sz w:val="24"/>
          <w:szCs w:val="24"/>
        </w:rPr>
        <w:t xml:space="preserve">parastā liepa </w:t>
      </w:r>
      <w:r w:rsidRPr="003C5138" w:rsidR="00D61D5A">
        <w:rPr>
          <w:rFonts w:ascii="Times New Roman" w:hAnsi="Times New Roman" w:cs="Times New Roman"/>
          <w:bCs/>
          <w:i/>
          <w:sz w:val="24"/>
          <w:szCs w:val="24"/>
        </w:rPr>
        <w:t>Tilia cordata</w:t>
      </w:r>
      <w:r w:rsidRPr="003C5138" w:rsidR="00D61D5A">
        <w:rPr>
          <w:rFonts w:ascii="Times New Roman" w:hAnsi="Times New Roman" w:cs="Times New Roman"/>
          <w:bCs/>
          <w:sz w:val="24"/>
          <w:szCs w:val="24"/>
        </w:rPr>
        <w:t xml:space="preserve">, </w:t>
      </w:r>
      <w:r w:rsidRPr="003C5138" w:rsidR="005A154B">
        <w:rPr>
          <w:rFonts w:ascii="Times New Roman" w:hAnsi="Times New Roman" w:cs="Times New Roman"/>
          <w:bCs/>
          <w:sz w:val="24"/>
          <w:szCs w:val="24"/>
        </w:rPr>
        <w:t xml:space="preserve">kalnu kļava </w:t>
      </w:r>
      <w:r w:rsidRPr="003C5138" w:rsidR="005A154B">
        <w:rPr>
          <w:rFonts w:ascii="Times New Roman" w:hAnsi="Times New Roman" w:cs="Times New Roman"/>
          <w:bCs/>
          <w:i/>
          <w:sz w:val="24"/>
          <w:szCs w:val="24"/>
        </w:rPr>
        <w:t>Acer pseudoplatanus</w:t>
      </w:r>
      <w:r w:rsidRPr="003C5138" w:rsidR="005A154B">
        <w:rPr>
          <w:rFonts w:ascii="Times New Roman" w:hAnsi="Times New Roman" w:cs="Times New Roman"/>
          <w:bCs/>
          <w:sz w:val="24"/>
          <w:szCs w:val="24"/>
        </w:rPr>
        <w:t xml:space="preserve">, Eiropas dižskābardis </w:t>
      </w:r>
      <w:r w:rsidRPr="003C5138" w:rsidR="005A154B">
        <w:rPr>
          <w:rFonts w:ascii="Times New Roman" w:hAnsi="Times New Roman" w:cs="Times New Roman"/>
          <w:bCs/>
          <w:i/>
          <w:sz w:val="24"/>
          <w:szCs w:val="24"/>
        </w:rPr>
        <w:t>Fagus sylvatica</w:t>
      </w:r>
      <w:r w:rsidRPr="003C5138" w:rsidR="008D5E59">
        <w:rPr>
          <w:rFonts w:ascii="Times New Roman" w:hAnsi="Times New Roman" w:cs="Times New Roman"/>
          <w:bCs/>
          <w:sz w:val="24"/>
          <w:szCs w:val="24"/>
        </w:rPr>
        <w:t xml:space="preserve"> un</w:t>
      </w:r>
      <w:r w:rsidRPr="003C5138" w:rsidR="005A154B">
        <w:rPr>
          <w:rFonts w:ascii="Times New Roman" w:hAnsi="Times New Roman" w:cs="Times New Roman"/>
          <w:bCs/>
          <w:sz w:val="24"/>
          <w:szCs w:val="24"/>
        </w:rPr>
        <w:t xml:space="preserve"> </w:t>
      </w:r>
      <w:r w:rsidRPr="003C5138" w:rsidR="008D5E59">
        <w:rPr>
          <w:rFonts w:ascii="Times New Roman" w:hAnsi="Times New Roman" w:cs="Times New Roman"/>
          <w:bCs/>
          <w:sz w:val="24"/>
          <w:szCs w:val="24"/>
        </w:rPr>
        <w:t xml:space="preserve">platlapu liepa </w:t>
      </w:r>
      <w:r w:rsidRPr="003C5138" w:rsidR="008D5E59">
        <w:rPr>
          <w:rFonts w:ascii="Times New Roman" w:hAnsi="Times New Roman" w:cs="Times New Roman"/>
          <w:bCs/>
          <w:i/>
          <w:sz w:val="24"/>
          <w:szCs w:val="24"/>
        </w:rPr>
        <w:t>Tilia platyphyllos</w:t>
      </w:r>
      <w:r w:rsidRPr="003C5138" w:rsidR="00D61D5A">
        <w:rPr>
          <w:rFonts w:ascii="Times New Roman" w:hAnsi="Times New Roman" w:cs="Times New Roman"/>
          <w:bCs/>
          <w:sz w:val="24"/>
          <w:szCs w:val="24"/>
        </w:rPr>
        <w:t xml:space="preserve">. </w:t>
      </w:r>
      <w:r w:rsidRPr="003C5138">
        <w:rPr>
          <w:rFonts w:ascii="Times New Roman" w:hAnsi="Times New Roman" w:cs="Times New Roman"/>
          <w:sz w:val="24"/>
          <w:szCs w:val="24"/>
        </w:rPr>
        <w:t xml:space="preserve">Četri no </w:t>
      </w:r>
      <w:r w:rsidRPr="003C5138" w:rsidR="008D5E59">
        <w:rPr>
          <w:rFonts w:ascii="Times New Roman" w:hAnsi="Times New Roman" w:cs="Times New Roman"/>
          <w:sz w:val="24"/>
          <w:szCs w:val="24"/>
        </w:rPr>
        <w:t>šiem kokiem</w:t>
      </w:r>
      <w:r w:rsidRPr="003C5138">
        <w:rPr>
          <w:rFonts w:ascii="Times New Roman" w:hAnsi="Times New Roman" w:cs="Times New Roman"/>
          <w:sz w:val="24"/>
          <w:szCs w:val="24"/>
        </w:rPr>
        <w:t xml:space="preserve"> sasnieguši dižkoku parametrus pēc stumbra apkārtmēra parametra, bet desmit – pēc augstuma parametra. </w:t>
      </w:r>
    </w:p>
    <w:p w:rsidRPr="003C5138" w:rsidR="00A57582" w:rsidP="00A57582" w:rsidRDefault="008A5276" w14:paraId="64C32E67" w14:textId="77777777">
      <w:pPr>
        <w:numPr>
          <w:ilvl w:val="0"/>
          <w:numId w:val="34"/>
        </w:numPr>
        <w:spacing w:after="0" w:line="360" w:lineRule="auto"/>
        <w:ind w:left="360"/>
        <w:contextualSpacing/>
        <w:jc w:val="both"/>
        <w:rPr>
          <w:rFonts w:ascii="Times New Roman" w:hAnsi="Times New Roman" w:cs="Times New Roman"/>
          <w:sz w:val="24"/>
          <w:szCs w:val="24"/>
        </w:rPr>
      </w:pPr>
      <w:r w:rsidRPr="003C5138">
        <w:rPr>
          <w:rFonts w:ascii="Times New Roman" w:hAnsi="Times New Roman" w:cs="Times New Roman"/>
          <w:sz w:val="24"/>
          <w:szCs w:val="24"/>
        </w:rPr>
        <w:t xml:space="preserve">Parkā sastopams daudz vecu, lielu dimensiju vietējās floras lapu koku. Dominējošās koku sugas ir parastā kļava Acer </w:t>
      </w:r>
      <w:r w:rsidRPr="003C5138">
        <w:rPr>
          <w:rFonts w:ascii="Times New Roman" w:hAnsi="Times New Roman" w:cs="Times New Roman"/>
          <w:i/>
          <w:sz w:val="24"/>
          <w:szCs w:val="24"/>
        </w:rPr>
        <w:t>platanoides</w:t>
      </w:r>
      <w:r w:rsidRPr="003C5138">
        <w:rPr>
          <w:rFonts w:ascii="Times New Roman" w:hAnsi="Times New Roman" w:cs="Times New Roman"/>
          <w:sz w:val="24"/>
          <w:szCs w:val="24"/>
        </w:rPr>
        <w:t xml:space="preserve"> (ap 25% no visiem kokaugiem) un parastā liepa </w:t>
      </w:r>
      <w:r w:rsidRPr="003C5138">
        <w:rPr>
          <w:rFonts w:ascii="Times New Roman" w:hAnsi="Times New Roman" w:cs="Times New Roman"/>
          <w:i/>
          <w:sz w:val="24"/>
          <w:szCs w:val="24"/>
        </w:rPr>
        <w:t>Tilia cordata</w:t>
      </w:r>
      <w:r w:rsidRPr="003C5138">
        <w:rPr>
          <w:rFonts w:ascii="Times New Roman" w:hAnsi="Times New Roman" w:cs="Times New Roman"/>
          <w:sz w:val="24"/>
          <w:szCs w:val="24"/>
        </w:rPr>
        <w:t xml:space="preserve"> (20% no visiem kokaugiem). </w:t>
      </w:r>
    </w:p>
    <w:p w:rsidRPr="003C5138" w:rsidR="00A57582" w:rsidP="00F95D81" w:rsidRDefault="000D1836" w14:paraId="64B054C6" w14:textId="5C7338C6">
      <w:pPr>
        <w:numPr>
          <w:ilvl w:val="0"/>
          <w:numId w:val="34"/>
        </w:numPr>
        <w:spacing w:after="0" w:line="360" w:lineRule="auto"/>
        <w:ind w:left="360"/>
        <w:contextualSpacing/>
        <w:jc w:val="both"/>
        <w:rPr>
          <w:rFonts w:ascii="Times New Roman" w:hAnsi="Times New Roman" w:cs="Times New Roman"/>
          <w:sz w:val="24"/>
          <w:szCs w:val="24"/>
        </w:rPr>
      </w:pPr>
      <w:r w:rsidRPr="003C5138">
        <w:rPr>
          <w:rFonts w:ascii="Times New Roman" w:hAnsi="Times New Roman" w:cs="Times New Roman"/>
          <w:sz w:val="24"/>
          <w:szCs w:val="24"/>
        </w:rPr>
        <w:t>Ēdoles parka svešzemju sugu komplekss</w:t>
      </w:r>
      <w:r w:rsidRPr="003C5138" w:rsidR="00133660">
        <w:rPr>
          <w:rFonts w:ascii="Times New Roman" w:hAnsi="Times New Roman" w:cs="Times New Roman"/>
          <w:sz w:val="24"/>
          <w:szCs w:val="24"/>
        </w:rPr>
        <w:t xml:space="preserve"> </w:t>
      </w:r>
      <w:r w:rsidRPr="003C5138">
        <w:rPr>
          <w:rFonts w:ascii="Times New Roman" w:hAnsi="Times New Roman" w:cs="Times New Roman"/>
          <w:sz w:val="24"/>
          <w:szCs w:val="24"/>
        </w:rPr>
        <w:t xml:space="preserve">ir </w:t>
      </w:r>
      <w:r w:rsidRPr="003C5138" w:rsidR="00133660">
        <w:rPr>
          <w:rFonts w:ascii="Times New Roman" w:hAnsi="Times New Roman" w:cs="Times New Roman"/>
          <w:sz w:val="24"/>
          <w:szCs w:val="24"/>
        </w:rPr>
        <w:t xml:space="preserve">samērā </w:t>
      </w:r>
      <w:r w:rsidRPr="003C5138" w:rsidR="00D247CB">
        <w:rPr>
          <w:rFonts w:ascii="Times New Roman" w:hAnsi="Times New Roman" w:cs="Times New Roman"/>
          <w:sz w:val="24"/>
          <w:szCs w:val="24"/>
        </w:rPr>
        <w:t>raksturīgs</w:t>
      </w:r>
      <w:r w:rsidRPr="003C5138">
        <w:rPr>
          <w:rFonts w:ascii="Times New Roman" w:hAnsi="Times New Roman" w:cs="Times New Roman"/>
          <w:sz w:val="24"/>
          <w:szCs w:val="24"/>
        </w:rPr>
        <w:t xml:space="preserve"> Kurzemes reģiona</w:t>
      </w:r>
      <w:r w:rsidRPr="003C5138" w:rsidR="00D247CB">
        <w:rPr>
          <w:rFonts w:ascii="Times New Roman" w:hAnsi="Times New Roman" w:cs="Times New Roman"/>
          <w:sz w:val="24"/>
          <w:szCs w:val="24"/>
        </w:rPr>
        <w:t xml:space="preserve"> parkiem</w:t>
      </w:r>
      <w:r w:rsidRPr="003C5138">
        <w:rPr>
          <w:rFonts w:ascii="Times New Roman" w:hAnsi="Times New Roman" w:cs="Times New Roman"/>
          <w:sz w:val="24"/>
          <w:szCs w:val="24"/>
        </w:rPr>
        <w:t xml:space="preserve">. </w:t>
      </w:r>
      <w:r w:rsidRPr="003C5138" w:rsidR="00133660">
        <w:rPr>
          <w:rFonts w:ascii="Times New Roman" w:hAnsi="Times New Roman" w:cs="Times New Roman"/>
          <w:sz w:val="24"/>
          <w:szCs w:val="24"/>
        </w:rPr>
        <w:t xml:space="preserve">Par dendroloģiski vērtīgākajiem kokiem atzīstami Eiropas dižskābarži </w:t>
      </w:r>
      <w:r w:rsidRPr="003C5138" w:rsidR="00133660">
        <w:rPr>
          <w:rFonts w:ascii="Times New Roman" w:hAnsi="Times New Roman" w:cs="Times New Roman"/>
          <w:i/>
          <w:sz w:val="24"/>
          <w:szCs w:val="24"/>
        </w:rPr>
        <w:t>Fagus sylvatica</w:t>
      </w:r>
      <w:r w:rsidRPr="003C5138" w:rsidR="00A57582">
        <w:rPr>
          <w:rFonts w:ascii="Times New Roman" w:hAnsi="Times New Roman" w:cs="Times New Roman"/>
          <w:sz w:val="24"/>
          <w:szCs w:val="24"/>
        </w:rPr>
        <w:t xml:space="preserve">, tā </w:t>
      </w:r>
      <w:r w:rsidRPr="003C5138" w:rsidR="00133660">
        <w:rPr>
          <w:rFonts w:ascii="Times New Roman" w:hAnsi="Times New Roman" w:cs="Times New Roman"/>
          <w:sz w:val="24"/>
          <w:szCs w:val="24"/>
        </w:rPr>
        <w:t>šķirne ‘Purpurea Latifolia’</w:t>
      </w:r>
      <w:r w:rsidRPr="003C5138" w:rsidR="00A57582">
        <w:rPr>
          <w:rFonts w:ascii="Times New Roman" w:hAnsi="Times New Roman" w:cs="Times New Roman"/>
          <w:sz w:val="24"/>
          <w:szCs w:val="24"/>
        </w:rPr>
        <w:t>,</w:t>
      </w:r>
      <w:r w:rsidRPr="003C5138" w:rsidR="00133660">
        <w:rPr>
          <w:rFonts w:ascii="Times New Roman" w:hAnsi="Times New Roman" w:cs="Times New Roman"/>
          <w:sz w:val="24"/>
          <w:szCs w:val="24"/>
        </w:rPr>
        <w:t xml:space="preserve"> </w:t>
      </w:r>
      <w:r w:rsidRPr="003C5138" w:rsidR="00A57582">
        <w:rPr>
          <w:rFonts w:ascii="Times New Roman" w:hAnsi="Times New Roman" w:cs="Times New Roman"/>
          <w:sz w:val="24"/>
          <w:szCs w:val="24"/>
          <w:shd w:val="clear" w:color="auto" w:fill="FFFFFF"/>
        </w:rPr>
        <w:t xml:space="preserve">parastā kļavas </w:t>
      </w:r>
      <w:r w:rsidRPr="003C5138" w:rsidR="001C3693">
        <w:rPr>
          <w:rFonts w:ascii="Times New Roman" w:hAnsi="Times New Roman" w:cs="Times New Roman"/>
          <w:i/>
          <w:sz w:val="24"/>
          <w:szCs w:val="24"/>
          <w:shd w:val="clear" w:color="auto" w:fill="FFFFFF"/>
        </w:rPr>
        <w:t>Acer platanoides</w:t>
      </w:r>
      <w:r w:rsidRPr="003C5138" w:rsidR="001C3693">
        <w:rPr>
          <w:rFonts w:ascii="Times New Roman" w:hAnsi="Times New Roman" w:cs="Times New Roman"/>
          <w:sz w:val="24"/>
          <w:szCs w:val="24"/>
          <w:shd w:val="clear" w:color="auto" w:fill="FFFFFF"/>
        </w:rPr>
        <w:t xml:space="preserve"> </w:t>
      </w:r>
      <w:r w:rsidRPr="003C5138" w:rsidR="00A57582">
        <w:rPr>
          <w:rFonts w:ascii="Times New Roman" w:hAnsi="Times New Roman" w:cs="Times New Roman"/>
          <w:sz w:val="24"/>
          <w:szCs w:val="24"/>
          <w:shd w:val="clear" w:color="auto" w:fill="FFFFFF"/>
        </w:rPr>
        <w:t xml:space="preserve">šķirnes ‘Rubrum’ un ‘Schwedleri’, Krimas liepa </w:t>
      </w:r>
      <w:r w:rsidRPr="003C5138" w:rsidR="00A57582">
        <w:rPr>
          <w:rFonts w:ascii="Times New Roman" w:hAnsi="Times New Roman" w:cs="Times New Roman"/>
          <w:i/>
          <w:sz w:val="24"/>
          <w:szCs w:val="24"/>
          <w:shd w:val="clear" w:color="auto" w:fill="FFFFFF"/>
        </w:rPr>
        <w:t xml:space="preserve">Tilia </w:t>
      </w:r>
      <w:r w:rsidRPr="003C5138" w:rsidR="00A57582">
        <w:rPr>
          <w:rFonts w:ascii="Times New Roman" w:hAnsi="Times New Roman" w:cs="Times New Roman"/>
          <w:sz w:val="24"/>
          <w:szCs w:val="24"/>
          <w:shd w:val="clear" w:color="auto" w:fill="FFFFFF"/>
        </w:rPr>
        <w:t>×</w:t>
      </w:r>
      <w:r w:rsidRPr="003C5138" w:rsidR="00A57582">
        <w:rPr>
          <w:rFonts w:ascii="Times New Roman" w:hAnsi="Times New Roman" w:cs="Times New Roman"/>
          <w:i/>
          <w:sz w:val="24"/>
          <w:szCs w:val="24"/>
          <w:shd w:val="clear" w:color="auto" w:fill="FFFFFF"/>
        </w:rPr>
        <w:t xml:space="preserve"> euchlora</w:t>
      </w:r>
      <w:r w:rsidRPr="003C5138" w:rsidR="00A57582">
        <w:rPr>
          <w:rFonts w:ascii="Times New Roman" w:hAnsi="Times New Roman" w:cs="Times New Roman"/>
          <w:sz w:val="24"/>
          <w:szCs w:val="24"/>
          <w:shd w:val="clear" w:color="auto" w:fill="FFFFFF"/>
        </w:rPr>
        <w:t xml:space="preserve">, sirdslapu liepas </w:t>
      </w:r>
      <w:r w:rsidRPr="003C5138" w:rsidR="00A57582">
        <w:rPr>
          <w:rFonts w:ascii="Times New Roman" w:hAnsi="Times New Roman" w:cs="Times New Roman"/>
          <w:i/>
          <w:sz w:val="24"/>
          <w:szCs w:val="24"/>
          <w:shd w:val="clear" w:color="auto" w:fill="FFFFFF"/>
        </w:rPr>
        <w:t>Tilia platyphyllos</w:t>
      </w:r>
      <w:r w:rsidRPr="003C5138" w:rsidR="00A57582">
        <w:rPr>
          <w:rFonts w:ascii="Times New Roman" w:hAnsi="Times New Roman" w:cs="Times New Roman"/>
          <w:sz w:val="24"/>
          <w:szCs w:val="24"/>
          <w:shd w:val="clear" w:color="auto" w:fill="FFFFFF"/>
        </w:rPr>
        <w:t xml:space="preserve"> subsp. </w:t>
      </w:r>
      <w:r w:rsidRPr="003C5138" w:rsidR="00A57582">
        <w:rPr>
          <w:rFonts w:ascii="Times New Roman" w:hAnsi="Times New Roman" w:cs="Times New Roman"/>
          <w:i/>
          <w:sz w:val="24"/>
          <w:szCs w:val="24"/>
          <w:shd w:val="clear" w:color="auto" w:fill="FFFFFF"/>
        </w:rPr>
        <w:t>cordifolia</w:t>
      </w:r>
      <w:r w:rsidRPr="003C5138" w:rsidR="00A57582">
        <w:rPr>
          <w:rFonts w:ascii="Times New Roman" w:hAnsi="Times New Roman" w:cs="Times New Roman"/>
          <w:sz w:val="24"/>
          <w:szCs w:val="24"/>
          <w:shd w:val="clear" w:color="auto" w:fill="FFFFFF"/>
        </w:rPr>
        <w:t xml:space="preserve">. </w:t>
      </w:r>
    </w:p>
    <w:p w:rsidRPr="003C5138" w:rsidR="002877B4" w:rsidP="002877B4" w:rsidRDefault="002877B4" w14:paraId="2FC39FD8" w14:textId="522681B0">
      <w:pPr>
        <w:numPr>
          <w:ilvl w:val="0"/>
          <w:numId w:val="34"/>
        </w:numPr>
        <w:spacing w:after="0" w:line="360" w:lineRule="auto"/>
        <w:ind w:left="360"/>
        <w:contextualSpacing/>
        <w:jc w:val="both"/>
        <w:rPr>
          <w:rFonts w:ascii="Times New Roman" w:hAnsi="Times New Roman" w:cs="Times New Roman"/>
          <w:bCs/>
          <w:sz w:val="24"/>
          <w:szCs w:val="24"/>
        </w:rPr>
      </w:pPr>
      <w:bookmarkStart w:name="_Hlk109307838" w:id="46"/>
      <w:r w:rsidRPr="003C5138">
        <w:rPr>
          <w:rFonts w:ascii="Times New Roman" w:hAnsi="Times New Roman" w:cs="Times New Roman"/>
          <w:bCs/>
          <w:sz w:val="24"/>
          <w:szCs w:val="24"/>
        </w:rPr>
        <w:t>Lielākās daļas kokaugu (</w:t>
      </w:r>
      <w:r w:rsidRPr="003C5138" w:rsidR="00564686">
        <w:rPr>
          <w:rFonts w:ascii="Times New Roman" w:hAnsi="Times New Roman" w:cs="Times New Roman"/>
          <w:bCs/>
          <w:sz w:val="24"/>
          <w:szCs w:val="24"/>
        </w:rPr>
        <w:t>8</w:t>
      </w:r>
      <w:r w:rsidRPr="003C5138">
        <w:rPr>
          <w:rFonts w:ascii="Times New Roman" w:hAnsi="Times New Roman" w:cs="Times New Roman"/>
          <w:bCs/>
          <w:sz w:val="24"/>
          <w:szCs w:val="24"/>
        </w:rPr>
        <w:t xml:space="preserve">7%) vitalitāte vērtējama kā laba vai teicama. Ar vidēju vitalitāti </w:t>
      </w:r>
      <w:r w:rsidRPr="003C5138" w:rsidR="006A0CF9">
        <w:rPr>
          <w:rFonts w:ascii="Times New Roman" w:hAnsi="Times New Roman" w:cs="Times New Roman"/>
          <w:bCs/>
          <w:sz w:val="24"/>
          <w:szCs w:val="24"/>
        </w:rPr>
        <w:t>parkā</w:t>
      </w:r>
      <w:r w:rsidRPr="003C5138">
        <w:rPr>
          <w:rFonts w:ascii="Times New Roman" w:hAnsi="Times New Roman" w:cs="Times New Roman"/>
          <w:bCs/>
          <w:sz w:val="24"/>
          <w:szCs w:val="24"/>
        </w:rPr>
        <w:t xml:space="preserve"> ir </w:t>
      </w:r>
      <w:r w:rsidRPr="003C5138" w:rsidR="00EA423B">
        <w:rPr>
          <w:rFonts w:ascii="Times New Roman" w:hAnsi="Times New Roman" w:cs="Times New Roman"/>
          <w:bCs/>
          <w:sz w:val="24"/>
          <w:szCs w:val="24"/>
        </w:rPr>
        <w:t>apmēram viena desmitā daļa (</w:t>
      </w:r>
      <w:r w:rsidRPr="003C5138" w:rsidR="006A0CF9">
        <w:rPr>
          <w:rFonts w:ascii="Times New Roman" w:hAnsi="Times New Roman" w:cs="Times New Roman"/>
          <w:bCs/>
          <w:sz w:val="24"/>
          <w:szCs w:val="24"/>
        </w:rPr>
        <w:t>1</w:t>
      </w:r>
      <w:r w:rsidRPr="003C5138" w:rsidR="00EA423B">
        <w:rPr>
          <w:rFonts w:ascii="Times New Roman" w:hAnsi="Times New Roman" w:cs="Times New Roman"/>
          <w:bCs/>
          <w:sz w:val="24"/>
          <w:szCs w:val="24"/>
        </w:rPr>
        <w:t>1</w:t>
      </w:r>
      <w:r w:rsidRPr="003C5138" w:rsidR="006A0CF9">
        <w:rPr>
          <w:rFonts w:ascii="Times New Roman" w:hAnsi="Times New Roman" w:cs="Times New Roman"/>
          <w:bCs/>
          <w:sz w:val="24"/>
          <w:szCs w:val="24"/>
        </w:rPr>
        <w:t>%</w:t>
      </w:r>
      <w:r w:rsidRPr="003C5138" w:rsidR="00EA423B">
        <w:rPr>
          <w:rFonts w:ascii="Times New Roman" w:hAnsi="Times New Roman" w:cs="Times New Roman"/>
          <w:bCs/>
          <w:sz w:val="24"/>
          <w:szCs w:val="24"/>
        </w:rPr>
        <w:t>)</w:t>
      </w:r>
      <w:r w:rsidRPr="003C5138">
        <w:rPr>
          <w:rFonts w:ascii="Times New Roman" w:hAnsi="Times New Roman" w:cs="Times New Roman"/>
          <w:bCs/>
          <w:sz w:val="24"/>
          <w:szCs w:val="24"/>
        </w:rPr>
        <w:t xml:space="preserve"> kokaugu. </w:t>
      </w:r>
      <w:r w:rsidRPr="003C5138" w:rsidR="00EA423B">
        <w:rPr>
          <w:rFonts w:ascii="Times New Roman" w:hAnsi="Times New Roman" w:cs="Times New Roman"/>
          <w:bCs/>
          <w:sz w:val="24"/>
          <w:szCs w:val="24"/>
        </w:rPr>
        <w:t xml:space="preserve">Tikai </w:t>
      </w:r>
      <w:r w:rsidRPr="003C5138" w:rsidR="006A0CF9">
        <w:rPr>
          <w:rFonts w:ascii="Times New Roman" w:hAnsi="Times New Roman" w:cs="Times New Roman"/>
          <w:bCs/>
          <w:sz w:val="24"/>
          <w:szCs w:val="24"/>
        </w:rPr>
        <w:t>2</w:t>
      </w:r>
      <w:r w:rsidRPr="003C5138">
        <w:rPr>
          <w:rFonts w:ascii="Times New Roman" w:hAnsi="Times New Roman" w:cs="Times New Roman"/>
          <w:bCs/>
          <w:sz w:val="24"/>
          <w:szCs w:val="24"/>
        </w:rPr>
        <w:t xml:space="preserve">% kokaugu ir ar vāju vai ļoti vāju vitalitāti. </w:t>
      </w:r>
    </w:p>
    <w:bookmarkEnd w:id="46"/>
    <w:p w:rsidRPr="003C5138" w:rsidR="002877B4" w:rsidP="002877B4" w:rsidRDefault="00733145" w14:paraId="3ADD04E5" w14:textId="0893F210">
      <w:pPr>
        <w:numPr>
          <w:ilvl w:val="0"/>
          <w:numId w:val="34"/>
        </w:numPr>
        <w:spacing w:after="0" w:line="360" w:lineRule="auto"/>
        <w:ind w:left="360"/>
        <w:contextualSpacing/>
        <w:jc w:val="both"/>
        <w:rPr>
          <w:rFonts w:ascii="Times New Roman" w:hAnsi="Times New Roman" w:cs="Times New Roman"/>
          <w:bCs/>
          <w:sz w:val="24"/>
          <w:szCs w:val="24"/>
        </w:rPr>
      </w:pPr>
      <w:r w:rsidRPr="003C5138">
        <w:rPr>
          <w:rFonts w:ascii="Times New Roman" w:hAnsi="Times New Roman" w:cs="Times New Roman"/>
          <w:bCs/>
          <w:sz w:val="24"/>
          <w:szCs w:val="24"/>
        </w:rPr>
        <w:t xml:space="preserve">Ēdoles parkā konstatētas </w:t>
      </w:r>
      <w:r w:rsidRPr="003C5138" w:rsidR="00F95D81">
        <w:rPr>
          <w:rFonts w:ascii="Times New Roman" w:hAnsi="Times New Roman" w:cs="Times New Roman"/>
          <w:bCs/>
          <w:sz w:val="24"/>
          <w:szCs w:val="24"/>
        </w:rPr>
        <w:t xml:space="preserve">10 retās un aizsargājamās sugas: gludā nekera </w:t>
      </w:r>
      <w:r w:rsidRPr="003C5138" w:rsidR="00F95D81">
        <w:rPr>
          <w:rFonts w:ascii="Times New Roman" w:hAnsi="Times New Roman" w:cs="Times New Roman"/>
          <w:bCs/>
          <w:i/>
          <w:iCs/>
          <w:sz w:val="24"/>
          <w:szCs w:val="24"/>
        </w:rPr>
        <w:t xml:space="preserve">Neckera complanata, </w:t>
      </w:r>
      <w:r w:rsidRPr="003C5138" w:rsidR="00101E1A">
        <w:rPr>
          <w:rFonts w:ascii="Times New Roman" w:hAnsi="Times New Roman" w:cs="Times New Roman"/>
          <w:bCs/>
          <w:sz w:val="24"/>
          <w:szCs w:val="24"/>
        </w:rPr>
        <w:t xml:space="preserve">sīkpunktainā artonija </w:t>
      </w:r>
      <w:r w:rsidRPr="003C5138" w:rsidR="00101E1A">
        <w:rPr>
          <w:rFonts w:ascii="Times New Roman" w:hAnsi="Times New Roman" w:cs="Times New Roman"/>
          <w:bCs/>
          <w:i/>
          <w:sz w:val="24"/>
          <w:szCs w:val="24"/>
        </w:rPr>
        <w:t>Inoderma byssaceum</w:t>
      </w:r>
      <w:r w:rsidRPr="003C5138" w:rsidR="00101E1A">
        <w:rPr>
          <w:rFonts w:ascii="Times New Roman" w:hAnsi="Times New Roman" w:cs="Times New Roman"/>
          <w:bCs/>
          <w:sz w:val="24"/>
          <w:szCs w:val="24"/>
        </w:rPr>
        <w:t xml:space="preserve"> (syn. </w:t>
      </w:r>
      <w:r w:rsidRPr="003C5138" w:rsidR="00101E1A">
        <w:rPr>
          <w:rFonts w:ascii="Times New Roman" w:hAnsi="Times New Roman" w:cs="Times New Roman"/>
          <w:bCs/>
          <w:i/>
          <w:iCs/>
          <w:sz w:val="24"/>
          <w:szCs w:val="24"/>
        </w:rPr>
        <w:t>Arthonia byssacea</w:t>
      </w:r>
      <w:r w:rsidRPr="003C5138" w:rsidR="00101E1A">
        <w:rPr>
          <w:rFonts w:ascii="Times New Roman" w:hAnsi="Times New Roman" w:cs="Times New Roman"/>
          <w:bCs/>
          <w:iCs/>
          <w:sz w:val="24"/>
          <w:szCs w:val="24"/>
        </w:rPr>
        <w:t>)</w:t>
      </w:r>
      <w:r w:rsidRPr="003C5138" w:rsidR="00101E1A">
        <w:rPr>
          <w:rFonts w:ascii="Times New Roman" w:hAnsi="Times New Roman" w:cs="Times New Roman"/>
          <w:bCs/>
          <w:sz w:val="24"/>
          <w:szCs w:val="24"/>
        </w:rPr>
        <w:t>,</w:t>
      </w:r>
      <w:r w:rsidRPr="003C5138" w:rsidR="00101E1A">
        <w:rPr>
          <w:rFonts w:ascii="Times New Roman" w:hAnsi="Times New Roman" w:cs="Times New Roman"/>
          <w:bCs/>
          <w:i/>
          <w:iCs/>
          <w:sz w:val="24"/>
          <w:szCs w:val="24"/>
        </w:rPr>
        <w:t xml:space="preserve"> </w:t>
      </w:r>
      <w:r w:rsidRPr="003C5138" w:rsidR="00101E1A">
        <w:rPr>
          <w:rFonts w:ascii="Times New Roman" w:hAnsi="Times New Roman" w:cs="Times New Roman"/>
          <w:bCs/>
          <w:sz w:val="24"/>
          <w:szCs w:val="24"/>
        </w:rPr>
        <w:t xml:space="preserve">brūngalvainā henotēka </w:t>
      </w:r>
      <w:r w:rsidRPr="003C5138" w:rsidR="00101E1A">
        <w:rPr>
          <w:rFonts w:ascii="Times New Roman" w:hAnsi="Times New Roman" w:cs="Times New Roman"/>
          <w:bCs/>
          <w:i/>
          <w:iCs/>
          <w:sz w:val="24"/>
          <w:szCs w:val="24"/>
        </w:rPr>
        <w:t>Chaenotheca phaeocephala</w:t>
      </w:r>
      <w:r w:rsidRPr="003C5138" w:rsidR="00101E1A">
        <w:rPr>
          <w:rFonts w:ascii="Times New Roman" w:hAnsi="Times New Roman" w:cs="Times New Roman"/>
          <w:bCs/>
          <w:sz w:val="24"/>
          <w:szCs w:val="24"/>
        </w:rPr>
        <w:t xml:space="preserve">, caurumainā pertuzārija </w:t>
      </w:r>
      <w:r w:rsidRPr="003C5138" w:rsidR="00101E1A">
        <w:rPr>
          <w:rFonts w:ascii="Times New Roman" w:hAnsi="Times New Roman" w:cs="Times New Roman"/>
          <w:bCs/>
          <w:i/>
          <w:sz w:val="24"/>
          <w:szCs w:val="24"/>
        </w:rPr>
        <w:t>Pertusaria pertusa</w:t>
      </w:r>
      <w:r w:rsidRPr="003C5138" w:rsidR="00101E1A">
        <w:rPr>
          <w:rFonts w:ascii="Times New Roman" w:hAnsi="Times New Roman" w:cs="Times New Roman"/>
          <w:bCs/>
          <w:sz w:val="24"/>
          <w:szCs w:val="24"/>
        </w:rPr>
        <w:t xml:space="preserve">, </w:t>
      </w:r>
      <w:r w:rsidRPr="003C5138" w:rsidR="00101E1A">
        <w:rPr>
          <w:rFonts w:ascii="Times New Roman" w:hAnsi="Times New Roman" w:cs="Times New Roman"/>
          <w:bCs/>
          <w:iCs/>
          <w:sz w:val="24"/>
          <w:szCs w:val="24"/>
        </w:rPr>
        <w:t xml:space="preserve">kausveida pleirostikta </w:t>
      </w:r>
      <w:r w:rsidRPr="003C5138" w:rsidR="00101E1A">
        <w:rPr>
          <w:rFonts w:ascii="Times New Roman" w:hAnsi="Times New Roman" w:cs="Times New Roman"/>
          <w:bCs/>
          <w:i/>
          <w:iCs/>
          <w:sz w:val="24"/>
          <w:szCs w:val="24"/>
        </w:rPr>
        <w:t>Pleurosticta acetabulum</w:t>
      </w:r>
      <w:r w:rsidRPr="003C5138" w:rsidR="00101E1A">
        <w:rPr>
          <w:rFonts w:ascii="Times New Roman" w:hAnsi="Times New Roman" w:cs="Times New Roman"/>
          <w:bCs/>
          <w:sz w:val="24"/>
          <w:szCs w:val="24"/>
        </w:rPr>
        <w:t>,</w:t>
      </w:r>
      <w:r w:rsidRPr="003C5138" w:rsidR="00101E1A">
        <w:rPr>
          <w:rFonts w:ascii="Times New Roman" w:hAnsi="Times New Roman" w:cs="Times New Roman"/>
          <w:bCs/>
          <w:i/>
          <w:iCs/>
          <w:sz w:val="24"/>
          <w:szCs w:val="24"/>
        </w:rPr>
        <w:t xml:space="preserve"> </w:t>
      </w:r>
      <w:r w:rsidRPr="003C5138" w:rsidR="00101E1A">
        <w:rPr>
          <w:rFonts w:ascii="Times New Roman" w:hAnsi="Times New Roman" w:cs="Times New Roman"/>
          <w:bCs/>
          <w:sz w:val="24"/>
          <w:szCs w:val="24"/>
        </w:rPr>
        <w:t xml:space="preserve">skleroforas </w:t>
      </w:r>
      <w:r w:rsidRPr="003C5138" w:rsidR="00101E1A">
        <w:rPr>
          <w:rFonts w:ascii="Times New Roman" w:hAnsi="Times New Roman" w:cs="Times New Roman"/>
          <w:bCs/>
          <w:i/>
          <w:sz w:val="24"/>
          <w:szCs w:val="24"/>
        </w:rPr>
        <w:t>Sclerophora farinacea</w:t>
      </w:r>
      <w:r w:rsidRPr="003C5138" w:rsidR="00101E1A">
        <w:rPr>
          <w:rFonts w:ascii="Times New Roman" w:hAnsi="Times New Roman" w:cs="Times New Roman"/>
          <w:bCs/>
          <w:sz w:val="24"/>
          <w:szCs w:val="24"/>
        </w:rPr>
        <w:t xml:space="preserve"> un </w:t>
      </w:r>
      <w:r w:rsidRPr="003C5138" w:rsidR="00101E1A">
        <w:rPr>
          <w:rFonts w:ascii="Times New Roman" w:hAnsi="Times New Roman" w:cs="Times New Roman"/>
          <w:bCs/>
          <w:i/>
          <w:sz w:val="24"/>
          <w:szCs w:val="24"/>
        </w:rPr>
        <w:t xml:space="preserve">Slerophora pallida, </w:t>
      </w:r>
      <w:r w:rsidRPr="003C5138" w:rsidR="00101E1A">
        <w:rPr>
          <w:rFonts w:ascii="Times New Roman" w:hAnsi="Times New Roman" w:eastAsia="Calibri" w:cs="Times New Roman"/>
          <w:bCs/>
          <w:color w:val="000000"/>
          <w:sz w:val="24"/>
          <w:szCs w:val="24"/>
          <w:lang w:eastAsia="ar-SA"/>
        </w:rPr>
        <w:t xml:space="preserve">lapkoku praulgrauzis </w:t>
      </w:r>
      <w:r w:rsidRPr="003C5138" w:rsidR="00101E1A">
        <w:rPr>
          <w:rFonts w:ascii="Times New Roman" w:hAnsi="Times New Roman" w:eastAsia="Calibri" w:cs="Times New Roman"/>
          <w:bCs/>
          <w:i/>
          <w:color w:val="000000"/>
          <w:sz w:val="24"/>
          <w:szCs w:val="24"/>
          <w:lang w:eastAsia="ar-SA"/>
        </w:rPr>
        <w:t xml:space="preserve">Osmoderma barnabita, </w:t>
      </w:r>
      <w:r w:rsidRPr="003C5138" w:rsidR="00101E1A">
        <w:rPr>
          <w:rFonts w:ascii="Times New Roman" w:hAnsi="Times New Roman" w:cs="Times New Roman"/>
          <w:bCs/>
          <w:color w:val="000000" w:themeColor="text1"/>
          <w:sz w:val="24"/>
          <w:szCs w:val="24"/>
        </w:rPr>
        <w:t>m</w:t>
      </w:r>
      <w:r w:rsidRPr="003C5138" w:rsidR="00101E1A">
        <w:rPr>
          <w:rFonts w:ascii="Times New Roman" w:hAnsi="Times New Roman" w:cs="Times New Roman"/>
          <w:color w:val="000000" w:themeColor="text1"/>
          <w:sz w:val="24"/>
          <w:szCs w:val="24"/>
        </w:rPr>
        <w:t xml:space="preserve">armora rožvabole </w:t>
      </w:r>
      <w:r w:rsidRPr="003C5138" w:rsidR="00101E1A">
        <w:rPr>
          <w:rFonts w:ascii="Times New Roman" w:hAnsi="Times New Roman" w:cs="Times New Roman"/>
          <w:i/>
          <w:color w:val="000000" w:themeColor="text1"/>
          <w:sz w:val="24"/>
          <w:szCs w:val="24"/>
        </w:rPr>
        <w:t>Protaetia lugubris</w:t>
      </w:r>
      <w:r w:rsidRPr="003C5138" w:rsidR="005432A8">
        <w:rPr>
          <w:rFonts w:ascii="Times New Roman" w:hAnsi="Times New Roman" w:cs="Times New Roman"/>
          <w:i/>
          <w:color w:val="000000" w:themeColor="text1"/>
          <w:sz w:val="24"/>
          <w:szCs w:val="24"/>
        </w:rPr>
        <w:t xml:space="preserve"> </w:t>
      </w:r>
      <w:r w:rsidRPr="003C5138" w:rsidR="005432A8">
        <w:rPr>
          <w:rFonts w:ascii="Times New Roman" w:hAnsi="Times New Roman" w:cs="Times New Roman"/>
          <w:color w:val="000000" w:themeColor="text1"/>
          <w:sz w:val="24"/>
          <w:szCs w:val="24"/>
        </w:rPr>
        <w:t>un</w:t>
      </w:r>
      <w:r w:rsidRPr="003C5138" w:rsidR="00101E1A">
        <w:rPr>
          <w:rFonts w:ascii="Times New Roman" w:hAnsi="Times New Roman" w:cs="Times New Roman"/>
          <w:color w:val="000000" w:themeColor="text1"/>
          <w:sz w:val="24"/>
          <w:szCs w:val="24"/>
        </w:rPr>
        <w:t xml:space="preserve"> </w:t>
      </w:r>
      <w:r w:rsidRPr="003C5138" w:rsidR="005432A8">
        <w:rPr>
          <w:rFonts w:ascii="Times New Roman" w:hAnsi="Times New Roman" w:cs="Times New Roman"/>
          <w:bCs/>
          <w:color w:val="000000"/>
          <w:sz w:val="24"/>
          <w:szCs w:val="24"/>
          <w:shd w:val="clear" w:color="auto" w:fill="FFFFFF"/>
        </w:rPr>
        <w:t xml:space="preserve">blāvā briežvabole </w:t>
      </w:r>
      <w:r w:rsidRPr="003C5138" w:rsidR="005432A8">
        <w:rPr>
          <w:rFonts w:ascii="Times New Roman" w:hAnsi="Times New Roman" w:cs="Times New Roman"/>
          <w:bCs/>
          <w:i/>
          <w:iCs/>
          <w:color w:val="000000"/>
          <w:sz w:val="24"/>
          <w:szCs w:val="24"/>
          <w:shd w:val="clear" w:color="auto" w:fill="FFFFFF"/>
        </w:rPr>
        <w:t>Dorcus parallelipipedus</w:t>
      </w:r>
      <w:r w:rsidRPr="003C5138" w:rsidR="005432A8">
        <w:rPr>
          <w:rFonts w:ascii="Times New Roman" w:hAnsi="Times New Roman" w:eastAsia="Calibri" w:cs="Times New Roman"/>
          <w:color w:val="000000"/>
          <w:sz w:val="24"/>
          <w:szCs w:val="24"/>
          <w:lang w:eastAsia="ar-SA"/>
        </w:rPr>
        <w:t>.</w:t>
      </w:r>
    </w:p>
    <w:p w:rsidRPr="003C5138" w:rsidR="007513B8" w:rsidP="007513B8" w:rsidRDefault="00057463" w14:paraId="3507C68D" w14:textId="30C08E35">
      <w:pPr>
        <w:numPr>
          <w:ilvl w:val="0"/>
          <w:numId w:val="34"/>
        </w:numPr>
        <w:spacing w:after="0" w:line="360" w:lineRule="auto"/>
        <w:ind w:left="360"/>
        <w:contextualSpacing/>
        <w:jc w:val="both"/>
        <w:rPr>
          <w:rFonts w:ascii="Times New Roman" w:hAnsi="Times New Roman" w:cs="Times New Roman"/>
          <w:bCs/>
          <w:color w:val="000000" w:themeColor="text1"/>
          <w:sz w:val="24"/>
          <w:szCs w:val="24"/>
        </w:rPr>
      </w:pPr>
      <w:r w:rsidRPr="003C5138">
        <w:rPr>
          <w:rFonts w:ascii="Times New Roman" w:hAnsi="Times New Roman" w:cs="Times New Roman"/>
          <w:bCs/>
          <w:sz w:val="24"/>
          <w:szCs w:val="24"/>
        </w:rPr>
        <w:t xml:space="preserve">Lielākā daļa Ēdoles parka pašlaik tiek atbilstošu kopta. </w:t>
      </w:r>
      <w:r w:rsidRPr="003C5138" w:rsidR="00391AFA">
        <w:rPr>
          <w:rFonts w:ascii="Times New Roman" w:hAnsi="Times New Roman" w:cs="Times New Roman"/>
          <w:bCs/>
          <w:sz w:val="24"/>
          <w:szCs w:val="24"/>
        </w:rPr>
        <w:t>G</w:t>
      </w:r>
      <w:r w:rsidRPr="003C5138" w:rsidR="007A005A">
        <w:rPr>
          <w:rFonts w:ascii="Times New Roman" w:hAnsi="Times New Roman" w:cs="Times New Roman"/>
          <w:bCs/>
          <w:sz w:val="24"/>
          <w:szCs w:val="24"/>
        </w:rPr>
        <w:t>alvenie apsaimniekošanas pasākumi g</w:t>
      </w:r>
      <w:r w:rsidRPr="003C5138" w:rsidR="00391AFA">
        <w:rPr>
          <w:rFonts w:ascii="Times New Roman" w:hAnsi="Times New Roman" w:cs="Times New Roman"/>
          <w:bCs/>
          <w:sz w:val="24"/>
          <w:szCs w:val="24"/>
        </w:rPr>
        <w:t xml:space="preserve">an dendroloģisko, gan citu dabas vērtību saglabāšanai ilgtermiņā </w:t>
      </w:r>
      <w:r w:rsidRPr="003C5138" w:rsidR="007A005A">
        <w:rPr>
          <w:rFonts w:ascii="Times New Roman" w:hAnsi="Times New Roman" w:cs="Times New Roman"/>
          <w:bCs/>
          <w:sz w:val="24"/>
          <w:szCs w:val="24"/>
        </w:rPr>
        <w:t xml:space="preserve">ir </w:t>
      </w:r>
      <w:r w:rsidRPr="003C5138" w:rsidR="007A005A">
        <w:rPr>
          <w:rFonts w:ascii="Times New Roman" w:hAnsi="Times New Roman" w:cs="Times New Roman"/>
          <w:bCs/>
          <w:sz w:val="24"/>
          <w:szCs w:val="24"/>
        </w:rPr>
        <w:lastRenderedPageBreak/>
        <w:t>saistīti ar lielo dimensiju, bioloģiski veco koku saglabāšanu un to dzīvotspējas palielināšanu</w:t>
      </w:r>
      <w:r w:rsidRPr="003C5138" w:rsidR="00231723">
        <w:rPr>
          <w:rFonts w:ascii="Times New Roman" w:hAnsi="Times New Roman" w:cs="Times New Roman"/>
          <w:bCs/>
          <w:sz w:val="24"/>
          <w:szCs w:val="24"/>
        </w:rPr>
        <w:t xml:space="preserve">, kā arī ar </w:t>
      </w:r>
      <w:r w:rsidRPr="003C5138" w:rsidR="00231723">
        <w:rPr>
          <w:rFonts w:ascii="Times New Roman" w:hAnsi="Times New Roman" w:cs="Times New Roman"/>
          <w:bCs/>
          <w:color w:val="000000" w:themeColor="text1"/>
          <w:sz w:val="24"/>
          <w:szCs w:val="24"/>
        </w:rPr>
        <w:t>mirušās koksnes atstāšanu parkā</w:t>
      </w:r>
      <w:r w:rsidRPr="003C5138" w:rsidR="007A005A">
        <w:rPr>
          <w:rFonts w:ascii="Times New Roman" w:hAnsi="Times New Roman" w:cs="Times New Roman"/>
          <w:bCs/>
          <w:color w:val="000000" w:themeColor="text1"/>
          <w:sz w:val="24"/>
          <w:szCs w:val="24"/>
        </w:rPr>
        <w:t xml:space="preserve">. </w:t>
      </w:r>
      <w:r w:rsidRPr="003C5138" w:rsidR="00E82EFB">
        <w:rPr>
          <w:rFonts w:ascii="Times New Roman" w:hAnsi="Times New Roman" w:cs="Times New Roman"/>
          <w:bCs/>
          <w:color w:val="000000" w:themeColor="text1"/>
          <w:sz w:val="24"/>
          <w:szCs w:val="24"/>
        </w:rPr>
        <w:t xml:space="preserve">Vērtību pastāvēšanai ilgtermiņā </w:t>
      </w:r>
      <w:r w:rsidRPr="003C5138" w:rsidR="006E116F">
        <w:rPr>
          <w:rFonts w:ascii="Times New Roman" w:hAnsi="Times New Roman" w:cs="Times New Roman"/>
          <w:bCs/>
          <w:color w:val="000000" w:themeColor="text1"/>
          <w:sz w:val="24"/>
          <w:szCs w:val="24"/>
        </w:rPr>
        <w:t xml:space="preserve">ir svarīgi piemērotās vietās </w:t>
      </w:r>
      <w:r w:rsidRPr="003C5138" w:rsidR="000E1ECB">
        <w:rPr>
          <w:rFonts w:ascii="Times New Roman" w:hAnsi="Times New Roman" w:cs="Times New Roman"/>
          <w:bCs/>
          <w:color w:val="000000" w:themeColor="text1"/>
          <w:sz w:val="24"/>
          <w:szCs w:val="24"/>
        </w:rPr>
        <w:t xml:space="preserve">(saskaņā ar ainavu arhitekta </w:t>
      </w:r>
      <w:r w:rsidRPr="003C5138" w:rsidR="003C15DD">
        <w:rPr>
          <w:rFonts w:ascii="Times New Roman" w:hAnsi="Times New Roman" w:cs="Times New Roman"/>
          <w:bCs/>
          <w:color w:val="000000" w:themeColor="text1"/>
          <w:sz w:val="24"/>
          <w:szCs w:val="24"/>
        </w:rPr>
        <w:t xml:space="preserve">konsultāciju vai </w:t>
      </w:r>
      <w:r w:rsidRPr="003C5138" w:rsidR="000E1ECB">
        <w:rPr>
          <w:rFonts w:ascii="Times New Roman" w:hAnsi="Times New Roman" w:cs="Times New Roman"/>
          <w:bCs/>
          <w:color w:val="000000" w:themeColor="text1"/>
          <w:sz w:val="24"/>
          <w:szCs w:val="24"/>
        </w:rPr>
        <w:t xml:space="preserve">rekonstrukcijas projektu) </w:t>
      </w:r>
      <w:r w:rsidRPr="003C5138" w:rsidR="006E116F">
        <w:rPr>
          <w:rFonts w:ascii="Times New Roman" w:hAnsi="Times New Roman" w:cs="Times New Roman"/>
          <w:bCs/>
          <w:color w:val="000000" w:themeColor="text1"/>
          <w:sz w:val="24"/>
          <w:szCs w:val="24"/>
        </w:rPr>
        <w:t>p</w:t>
      </w:r>
      <w:r w:rsidRPr="003C5138" w:rsidR="007A005A">
        <w:rPr>
          <w:rFonts w:ascii="Times New Roman" w:hAnsi="Times New Roman" w:cs="Times New Roman"/>
          <w:bCs/>
          <w:color w:val="000000" w:themeColor="text1"/>
          <w:sz w:val="24"/>
          <w:szCs w:val="24"/>
        </w:rPr>
        <w:t>akāpeniski stādīt jaunus viet</w:t>
      </w:r>
      <w:r w:rsidRPr="003C5138" w:rsidR="000F063C">
        <w:rPr>
          <w:rFonts w:ascii="Times New Roman" w:hAnsi="Times New Roman" w:cs="Times New Roman"/>
          <w:bCs/>
          <w:color w:val="000000" w:themeColor="text1"/>
          <w:sz w:val="24"/>
          <w:szCs w:val="24"/>
        </w:rPr>
        <w:t>ējās</w:t>
      </w:r>
      <w:r w:rsidRPr="003C5138" w:rsidR="007A005A">
        <w:rPr>
          <w:rFonts w:ascii="Times New Roman" w:hAnsi="Times New Roman" w:cs="Times New Roman"/>
          <w:bCs/>
          <w:color w:val="000000" w:themeColor="text1"/>
          <w:sz w:val="24"/>
          <w:szCs w:val="24"/>
        </w:rPr>
        <w:t xml:space="preserve"> floras lapkokus.</w:t>
      </w:r>
      <w:bookmarkStart w:name="_Hlk108449826" w:id="47"/>
    </w:p>
    <w:p w:rsidRPr="003C5138" w:rsidR="002F2DB8" w:rsidP="007513B8" w:rsidRDefault="002F2DB8" w14:paraId="1B54E9E3" w14:textId="148470B2">
      <w:pPr>
        <w:numPr>
          <w:ilvl w:val="0"/>
          <w:numId w:val="34"/>
        </w:numPr>
        <w:spacing w:after="0" w:line="360" w:lineRule="auto"/>
        <w:ind w:left="360"/>
        <w:contextualSpacing/>
        <w:jc w:val="both"/>
        <w:rPr>
          <w:rFonts w:ascii="Times New Roman" w:hAnsi="Times New Roman" w:cs="Times New Roman"/>
          <w:bCs/>
          <w:color w:val="000000" w:themeColor="text1"/>
          <w:sz w:val="24"/>
          <w:szCs w:val="24"/>
        </w:rPr>
      </w:pPr>
      <w:r w:rsidRPr="003C5138">
        <w:rPr>
          <w:rFonts w:ascii="Times New Roman" w:hAnsi="Times New Roman" w:cs="Times New Roman"/>
          <w:bCs/>
          <w:color w:val="000000" w:themeColor="text1"/>
          <w:sz w:val="24"/>
          <w:szCs w:val="24"/>
        </w:rPr>
        <w:t>Turpmāka teritorijas apsaimniekošana atbilstoši eksperta atzinuma definētajām rekomendācijām samazinās potenciālo apdraudošo faktoru ietekmi uz lapkoku praulgrauža un citu Ēdoles parka teritorijā sastopamo īpaši aizsargājamo kukaiņu sugu dzīvotnēm, kā arī veicinās šo sugu dzīvotņu kvalitātes uzlabošanos un kopējās bioloģiskās daudzveidības palielināšanos.</w:t>
      </w:r>
    </w:p>
    <w:p w:rsidRPr="003C5138" w:rsidR="007513B8" w:rsidP="007513B8" w:rsidRDefault="000F063C" w14:paraId="6BC6A65D" w14:textId="21DBB3C3">
      <w:pPr>
        <w:numPr>
          <w:ilvl w:val="0"/>
          <w:numId w:val="34"/>
        </w:numPr>
        <w:spacing w:after="0" w:line="360" w:lineRule="auto"/>
        <w:ind w:left="360"/>
        <w:contextualSpacing/>
        <w:jc w:val="both"/>
        <w:rPr>
          <w:rFonts w:ascii="Times New Roman" w:hAnsi="Times New Roman" w:cs="Times New Roman"/>
          <w:bCs/>
          <w:color w:val="000000" w:themeColor="text1"/>
          <w:sz w:val="24"/>
          <w:szCs w:val="24"/>
        </w:rPr>
      </w:pPr>
      <w:r w:rsidRPr="003C5138">
        <w:rPr>
          <w:rFonts w:ascii="Times New Roman" w:hAnsi="Times New Roman"/>
          <w:color w:val="000000" w:themeColor="text1"/>
          <w:sz w:val="24"/>
        </w:rPr>
        <w:t>Ēdoles parks</w:t>
      </w:r>
      <w:r w:rsidRPr="003C5138" w:rsidR="002877B4">
        <w:rPr>
          <w:rFonts w:ascii="Times New Roman" w:hAnsi="Times New Roman"/>
          <w:color w:val="000000" w:themeColor="text1"/>
          <w:sz w:val="24"/>
        </w:rPr>
        <w:t xml:space="preserve"> </w:t>
      </w:r>
      <w:bookmarkEnd w:id="47"/>
      <w:r w:rsidRPr="003C5138" w:rsidR="002877B4">
        <w:rPr>
          <w:rFonts w:ascii="Times New Roman" w:hAnsi="Times New Roman"/>
          <w:color w:val="000000" w:themeColor="text1"/>
          <w:sz w:val="24"/>
        </w:rPr>
        <w:t>vērtējam</w:t>
      </w:r>
      <w:r w:rsidRPr="003C5138">
        <w:rPr>
          <w:rFonts w:ascii="Times New Roman" w:hAnsi="Times New Roman"/>
          <w:color w:val="000000" w:themeColor="text1"/>
          <w:sz w:val="24"/>
        </w:rPr>
        <w:t>s</w:t>
      </w:r>
      <w:r w:rsidRPr="003C5138" w:rsidR="002877B4">
        <w:rPr>
          <w:rFonts w:ascii="Times New Roman" w:hAnsi="Times New Roman"/>
          <w:color w:val="000000" w:themeColor="text1"/>
          <w:sz w:val="24"/>
        </w:rPr>
        <w:t xml:space="preserve"> kā atbilstoš</w:t>
      </w:r>
      <w:r w:rsidRPr="003C5138">
        <w:rPr>
          <w:rFonts w:ascii="Times New Roman" w:hAnsi="Times New Roman"/>
          <w:color w:val="000000" w:themeColor="text1"/>
          <w:sz w:val="24"/>
        </w:rPr>
        <w:t>s</w:t>
      </w:r>
      <w:r w:rsidRPr="003C5138" w:rsidR="002877B4">
        <w:rPr>
          <w:rFonts w:ascii="Times New Roman" w:hAnsi="Times New Roman"/>
          <w:color w:val="000000" w:themeColor="text1"/>
          <w:sz w:val="24"/>
        </w:rPr>
        <w:t xml:space="preserve"> aizsargājamā objekta – dabas piemineklis “Aizsargājamie dendroloģiskie stādījumi” statusam un ir </w:t>
      </w:r>
      <w:r w:rsidRPr="003C5138">
        <w:rPr>
          <w:rFonts w:ascii="Times New Roman" w:hAnsi="Times New Roman"/>
          <w:color w:val="000000" w:themeColor="text1"/>
          <w:sz w:val="24"/>
        </w:rPr>
        <w:t>iekļaujami</w:t>
      </w:r>
      <w:r w:rsidRPr="003C5138" w:rsidR="002877B4">
        <w:rPr>
          <w:rFonts w:ascii="Times New Roman" w:hAnsi="Times New Roman"/>
          <w:color w:val="000000" w:themeColor="text1"/>
          <w:sz w:val="24"/>
        </w:rPr>
        <w:t xml:space="preserve"> MK 2001. gada 20. marta noteikumu Nr. 131 “Noteikumi par aizsargājamiem dendroloģiskajiem stādījumiem” objektu sarakstā. </w:t>
      </w:r>
      <w:r w:rsidRPr="003C5138">
        <w:rPr>
          <w:rFonts w:ascii="Times New Roman" w:hAnsi="Times New Roman"/>
          <w:color w:val="000000" w:themeColor="text1"/>
          <w:sz w:val="24"/>
        </w:rPr>
        <w:t>Ieteicamā ĪADT</w:t>
      </w:r>
      <w:r w:rsidRPr="003C5138" w:rsidR="007513B8">
        <w:rPr>
          <w:rFonts w:ascii="Times New Roman" w:hAnsi="Times New Roman" w:cs="Times New Roman"/>
          <w:color w:val="000000" w:themeColor="text1"/>
          <w:sz w:val="24"/>
          <w:szCs w:val="24"/>
        </w:rPr>
        <w:t xml:space="preserve"> robeža ir zemes vienības ar kadastra apzīmējumu </w:t>
      </w:r>
      <w:r w:rsidRPr="003C5138" w:rsidR="007513B8">
        <w:rPr>
          <w:rFonts w:ascii="Times New Roman" w:hAnsi="Times New Roman" w:cs="Times New Roman"/>
          <w:bCs/>
          <w:color w:val="000000" w:themeColor="text1"/>
          <w:sz w:val="24"/>
          <w:szCs w:val="24"/>
          <w:shd w:val="clear" w:color="auto" w:fill="FFFFFF"/>
        </w:rPr>
        <w:t xml:space="preserve">62460060289 robežās, iekļaujot autoceļa P119 Kuldīga-Alsunga-Ēdole malā augošos kokus. </w:t>
      </w:r>
    </w:p>
    <w:p w:rsidRPr="003C5138" w:rsidR="00DF7653" w:rsidP="00915F46" w:rsidRDefault="00DF7653" w14:paraId="35A43998" w14:textId="391D255A">
      <w:pPr>
        <w:spacing w:after="0"/>
        <w:jc w:val="both"/>
        <w:rPr>
          <w:rFonts w:ascii="Times New Roman" w:hAnsi="Times New Roman" w:cs="Times New Roman"/>
          <w:b/>
          <w:iCs/>
          <w:sz w:val="24"/>
          <w:szCs w:val="24"/>
        </w:rPr>
      </w:pPr>
    </w:p>
    <w:p w:rsidRPr="003C5138" w:rsidR="002F2DB8" w:rsidRDefault="002F2DB8" w14:paraId="2E2ECA3C" w14:textId="54111FC9">
      <w:pPr>
        <w:rPr>
          <w:rFonts w:ascii="Times New Roman" w:hAnsi="Times New Roman" w:cs="Times New Roman"/>
          <w:bCs/>
          <w:sz w:val="24"/>
          <w:szCs w:val="24"/>
        </w:rPr>
      </w:pPr>
      <w:r w:rsidRPr="003C5138">
        <w:rPr>
          <w:rFonts w:ascii="Times New Roman" w:hAnsi="Times New Roman" w:cs="Times New Roman"/>
          <w:bCs/>
          <w:sz w:val="24"/>
          <w:szCs w:val="24"/>
        </w:rPr>
        <w:br w:type="page"/>
      </w:r>
    </w:p>
    <w:p w:rsidRPr="003C5138" w:rsidR="00915F46" w:rsidP="00846E0D" w:rsidRDefault="000B2A2F" w14:paraId="743F307E" w14:textId="68E85F7D">
      <w:pPr>
        <w:pStyle w:val="Heading1"/>
      </w:pPr>
      <w:r w:rsidRPr="003C5138">
        <w:lastRenderedPageBreak/>
        <w:t>Atsauces.</w:t>
      </w:r>
    </w:p>
    <w:p w:rsidRPr="003C5138" w:rsidR="000734C3" w:rsidP="000734C3" w:rsidRDefault="000734C3" w14:paraId="7AF93B59" w14:textId="77777777">
      <w:pPr>
        <w:pStyle w:val="Default"/>
        <w:ind w:left="1276" w:hanging="1276"/>
      </w:pPr>
    </w:p>
    <w:p w:rsidRPr="003C5138" w:rsidR="000734C3" w:rsidP="000734C3" w:rsidRDefault="000734C3" w14:paraId="1F29E1DE" w14:textId="1BE1E0F2">
      <w:pPr>
        <w:pStyle w:val="Default"/>
        <w:ind w:left="1276" w:hanging="1276"/>
      </w:pPr>
      <w:r w:rsidRPr="003C5138">
        <w:t xml:space="preserve">Āboliņa, A. 1994. Latvijas retās un aizsargājamās sūnas. LU Ekoloģiskā centra apgāds “Vide”, 24 lpp. </w:t>
      </w:r>
    </w:p>
    <w:p w:rsidRPr="003C5138" w:rsidR="00B0304C" w:rsidP="000734C3" w:rsidRDefault="00B0304C" w14:paraId="437F597D" w14:textId="1AFF89D1">
      <w:pPr>
        <w:pStyle w:val="Default"/>
        <w:ind w:left="1276" w:hanging="1276"/>
      </w:pPr>
      <w:r w:rsidRPr="003C5138">
        <w:t>Ancelāne A. (sast.) 1991. Latviešu tautas teikas. Izcelšanās teikas. Rīga: Zinātne, 303. lpp.</w:t>
      </w:r>
    </w:p>
    <w:p w:rsidRPr="003C5138" w:rsidR="00F2794F" w:rsidP="00F2794F" w:rsidRDefault="00F2794F" w14:paraId="2DF39D5E" w14:textId="448F0A77">
      <w:pPr>
        <w:spacing w:after="0" w:line="360" w:lineRule="auto"/>
        <w:ind w:left="1276" w:hanging="1276"/>
        <w:rPr>
          <w:rFonts w:ascii="Times New Roman" w:hAnsi="Times New Roman" w:cs="Times New Roman"/>
          <w:sz w:val="24"/>
          <w:szCs w:val="24"/>
        </w:rPr>
      </w:pPr>
      <w:r w:rsidRPr="003C5138">
        <w:rPr>
          <w:rFonts w:ascii="Times New Roman" w:hAnsi="Times New Roman" w:cs="Times New Roman"/>
          <w:bCs/>
          <w:sz w:val="24"/>
          <w:szCs w:val="24"/>
        </w:rPr>
        <w:t>Anonīms. 2022</w:t>
      </w:r>
      <w:r w:rsidRPr="003C5138" w:rsidR="00F42B39">
        <w:rPr>
          <w:rFonts w:ascii="Times New Roman" w:hAnsi="Times New Roman" w:cs="Times New Roman"/>
          <w:bCs/>
          <w:sz w:val="24"/>
          <w:szCs w:val="24"/>
        </w:rPr>
        <w:t>a</w:t>
      </w:r>
      <w:r w:rsidRPr="003C5138">
        <w:rPr>
          <w:rFonts w:ascii="Times New Roman" w:hAnsi="Times New Roman" w:cs="Times New Roman"/>
          <w:bCs/>
          <w:sz w:val="24"/>
          <w:szCs w:val="24"/>
        </w:rPr>
        <w:t xml:space="preserve">. </w:t>
      </w:r>
      <w:r w:rsidRPr="003C5138">
        <w:rPr>
          <w:rFonts w:ascii="Times New Roman" w:hAnsi="Times New Roman" w:cs="Times New Roman"/>
          <w:sz w:val="24"/>
          <w:szCs w:val="24"/>
        </w:rPr>
        <w:t xml:space="preserve">Datu pārvaldības sistēmā “OZOLS”. </w:t>
      </w:r>
      <w:hyperlink w:history="1" r:id="rId68">
        <w:r w:rsidRPr="003C5138">
          <w:rPr>
            <w:rStyle w:val="Hyperlink"/>
            <w:rFonts w:ascii="Times New Roman" w:hAnsi="Times New Roman" w:cs="Times New Roman"/>
            <w:sz w:val="24"/>
            <w:szCs w:val="24"/>
          </w:rPr>
          <w:t>https://ozols.gov.lv/</w:t>
        </w:r>
      </w:hyperlink>
      <w:r w:rsidRPr="003C5138">
        <w:rPr>
          <w:rFonts w:ascii="Times New Roman" w:hAnsi="Times New Roman" w:cs="Times New Roman"/>
          <w:sz w:val="24"/>
          <w:szCs w:val="24"/>
        </w:rPr>
        <w:t xml:space="preserve"> [skatīts 22.06.2022].</w:t>
      </w:r>
    </w:p>
    <w:p w:rsidRPr="003C5138" w:rsidR="00F42B39" w:rsidP="00F42B39" w:rsidRDefault="00F42B39" w14:paraId="7F95A9F2" w14:textId="2637C50B">
      <w:pPr>
        <w:spacing w:after="0" w:line="360" w:lineRule="auto"/>
        <w:ind w:left="1276" w:hanging="1276"/>
        <w:rPr>
          <w:rFonts w:ascii="Times New Roman" w:hAnsi="Times New Roman" w:cs="Times New Roman"/>
          <w:sz w:val="24"/>
          <w:szCs w:val="24"/>
        </w:rPr>
      </w:pPr>
      <w:r w:rsidRPr="003C5138">
        <w:rPr>
          <w:rFonts w:ascii="Times New Roman" w:hAnsi="Times New Roman" w:cs="Times New Roman"/>
          <w:sz w:val="24"/>
          <w:szCs w:val="24"/>
        </w:rPr>
        <w:t xml:space="preserve">Anonīms. 2022b. Daba dati. </w:t>
      </w:r>
      <w:hyperlink w:history="1" r:id="rId69">
        <w:r w:rsidRPr="003C5138">
          <w:rPr>
            <w:rStyle w:val="Hyperlink"/>
            <w:rFonts w:ascii="Times New Roman" w:hAnsi="Times New Roman" w:cs="Times New Roman"/>
            <w:sz w:val="24"/>
            <w:szCs w:val="24"/>
          </w:rPr>
          <w:t>https://dabasdati.lv/lv</w:t>
        </w:r>
      </w:hyperlink>
      <w:r w:rsidRPr="003C5138">
        <w:rPr>
          <w:rFonts w:ascii="Times New Roman" w:hAnsi="Times New Roman" w:cs="Times New Roman"/>
          <w:sz w:val="24"/>
          <w:szCs w:val="24"/>
        </w:rPr>
        <w:t xml:space="preserve"> [skatīts 5.02.2022].</w:t>
      </w:r>
    </w:p>
    <w:p w:rsidRPr="003C5138" w:rsidR="000734C3" w:rsidP="00F42B39" w:rsidRDefault="000734C3" w14:paraId="0FB6D45C" w14:textId="0F1B3B07">
      <w:pPr>
        <w:spacing w:after="0"/>
        <w:jc w:val="both"/>
        <w:rPr>
          <w:rFonts w:ascii="Times New Roman" w:hAnsi="Times New Roman" w:cs="Times New Roman"/>
          <w:sz w:val="24"/>
          <w:szCs w:val="24"/>
        </w:rPr>
      </w:pPr>
      <w:r w:rsidRPr="003C5138">
        <w:rPr>
          <w:rFonts w:ascii="Times New Roman" w:hAnsi="Times New Roman" w:cs="Times New Roman"/>
          <w:sz w:val="24"/>
          <w:szCs w:val="24"/>
        </w:rPr>
        <w:t>Anonīms. 2021</w:t>
      </w:r>
      <w:r w:rsidRPr="003C5138" w:rsidR="00490581">
        <w:rPr>
          <w:rFonts w:ascii="Times New Roman" w:hAnsi="Times New Roman" w:cs="Times New Roman"/>
          <w:sz w:val="24"/>
          <w:szCs w:val="24"/>
        </w:rPr>
        <w:t>a</w:t>
      </w:r>
      <w:r w:rsidRPr="003C5138">
        <w:rPr>
          <w:rFonts w:ascii="Times New Roman" w:hAnsi="Times New Roman" w:cs="Times New Roman"/>
          <w:sz w:val="24"/>
          <w:szCs w:val="24"/>
        </w:rPr>
        <w:t xml:space="preserve">. Ēdoles pils parks. </w:t>
      </w:r>
      <w:hyperlink w:history="1" r:id="rId70">
        <w:r w:rsidRPr="003C5138">
          <w:rPr>
            <w:rStyle w:val="Hyperlink"/>
            <w:rFonts w:ascii="Times New Roman" w:hAnsi="Times New Roman" w:cs="Times New Roman"/>
            <w:sz w:val="24"/>
            <w:szCs w:val="24"/>
          </w:rPr>
          <w:t>https://www.redzet.eu/photo/edoles-pils-parks-pavasari-DA-150-08</w:t>
        </w:r>
      </w:hyperlink>
      <w:r w:rsidRPr="003C5138" w:rsidR="009777AC">
        <w:rPr>
          <w:rStyle w:val="Hyperlink"/>
          <w:rFonts w:ascii="Times New Roman" w:hAnsi="Times New Roman" w:cs="Times New Roman"/>
          <w:sz w:val="24"/>
          <w:szCs w:val="24"/>
        </w:rPr>
        <w:t xml:space="preserve"> </w:t>
      </w:r>
      <w:r w:rsidRPr="003C5138" w:rsidR="009777AC">
        <w:rPr>
          <w:rStyle w:val="Hyperlink"/>
          <w:rFonts w:ascii="Times New Roman" w:hAnsi="Times New Roman" w:cs="Times New Roman"/>
          <w:color w:val="auto"/>
          <w:sz w:val="24"/>
          <w:szCs w:val="24"/>
          <w:u w:val="none"/>
        </w:rPr>
        <w:t>[skatīts 4.0</w:t>
      </w:r>
      <w:r w:rsidRPr="003C5138" w:rsidR="00490581">
        <w:rPr>
          <w:rStyle w:val="Hyperlink"/>
          <w:rFonts w:ascii="Times New Roman" w:hAnsi="Times New Roman" w:cs="Times New Roman"/>
          <w:color w:val="auto"/>
          <w:sz w:val="24"/>
          <w:szCs w:val="24"/>
          <w:u w:val="none"/>
        </w:rPr>
        <w:t>6</w:t>
      </w:r>
      <w:r w:rsidRPr="003C5138" w:rsidR="009777AC">
        <w:rPr>
          <w:rStyle w:val="Hyperlink"/>
          <w:rFonts w:ascii="Times New Roman" w:hAnsi="Times New Roman" w:cs="Times New Roman"/>
          <w:color w:val="auto"/>
          <w:sz w:val="24"/>
          <w:szCs w:val="24"/>
          <w:u w:val="none"/>
        </w:rPr>
        <w:t>.202</w:t>
      </w:r>
      <w:r w:rsidRPr="003C5138" w:rsidR="00490581">
        <w:rPr>
          <w:rStyle w:val="Hyperlink"/>
          <w:rFonts w:ascii="Times New Roman" w:hAnsi="Times New Roman" w:cs="Times New Roman"/>
          <w:color w:val="auto"/>
          <w:sz w:val="24"/>
          <w:szCs w:val="24"/>
          <w:u w:val="none"/>
        </w:rPr>
        <w:t>1</w:t>
      </w:r>
      <w:r w:rsidRPr="003C5138" w:rsidR="009777AC">
        <w:rPr>
          <w:rStyle w:val="Hyperlink"/>
          <w:rFonts w:ascii="Times New Roman" w:hAnsi="Times New Roman" w:cs="Times New Roman"/>
          <w:color w:val="auto"/>
          <w:sz w:val="24"/>
          <w:szCs w:val="24"/>
          <w:u w:val="none"/>
        </w:rPr>
        <w:t>]</w:t>
      </w:r>
      <w:r w:rsidRPr="003C5138" w:rsidR="00490581">
        <w:rPr>
          <w:rStyle w:val="Hyperlink"/>
          <w:rFonts w:ascii="Times New Roman" w:hAnsi="Times New Roman" w:cs="Times New Roman"/>
          <w:color w:val="auto"/>
          <w:sz w:val="24"/>
          <w:szCs w:val="24"/>
          <w:u w:val="none"/>
        </w:rPr>
        <w:t>.</w:t>
      </w:r>
    </w:p>
    <w:p w:rsidRPr="003C5138" w:rsidR="00C56B78" w:rsidP="00C56B78" w:rsidRDefault="00C56B78" w14:paraId="53219BF0" w14:textId="48B17BB5">
      <w:pPr>
        <w:spacing w:after="0" w:line="360" w:lineRule="auto"/>
        <w:ind w:left="1276" w:hanging="1276"/>
        <w:rPr>
          <w:rFonts w:ascii="Times New Roman" w:hAnsi="Times New Roman" w:cs="Times New Roman"/>
          <w:bCs/>
          <w:sz w:val="24"/>
          <w:szCs w:val="24"/>
        </w:rPr>
      </w:pPr>
      <w:r w:rsidRPr="003C5138">
        <w:rPr>
          <w:rFonts w:ascii="Times New Roman" w:hAnsi="Times New Roman" w:cs="Times New Roman"/>
          <w:bCs/>
          <w:sz w:val="24"/>
          <w:szCs w:val="24"/>
        </w:rPr>
        <w:t>Anon</w:t>
      </w:r>
      <w:r w:rsidRPr="003C5138" w:rsidR="000734C3">
        <w:rPr>
          <w:rFonts w:ascii="Times New Roman" w:hAnsi="Times New Roman" w:cs="Times New Roman"/>
          <w:bCs/>
          <w:sz w:val="24"/>
          <w:szCs w:val="24"/>
        </w:rPr>
        <w:t>īms. 2021</w:t>
      </w:r>
      <w:r w:rsidRPr="003C5138" w:rsidR="00490581">
        <w:rPr>
          <w:rFonts w:ascii="Times New Roman" w:hAnsi="Times New Roman" w:cs="Times New Roman"/>
          <w:bCs/>
          <w:sz w:val="24"/>
          <w:szCs w:val="24"/>
        </w:rPr>
        <w:t>b</w:t>
      </w:r>
      <w:r w:rsidRPr="003C5138" w:rsidR="000734C3">
        <w:rPr>
          <w:rFonts w:ascii="Times New Roman" w:hAnsi="Times New Roman" w:cs="Times New Roman"/>
          <w:bCs/>
          <w:sz w:val="24"/>
          <w:szCs w:val="24"/>
        </w:rPr>
        <w:t>.</w:t>
      </w:r>
      <w:r w:rsidRPr="003C5138">
        <w:rPr>
          <w:rFonts w:ascii="Times New Roman" w:hAnsi="Times New Roman" w:cs="Times New Roman"/>
          <w:bCs/>
          <w:sz w:val="24"/>
          <w:szCs w:val="24"/>
        </w:rPr>
        <w:t xml:space="preserve"> Ēdoles pagasts. Ēdoles vēsture. </w:t>
      </w:r>
      <w:hyperlink w:history="1" r:id="rId71">
        <w:r w:rsidRPr="003C5138">
          <w:rPr>
            <w:rStyle w:val="Hyperlink"/>
            <w:rFonts w:ascii="Times New Roman" w:hAnsi="Times New Roman" w:cs="Times New Roman"/>
            <w:bCs/>
            <w:sz w:val="24"/>
            <w:szCs w:val="24"/>
          </w:rPr>
          <w:t>https://edole.lv/edoles-pagasts/vesture-2/</w:t>
        </w:r>
      </w:hyperlink>
      <w:r w:rsidRPr="003C5138">
        <w:rPr>
          <w:rFonts w:ascii="Times New Roman" w:hAnsi="Times New Roman" w:cs="Times New Roman"/>
          <w:bCs/>
          <w:sz w:val="24"/>
          <w:szCs w:val="24"/>
        </w:rPr>
        <w:t xml:space="preserve"> [skatīts 4.0</w:t>
      </w:r>
      <w:r w:rsidRPr="003C5138" w:rsidR="00490581">
        <w:rPr>
          <w:rFonts w:ascii="Times New Roman" w:hAnsi="Times New Roman" w:cs="Times New Roman"/>
          <w:bCs/>
          <w:sz w:val="24"/>
          <w:szCs w:val="24"/>
        </w:rPr>
        <w:t>6</w:t>
      </w:r>
      <w:r w:rsidRPr="003C5138">
        <w:rPr>
          <w:rFonts w:ascii="Times New Roman" w:hAnsi="Times New Roman" w:cs="Times New Roman"/>
          <w:bCs/>
          <w:sz w:val="24"/>
          <w:szCs w:val="24"/>
        </w:rPr>
        <w:t>.202</w:t>
      </w:r>
      <w:r w:rsidRPr="003C5138" w:rsidR="00490581">
        <w:rPr>
          <w:rFonts w:ascii="Times New Roman" w:hAnsi="Times New Roman" w:cs="Times New Roman"/>
          <w:bCs/>
          <w:sz w:val="24"/>
          <w:szCs w:val="24"/>
        </w:rPr>
        <w:t>1</w:t>
      </w:r>
      <w:r w:rsidRPr="003C5138">
        <w:rPr>
          <w:rFonts w:ascii="Times New Roman" w:hAnsi="Times New Roman" w:cs="Times New Roman"/>
          <w:bCs/>
          <w:sz w:val="24"/>
          <w:szCs w:val="24"/>
        </w:rPr>
        <w:t>].</w:t>
      </w:r>
    </w:p>
    <w:p w:rsidRPr="003C5138" w:rsidR="00FC34CE" w:rsidP="00FC34CE" w:rsidRDefault="00490581" w14:paraId="2434B38C" w14:textId="099C071C">
      <w:pPr>
        <w:spacing w:after="0" w:line="360" w:lineRule="auto"/>
        <w:ind w:left="1276" w:hanging="1276"/>
        <w:rPr>
          <w:rFonts w:ascii="Times New Roman" w:hAnsi="Times New Roman" w:cs="Times New Roman"/>
          <w:sz w:val="24"/>
          <w:szCs w:val="24"/>
        </w:rPr>
      </w:pPr>
      <w:r w:rsidRPr="003C5138">
        <w:rPr>
          <w:rFonts w:ascii="Times New Roman" w:hAnsi="Times New Roman" w:cs="Times New Roman"/>
          <w:sz w:val="24"/>
          <w:szCs w:val="24"/>
        </w:rPr>
        <w:t xml:space="preserve">Anonīms. 2021c. </w:t>
      </w:r>
      <w:r w:rsidRPr="003C5138" w:rsidR="00FC34CE">
        <w:rPr>
          <w:rFonts w:ascii="Times New Roman" w:hAnsi="Times New Roman" w:cs="Times New Roman"/>
          <w:sz w:val="24"/>
          <w:szCs w:val="24"/>
        </w:rPr>
        <w:t>Mantojums. 6327 – Ēdoles pils ar nocietinājuma grāvjiem un parku.</w:t>
      </w:r>
    </w:p>
    <w:p w:rsidRPr="003C5138" w:rsidR="00490581" w:rsidP="00FC34CE" w:rsidRDefault="00437046" w14:paraId="0B44C7F8" w14:textId="0B967B20">
      <w:pPr>
        <w:spacing w:after="0" w:line="360" w:lineRule="auto"/>
        <w:ind w:left="1276"/>
        <w:rPr>
          <w:rFonts w:ascii="Times New Roman" w:hAnsi="Times New Roman" w:cs="Times New Roman"/>
          <w:sz w:val="24"/>
          <w:szCs w:val="24"/>
        </w:rPr>
      </w:pPr>
      <w:hyperlink w:history="1" r:id="rId72">
        <w:r w:rsidRPr="003C5138" w:rsidR="00FC34CE">
          <w:rPr>
            <w:rStyle w:val="Hyperlink"/>
            <w:rFonts w:ascii="Times New Roman" w:hAnsi="Times New Roman" w:cs="Times New Roman"/>
            <w:sz w:val="24"/>
            <w:szCs w:val="24"/>
          </w:rPr>
          <w:t>https://is.mantojums.lv/6327</w:t>
        </w:r>
      </w:hyperlink>
      <w:r w:rsidRPr="003C5138" w:rsidR="00490581">
        <w:rPr>
          <w:rFonts w:ascii="Times New Roman" w:hAnsi="Times New Roman" w:cs="Times New Roman"/>
          <w:sz w:val="24"/>
          <w:szCs w:val="24"/>
        </w:rPr>
        <w:t xml:space="preserve"> [skatīts 1.06.2021].</w:t>
      </w:r>
    </w:p>
    <w:p w:rsidRPr="003C5138" w:rsidR="00915F46" w:rsidP="00DF7653" w:rsidRDefault="009774E4" w14:paraId="574E35B3" w14:textId="672C2D4D">
      <w:pPr>
        <w:spacing w:after="0" w:line="360" w:lineRule="auto"/>
        <w:ind w:left="1276" w:hanging="1276"/>
        <w:jc w:val="both"/>
        <w:rPr>
          <w:rFonts w:ascii="Times New Roman" w:hAnsi="Times New Roman" w:cs="Times New Roman"/>
          <w:bCs/>
          <w:sz w:val="24"/>
          <w:szCs w:val="24"/>
        </w:rPr>
      </w:pPr>
      <w:r w:rsidRPr="003C5138">
        <w:rPr>
          <w:rFonts w:ascii="Times New Roman" w:hAnsi="Times New Roman" w:cs="Times New Roman"/>
          <w:bCs/>
          <w:sz w:val="24"/>
          <w:szCs w:val="24"/>
        </w:rPr>
        <w:t xml:space="preserve">Bice M., Bērziņš A., Lūsis M., Knape Dz. </w:t>
      </w:r>
      <w:r w:rsidRPr="003C5138" w:rsidR="00DF7653">
        <w:rPr>
          <w:rFonts w:ascii="Times New Roman" w:hAnsi="Times New Roman" w:cs="Times New Roman"/>
          <w:bCs/>
          <w:sz w:val="24"/>
          <w:szCs w:val="24"/>
        </w:rPr>
        <w:t>1993</w:t>
      </w:r>
      <w:r w:rsidRPr="003C5138">
        <w:rPr>
          <w:rFonts w:ascii="Times New Roman" w:hAnsi="Times New Roman" w:cs="Times New Roman"/>
          <w:bCs/>
          <w:sz w:val="24"/>
          <w:szCs w:val="24"/>
        </w:rPr>
        <w:t xml:space="preserve">. Ēdoles parks. Latvijas dendroloģisko stādījumu materiāli. Nacionālā botāniskā dārza </w:t>
      </w:r>
      <w:r w:rsidRPr="003C5138" w:rsidR="00DF7653">
        <w:rPr>
          <w:rFonts w:ascii="Times New Roman" w:hAnsi="Times New Roman" w:cs="Times New Roman"/>
          <w:bCs/>
          <w:sz w:val="24"/>
          <w:szCs w:val="24"/>
        </w:rPr>
        <w:t>Dendrofloras nodaļas materiāli. Salaspils. 6 lpp.</w:t>
      </w:r>
      <w:r w:rsidRPr="003C5138" w:rsidR="00382DD2">
        <w:rPr>
          <w:rFonts w:ascii="Times New Roman" w:hAnsi="Times New Roman" w:cs="Times New Roman"/>
          <w:bCs/>
          <w:sz w:val="24"/>
          <w:szCs w:val="24"/>
        </w:rPr>
        <w:t>,</w:t>
      </w:r>
      <w:r w:rsidRPr="003C5138" w:rsidR="00DF7653">
        <w:rPr>
          <w:rFonts w:ascii="Times New Roman" w:hAnsi="Times New Roman" w:cs="Times New Roman"/>
          <w:bCs/>
          <w:sz w:val="24"/>
          <w:szCs w:val="24"/>
        </w:rPr>
        <w:t xml:space="preserve"> 2 kartes.</w:t>
      </w:r>
    </w:p>
    <w:p w:rsidRPr="003C5138" w:rsidR="00C51A24" w:rsidP="000B2A2F" w:rsidRDefault="00C51A24" w14:paraId="1E789BBD" w14:textId="670118CE">
      <w:pPr>
        <w:spacing w:after="0" w:line="360" w:lineRule="auto"/>
        <w:ind w:left="1276" w:hanging="1276"/>
        <w:rPr>
          <w:rFonts w:ascii="Times New Roman" w:hAnsi="Times New Roman" w:cs="Times New Roman"/>
          <w:bCs/>
          <w:sz w:val="24"/>
          <w:szCs w:val="24"/>
        </w:rPr>
      </w:pPr>
      <w:r w:rsidRPr="003C5138">
        <w:rPr>
          <w:rFonts w:ascii="Times New Roman" w:hAnsi="Times New Roman" w:cs="Times New Roman"/>
          <w:bCs/>
          <w:sz w:val="24"/>
          <w:szCs w:val="24"/>
        </w:rPr>
        <w:t>Cinovskis R., Janele I., Skujeniece B., Zvirgzds A. 1974. Koki un krūmi Latvijas lauku parkos. Rīga: Zinātne, 142. lpp.</w:t>
      </w:r>
    </w:p>
    <w:p w:rsidRPr="003C5138" w:rsidR="006E5689" w:rsidP="0027031F" w:rsidRDefault="006E5689" w14:paraId="53F4C49D" w14:textId="64DB62D6">
      <w:pPr>
        <w:spacing w:after="0" w:line="360" w:lineRule="auto"/>
        <w:ind w:left="1276" w:hanging="1276"/>
        <w:jc w:val="both"/>
        <w:rPr>
          <w:rFonts w:ascii="Times New Roman" w:hAnsi="Times New Roman" w:cs="Times New Roman"/>
          <w:sz w:val="24"/>
          <w:szCs w:val="24"/>
        </w:rPr>
      </w:pPr>
      <w:r w:rsidRPr="003C5138">
        <w:rPr>
          <w:rFonts w:ascii="Times New Roman" w:hAnsi="Times New Roman" w:cs="Times New Roman"/>
          <w:sz w:val="24"/>
          <w:szCs w:val="24"/>
        </w:rPr>
        <w:t>Denton J., Chandler P. 2005. Rotherfield Park, North Hampshire: an important site for saproxylic Coleoptera, Diptera and other insects. British Journal of Entomology and Natural History, 18, 9–15.</w:t>
      </w:r>
    </w:p>
    <w:p w:rsidRPr="003C5138" w:rsidR="000734C3" w:rsidP="0027031F" w:rsidRDefault="000734C3" w14:paraId="4F6B9012" w14:textId="1827799F">
      <w:pPr>
        <w:spacing w:after="0" w:line="360" w:lineRule="auto"/>
        <w:ind w:left="1276" w:hanging="1276"/>
        <w:jc w:val="both"/>
        <w:rPr>
          <w:rFonts w:ascii="Times New Roman" w:hAnsi="Times New Roman" w:cs="Times New Roman"/>
          <w:sz w:val="24"/>
          <w:szCs w:val="24"/>
        </w:rPr>
      </w:pPr>
      <w:r w:rsidRPr="003C5138">
        <w:rPr>
          <w:rFonts w:ascii="Times New Roman" w:hAnsi="Times New Roman" w:cs="Times New Roman"/>
          <w:sz w:val="24"/>
          <w:szCs w:val="24"/>
        </w:rPr>
        <w:t>Ek, T., Suško, U., Auzinš, R. 2002. Inventory of woodland key habitats.</w:t>
      </w:r>
      <w:r w:rsidRPr="003C5138">
        <w:rPr>
          <w:rFonts w:ascii="Times New Roman" w:hAnsi="Times New Roman" w:cs="Times New Roman"/>
          <w:i/>
          <w:iCs/>
          <w:sz w:val="24"/>
          <w:szCs w:val="24"/>
        </w:rPr>
        <w:t xml:space="preserve"> </w:t>
      </w:r>
      <w:r w:rsidRPr="003C5138">
        <w:rPr>
          <w:rFonts w:ascii="Times New Roman" w:hAnsi="Times New Roman" w:cs="Times New Roman"/>
          <w:sz w:val="24"/>
          <w:szCs w:val="24"/>
        </w:rPr>
        <w:t>Methodology.</w:t>
      </w:r>
      <w:r w:rsidRPr="003C5138">
        <w:rPr>
          <w:rFonts w:ascii="Times New Roman" w:hAnsi="Times New Roman" w:cs="Times New Roman"/>
          <w:i/>
          <w:iCs/>
          <w:sz w:val="24"/>
          <w:szCs w:val="24"/>
        </w:rPr>
        <w:t xml:space="preserve"> </w:t>
      </w:r>
      <w:r w:rsidRPr="003C5138">
        <w:rPr>
          <w:rFonts w:ascii="Times New Roman" w:hAnsi="Times New Roman" w:cs="Times New Roman"/>
          <w:sz w:val="24"/>
          <w:szCs w:val="24"/>
        </w:rPr>
        <w:t>73 pp.</w:t>
      </w:r>
    </w:p>
    <w:p w:rsidRPr="003C5138" w:rsidR="00B30FCF" w:rsidP="00B30FCF" w:rsidRDefault="00B30FCF" w14:paraId="2FC0E57A" w14:textId="6CE09B29">
      <w:pPr>
        <w:spacing w:after="0" w:line="360" w:lineRule="auto"/>
        <w:rPr>
          <w:rFonts w:ascii="Times New Roman" w:hAnsi="Times New Roman" w:cs="Times New Roman"/>
          <w:bCs/>
          <w:sz w:val="24"/>
          <w:szCs w:val="24"/>
        </w:rPr>
      </w:pPr>
      <w:r w:rsidRPr="003C5138">
        <w:rPr>
          <w:rFonts w:ascii="Times New Roman" w:hAnsi="Times New Roman" w:cs="Times New Roman"/>
          <w:bCs/>
          <w:sz w:val="24"/>
          <w:szCs w:val="24"/>
        </w:rPr>
        <w:t>Erdmanis E. 1989. Kurzemes viduslaiku pilis. Rīga: Zinātne, 158 lpp.</w:t>
      </w:r>
    </w:p>
    <w:p w:rsidRPr="003C5138" w:rsidR="00B30FCF" w:rsidP="00B30FCF" w:rsidRDefault="00C51A24" w14:paraId="6C758124" w14:textId="58E536BD">
      <w:pPr>
        <w:spacing w:after="0" w:line="360" w:lineRule="auto"/>
        <w:rPr>
          <w:rFonts w:ascii="Times New Roman" w:hAnsi="Times New Roman" w:cs="Times New Roman"/>
          <w:bCs/>
          <w:sz w:val="24"/>
          <w:szCs w:val="24"/>
        </w:rPr>
      </w:pPr>
      <w:r w:rsidRPr="003C5138">
        <w:rPr>
          <w:rFonts w:ascii="Times New Roman" w:hAnsi="Times New Roman" w:cs="Times New Roman"/>
          <w:bCs/>
          <w:sz w:val="24"/>
          <w:szCs w:val="24"/>
        </w:rPr>
        <w:t>Janelis I. 2010. Latvijas muižu dārzi u</w:t>
      </w:r>
      <w:r w:rsidRPr="003C5138" w:rsidR="00B30FCF">
        <w:rPr>
          <w:rFonts w:ascii="Times New Roman" w:hAnsi="Times New Roman" w:cs="Times New Roman"/>
          <w:bCs/>
          <w:sz w:val="24"/>
          <w:szCs w:val="24"/>
        </w:rPr>
        <w:t>n parki. Rīga: Neputns, 303 lpp.</w:t>
      </w:r>
    </w:p>
    <w:p w:rsidRPr="003C5138" w:rsidR="00152C11" w:rsidP="00804DAD" w:rsidRDefault="00152C11" w14:paraId="5CA58A9A" w14:textId="645727C8">
      <w:pPr>
        <w:spacing w:after="0" w:line="360" w:lineRule="auto"/>
        <w:ind w:left="1560" w:hanging="1560"/>
        <w:jc w:val="both"/>
        <w:rPr>
          <w:rFonts w:ascii="Times New Roman" w:hAnsi="Times New Roman" w:cs="Times New Roman"/>
          <w:bCs/>
          <w:sz w:val="24"/>
          <w:szCs w:val="24"/>
        </w:rPr>
      </w:pPr>
      <w:r w:rsidRPr="003C5138">
        <w:rPr>
          <w:rFonts w:ascii="Times New Roman" w:hAnsi="Times New Roman" w:cs="Times New Roman"/>
          <w:bCs/>
          <w:sz w:val="24"/>
          <w:szCs w:val="24"/>
        </w:rPr>
        <w:t>Lāce-Baltalksne Z. 2018. Alejas – muižnieku untums 19. gadsimtā un unikāls mantojums mūsdienās.</w:t>
      </w:r>
      <w:r w:rsidRPr="003C5138" w:rsidR="00804DAD">
        <w:rPr>
          <w:rFonts w:ascii="Times New Roman" w:hAnsi="Times New Roman" w:cs="Times New Roman"/>
          <w:bCs/>
          <w:sz w:val="24"/>
          <w:szCs w:val="24"/>
        </w:rPr>
        <w:t xml:space="preserve"> </w:t>
      </w:r>
      <w:hyperlink w:history="1" r:id="rId73">
        <w:r w:rsidRPr="003C5138" w:rsidR="00804DAD">
          <w:rPr>
            <w:rStyle w:val="Hyperlink"/>
            <w:rFonts w:ascii="Times New Roman" w:hAnsi="Times New Roman" w:cs="Times New Roman"/>
            <w:bCs/>
            <w:sz w:val="24"/>
            <w:szCs w:val="24"/>
          </w:rPr>
          <w:t>https://www.lsm.lv/raksts/dzive--stils/vesture/alejas-muiznieku-untums-19.gadsimta-un-unikals-mantojums-musdienas.a275127/</w:t>
        </w:r>
      </w:hyperlink>
      <w:r w:rsidRPr="003C5138" w:rsidR="00804DAD">
        <w:rPr>
          <w:rFonts w:ascii="Times New Roman" w:hAnsi="Times New Roman" w:cs="Times New Roman"/>
          <w:bCs/>
          <w:sz w:val="24"/>
          <w:szCs w:val="24"/>
        </w:rPr>
        <w:t xml:space="preserve"> [skatīts </w:t>
      </w:r>
      <w:r w:rsidRPr="003C5138" w:rsidR="009777AC">
        <w:rPr>
          <w:rFonts w:ascii="Times New Roman" w:hAnsi="Times New Roman" w:cs="Times New Roman"/>
          <w:bCs/>
          <w:sz w:val="24"/>
          <w:szCs w:val="24"/>
        </w:rPr>
        <w:t xml:space="preserve">6.04. </w:t>
      </w:r>
      <w:r w:rsidRPr="003C5138" w:rsidR="00804DAD">
        <w:rPr>
          <w:rFonts w:ascii="Times New Roman" w:hAnsi="Times New Roman" w:cs="Times New Roman"/>
          <w:bCs/>
          <w:sz w:val="24"/>
          <w:szCs w:val="24"/>
        </w:rPr>
        <w:t>202</w:t>
      </w:r>
      <w:r w:rsidRPr="003C5138" w:rsidR="009777AC">
        <w:rPr>
          <w:rFonts w:ascii="Times New Roman" w:hAnsi="Times New Roman" w:cs="Times New Roman"/>
          <w:bCs/>
          <w:sz w:val="24"/>
          <w:szCs w:val="24"/>
        </w:rPr>
        <w:t>2</w:t>
      </w:r>
      <w:r w:rsidRPr="003C5138" w:rsidR="00804DAD">
        <w:rPr>
          <w:rFonts w:ascii="Times New Roman" w:hAnsi="Times New Roman" w:cs="Times New Roman"/>
          <w:bCs/>
          <w:sz w:val="24"/>
          <w:szCs w:val="24"/>
        </w:rPr>
        <w:t>].</w:t>
      </w:r>
    </w:p>
    <w:p w:rsidRPr="003C5138" w:rsidR="00B30FCF" w:rsidP="000B2A2F" w:rsidRDefault="00B30FCF" w14:paraId="624FF36D" w14:textId="16C53850">
      <w:pPr>
        <w:spacing w:after="0" w:line="360" w:lineRule="auto"/>
        <w:ind w:left="1418" w:hanging="1418"/>
        <w:rPr>
          <w:rFonts w:ascii="Times New Roman" w:hAnsi="Times New Roman" w:eastAsia="Times New Roman" w:cs="Times New Roman"/>
          <w:color w:val="000000"/>
          <w:sz w:val="24"/>
          <w:szCs w:val="24"/>
          <w:lang w:eastAsia="lv-LV"/>
        </w:rPr>
      </w:pPr>
      <w:r w:rsidRPr="003C5138">
        <w:rPr>
          <w:rFonts w:ascii="Times New Roman" w:hAnsi="Times New Roman" w:eastAsia="Times New Roman" w:cs="Times New Roman"/>
          <w:color w:val="000000"/>
          <w:sz w:val="24"/>
          <w:szCs w:val="24"/>
          <w:lang w:eastAsia="lv-LV"/>
        </w:rPr>
        <w:t>Mašnovskis V. 2018.</w:t>
      </w:r>
      <w:r w:rsidRPr="003C5138">
        <w:rPr>
          <w:rFonts w:ascii="Times New Roman" w:hAnsi="Times New Roman" w:eastAsia="Times New Roman" w:cs="Times New Roman"/>
          <w:b/>
          <w:bCs/>
          <w:color w:val="000000"/>
          <w:sz w:val="24"/>
          <w:szCs w:val="24"/>
          <w:lang w:eastAsia="lv-LV"/>
        </w:rPr>
        <w:t xml:space="preserve"> </w:t>
      </w:r>
      <w:r w:rsidRPr="003C5138">
        <w:rPr>
          <w:rFonts w:ascii="Times New Roman" w:hAnsi="Times New Roman" w:eastAsia="Times New Roman" w:cs="Times New Roman"/>
          <w:bCs/>
          <w:color w:val="000000"/>
          <w:sz w:val="24"/>
          <w:szCs w:val="24"/>
          <w:lang w:eastAsia="lv-LV"/>
        </w:rPr>
        <w:t>Muižas Latvijā. Vēsture, arhitektūra, māksla</w:t>
      </w:r>
      <w:r w:rsidRPr="003C5138">
        <w:rPr>
          <w:rFonts w:ascii="Times New Roman" w:hAnsi="Times New Roman" w:eastAsia="Times New Roman" w:cs="Times New Roman"/>
          <w:color w:val="000000"/>
          <w:sz w:val="24"/>
          <w:szCs w:val="24"/>
          <w:lang w:eastAsia="lv-LV"/>
        </w:rPr>
        <w:t>. 1. sējums. Rīga: SIA Due, 235. lpp.</w:t>
      </w:r>
    </w:p>
    <w:p w:rsidRPr="003C5138" w:rsidR="00CA101C" w:rsidP="000B2A2F" w:rsidRDefault="00CA101C" w14:paraId="270E1427" w14:textId="5D8FA0E6">
      <w:pPr>
        <w:spacing w:after="0" w:line="360" w:lineRule="auto"/>
        <w:ind w:left="1418" w:hanging="1418"/>
        <w:rPr>
          <w:rFonts w:ascii="Times New Roman" w:hAnsi="Times New Roman" w:eastAsia="Times New Roman" w:cs="Times New Roman"/>
          <w:color w:val="000000"/>
          <w:sz w:val="24"/>
          <w:szCs w:val="24"/>
          <w:lang w:eastAsia="lv-LV"/>
        </w:rPr>
      </w:pPr>
      <w:r w:rsidRPr="003C5138">
        <w:rPr>
          <w:rFonts w:ascii="Times New Roman" w:hAnsi="Times New Roman" w:eastAsia="Times New Roman" w:cs="Times New Roman"/>
          <w:color w:val="000000"/>
          <w:sz w:val="24"/>
          <w:szCs w:val="24"/>
          <w:lang w:eastAsia="lv-LV"/>
        </w:rPr>
        <w:t xml:space="preserve">Reševska J. </w:t>
      </w:r>
      <w:r w:rsidRPr="003C5138" w:rsidR="00421CAA">
        <w:rPr>
          <w:rFonts w:ascii="Times New Roman" w:hAnsi="Times New Roman" w:eastAsia="Times New Roman" w:cs="Times New Roman"/>
          <w:color w:val="000000"/>
          <w:sz w:val="24"/>
          <w:szCs w:val="24"/>
          <w:lang w:eastAsia="lv-LV"/>
        </w:rPr>
        <w:t xml:space="preserve">1937. </w:t>
      </w:r>
      <w:r w:rsidRPr="003C5138">
        <w:rPr>
          <w:rFonts w:ascii="Times New Roman" w:hAnsi="Times New Roman" w:eastAsia="Times New Roman" w:cs="Times New Roman"/>
          <w:color w:val="000000"/>
          <w:sz w:val="24"/>
          <w:szCs w:val="24"/>
          <w:lang w:eastAsia="lv-LV"/>
        </w:rPr>
        <w:t xml:space="preserve">Ēdoles pils. </w:t>
      </w:r>
      <w:r w:rsidRPr="003C5138" w:rsidR="00421CAA">
        <w:rPr>
          <w:rFonts w:ascii="Times New Roman" w:hAnsi="Times New Roman" w:eastAsia="Times New Roman" w:cs="Times New Roman"/>
          <w:color w:val="000000"/>
          <w:sz w:val="24"/>
          <w:szCs w:val="24"/>
          <w:lang w:eastAsia="lv-LV"/>
        </w:rPr>
        <w:t xml:space="preserve">Ventspils Dundagā. Teicēja J. Reševska, 50 gadus veca. </w:t>
      </w:r>
      <w:r w:rsidRPr="003C5138">
        <w:rPr>
          <w:rFonts w:ascii="Times New Roman" w:hAnsi="Times New Roman" w:eastAsia="Times New Roman" w:cs="Times New Roman"/>
          <w:color w:val="000000"/>
          <w:sz w:val="24"/>
          <w:szCs w:val="24"/>
          <w:lang w:eastAsia="lv-LV"/>
        </w:rPr>
        <w:t>Pierakstījis A. Kvālis</w:t>
      </w:r>
      <w:r w:rsidRPr="003C5138" w:rsidR="00421CAA">
        <w:rPr>
          <w:rFonts w:ascii="Times New Roman" w:hAnsi="Times New Roman" w:eastAsia="Times New Roman" w:cs="Times New Roman"/>
          <w:color w:val="000000"/>
          <w:sz w:val="24"/>
          <w:szCs w:val="24"/>
          <w:lang w:eastAsia="lv-LV"/>
        </w:rPr>
        <w:t>. 16.02., 212., 1 lpp.</w:t>
      </w:r>
    </w:p>
    <w:p w:rsidRPr="003C5138" w:rsidR="006E4BA6" w:rsidP="000B2A2F" w:rsidRDefault="006E4BA6" w14:paraId="6A1C7BBB" w14:textId="6762BD1A">
      <w:pPr>
        <w:spacing w:after="0" w:line="360" w:lineRule="auto"/>
        <w:ind w:left="1418" w:hanging="1418"/>
        <w:rPr>
          <w:rFonts w:ascii="Times New Roman" w:hAnsi="Times New Roman" w:eastAsia="Times New Roman" w:cs="Times New Roman"/>
          <w:color w:val="000000"/>
          <w:sz w:val="24"/>
          <w:szCs w:val="24"/>
          <w:lang w:eastAsia="lv-LV"/>
        </w:rPr>
      </w:pPr>
      <w:bookmarkStart w:name="_Hlk107918956" w:id="48"/>
      <w:r w:rsidRPr="003C5138">
        <w:rPr>
          <w:rFonts w:ascii="Times New Roman" w:hAnsi="Times New Roman" w:eastAsia="Times New Roman" w:cs="Times New Roman"/>
          <w:color w:val="000000"/>
          <w:sz w:val="24"/>
          <w:szCs w:val="24"/>
          <w:lang w:eastAsia="lv-LV"/>
        </w:rPr>
        <w:lastRenderedPageBreak/>
        <w:t>Rezakova L. (sast.) 2008</w:t>
      </w:r>
      <w:bookmarkEnd w:id="48"/>
      <w:r w:rsidRPr="003C5138">
        <w:rPr>
          <w:rFonts w:ascii="Times New Roman" w:hAnsi="Times New Roman" w:eastAsia="Times New Roman" w:cs="Times New Roman"/>
          <w:color w:val="000000"/>
          <w:sz w:val="24"/>
          <w:szCs w:val="24"/>
          <w:lang w:eastAsia="lv-LV"/>
        </w:rPr>
        <w:t>. Kurzeme. Novada teikas. Rīga: Jāņa Rozes apgāds 132-133 lpp.</w:t>
      </w:r>
    </w:p>
    <w:p w:rsidRPr="003C5138" w:rsidR="00417B5E" w:rsidP="000B2A2F" w:rsidRDefault="00417B5E" w14:paraId="3D9A36CE" w14:textId="75D2DA35">
      <w:pPr>
        <w:spacing w:after="0" w:line="360" w:lineRule="auto"/>
        <w:ind w:left="1418" w:hanging="1418"/>
        <w:rPr>
          <w:rFonts w:ascii="Times New Roman" w:hAnsi="Times New Roman" w:cs="Times New Roman"/>
          <w:bCs/>
          <w:sz w:val="24"/>
          <w:szCs w:val="24"/>
        </w:rPr>
      </w:pPr>
      <w:r w:rsidRPr="003C5138">
        <w:rPr>
          <w:rFonts w:ascii="Times New Roman" w:hAnsi="Times New Roman" w:eastAsia="Times New Roman" w:cs="Times New Roman"/>
          <w:color w:val="000000"/>
          <w:sz w:val="24"/>
          <w:szCs w:val="24"/>
          <w:lang w:eastAsia="lv-LV"/>
        </w:rPr>
        <w:t xml:space="preserve">Ritenieks M. 1949. </w:t>
      </w:r>
      <w:r w:rsidRPr="003C5138" w:rsidR="004A6CF1">
        <w:rPr>
          <w:rFonts w:ascii="Times New Roman" w:hAnsi="Times New Roman" w:eastAsia="Times New Roman" w:cs="Times New Roman"/>
          <w:color w:val="000000"/>
          <w:sz w:val="24"/>
          <w:szCs w:val="24"/>
          <w:lang w:eastAsia="lv-LV"/>
        </w:rPr>
        <w:t xml:space="preserve">Velna akmens. Apburtais princis. Ventspils apriņķis, Ēdoles pagasts. </w:t>
      </w:r>
      <w:r w:rsidRPr="003C5138" w:rsidR="00421CAA">
        <w:rPr>
          <w:rFonts w:ascii="Times New Roman" w:hAnsi="Times New Roman" w:eastAsia="Times New Roman" w:cs="Times New Roman"/>
          <w:color w:val="000000"/>
          <w:sz w:val="24"/>
          <w:szCs w:val="24"/>
          <w:lang w:eastAsia="lv-LV"/>
        </w:rPr>
        <w:t xml:space="preserve">Teicēja M. Ritenieks, 74 gadus veca. </w:t>
      </w:r>
      <w:r w:rsidRPr="003C5138" w:rsidR="00EC6A44">
        <w:rPr>
          <w:rFonts w:ascii="Times New Roman" w:hAnsi="Times New Roman" w:eastAsia="Times New Roman" w:cs="Times New Roman"/>
          <w:color w:val="000000"/>
          <w:sz w:val="24"/>
          <w:szCs w:val="24"/>
          <w:lang w:eastAsia="lv-LV"/>
        </w:rPr>
        <w:t xml:space="preserve">Pierakstījis Arveds Gusars. </w:t>
      </w:r>
      <w:r w:rsidRPr="003C5138" w:rsidR="004A6CF1">
        <w:rPr>
          <w:rFonts w:ascii="Times New Roman" w:hAnsi="Times New Roman" w:eastAsia="Times New Roman" w:cs="Times New Roman"/>
          <w:color w:val="000000"/>
          <w:sz w:val="24"/>
          <w:szCs w:val="24"/>
          <w:lang w:eastAsia="lv-LV"/>
        </w:rPr>
        <w:t>L</w:t>
      </w:r>
      <w:r w:rsidRPr="003C5138" w:rsidR="00EC6A44">
        <w:rPr>
          <w:rFonts w:ascii="Times New Roman" w:hAnsi="Times New Roman" w:eastAsia="Times New Roman" w:cs="Times New Roman"/>
          <w:color w:val="000000"/>
          <w:sz w:val="24"/>
          <w:szCs w:val="24"/>
          <w:lang w:eastAsia="lv-LV"/>
        </w:rPr>
        <w:t>atvijas Vēstures muzejs (LVM)</w:t>
      </w:r>
      <w:r w:rsidRPr="003C5138" w:rsidR="004A6CF1">
        <w:rPr>
          <w:rFonts w:ascii="Times New Roman" w:hAnsi="Times New Roman" w:eastAsia="Times New Roman" w:cs="Times New Roman"/>
          <w:color w:val="000000"/>
          <w:sz w:val="24"/>
          <w:szCs w:val="24"/>
          <w:lang w:eastAsia="lv-LV"/>
        </w:rPr>
        <w:t>, 2. lpp.</w:t>
      </w:r>
    </w:p>
    <w:p w:rsidRPr="003C5138" w:rsidR="00C51A24" w:rsidP="00382DD2" w:rsidRDefault="00C51A24" w14:paraId="2B7C9735" w14:textId="3AE18520">
      <w:pPr>
        <w:spacing w:after="0" w:line="360" w:lineRule="auto"/>
        <w:rPr>
          <w:rFonts w:ascii="Times New Roman" w:hAnsi="Times New Roman" w:cs="Times New Roman"/>
          <w:color w:val="000000"/>
          <w:sz w:val="24"/>
          <w:szCs w:val="24"/>
          <w:shd w:val="clear" w:color="auto" w:fill="FFFFFF"/>
        </w:rPr>
      </w:pPr>
      <w:bookmarkStart w:name="_Hlk107327035" w:id="49"/>
      <w:r w:rsidRPr="003C5138">
        <w:rPr>
          <w:rFonts w:ascii="Times New Roman" w:hAnsi="Times New Roman" w:cs="Times New Roman"/>
          <w:color w:val="000000"/>
          <w:sz w:val="24"/>
          <w:szCs w:val="24"/>
          <w:shd w:val="clear" w:color="auto" w:fill="FFFFFF"/>
        </w:rPr>
        <w:t>Rudovics A., Rudovica T. 1995</w:t>
      </w:r>
      <w:bookmarkEnd w:id="49"/>
      <w:r w:rsidRPr="003C5138">
        <w:rPr>
          <w:rFonts w:ascii="Times New Roman" w:hAnsi="Times New Roman" w:cs="Times New Roman"/>
          <w:color w:val="000000"/>
          <w:sz w:val="24"/>
          <w:szCs w:val="24"/>
          <w:shd w:val="clear" w:color="auto" w:fill="FFFFFF"/>
        </w:rPr>
        <w:t>. Latvijas fiziskā ģeogrāfija, 134. lpp.</w:t>
      </w:r>
    </w:p>
    <w:p w:rsidRPr="003C5138" w:rsidR="0027031F" w:rsidP="0027031F" w:rsidRDefault="0027031F" w14:paraId="51391454" w14:textId="77777777">
      <w:pPr>
        <w:spacing w:after="0" w:line="240" w:lineRule="auto"/>
        <w:ind w:left="1418" w:hanging="1418"/>
        <w:jc w:val="both"/>
        <w:rPr>
          <w:rFonts w:ascii="Times New Roman" w:hAnsi="Times New Roman" w:eastAsia="Calibri" w:cs="Times New Roman"/>
          <w:sz w:val="24"/>
          <w:szCs w:val="24"/>
        </w:rPr>
      </w:pPr>
      <w:r w:rsidRPr="003C5138">
        <w:rPr>
          <w:rFonts w:ascii="Times New Roman" w:hAnsi="Times New Roman" w:cs="Times New Roman"/>
          <w:sz w:val="24"/>
          <w:szCs w:val="24"/>
        </w:rPr>
        <w:t>Spuris Z. (red.) 1998. Bezmugurkaulnieki. Latvijas Sarkanā grāmata, 4. sēj., Rīga, 388 lpp.</w:t>
      </w:r>
    </w:p>
    <w:p w:rsidRPr="003C5138" w:rsidR="0027031F" w:rsidP="0027031F" w:rsidRDefault="0027031F" w14:paraId="37CE0250" w14:textId="77777777">
      <w:pPr>
        <w:spacing w:after="0" w:line="360" w:lineRule="auto"/>
        <w:ind w:left="1418" w:hanging="1418"/>
        <w:jc w:val="both"/>
        <w:rPr>
          <w:rFonts w:ascii="Times New Roman" w:hAnsi="Times New Roman" w:cs="Times New Roman"/>
          <w:sz w:val="24"/>
          <w:szCs w:val="24"/>
        </w:rPr>
      </w:pPr>
      <w:r w:rsidRPr="003C5138">
        <w:rPr>
          <w:rFonts w:ascii="Times New Roman" w:hAnsi="Times New Roman" w:cs="Times New Roman"/>
          <w:sz w:val="24"/>
          <w:szCs w:val="24"/>
        </w:rPr>
        <w:t xml:space="preserve">Stokland J., Siitonen J., Jonsson B. G. 2012. Biodiversity in Dead Wood. Ecology, Biodiversity and Conservation. Cambridge University press: 424. </w:t>
      </w:r>
    </w:p>
    <w:p w:rsidRPr="003C5138" w:rsidR="0027031F" w:rsidP="0027031F" w:rsidRDefault="0027031F" w14:paraId="753B9133" w14:textId="7455820E">
      <w:pPr>
        <w:spacing w:after="0" w:line="360" w:lineRule="auto"/>
        <w:ind w:left="1418" w:hanging="1418"/>
        <w:jc w:val="both"/>
        <w:rPr>
          <w:rFonts w:ascii="Times New Roman" w:hAnsi="Times New Roman" w:cs="Times New Roman"/>
          <w:sz w:val="24"/>
          <w:szCs w:val="24"/>
        </w:rPr>
      </w:pPr>
      <w:r w:rsidRPr="003C5138">
        <w:rPr>
          <w:rFonts w:ascii="Times New Roman" w:hAnsi="Times New Roman" w:cs="Times New Roman"/>
          <w:sz w:val="24"/>
          <w:szCs w:val="24"/>
        </w:rPr>
        <w:t>Valainis U. 2018. Īpaši aizsargājamās un reti sastopamās vaboļu sugas Latvijā. Metodiskais materiāls, LVAF projekta “Dabas aizsardzības pārvaldes kapacitātes stiprināšana, nodrošinot jaunu sugu aizsardzības jomas ekspertu apmācību un paaugstinot profesionālo kompetenci DAP speciālistiem”, Nr. 108/171 / 2017 ietvaros. 72 lpp.</w:t>
      </w:r>
    </w:p>
    <w:p w:rsidRPr="003C5138" w:rsidR="0027031F" w:rsidP="006F7C7E" w:rsidRDefault="0027031F" w14:paraId="2593781B" w14:textId="77777777">
      <w:pPr>
        <w:spacing w:after="0" w:line="360" w:lineRule="auto"/>
        <w:ind w:left="1276" w:hanging="1276"/>
        <w:rPr>
          <w:rFonts w:ascii="Times New Roman" w:hAnsi="Times New Roman" w:cs="Times New Roman"/>
          <w:sz w:val="24"/>
          <w:szCs w:val="24"/>
        </w:rPr>
      </w:pPr>
      <w:r w:rsidRPr="003C5138">
        <w:rPr>
          <w:rFonts w:ascii="Times New Roman" w:hAnsi="Times New Roman" w:cs="Times New Roman"/>
          <w:sz w:val="24"/>
          <w:szCs w:val="24"/>
        </w:rPr>
        <w:t>Табака Л. 1977. Флора и растительность Латвийской CCP. Курземский геоботанический район. Рига: Зинатне, 177 стр.</w:t>
      </w:r>
    </w:p>
    <w:p w:rsidRPr="003C5138" w:rsidR="0027031F" w:rsidP="006F7C7E" w:rsidRDefault="0027031F" w14:paraId="0F6B383E" w14:textId="77777777">
      <w:pPr>
        <w:spacing w:after="0" w:line="360" w:lineRule="auto"/>
        <w:ind w:left="1276" w:hanging="1276"/>
        <w:jc w:val="both"/>
        <w:rPr>
          <w:rFonts w:ascii="Times New Roman" w:hAnsi="Times New Roman" w:cs="Times New Roman"/>
          <w:sz w:val="24"/>
          <w:szCs w:val="24"/>
        </w:rPr>
      </w:pPr>
      <w:r w:rsidRPr="003C5138">
        <w:rPr>
          <w:rFonts w:ascii="Times New Roman" w:hAnsi="Times New Roman" w:cs="Times New Roman"/>
          <w:sz w:val="24"/>
          <w:szCs w:val="24"/>
          <w:shd w:val="clear" w:color="auto" w:fill="FFFFFF"/>
        </w:rPr>
        <w:t>Kuldīgas novada teritorijas plānojums 2013.-2025.gadam un saistošie noteikumi Nr.2019/8  „Grozījumi Kuldīgas novada saistošajos noteikumos  Nr. 2013/42 “Kuldīgas novada teritorijas plānojuma 2013.-2025. gadam teritorijas izmantošanas un apbūves noteikumi un grafiskā daļa” (Apstiprināti ar Kuldīgas novada domes 06.06.2019. lēmumu (protokols Nr.8)</w:t>
      </w:r>
    </w:p>
    <w:p w:rsidRPr="003C5138" w:rsidR="0027031F" w:rsidP="006F7C7E" w:rsidRDefault="0027031F" w14:paraId="42870130" w14:textId="77777777">
      <w:pPr>
        <w:spacing w:after="0" w:line="360" w:lineRule="auto"/>
        <w:ind w:left="1418" w:hanging="1418"/>
        <w:rPr>
          <w:rFonts w:ascii="Times New Roman" w:hAnsi="Times New Roman" w:cs="Times New Roman"/>
          <w:sz w:val="24"/>
          <w:szCs w:val="24"/>
        </w:rPr>
      </w:pPr>
      <w:r w:rsidRPr="003C5138">
        <w:rPr>
          <w:rFonts w:ascii="Times New Roman" w:hAnsi="Times New Roman" w:eastAsia="Calibri" w:cs="Times New Roman"/>
          <w:sz w:val="24"/>
          <w:szCs w:val="24"/>
        </w:rPr>
        <w:t>MK</w:t>
      </w:r>
      <w:r w:rsidRPr="003C5138">
        <w:rPr>
          <w:rFonts w:ascii="Times New Roman" w:hAnsi="Times New Roman" w:eastAsia="Calibri" w:cs="Times New Roman"/>
          <w:spacing w:val="-4"/>
          <w:sz w:val="24"/>
          <w:szCs w:val="24"/>
        </w:rPr>
        <w:t xml:space="preserve"> 2000. gada 14. novembra </w:t>
      </w:r>
      <w:r w:rsidRPr="003C5138">
        <w:rPr>
          <w:rFonts w:ascii="Times New Roman" w:hAnsi="Times New Roman" w:eastAsia="Calibri" w:cs="Times New Roman"/>
          <w:sz w:val="24"/>
          <w:szCs w:val="24"/>
        </w:rPr>
        <w:t>noteikumi</w:t>
      </w:r>
      <w:r w:rsidRPr="003C5138">
        <w:rPr>
          <w:rFonts w:ascii="Times New Roman" w:hAnsi="Times New Roman" w:eastAsia="Calibri" w:cs="Times New Roman"/>
          <w:spacing w:val="-4"/>
          <w:sz w:val="24"/>
          <w:szCs w:val="24"/>
        </w:rPr>
        <w:t xml:space="preserve"> </w:t>
      </w:r>
      <w:r w:rsidRPr="003C5138">
        <w:rPr>
          <w:rFonts w:ascii="Times New Roman" w:hAnsi="Times New Roman" w:eastAsia="Calibri" w:cs="Times New Roman"/>
          <w:sz w:val="24"/>
          <w:szCs w:val="24"/>
        </w:rPr>
        <w:t>Nr.</w:t>
      </w:r>
      <w:r w:rsidRPr="003C5138">
        <w:rPr>
          <w:rFonts w:ascii="Times New Roman" w:hAnsi="Times New Roman" w:eastAsia="Calibri" w:cs="Times New Roman"/>
          <w:spacing w:val="-5"/>
          <w:sz w:val="24"/>
          <w:szCs w:val="24"/>
        </w:rPr>
        <w:t xml:space="preserve"> </w:t>
      </w:r>
      <w:r w:rsidRPr="003C5138">
        <w:rPr>
          <w:rFonts w:ascii="Times New Roman" w:hAnsi="Times New Roman" w:eastAsia="Calibri" w:cs="Times New Roman"/>
          <w:spacing w:val="-1"/>
          <w:sz w:val="24"/>
          <w:szCs w:val="24"/>
        </w:rPr>
        <w:t xml:space="preserve">396 </w:t>
      </w:r>
      <w:r w:rsidRPr="003C5138">
        <w:rPr>
          <w:rFonts w:ascii="Times New Roman" w:hAnsi="Times New Roman" w:eastAsia="Calibri" w:cs="Times New Roman"/>
          <w:sz w:val="24"/>
          <w:szCs w:val="24"/>
        </w:rPr>
        <w:t>„Noteikumi</w:t>
      </w:r>
      <w:r w:rsidRPr="003C5138">
        <w:rPr>
          <w:rFonts w:ascii="Times New Roman" w:hAnsi="Times New Roman" w:eastAsia="Calibri" w:cs="Times New Roman"/>
          <w:spacing w:val="-9"/>
          <w:sz w:val="24"/>
          <w:szCs w:val="24"/>
        </w:rPr>
        <w:t xml:space="preserve"> </w:t>
      </w:r>
      <w:r w:rsidRPr="003C5138">
        <w:rPr>
          <w:rFonts w:ascii="Times New Roman" w:hAnsi="Times New Roman" w:eastAsia="Calibri" w:cs="Times New Roman"/>
          <w:sz w:val="24"/>
          <w:szCs w:val="24"/>
        </w:rPr>
        <w:t>par</w:t>
      </w:r>
      <w:r w:rsidRPr="003C5138">
        <w:rPr>
          <w:rFonts w:ascii="Times New Roman" w:hAnsi="Times New Roman" w:eastAsia="Calibri" w:cs="Times New Roman"/>
          <w:spacing w:val="-8"/>
          <w:sz w:val="24"/>
          <w:szCs w:val="24"/>
        </w:rPr>
        <w:t xml:space="preserve"> </w:t>
      </w:r>
      <w:r w:rsidRPr="003C5138">
        <w:rPr>
          <w:rFonts w:ascii="Times New Roman" w:hAnsi="Times New Roman" w:eastAsia="Calibri" w:cs="Times New Roman"/>
          <w:spacing w:val="-1"/>
          <w:sz w:val="24"/>
          <w:szCs w:val="24"/>
        </w:rPr>
        <w:t>īpaši</w:t>
      </w:r>
      <w:r w:rsidRPr="003C5138">
        <w:rPr>
          <w:rFonts w:ascii="Times New Roman" w:hAnsi="Times New Roman" w:eastAsia="Calibri" w:cs="Times New Roman"/>
          <w:spacing w:val="-9"/>
          <w:sz w:val="24"/>
          <w:szCs w:val="24"/>
        </w:rPr>
        <w:t xml:space="preserve"> </w:t>
      </w:r>
      <w:r w:rsidRPr="003C5138">
        <w:rPr>
          <w:rFonts w:ascii="Times New Roman" w:hAnsi="Times New Roman" w:eastAsia="Calibri" w:cs="Times New Roman"/>
          <w:spacing w:val="-1"/>
          <w:sz w:val="24"/>
          <w:szCs w:val="24"/>
        </w:rPr>
        <w:t>aizsargājamo</w:t>
      </w:r>
      <w:r w:rsidRPr="003C5138">
        <w:rPr>
          <w:rFonts w:ascii="Times New Roman" w:hAnsi="Times New Roman" w:eastAsia="Calibri" w:cs="Times New Roman"/>
          <w:spacing w:val="-7"/>
          <w:sz w:val="24"/>
          <w:szCs w:val="24"/>
        </w:rPr>
        <w:t xml:space="preserve"> </w:t>
      </w:r>
      <w:r w:rsidRPr="003C5138">
        <w:rPr>
          <w:rFonts w:ascii="Times New Roman" w:hAnsi="Times New Roman" w:eastAsia="Calibri" w:cs="Times New Roman"/>
          <w:spacing w:val="-1"/>
          <w:sz w:val="24"/>
          <w:szCs w:val="24"/>
        </w:rPr>
        <w:t>sugu</w:t>
      </w:r>
      <w:r w:rsidRPr="003C5138">
        <w:rPr>
          <w:rFonts w:ascii="Times New Roman" w:hAnsi="Times New Roman" w:eastAsia="Calibri" w:cs="Times New Roman"/>
          <w:spacing w:val="-9"/>
          <w:sz w:val="24"/>
          <w:szCs w:val="24"/>
        </w:rPr>
        <w:t xml:space="preserve"> </w:t>
      </w:r>
      <w:r w:rsidRPr="003C5138">
        <w:rPr>
          <w:rFonts w:ascii="Times New Roman" w:hAnsi="Times New Roman" w:eastAsia="Calibri" w:cs="Times New Roman"/>
          <w:spacing w:val="-1"/>
          <w:sz w:val="24"/>
          <w:szCs w:val="24"/>
        </w:rPr>
        <w:t>un</w:t>
      </w:r>
      <w:r w:rsidRPr="003C5138">
        <w:rPr>
          <w:rFonts w:ascii="Times New Roman" w:hAnsi="Times New Roman" w:eastAsia="Calibri" w:cs="Times New Roman"/>
          <w:spacing w:val="-8"/>
          <w:sz w:val="24"/>
          <w:szCs w:val="24"/>
        </w:rPr>
        <w:t xml:space="preserve"> </w:t>
      </w:r>
      <w:r w:rsidRPr="003C5138">
        <w:rPr>
          <w:rFonts w:ascii="Times New Roman" w:hAnsi="Times New Roman" w:eastAsia="Calibri" w:cs="Times New Roman"/>
          <w:sz w:val="24"/>
          <w:szCs w:val="24"/>
        </w:rPr>
        <w:t>ierobežoti</w:t>
      </w:r>
      <w:r w:rsidRPr="003C5138">
        <w:rPr>
          <w:rFonts w:ascii="Times New Roman" w:hAnsi="Times New Roman" w:eastAsia="Calibri" w:cs="Times New Roman"/>
          <w:spacing w:val="-8"/>
          <w:sz w:val="24"/>
          <w:szCs w:val="24"/>
        </w:rPr>
        <w:t xml:space="preserve"> </w:t>
      </w:r>
      <w:r w:rsidRPr="003C5138">
        <w:rPr>
          <w:rFonts w:ascii="Times New Roman" w:hAnsi="Times New Roman" w:eastAsia="Calibri" w:cs="Times New Roman"/>
          <w:sz w:val="24"/>
          <w:szCs w:val="24"/>
        </w:rPr>
        <w:t>izmantojamo</w:t>
      </w:r>
      <w:r w:rsidRPr="003C5138">
        <w:rPr>
          <w:rFonts w:ascii="Times New Roman" w:hAnsi="Times New Roman" w:eastAsia="Calibri" w:cs="Times New Roman"/>
          <w:spacing w:val="-9"/>
          <w:sz w:val="24"/>
          <w:szCs w:val="24"/>
        </w:rPr>
        <w:t xml:space="preserve"> </w:t>
      </w:r>
      <w:r w:rsidRPr="003C5138">
        <w:rPr>
          <w:rFonts w:ascii="Times New Roman" w:hAnsi="Times New Roman" w:eastAsia="Calibri" w:cs="Times New Roman"/>
          <w:spacing w:val="-1"/>
          <w:sz w:val="24"/>
          <w:szCs w:val="24"/>
        </w:rPr>
        <w:t>īpaši</w:t>
      </w:r>
      <w:r w:rsidRPr="003C5138">
        <w:rPr>
          <w:rFonts w:ascii="Times New Roman" w:hAnsi="Times New Roman" w:eastAsia="Calibri" w:cs="Times New Roman"/>
          <w:spacing w:val="37"/>
          <w:w w:val="99"/>
          <w:sz w:val="24"/>
          <w:szCs w:val="24"/>
        </w:rPr>
        <w:t xml:space="preserve"> </w:t>
      </w:r>
      <w:r w:rsidRPr="003C5138">
        <w:rPr>
          <w:rFonts w:ascii="Times New Roman" w:hAnsi="Times New Roman" w:eastAsia="Calibri" w:cs="Times New Roman"/>
          <w:spacing w:val="-1"/>
          <w:sz w:val="24"/>
          <w:szCs w:val="24"/>
        </w:rPr>
        <w:t>aizsargājamo</w:t>
      </w:r>
      <w:r w:rsidRPr="003C5138">
        <w:rPr>
          <w:rFonts w:ascii="Times New Roman" w:hAnsi="Times New Roman" w:eastAsia="Calibri" w:cs="Times New Roman"/>
          <w:spacing w:val="-3"/>
          <w:sz w:val="24"/>
          <w:szCs w:val="24"/>
        </w:rPr>
        <w:t xml:space="preserve"> </w:t>
      </w:r>
      <w:r w:rsidRPr="003C5138">
        <w:rPr>
          <w:rFonts w:ascii="Times New Roman" w:hAnsi="Times New Roman" w:eastAsia="Calibri" w:cs="Times New Roman"/>
          <w:sz w:val="24"/>
          <w:szCs w:val="24"/>
        </w:rPr>
        <w:t>sugu</w:t>
      </w:r>
      <w:r w:rsidRPr="003C5138">
        <w:rPr>
          <w:rFonts w:ascii="Times New Roman" w:hAnsi="Times New Roman" w:eastAsia="Calibri" w:cs="Times New Roman"/>
          <w:spacing w:val="-5"/>
          <w:sz w:val="24"/>
          <w:szCs w:val="24"/>
        </w:rPr>
        <w:t xml:space="preserve"> </w:t>
      </w:r>
      <w:r w:rsidRPr="003C5138">
        <w:rPr>
          <w:rFonts w:ascii="Times New Roman" w:hAnsi="Times New Roman" w:eastAsia="Calibri" w:cs="Times New Roman"/>
          <w:sz w:val="24"/>
          <w:szCs w:val="24"/>
        </w:rPr>
        <w:t>sarakstu”</w:t>
      </w:r>
      <w:r w:rsidRPr="003C5138">
        <w:rPr>
          <w:rFonts w:ascii="Times New Roman" w:hAnsi="Times New Roman" w:eastAsia="Calibri" w:cs="Times New Roman"/>
          <w:spacing w:val="-4"/>
          <w:sz w:val="24"/>
          <w:szCs w:val="24"/>
        </w:rPr>
        <w:t>. Sarakstā iekļautas L</w:t>
      </w:r>
      <w:r w:rsidRPr="003C5138">
        <w:rPr>
          <w:rFonts w:ascii="Times New Roman" w:hAnsi="Times New Roman" w:eastAsia="Calibri" w:cs="Times New Roman"/>
          <w:spacing w:val="-1"/>
          <w:sz w:val="24"/>
          <w:szCs w:val="24"/>
        </w:rPr>
        <w:t>atvijā</w:t>
      </w:r>
      <w:r w:rsidRPr="003C5138">
        <w:rPr>
          <w:rFonts w:ascii="Times New Roman" w:hAnsi="Times New Roman" w:eastAsia="Calibri" w:cs="Times New Roman"/>
          <w:spacing w:val="29"/>
          <w:sz w:val="24"/>
          <w:szCs w:val="24"/>
        </w:rPr>
        <w:t xml:space="preserve"> </w:t>
      </w:r>
      <w:r w:rsidRPr="003C5138">
        <w:rPr>
          <w:rFonts w:ascii="Times New Roman" w:hAnsi="Times New Roman" w:eastAsia="Calibri" w:cs="Times New Roman"/>
          <w:spacing w:val="-1"/>
          <w:sz w:val="24"/>
          <w:szCs w:val="24"/>
        </w:rPr>
        <w:t>aizsargājamās</w:t>
      </w:r>
      <w:r w:rsidRPr="003C5138">
        <w:rPr>
          <w:rFonts w:ascii="Times New Roman" w:hAnsi="Times New Roman" w:eastAsia="Calibri" w:cs="Times New Roman"/>
          <w:spacing w:val="-2"/>
          <w:sz w:val="24"/>
          <w:szCs w:val="24"/>
        </w:rPr>
        <w:t xml:space="preserve"> </w:t>
      </w:r>
      <w:r w:rsidRPr="003C5138">
        <w:rPr>
          <w:rFonts w:ascii="Times New Roman" w:hAnsi="Times New Roman" w:eastAsia="Calibri" w:cs="Times New Roman"/>
          <w:spacing w:val="-1"/>
          <w:sz w:val="24"/>
          <w:szCs w:val="24"/>
        </w:rPr>
        <w:t>(1.</w:t>
      </w:r>
      <w:r w:rsidRPr="003C5138">
        <w:rPr>
          <w:rFonts w:ascii="Times New Roman" w:hAnsi="Times New Roman" w:eastAsia="Calibri" w:cs="Times New Roman"/>
          <w:spacing w:val="-2"/>
          <w:sz w:val="24"/>
          <w:szCs w:val="24"/>
        </w:rPr>
        <w:t xml:space="preserve"> </w:t>
      </w:r>
      <w:r w:rsidRPr="003C5138">
        <w:rPr>
          <w:rFonts w:ascii="Times New Roman" w:hAnsi="Times New Roman" w:eastAsia="Calibri" w:cs="Times New Roman"/>
          <w:spacing w:val="-1"/>
          <w:sz w:val="24"/>
          <w:szCs w:val="24"/>
        </w:rPr>
        <w:t>pielikums)</w:t>
      </w:r>
      <w:r w:rsidRPr="003C5138">
        <w:rPr>
          <w:rFonts w:ascii="Times New Roman" w:hAnsi="Times New Roman" w:eastAsia="Calibri" w:cs="Times New Roman"/>
          <w:sz w:val="24"/>
          <w:szCs w:val="24"/>
        </w:rPr>
        <w:t xml:space="preserve"> vai</w:t>
      </w:r>
      <w:r w:rsidRPr="003C5138">
        <w:rPr>
          <w:rFonts w:ascii="Times New Roman" w:hAnsi="Times New Roman" w:eastAsia="Calibri" w:cs="Times New Roman"/>
          <w:spacing w:val="-2"/>
          <w:sz w:val="24"/>
          <w:szCs w:val="24"/>
        </w:rPr>
        <w:t xml:space="preserve"> </w:t>
      </w:r>
      <w:r w:rsidRPr="003C5138">
        <w:rPr>
          <w:rFonts w:ascii="Times New Roman" w:hAnsi="Times New Roman" w:eastAsia="Calibri" w:cs="Times New Roman"/>
          <w:spacing w:val="-1"/>
          <w:sz w:val="24"/>
          <w:szCs w:val="24"/>
        </w:rPr>
        <w:t>ierobežoti izmantojamās (2. pielikums) dzīvo</w:t>
      </w:r>
      <w:r w:rsidRPr="003C5138">
        <w:rPr>
          <w:rFonts w:ascii="Times New Roman" w:hAnsi="Times New Roman" w:eastAsia="Calibri" w:cs="Times New Roman"/>
          <w:spacing w:val="44"/>
          <w:sz w:val="24"/>
          <w:szCs w:val="24"/>
        </w:rPr>
        <w:t xml:space="preserve"> </w:t>
      </w:r>
      <w:r w:rsidRPr="003C5138">
        <w:rPr>
          <w:rFonts w:ascii="Times New Roman" w:hAnsi="Times New Roman" w:eastAsia="Calibri" w:cs="Times New Roman"/>
          <w:spacing w:val="-1"/>
          <w:sz w:val="24"/>
          <w:szCs w:val="24"/>
        </w:rPr>
        <w:t>organismu</w:t>
      </w:r>
      <w:r w:rsidRPr="003C5138">
        <w:rPr>
          <w:rFonts w:ascii="Times New Roman" w:hAnsi="Times New Roman" w:eastAsia="Calibri" w:cs="Times New Roman"/>
          <w:sz w:val="24"/>
          <w:szCs w:val="24"/>
        </w:rPr>
        <w:t xml:space="preserve"> sugas.</w:t>
      </w:r>
    </w:p>
    <w:p w:rsidRPr="003C5138" w:rsidR="0027031F" w:rsidP="006F7C7E" w:rsidRDefault="0027031F" w14:paraId="78BCEB39" w14:textId="603A02E8">
      <w:pPr>
        <w:spacing w:after="0" w:line="360" w:lineRule="auto"/>
        <w:ind w:left="1418" w:hanging="1418"/>
        <w:jc w:val="both"/>
        <w:rPr>
          <w:rFonts w:ascii="Times New Roman" w:hAnsi="Times New Roman" w:eastAsia="Calibri" w:cs="Times New Roman"/>
          <w:sz w:val="24"/>
          <w:szCs w:val="24"/>
        </w:rPr>
      </w:pPr>
      <w:r w:rsidRPr="003C5138">
        <w:rPr>
          <w:rFonts w:ascii="Times New Roman" w:hAnsi="Times New Roman" w:eastAsia="Calibri" w:cs="Times New Roman"/>
          <w:sz w:val="24"/>
          <w:szCs w:val="24"/>
        </w:rPr>
        <w:t xml:space="preserve">MK 2012. gada 18. decembra </w:t>
      </w:r>
      <w:r w:rsidRPr="003C5138">
        <w:rPr>
          <w:rFonts w:ascii="Times New Roman" w:hAnsi="Times New Roman" w:eastAsia="Calibri" w:cs="Times New Roman"/>
          <w:spacing w:val="-1"/>
          <w:sz w:val="24"/>
          <w:szCs w:val="24"/>
        </w:rPr>
        <w:t>noteikumi</w:t>
      </w:r>
      <w:r w:rsidRPr="003C5138">
        <w:rPr>
          <w:rFonts w:ascii="Times New Roman" w:hAnsi="Times New Roman" w:eastAsia="Calibri" w:cs="Times New Roman"/>
          <w:spacing w:val="-5"/>
          <w:sz w:val="24"/>
          <w:szCs w:val="24"/>
        </w:rPr>
        <w:t xml:space="preserve"> </w:t>
      </w:r>
      <w:r w:rsidRPr="003C5138">
        <w:rPr>
          <w:rFonts w:ascii="Times New Roman" w:hAnsi="Times New Roman" w:eastAsia="Calibri" w:cs="Times New Roman"/>
          <w:sz w:val="24"/>
          <w:szCs w:val="24"/>
        </w:rPr>
        <w:t>Nr.</w:t>
      </w:r>
      <w:r w:rsidRPr="003C5138">
        <w:rPr>
          <w:rFonts w:ascii="Times New Roman" w:hAnsi="Times New Roman" w:eastAsia="Calibri" w:cs="Times New Roman"/>
          <w:spacing w:val="-7"/>
          <w:sz w:val="24"/>
          <w:szCs w:val="24"/>
        </w:rPr>
        <w:t xml:space="preserve"> </w:t>
      </w:r>
      <w:r w:rsidRPr="003C5138">
        <w:rPr>
          <w:rFonts w:ascii="Times New Roman" w:hAnsi="Times New Roman" w:eastAsia="Calibri" w:cs="Times New Roman"/>
          <w:sz w:val="24"/>
          <w:szCs w:val="24"/>
        </w:rPr>
        <w:t>940</w:t>
      </w:r>
      <w:r w:rsidRPr="003C5138">
        <w:rPr>
          <w:rFonts w:ascii="Times New Roman" w:hAnsi="Times New Roman" w:eastAsia="Calibri" w:cs="Times New Roman"/>
          <w:spacing w:val="-6"/>
          <w:sz w:val="24"/>
          <w:szCs w:val="24"/>
        </w:rPr>
        <w:t xml:space="preserve"> </w:t>
      </w:r>
      <w:r w:rsidRPr="003C5138">
        <w:rPr>
          <w:rFonts w:ascii="Times New Roman" w:hAnsi="Times New Roman" w:eastAsia="Calibri" w:cs="Times New Roman"/>
          <w:sz w:val="24"/>
          <w:szCs w:val="24"/>
        </w:rPr>
        <w:t>„Noteikumi</w:t>
      </w:r>
      <w:r w:rsidRPr="003C5138">
        <w:rPr>
          <w:rFonts w:ascii="Times New Roman" w:hAnsi="Times New Roman" w:eastAsia="Calibri" w:cs="Times New Roman"/>
          <w:spacing w:val="-6"/>
          <w:sz w:val="24"/>
          <w:szCs w:val="24"/>
        </w:rPr>
        <w:t xml:space="preserve"> </w:t>
      </w:r>
      <w:r w:rsidRPr="003C5138">
        <w:rPr>
          <w:rFonts w:ascii="Times New Roman" w:hAnsi="Times New Roman" w:eastAsia="Calibri" w:cs="Times New Roman"/>
          <w:sz w:val="24"/>
          <w:szCs w:val="24"/>
        </w:rPr>
        <w:t>par</w:t>
      </w:r>
      <w:r w:rsidRPr="003C5138">
        <w:rPr>
          <w:rFonts w:ascii="Times New Roman" w:hAnsi="Times New Roman" w:eastAsia="Calibri" w:cs="Times New Roman"/>
          <w:spacing w:val="-7"/>
          <w:sz w:val="24"/>
          <w:szCs w:val="24"/>
        </w:rPr>
        <w:t xml:space="preserve"> </w:t>
      </w:r>
      <w:r w:rsidRPr="003C5138">
        <w:rPr>
          <w:rFonts w:ascii="Times New Roman" w:hAnsi="Times New Roman" w:eastAsia="Calibri" w:cs="Times New Roman"/>
          <w:sz w:val="24"/>
          <w:szCs w:val="24"/>
        </w:rPr>
        <w:t>mikroliegumu</w:t>
      </w:r>
      <w:r w:rsidRPr="003C5138">
        <w:rPr>
          <w:rFonts w:ascii="Times New Roman" w:hAnsi="Times New Roman" w:eastAsia="Calibri" w:cs="Times New Roman"/>
          <w:spacing w:val="-5"/>
          <w:sz w:val="24"/>
          <w:szCs w:val="24"/>
        </w:rPr>
        <w:t xml:space="preserve"> </w:t>
      </w:r>
      <w:r w:rsidRPr="003C5138">
        <w:rPr>
          <w:rFonts w:ascii="Times New Roman" w:hAnsi="Times New Roman" w:eastAsia="Calibri" w:cs="Times New Roman"/>
          <w:sz w:val="24"/>
          <w:szCs w:val="24"/>
        </w:rPr>
        <w:t>izveidošanas</w:t>
      </w:r>
      <w:r w:rsidRPr="003C5138">
        <w:rPr>
          <w:rFonts w:ascii="Times New Roman" w:hAnsi="Times New Roman" w:eastAsia="Calibri" w:cs="Times New Roman"/>
          <w:spacing w:val="-8"/>
          <w:sz w:val="24"/>
          <w:szCs w:val="24"/>
        </w:rPr>
        <w:t xml:space="preserve"> </w:t>
      </w:r>
      <w:r w:rsidRPr="003C5138">
        <w:rPr>
          <w:rFonts w:ascii="Times New Roman" w:hAnsi="Times New Roman" w:eastAsia="Calibri" w:cs="Times New Roman"/>
          <w:spacing w:val="-1"/>
          <w:sz w:val="24"/>
          <w:szCs w:val="24"/>
        </w:rPr>
        <w:t>un</w:t>
      </w:r>
      <w:r w:rsidRPr="003C5138">
        <w:rPr>
          <w:rFonts w:ascii="Times New Roman" w:hAnsi="Times New Roman" w:eastAsia="Calibri" w:cs="Times New Roman"/>
          <w:spacing w:val="21"/>
          <w:w w:val="99"/>
          <w:sz w:val="24"/>
          <w:szCs w:val="24"/>
        </w:rPr>
        <w:t xml:space="preserve"> </w:t>
      </w:r>
      <w:r w:rsidRPr="003C5138">
        <w:rPr>
          <w:rFonts w:ascii="Times New Roman" w:hAnsi="Times New Roman" w:eastAsia="Calibri" w:cs="Times New Roman"/>
          <w:spacing w:val="-1"/>
          <w:sz w:val="24"/>
          <w:szCs w:val="24"/>
        </w:rPr>
        <w:t>apsaimniekošanas</w:t>
      </w:r>
      <w:r w:rsidRPr="003C5138">
        <w:rPr>
          <w:rFonts w:ascii="Times New Roman" w:hAnsi="Times New Roman" w:eastAsia="Calibri" w:cs="Times New Roman"/>
          <w:spacing w:val="-9"/>
          <w:sz w:val="24"/>
          <w:szCs w:val="24"/>
        </w:rPr>
        <w:t xml:space="preserve"> </w:t>
      </w:r>
      <w:r w:rsidRPr="003C5138">
        <w:rPr>
          <w:rFonts w:ascii="Times New Roman" w:hAnsi="Times New Roman" w:eastAsia="Calibri" w:cs="Times New Roman"/>
          <w:spacing w:val="-1"/>
          <w:sz w:val="24"/>
          <w:szCs w:val="24"/>
        </w:rPr>
        <w:t>kārtību,</w:t>
      </w:r>
      <w:r w:rsidRPr="003C5138">
        <w:rPr>
          <w:rFonts w:ascii="Times New Roman" w:hAnsi="Times New Roman" w:eastAsia="Calibri" w:cs="Times New Roman"/>
          <w:spacing w:val="-7"/>
          <w:sz w:val="24"/>
          <w:szCs w:val="24"/>
        </w:rPr>
        <w:t xml:space="preserve"> </w:t>
      </w:r>
      <w:r w:rsidRPr="003C5138">
        <w:rPr>
          <w:rFonts w:ascii="Times New Roman" w:hAnsi="Times New Roman" w:eastAsia="Calibri" w:cs="Times New Roman"/>
          <w:spacing w:val="-1"/>
          <w:sz w:val="24"/>
          <w:szCs w:val="24"/>
        </w:rPr>
        <w:t>to</w:t>
      </w:r>
      <w:r w:rsidRPr="003C5138">
        <w:rPr>
          <w:rFonts w:ascii="Times New Roman" w:hAnsi="Times New Roman" w:eastAsia="Calibri" w:cs="Times New Roman"/>
          <w:spacing w:val="-8"/>
          <w:sz w:val="24"/>
          <w:szCs w:val="24"/>
        </w:rPr>
        <w:t xml:space="preserve"> </w:t>
      </w:r>
      <w:r w:rsidRPr="003C5138">
        <w:rPr>
          <w:rFonts w:ascii="Times New Roman" w:hAnsi="Times New Roman" w:eastAsia="Calibri" w:cs="Times New Roman"/>
          <w:spacing w:val="-1"/>
          <w:sz w:val="24"/>
          <w:szCs w:val="24"/>
        </w:rPr>
        <w:t>aizsardzību,</w:t>
      </w:r>
      <w:r w:rsidRPr="003C5138">
        <w:rPr>
          <w:rFonts w:ascii="Times New Roman" w:hAnsi="Times New Roman" w:eastAsia="Calibri" w:cs="Times New Roman"/>
          <w:spacing w:val="-7"/>
          <w:sz w:val="24"/>
          <w:szCs w:val="24"/>
        </w:rPr>
        <w:t xml:space="preserve"> </w:t>
      </w:r>
      <w:r w:rsidRPr="003C5138">
        <w:rPr>
          <w:rFonts w:ascii="Times New Roman" w:hAnsi="Times New Roman" w:eastAsia="Calibri" w:cs="Times New Roman"/>
          <w:sz w:val="24"/>
          <w:szCs w:val="24"/>
        </w:rPr>
        <w:t>kā</w:t>
      </w:r>
      <w:r w:rsidRPr="003C5138">
        <w:rPr>
          <w:rFonts w:ascii="Times New Roman" w:hAnsi="Times New Roman" w:eastAsia="Calibri" w:cs="Times New Roman"/>
          <w:spacing w:val="-7"/>
          <w:sz w:val="24"/>
          <w:szCs w:val="24"/>
        </w:rPr>
        <w:t xml:space="preserve"> </w:t>
      </w:r>
      <w:r w:rsidRPr="003C5138">
        <w:rPr>
          <w:rFonts w:ascii="Times New Roman" w:hAnsi="Times New Roman" w:eastAsia="Calibri" w:cs="Times New Roman"/>
          <w:spacing w:val="-1"/>
          <w:sz w:val="24"/>
          <w:szCs w:val="24"/>
        </w:rPr>
        <w:t>arī</w:t>
      </w:r>
      <w:r w:rsidRPr="003C5138">
        <w:rPr>
          <w:rFonts w:ascii="Times New Roman" w:hAnsi="Times New Roman" w:eastAsia="Calibri" w:cs="Times New Roman"/>
          <w:spacing w:val="-8"/>
          <w:sz w:val="24"/>
          <w:szCs w:val="24"/>
        </w:rPr>
        <w:t xml:space="preserve"> </w:t>
      </w:r>
      <w:r w:rsidRPr="003C5138">
        <w:rPr>
          <w:rFonts w:ascii="Times New Roman" w:hAnsi="Times New Roman" w:eastAsia="Calibri" w:cs="Times New Roman"/>
          <w:sz w:val="24"/>
          <w:szCs w:val="24"/>
        </w:rPr>
        <w:t>mikroliegumu</w:t>
      </w:r>
      <w:r w:rsidRPr="003C5138">
        <w:rPr>
          <w:rFonts w:ascii="Times New Roman" w:hAnsi="Times New Roman" w:eastAsia="Calibri" w:cs="Times New Roman"/>
          <w:spacing w:val="-7"/>
          <w:sz w:val="24"/>
          <w:szCs w:val="24"/>
        </w:rPr>
        <w:t xml:space="preserve"> </w:t>
      </w:r>
      <w:r w:rsidRPr="003C5138">
        <w:rPr>
          <w:rFonts w:ascii="Times New Roman" w:hAnsi="Times New Roman" w:eastAsia="Calibri" w:cs="Times New Roman"/>
          <w:spacing w:val="-1"/>
          <w:sz w:val="24"/>
          <w:szCs w:val="24"/>
        </w:rPr>
        <w:t>un</w:t>
      </w:r>
      <w:r w:rsidRPr="003C5138">
        <w:rPr>
          <w:rFonts w:ascii="Times New Roman" w:hAnsi="Times New Roman" w:eastAsia="Calibri" w:cs="Times New Roman"/>
          <w:spacing w:val="-8"/>
          <w:sz w:val="24"/>
          <w:szCs w:val="24"/>
        </w:rPr>
        <w:t xml:space="preserve"> </w:t>
      </w:r>
      <w:r w:rsidRPr="003C5138">
        <w:rPr>
          <w:rFonts w:ascii="Times New Roman" w:hAnsi="Times New Roman" w:eastAsia="Calibri" w:cs="Times New Roman"/>
          <w:spacing w:val="-1"/>
          <w:sz w:val="24"/>
          <w:szCs w:val="24"/>
        </w:rPr>
        <w:t>to</w:t>
      </w:r>
      <w:r w:rsidRPr="003C5138">
        <w:rPr>
          <w:rFonts w:ascii="Times New Roman" w:hAnsi="Times New Roman" w:eastAsia="Calibri" w:cs="Times New Roman"/>
          <w:spacing w:val="-7"/>
          <w:sz w:val="24"/>
          <w:szCs w:val="24"/>
        </w:rPr>
        <w:t xml:space="preserve"> </w:t>
      </w:r>
      <w:r w:rsidRPr="003C5138">
        <w:rPr>
          <w:rFonts w:ascii="Times New Roman" w:hAnsi="Times New Roman" w:eastAsia="Calibri" w:cs="Times New Roman"/>
          <w:sz w:val="24"/>
          <w:szCs w:val="24"/>
        </w:rPr>
        <w:t>buferzonu</w:t>
      </w:r>
      <w:r w:rsidRPr="003C5138">
        <w:rPr>
          <w:rFonts w:ascii="Times New Roman" w:hAnsi="Times New Roman" w:eastAsia="Calibri" w:cs="Times New Roman"/>
          <w:spacing w:val="57"/>
          <w:w w:val="99"/>
          <w:sz w:val="24"/>
          <w:szCs w:val="24"/>
        </w:rPr>
        <w:t xml:space="preserve"> </w:t>
      </w:r>
      <w:r w:rsidRPr="003C5138">
        <w:rPr>
          <w:rFonts w:ascii="Times New Roman" w:hAnsi="Times New Roman" w:eastAsia="Calibri" w:cs="Times New Roman"/>
          <w:sz w:val="24"/>
          <w:szCs w:val="24"/>
        </w:rPr>
        <w:t>noteikšanu”.</w:t>
      </w:r>
    </w:p>
    <w:p w:rsidRPr="003C5138" w:rsidR="006600AC" w:rsidP="00B14FCD" w:rsidRDefault="006600AC" w14:paraId="031F80B7" w14:textId="77777777">
      <w:pPr>
        <w:spacing w:after="0" w:line="360" w:lineRule="auto"/>
        <w:jc w:val="both"/>
        <w:rPr>
          <w:rFonts w:ascii="Times New Roman" w:hAnsi="Times New Roman" w:eastAsia="Calibri" w:cs="Times New Roman"/>
          <w:sz w:val="24"/>
          <w:szCs w:val="24"/>
        </w:rPr>
      </w:pPr>
    </w:p>
    <w:p w:rsidRPr="003C5138" w:rsidR="00846E0D" w:rsidRDefault="00846E0D" w14:paraId="6E6EFDC0" w14:textId="72026A06">
      <w:pPr>
        <w:rPr>
          <w:rFonts w:ascii="Times New Roman" w:hAnsi="Times New Roman" w:cs="Times New Roman"/>
          <w:b/>
          <w:sz w:val="24"/>
          <w:szCs w:val="24"/>
        </w:rPr>
      </w:pPr>
      <w:r w:rsidRPr="003C5138">
        <w:rPr>
          <w:rFonts w:ascii="Times New Roman" w:hAnsi="Times New Roman" w:cs="Times New Roman"/>
          <w:b/>
          <w:sz w:val="24"/>
          <w:szCs w:val="24"/>
        </w:rPr>
        <w:br w:type="page"/>
      </w:r>
    </w:p>
    <w:p w:rsidRPr="003C5138" w:rsidR="00915F46" w:rsidP="00846E0D" w:rsidRDefault="00915F46" w14:paraId="330993E8" w14:textId="1AD60CEC">
      <w:pPr>
        <w:pStyle w:val="Heading1"/>
      </w:pPr>
      <w:r w:rsidRPr="003C5138">
        <w:lastRenderedPageBreak/>
        <w:t>P</w:t>
      </w:r>
      <w:r w:rsidRPr="003C5138" w:rsidR="000B2A2F">
        <w:t>ielikumi</w:t>
      </w:r>
    </w:p>
    <w:p w:rsidRPr="003C5138" w:rsidR="006600AC" w:rsidP="006600AC" w:rsidRDefault="006600AC" w14:paraId="22DF4894" w14:textId="6AF0099D">
      <w:pPr>
        <w:spacing w:after="0"/>
        <w:jc w:val="both"/>
        <w:rPr>
          <w:rFonts w:ascii="Times New Roman" w:hAnsi="Times New Roman" w:cs="Times New Roman"/>
          <w:sz w:val="24"/>
          <w:szCs w:val="24"/>
        </w:rPr>
      </w:pPr>
    </w:p>
    <w:p w:rsidRPr="003C5138" w:rsidR="006600AC" w:rsidP="006600AC" w:rsidRDefault="006600AC" w14:paraId="3D89988F" w14:textId="77777777">
      <w:pPr>
        <w:spacing w:after="0"/>
        <w:jc w:val="both"/>
        <w:rPr>
          <w:rFonts w:ascii="Times New Roman" w:hAnsi="Times New Roman" w:cs="Times New Roman"/>
          <w:bCs/>
          <w:sz w:val="24"/>
          <w:szCs w:val="24"/>
        </w:rPr>
      </w:pPr>
    </w:p>
    <w:p w:rsidRPr="003C5138" w:rsidR="006600AC" w:rsidP="006600AC" w:rsidRDefault="006600AC" w14:paraId="62AE7F56" w14:textId="77777777">
      <w:pPr>
        <w:rPr>
          <w:rFonts w:ascii="Times New Roman" w:hAnsi="Times New Roman" w:cs="Times New Roman"/>
          <w:sz w:val="24"/>
          <w:szCs w:val="24"/>
        </w:rPr>
        <w:sectPr w:rsidRPr="003C5138" w:rsidR="006600AC" w:rsidSect="00FF63FC">
          <w:footerReference w:type="default" r:id="rId74"/>
          <w:pgSz w:w="11906" w:h="16838" w:orient="portrait"/>
          <w:pgMar w:top="1440" w:right="1800" w:bottom="1440" w:left="1800" w:header="708" w:footer="708" w:gutter="0"/>
          <w:cols w:space="708"/>
          <w:titlePg/>
          <w:docGrid w:linePitch="360"/>
        </w:sectPr>
      </w:pPr>
    </w:p>
    <w:p w:rsidRPr="003C5138" w:rsidR="004D631B" w:rsidP="008B786C" w:rsidRDefault="008B786C" w14:paraId="38A3DA02" w14:textId="06F0B9D4">
      <w:pPr>
        <w:pStyle w:val="ListParagraph"/>
        <w:numPr>
          <w:ilvl w:val="0"/>
          <w:numId w:val="37"/>
        </w:numPr>
        <w:spacing w:after="0"/>
        <w:jc w:val="both"/>
        <w:rPr>
          <w:rFonts w:ascii="Times New Roman" w:hAnsi="Times New Roman" w:cs="Times New Roman"/>
          <w:b/>
          <w:sz w:val="28"/>
          <w:szCs w:val="28"/>
        </w:rPr>
      </w:pPr>
      <w:r w:rsidRPr="003C5138">
        <w:rPr>
          <w:rFonts w:ascii="Times New Roman" w:hAnsi="Times New Roman" w:cs="Times New Roman"/>
          <w:b/>
          <w:sz w:val="28"/>
          <w:szCs w:val="28"/>
        </w:rPr>
        <w:lastRenderedPageBreak/>
        <w:t>Pielikums.</w:t>
      </w:r>
    </w:p>
    <w:p w:rsidRPr="003C5138" w:rsidR="002877B4" w:rsidP="0002798C" w:rsidRDefault="002877B4" w14:paraId="183DC22A" w14:textId="144E931C">
      <w:pPr>
        <w:spacing w:after="0"/>
        <w:jc w:val="both"/>
        <w:rPr>
          <w:rFonts w:ascii="Times New Roman" w:hAnsi="Times New Roman" w:cs="Times New Roman"/>
          <w:sz w:val="24"/>
          <w:szCs w:val="24"/>
        </w:rPr>
      </w:pPr>
    </w:p>
    <w:p w:rsidRPr="003C5138" w:rsidR="002877B4" w:rsidP="0002798C" w:rsidRDefault="008B786C" w14:paraId="256E6873" w14:textId="20925D80">
      <w:pPr>
        <w:spacing w:after="0"/>
        <w:jc w:val="both"/>
        <w:rPr>
          <w:rFonts w:ascii="Times New Roman" w:hAnsi="Times New Roman" w:cs="Times New Roman"/>
          <w:sz w:val="24"/>
          <w:szCs w:val="24"/>
        </w:rPr>
      </w:pPr>
      <w:r w:rsidRPr="003C5138">
        <w:rPr>
          <w:rFonts w:ascii="Times New Roman" w:hAnsi="Times New Roman" w:cs="Times New Roman"/>
          <w:sz w:val="24"/>
          <w:szCs w:val="24"/>
        </w:rPr>
        <w:t>Ēdoles parkā konstatētie kokaugi (numerācija atbilstoši 2. pielikuma kartei).</w:t>
      </w:r>
    </w:p>
    <w:p w:rsidRPr="003C5138" w:rsidR="002E099E" w:rsidP="0002798C" w:rsidRDefault="002E099E" w14:paraId="502182DF" w14:textId="42088D22">
      <w:pPr>
        <w:spacing w:after="0"/>
        <w:jc w:val="both"/>
        <w:rPr>
          <w:rFonts w:ascii="Times New Roman" w:hAnsi="Times New Roman" w:cs="Times New Roman"/>
          <w:sz w:val="24"/>
          <w:szCs w:val="24"/>
        </w:rPr>
      </w:pPr>
    </w:p>
    <w:tbl>
      <w:tblPr>
        <w:tblW w:w="132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61"/>
        <w:gridCol w:w="3245"/>
        <w:gridCol w:w="1843"/>
        <w:gridCol w:w="1276"/>
        <w:gridCol w:w="1134"/>
        <w:gridCol w:w="4940"/>
      </w:tblGrid>
      <w:tr w:rsidRPr="003C5138" w:rsidR="00AE6D4C" w:rsidTr="00056555" w14:paraId="52E5770E" w14:textId="77777777">
        <w:trPr>
          <w:trHeight w:val="264"/>
          <w:tblHeader/>
        </w:trPr>
        <w:tc>
          <w:tcPr>
            <w:tcW w:w="861" w:type="dxa"/>
            <w:shd w:val="clear" w:color="000000" w:fill="C0C0C0"/>
            <w:noWrap/>
            <w:vAlign w:val="center"/>
            <w:hideMark/>
          </w:tcPr>
          <w:p w:rsidRPr="003C5138" w:rsidR="00AE6D4C" w:rsidP="006F2CE2" w:rsidRDefault="00AE6D4C" w14:paraId="5769F2FF" w14:textId="77777777">
            <w:pPr>
              <w:spacing w:after="0" w:line="240" w:lineRule="auto"/>
              <w:jc w:val="center"/>
              <w:rPr>
                <w:rFonts w:ascii="Times New Roman" w:hAnsi="Times New Roman" w:eastAsia="Times New Roman" w:cs="Times New Roman"/>
                <w:b/>
                <w:bCs/>
                <w:sz w:val="20"/>
                <w:szCs w:val="20"/>
              </w:rPr>
            </w:pPr>
            <w:r w:rsidRPr="003C5138">
              <w:rPr>
                <w:rFonts w:ascii="Times New Roman" w:hAnsi="Times New Roman" w:eastAsia="Times New Roman" w:cs="Times New Roman"/>
                <w:b/>
                <w:bCs/>
                <w:color w:val="000000"/>
                <w:lang w:eastAsia="lv-LV"/>
              </w:rPr>
              <w:t>N.p.k.</w:t>
            </w:r>
          </w:p>
        </w:tc>
        <w:tc>
          <w:tcPr>
            <w:tcW w:w="3245" w:type="dxa"/>
            <w:shd w:val="clear" w:color="000000" w:fill="C0C0C0"/>
            <w:noWrap/>
            <w:vAlign w:val="center"/>
            <w:hideMark/>
          </w:tcPr>
          <w:p w:rsidRPr="003C5138" w:rsidR="00AE6D4C" w:rsidP="006F2CE2" w:rsidRDefault="00AE6D4C" w14:paraId="169BFB3A" w14:textId="71A3698D">
            <w:pPr>
              <w:spacing w:after="0" w:line="240" w:lineRule="auto"/>
              <w:jc w:val="center"/>
              <w:rPr>
                <w:rFonts w:ascii="Times New Roman" w:hAnsi="Times New Roman" w:eastAsia="Times New Roman" w:cs="Times New Roman"/>
                <w:b/>
                <w:bCs/>
                <w:sz w:val="20"/>
                <w:szCs w:val="20"/>
              </w:rPr>
            </w:pPr>
            <w:r w:rsidRPr="003C5138">
              <w:rPr>
                <w:rFonts w:ascii="Times New Roman" w:hAnsi="Times New Roman" w:eastAsia="Times New Roman" w:cs="Times New Roman"/>
                <w:b/>
                <w:bCs/>
                <w:color w:val="000000"/>
                <w:lang w:eastAsia="lv-LV"/>
              </w:rPr>
              <w:t xml:space="preserve">Taksona </w:t>
            </w:r>
            <w:r w:rsidRPr="003C5138" w:rsidR="00DB700D">
              <w:rPr>
                <w:rFonts w:ascii="Times New Roman" w:hAnsi="Times New Roman" w:eastAsia="Times New Roman" w:cs="Times New Roman"/>
                <w:b/>
                <w:bCs/>
                <w:color w:val="000000"/>
                <w:lang w:eastAsia="lv-LV"/>
              </w:rPr>
              <w:t>zinātniskais nosaukums</w:t>
            </w:r>
          </w:p>
        </w:tc>
        <w:tc>
          <w:tcPr>
            <w:tcW w:w="1843" w:type="dxa"/>
            <w:shd w:val="clear" w:color="000000" w:fill="C0C0C0"/>
            <w:noWrap/>
            <w:vAlign w:val="center"/>
            <w:hideMark/>
          </w:tcPr>
          <w:p w:rsidRPr="003C5138" w:rsidR="00AE6D4C" w:rsidP="006F2CE2" w:rsidRDefault="00AE6D4C" w14:paraId="7901AAB2" w14:textId="0D5B4F84">
            <w:pPr>
              <w:spacing w:after="0" w:line="240" w:lineRule="auto"/>
              <w:jc w:val="center"/>
              <w:rPr>
                <w:rFonts w:ascii="Times New Roman" w:hAnsi="Times New Roman" w:eastAsia="Times New Roman" w:cs="Times New Roman"/>
                <w:b/>
                <w:bCs/>
                <w:sz w:val="20"/>
                <w:szCs w:val="20"/>
              </w:rPr>
            </w:pPr>
            <w:r w:rsidRPr="003C5138">
              <w:rPr>
                <w:rFonts w:ascii="Times New Roman" w:hAnsi="Times New Roman" w:eastAsia="Times New Roman" w:cs="Times New Roman"/>
                <w:b/>
                <w:bCs/>
                <w:color w:val="000000"/>
                <w:lang w:eastAsia="lv-LV"/>
              </w:rPr>
              <w:t>Stumbra diametrs 1,3 mh, cm</w:t>
            </w:r>
          </w:p>
        </w:tc>
        <w:tc>
          <w:tcPr>
            <w:tcW w:w="1276" w:type="dxa"/>
            <w:shd w:val="clear" w:color="000000" w:fill="C0C0C0"/>
            <w:noWrap/>
            <w:vAlign w:val="center"/>
            <w:hideMark/>
          </w:tcPr>
          <w:p w:rsidRPr="003C5138" w:rsidR="00AE6D4C" w:rsidP="006F2CE2" w:rsidRDefault="00AE6D4C" w14:paraId="4FFE6B92" w14:textId="77777777">
            <w:pPr>
              <w:spacing w:after="0" w:line="240" w:lineRule="auto"/>
              <w:jc w:val="center"/>
              <w:rPr>
                <w:rFonts w:ascii="Times New Roman" w:hAnsi="Times New Roman" w:eastAsia="Times New Roman" w:cs="Times New Roman"/>
                <w:b/>
                <w:bCs/>
                <w:sz w:val="20"/>
                <w:szCs w:val="20"/>
              </w:rPr>
            </w:pPr>
            <w:r w:rsidRPr="003C5138">
              <w:rPr>
                <w:rFonts w:ascii="Times New Roman" w:hAnsi="Times New Roman" w:eastAsia="Times New Roman" w:cs="Times New Roman"/>
                <w:b/>
                <w:bCs/>
                <w:color w:val="000000"/>
                <w:lang w:eastAsia="lv-LV"/>
              </w:rPr>
              <w:t>Koka augstums, m</w:t>
            </w:r>
          </w:p>
        </w:tc>
        <w:tc>
          <w:tcPr>
            <w:tcW w:w="1134" w:type="dxa"/>
            <w:shd w:val="clear" w:color="000000" w:fill="C0C0C0"/>
            <w:noWrap/>
            <w:vAlign w:val="center"/>
            <w:hideMark/>
          </w:tcPr>
          <w:p w:rsidRPr="003C5138" w:rsidR="00AE6D4C" w:rsidP="006F2CE2" w:rsidRDefault="00AE6D4C" w14:paraId="6E719215" w14:textId="77777777">
            <w:pPr>
              <w:spacing w:after="0" w:line="240" w:lineRule="auto"/>
              <w:jc w:val="center"/>
              <w:rPr>
                <w:rFonts w:ascii="Times New Roman" w:hAnsi="Times New Roman" w:eastAsia="Times New Roman" w:cs="Times New Roman"/>
                <w:b/>
                <w:bCs/>
                <w:sz w:val="20"/>
                <w:szCs w:val="20"/>
              </w:rPr>
            </w:pPr>
            <w:r w:rsidRPr="003C5138">
              <w:rPr>
                <w:rFonts w:ascii="Times New Roman" w:hAnsi="Times New Roman" w:eastAsia="Times New Roman" w:cs="Times New Roman"/>
                <w:b/>
                <w:bCs/>
                <w:color w:val="000000"/>
                <w:lang w:eastAsia="lv-LV"/>
              </w:rPr>
              <w:t>Vitalitāte</w:t>
            </w:r>
          </w:p>
        </w:tc>
        <w:tc>
          <w:tcPr>
            <w:tcW w:w="4940" w:type="dxa"/>
            <w:shd w:val="clear" w:color="000000" w:fill="C0C0C0"/>
            <w:noWrap/>
            <w:vAlign w:val="center"/>
            <w:hideMark/>
          </w:tcPr>
          <w:p w:rsidRPr="003C5138" w:rsidR="00AE6D4C" w:rsidP="006F2CE2" w:rsidRDefault="00AE6D4C" w14:paraId="15FE2BDD" w14:textId="77777777">
            <w:pPr>
              <w:spacing w:after="0" w:line="240" w:lineRule="auto"/>
              <w:jc w:val="center"/>
              <w:rPr>
                <w:rFonts w:ascii="Times New Roman" w:hAnsi="Times New Roman" w:eastAsia="Times New Roman" w:cs="Times New Roman"/>
                <w:b/>
                <w:bCs/>
                <w:sz w:val="20"/>
                <w:szCs w:val="20"/>
              </w:rPr>
            </w:pPr>
            <w:r w:rsidRPr="003C5138">
              <w:rPr>
                <w:rFonts w:ascii="Times New Roman" w:hAnsi="Times New Roman" w:eastAsia="Times New Roman" w:cs="Times New Roman"/>
                <w:b/>
                <w:bCs/>
                <w:color w:val="000000"/>
                <w:lang w:eastAsia="lv-LV"/>
              </w:rPr>
              <w:t>Piezīmes</w:t>
            </w:r>
          </w:p>
        </w:tc>
      </w:tr>
      <w:tr w:rsidRPr="003C5138" w:rsidR="00AE6D4C" w:rsidTr="00056555" w14:paraId="323357F2" w14:textId="77777777">
        <w:trPr>
          <w:trHeight w:val="264"/>
        </w:trPr>
        <w:tc>
          <w:tcPr>
            <w:tcW w:w="861" w:type="dxa"/>
            <w:shd w:val="clear" w:color="auto" w:fill="auto"/>
            <w:noWrap/>
            <w:hideMark/>
          </w:tcPr>
          <w:p w:rsidRPr="003C5138" w:rsidR="00AE6D4C" w:rsidP="006F2CE2" w:rsidRDefault="00AE6D4C" w14:paraId="48152FA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3245" w:type="dxa"/>
            <w:shd w:val="clear" w:color="auto" w:fill="auto"/>
            <w:noWrap/>
            <w:hideMark/>
          </w:tcPr>
          <w:p w:rsidRPr="003C5138" w:rsidR="00AE6D4C" w:rsidP="006F2CE2" w:rsidRDefault="00AE6D4C" w14:paraId="6FD1CBC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E84187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53</w:t>
            </w:r>
          </w:p>
        </w:tc>
        <w:tc>
          <w:tcPr>
            <w:tcW w:w="1276" w:type="dxa"/>
            <w:shd w:val="clear" w:color="auto" w:fill="auto"/>
            <w:noWrap/>
            <w:hideMark/>
          </w:tcPr>
          <w:p w:rsidRPr="003C5138" w:rsidR="00AE6D4C" w:rsidP="006F2CE2" w:rsidRDefault="00AE6D4C" w14:paraId="0CAA7DE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03AC81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BF7884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165</w:t>
            </w:r>
          </w:p>
        </w:tc>
      </w:tr>
      <w:tr w:rsidRPr="003C5138" w:rsidR="00AE6D4C" w:rsidTr="00056555" w14:paraId="5AD2AB0C" w14:textId="77777777">
        <w:trPr>
          <w:trHeight w:val="264"/>
        </w:trPr>
        <w:tc>
          <w:tcPr>
            <w:tcW w:w="861" w:type="dxa"/>
            <w:shd w:val="clear" w:color="auto" w:fill="auto"/>
            <w:noWrap/>
            <w:hideMark/>
          </w:tcPr>
          <w:p w:rsidRPr="003C5138" w:rsidR="00AE6D4C" w:rsidP="006F2CE2" w:rsidRDefault="00AE6D4C" w14:paraId="76C19E1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3245" w:type="dxa"/>
            <w:shd w:val="clear" w:color="auto" w:fill="auto"/>
            <w:noWrap/>
            <w:hideMark/>
          </w:tcPr>
          <w:p w:rsidRPr="003C5138" w:rsidR="00AE6D4C" w:rsidP="006F2CE2" w:rsidRDefault="00AE6D4C" w14:paraId="7CDA43D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Populus x canescens</w:t>
            </w:r>
          </w:p>
        </w:tc>
        <w:tc>
          <w:tcPr>
            <w:tcW w:w="1843" w:type="dxa"/>
            <w:shd w:val="clear" w:color="auto" w:fill="auto"/>
            <w:noWrap/>
            <w:hideMark/>
          </w:tcPr>
          <w:p w:rsidRPr="003C5138" w:rsidR="00AE6D4C" w:rsidP="006F2CE2" w:rsidRDefault="00AE6D4C" w14:paraId="5C68D87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63</w:t>
            </w:r>
          </w:p>
        </w:tc>
        <w:tc>
          <w:tcPr>
            <w:tcW w:w="1276" w:type="dxa"/>
            <w:shd w:val="clear" w:color="auto" w:fill="auto"/>
            <w:noWrap/>
            <w:hideMark/>
          </w:tcPr>
          <w:p w:rsidRPr="003C5138" w:rsidR="00AE6D4C" w:rsidP="006F2CE2" w:rsidRDefault="00AE6D4C" w14:paraId="3D45D70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3B55FF8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D39BB4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198</w:t>
            </w:r>
          </w:p>
        </w:tc>
      </w:tr>
      <w:tr w:rsidRPr="003C5138" w:rsidR="00AE6D4C" w:rsidTr="00056555" w14:paraId="3DBAC1A4" w14:textId="77777777">
        <w:trPr>
          <w:trHeight w:val="264"/>
        </w:trPr>
        <w:tc>
          <w:tcPr>
            <w:tcW w:w="861" w:type="dxa"/>
            <w:shd w:val="clear" w:color="auto" w:fill="auto"/>
            <w:noWrap/>
            <w:hideMark/>
          </w:tcPr>
          <w:p w:rsidRPr="003C5138" w:rsidR="00AE6D4C" w:rsidP="006F2CE2" w:rsidRDefault="00AE6D4C" w14:paraId="5EF8C8C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3245" w:type="dxa"/>
            <w:shd w:val="clear" w:color="auto" w:fill="auto"/>
            <w:noWrap/>
            <w:hideMark/>
          </w:tcPr>
          <w:p w:rsidRPr="003C5138" w:rsidR="00AE6D4C" w:rsidP="006F2CE2" w:rsidRDefault="00AE6D4C" w14:paraId="093C00F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DFEE3A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1670F75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06CD340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95284B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140/174/132</w:t>
            </w:r>
          </w:p>
        </w:tc>
      </w:tr>
      <w:tr w:rsidRPr="003C5138" w:rsidR="00AE6D4C" w:rsidTr="00056555" w14:paraId="35CC2F55" w14:textId="77777777">
        <w:trPr>
          <w:trHeight w:val="264"/>
        </w:trPr>
        <w:tc>
          <w:tcPr>
            <w:tcW w:w="861" w:type="dxa"/>
            <w:shd w:val="clear" w:color="auto" w:fill="auto"/>
            <w:noWrap/>
            <w:hideMark/>
          </w:tcPr>
          <w:p w:rsidRPr="003C5138" w:rsidR="00AE6D4C" w:rsidP="006F2CE2" w:rsidRDefault="00AE6D4C" w14:paraId="40A383E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w:t>
            </w:r>
          </w:p>
        </w:tc>
        <w:tc>
          <w:tcPr>
            <w:tcW w:w="3245" w:type="dxa"/>
            <w:shd w:val="clear" w:color="auto" w:fill="auto"/>
            <w:noWrap/>
            <w:hideMark/>
          </w:tcPr>
          <w:p w:rsidRPr="003C5138" w:rsidR="00AE6D4C" w:rsidP="006F2CE2" w:rsidRDefault="00AE6D4C" w14:paraId="5C07E7C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36543D6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72</w:t>
            </w:r>
          </w:p>
        </w:tc>
        <w:tc>
          <w:tcPr>
            <w:tcW w:w="1276" w:type="dxa"/>
            <w:shd w:val="clear" w:color="auto" w:fill="auto"/>
            <w:noWrap/>
            <w:hideMark/>
          </w:tcPr>
          <w:p w:rsidRPr="003C5138" w:rsidR="00AE6D4C" w:rsidP="006F2CE2" w:rsidRDefault="00AE6D4C" w14:paraId="58C4460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7CC02BF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362F13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227</w:t>
            </w:r>
          </w:p>
        </w:tc>
      </w:tr>
      <w:tr w:rsidRPr="003C5138" w:rsidR="00AE6D4C" w:rsidTr="00056555" w14:paraId="3DE9D67C" w14:textId="77777777">
        <w:trPr>
          <w:trHeight w:val="264"/>
        </w:trPr>
        <w:tc>
          <w:tcPr>
            <w:tcW w:w="861" w:type="dxa"/>
            <w:shd w:val="clear" w:color="auto" w:fill="auto"/>
            <w:noWrap/>
            <w:hideMark/>
          </w:tcPr>
          <w:p w:rsidRPr="003C5138" w:rsidR="00AE6D4C" w:rsidP="006F2CE2" w:rsidRDefault="00AE6D4C" w14:paraId="7540A8D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w:t>
            </w:r>
          </w:p>
        </w:tc>
        <w:tc>
          <w:tcPr>
            <w:tcW w:w="3245" w:type="dxa"/>
            <w:shd w:val="clear" w:color="auto" w:fill="auto"/>
            <w:noWrap/>
            <w:hideMark/>
          </w:tcPr>
          <w:p w:rsidRPr="003C5138" w:rsidR="00AE6D4C" w:rsidP="006F2CE2" w:rsidRDefault="00AE6D4C" w14:paraId="4C994B1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Salix fragilis</w:t>
            </w:r>
          </w:p>
        </w:tc>
        <w:tc>
          <w:tcPr>
            <w:tcW w:w="1843" w:type="dxa"/>
            <w:shd w:val="clear" w:color="auto" w:fill="auto"/>
            <w:noWrap/>
            <w:hideMark/>
          </w:tcPr>
          <w:p w:rsidRPr="003C5138" w:rsidR="00AE6D4C" w:rsidP="006F2CE2" w:rsidRDefault="00AE6D4C" w14:paraId="2FE1AFC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276" w:type="dxa"/>
            <w:shd w:val="clear" w:color="auto" w:fill="auto"/>
            <w:noWrap/>
            <w:hideMark/>
          </w:tcPr>
          <w:p w:rsidRPr="003C5138" w:rsidR="00AE6D4C" w:rsidP="006F2CE2" w:rsidRDefault="00AE6D4C" w14:paraId="0022498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w:t>
            </w:r>
          </w:p>
        </w:tc>
        <w:tc>
          <w:tcPr>
            <w:tcW w:w="1134" w:type="dxa"/>
            <w:shd w:val="clear" w:color="auto" w:fill="auto"/>
            <w:noWrap/>
            <w:hideMark/>
          </w:tcPr>
          <w:p w:rsidRPr="003C5138" w:rsidR="00AE6D4C" w:rsidP="006F2CE2" w:rsidRDefault="00AE6D4C" w14:paraId="3E6AA14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BB9B1E1" w14:textId="77777777">
            <w:pPr>
              <w:spacing w:after="0" w:line="240" w:lineRule="auto"/>
              <w:rPr>
                <w:rFonts w:ascii="Times New Roman" w:hAnsi="Times New Roman" w:eastAsia="Times New Roman" w:cs="Times New Roman"/>
                <w:sz w:val="20"/>
                <w:szCs w:val="20"/>
              </w:rPr>
            </w:pPr>
          </w:p>
        </w:tc>
      </w:tr>
      <w:tr w:rsidRPr="003C5138" w:rsidR="00AE6D4C" w:rsidTr="00056555" w14:paraId="6D37E797" w14:textId="77777777">
        <w:trPr>
          <w:trHeight w:val="264"/>
        </w:trPr>
        <w:tc>
          <w:tcPr>
            <w:tcW w:w="861" w:type="dxa"/>
            <w:shd w:val="clear" w:color="auto" w:fill="auto"/>
            <w:noWrap/>
            <w:hideMark/>
          </w:tcPr>
          <w:p w:rsidRPr="003C5138" w:rsidR="00AE6D4C" w:rsidP="006F2CE2" w:rsidRDefault="00AE6D4C" w14:paraId="4ED6336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w:t>
            </w:r>
          </w:p>
        </w:tc>
        <w:tc>
          <w:tcPr>
            <w:tcW w:w="3245" w:type="dxa"/>
            <w:shd w:val="clear" w:color="auto" w:fill="auto"/>
            <w:noWrap/>
            <w:hideMark/>
          </w:tcPr>
          <w:p w:rsidRPr="003C5138" w:rsidR="00AE6D4C" w:rsidP="006F2CE2" w:rsidRDefault="00AE6D4C" w14:paraId="0A7EE6E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416C5E9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61</w:t>
            </w:r>
          </w:p>
        </w:tc>
        <w:tc>
          <w:tcPr>
            <w:tcW w:w="1276" w:type="dxa"/>
            <w:shd w:val="clear" w:color="auto" w:fill="auto"/>
            <w:noWrap/>
            <w:hideMark/>
          </w:tcPr>
          <w:p w:rsidRPr="003C5138" w:rsidR="00AE6D4C" w:rsidP="006F2CE2" w:rsidRDefault="00AE6D4C" w14:paraId="7575B5A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3FC77A2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2A4F42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193</w:t>
            </w:r>
          </w:p>
        </w:tc>
      </w:tr>
      <w:tr w:rsidRPr="003C5138" w:rsidR="00AE6D4C" w:rsidTr="00056555" w14:paraId="32649211" w14:textId="77777777">
        <w:trPr>
          <w:trHeight w:val="264"/>
        </w:trPr>
        <w:tc>
          <w:tcPr>
            <w:tcW w:w="861" w:type="dxa"/>
            <w:shd w:val="clear" w:color="auto" w:fill="auto"/>
            <w:noWrap/>
            <w:hideMark/>
          </w:tcPr>
          <w:p w:rsidRPr="003C5138" w:rsidR="00AE6D4C" w:rsidP="006F2CE2" w:rsidRDefault="00AE6D4C" w14:paraId="14BC811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w:t>
            </w:r>
          </w:p>
        </w:tc>
        <w:tc>
          <w:tcPr>
            <w:tcW w:w="3245" w:type="dxa"/>
            <w:shd w:val="clear" w:color="auto" w:fill="auto"/>
            <w:noWrap/>
            <w:hideMark/>
          </w:tcPr>
          <w:p w:rsidRPr="003C5138" w:rsidR="00AE6D4C" w:rsidP="006F2CE2" w:rsidRDefault="00AE6D4C" w14:paraId="1EB2401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3751137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3C655C2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178E2C4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w:t>
            </w:r>
          </w:p>
        </w:tc>
        <w:tc>
          <w:tcPr>
            <w:tcW w:w="4940" w:type="dxa"/>
            <w:shd w:val="clear" w:color="auto" w:fill="auto"/>
            <w:noWrap/>
            <w:hideMark/>
          </w:tcPr>
          <w:p w:rsidRPr="003C5138" w:rsidR="00AE6D4C" w:rsidP="006F2CE2" w:rsidRDefault="00AE6D4C" w14:paraId="444551E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173. Stumbrs sasvēries, vainags vienpusējs, 7m h izlūzuša zara vietā dobums ar trupi, potenciāli bīstama.</w:t>
            </w:r>
          </w:p>
        </w:tc>
      </w:tr>
      <w:tr w:rsidRPr="003C5138" w:rsidR="00AE6D4C" w:rsidTr="00056555" w14:paraId="76A78E1F" w14:textId="77777777">
        <w:trPr>
          <w:trHeight w:val="264"/>
        </w:trPr>
        <w:tc>
          <w:tcPr>
            <w:tcW w:w="861" w:type="dxa"/>
            <w:shd w:val="clear" w:color="auto" w:fill="auto"/>
            <w:noWrap/>
            <w:hideMark/>
          </w:tcPr>
          <w:p w:rsidRPr="003C5138" w:rsidR="00AE6D4C" w:rsidP="006F2CE2" w:rsidRDefault="00AE6D4C" w14:paraId="57446D0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w:t>
            </w:r>
          </w:p>
        </w:tc>
        <w:tc>
          <w:tcPr>
            <w:tcW w:w="3245" w:type="dxa"/>
            <w:shd w:val="clear" w:color="auto" w:fill="auto"/>
            <w:noWrap/>
            <w:hideMark/>
          </w:tcPr>
          <w:p w:rsidRPr="003C5138" w:rsidR="00AE6D4C" w:rsidP="006F2CE2" w:rsidRDefault="00AE6D4C" w14:paraId="7717204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4D3EE86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83</w:t>
            </w:r>
          </w:p>
        </w:tc>
        <w:tc>
          <w:tcPr>
            <w:tcW w:w="1276" w:type="dxa"/>
            <w:shd w:val="clear" w:color="auto" w:fill="auto"/>
            <w:noWrap/>
            <w:hideMark/>
          </w:tcPr>
          <w:p w:rsidRPr="003C5138" w:rsidR="00AE6D4C" w:rsidP="006F2CE2" w:rsidRDefault="00AE6D4C" w14:paraId="016603A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w:t>
            </w:r>
          </w:p>
        </w:tc>
        <w:tc>
          <w:tcPr>
            <w:tcW w:w="1134" w:type="dxa"/>
            <w:shd w:val="clear" w:color="auto" w:fill="auto"/>
            <w:noWrap/>
            <w:hideMark/>
          </w:tcPr>
          <w:p w:rsidRPr="003C5138" w:rsidR="00AE6D4C" w:rsidP="006F2CE2" w:rsidRDefault="00AE6D4C" w14:paraId="41A6971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2EFE8E5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210/261</w:t>
            </w:r>
          </w:p>
        </w:tc>
      </w:tr>
      <w:tr w:rsidRPr="003C5138" w:rsidR="00AE6D4C" w:rsidTr="00056555" w14:paraId="2B23901C" w14:textId="77777777">
        <w:trPr>
          <w:trHeight w:val="264"/>
        </w:trPr>
        <w:tc>
          <w:tcPr>
            <w:tcW w:w="861" w:type="dxa"/>
            <w:shd w:val="clear" w:color="auto" w:fill="auto"/>
            <w:noWrap/>
            <w:hideMark/>
          </w:tcPr>
          <w:p w:rsidRPr="003C5138" w:rsidR="00AE6D4C" w:rsidP="006F2CE2" w:rsidRDefault="00AE6D4C" w14:paraId="1504386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w:t>
            </w:r>
          </w:p>
        </w:tc>
        <w:tc>
          <w:tcPr>
            <w:tcW w:w="3245" w:type="dxa"/>
            <w:shd w:val="clear" w:color="auto" w:fill="auto"/>
            <w:noWrap/>
            <w:hideMark/>
          </w:tcPr>
          <w:p w:rsidRPr="003C5138" w:rsidR="00AE6D4C" w:rsidP="006F2CE2" w:rsidRDefault="00AE6D4C" w14:paraId="5DF43B5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7D95E28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66</w:t>
            </w:r>
          </w:p>
        </w:tc>
        <w:tc>
          <w:tcPr>
            <w:tcW w:w="1276" w:type="dxa"/>
            <w:shd w:val="clear" w:color="auto" w:fill="auto"/>
            <w:noWrap/>
            <w:hideMark/>
          </w:tcPr>
          <w:p w:rsidRPr="003C5138" w:rsidR="00AE6D4C" w:rsidP="006F2CE2" w:rsidRDefault="00AE6D4C" w14:paraId="7A20586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45EBDE3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4B83DB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207</w:t>
            </w:r>
          </w:p>
        </w:tc>
      </w:tr>
      <w:tr w:rsidRPr="003C5138" w:rsidR="00AE6D4C" w:rsidTr="00056555" w14:paraId="75DE5B34" w14:textId="77777777">
        <w:trPr>
          <w:trHeight w:val="264"/>
        </w:trPr>
        <w:tc>
          <w:tcPr>
            <w:tcW w:w="861" w:type="dxa"/>
            <w:shd w:val="clear" w:color="auto" w:fill="auto"/>
            <w:noWrap/>
            <w:hideMark/>
          </w:tcPr>
          <w:p w:rsidRPr="003C5138" w:rsidR="00AE6D4C" w:rsidP="006F2CE2" w:rsidRDefault="00AE6D4C" w14:paraId="0E5C4FB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w:t>
            </w:r>
          </w:p>
        </w:tc>
        <w:tc>
          <w:tcPr>
            <w:tcW w:w="3245" w:type="dxa"/>
            <w:shd w:val="clear" w:color="auto" w:fill="auto"/>
            <w:noWrap/>
            <w:hideMark/>
          </w:tcPr>
          <w:p w:rsidRPr="003C5138" w:rsidR="00AE6D4C" w:rsidP="006F2CE2" w:rsidRDefault="00AE6D4C" w14:paraId="066B45F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5C682C2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72</w:t>
            </w:r>
          </w:p>
        </w:tc>
        <w:tc>
          <w:tcPr>
            <w:tcW w:w="1276" w:type="dxa"/>
            <w:shd w:val="clear" w:color="auto" w:fill="auto"/>
            <w:noWrap/>
            <w:hideMark/>
          </w:tcPr>
          <w:p w:rsidRPr="003C5138" w:rsidR="00AE6D4C" w:rsidP="006F2CE2" w:rsidRDefault="00AE6D4C" w14:paraId="2372FE6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0D96A9A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7F67B2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226</w:t>
            </w:r>
          </w:p>
        </w:tc>
      </w:tr>
      <w:tr w:rsidRPr="003C5138" w:rsidR="00AE6D4C" w:rsidTr="00056555" w14:paraId="55E1769D" w14:textId="77777777">
        <w:trPr>
          <w:trHeight w:val="264"/>
        </w:trPr>
        <w:tc>
          <w:tcPr>
            <w:tcW w:w="861" w:type="dxa"/>
            <w:shd w:val="clear" w:color="auto" w:fill="auto"/>
            <w:noWrap/>
            <w:hideMark/>
          </w:tcPr>
          <w:p w:rsidRPr="003C5138" w:rsidR="00AE6D4C" w:rsidP="006F2CE2" w:rsidRDefault="00AE6D4C" w14:paraId="6E5DDF4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w:t>
            </w:r>
          </w:p>
        </w:tc>
        <w:tc>
          <w:tcPr>
            <w:tcW w:w="3245" w:type="dxa"/>
            <w:shd w:val="clear" w:color="auto" w:fill="auto"/>
            <w:noWrap/>
            <w:hideMark/>
          </w:tcPr>
          <w:p w:rsidRPr="003C5138" w:rsidR="00AE6D4C" w:rsidP="006F2CE2" w:rsidRDefault="00AE6D4C" w14:paraId="224AF378"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Salix fragilis</w:t>
            </w:r>
          </w:p>
        </w:tc>
        <w:tc>
          <w:tcPr>
            <w:tcW w:w="1843" w:type="dxa"/>
            <w:shd w:val="clear" w:color="auto" w:fill="auto"/>
            <w:noWrap/>
            <w:hideMark/>
          </w:tcPr>
          <w:p w:rsidRPr="003C5138" w:rsidR="00AE6D4C" w:rsidP="006F2CE2" w:rsidRDefault="00AE6D4C" w14:paraId="306B0C4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w:t>
            </w:r>
          </w:p>
        </w:tc>
        <w:tc>
          <w:tcPr>
            <w:tcW w:w="1276" w:type="dxa"/>
            <w:shd w:val="clear" w:color="auto" w:fill="auto"/>
            <w:noWrap/>
            <w:hideMark/>
          </w:tcPr>
          <w:p w:rsidRPr="003C5138" w:rsidR="00AE6D4C" w:rsidP="006F2CE2" w:rsidRDefault="00AE6D4C" w14:paraId="15C1BBE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w:t>
            </w:r>
          </w:p>
        </w:tc>
        <w:tc>
          <w:tcPr>
            <w:tcW w:w="1134" w:type="dxa"/>
            <w:shd w:val="clear" w:color="auto" w:fill="auto"/>
            <w:noWrap/>
            <w:hideMark/>
          </w:tcPr>
          <w:p w:rsidRPr="003C5138" w:rsidR="00AE6D4C" w:rsidP="006F2CE2" w:rsidRDefault="00AE6D4C" w14:paraId="44537AA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194D5F8" w14:textId="77777777">
            <w:pPr>
              <w:spacing w:after="0" w:line="240" w:lineRule="auto"/>
              <w:rPr>
                <w:rFonts w:ascii="Times New Roman" w:hAnsi="Times New Roman" w:eastAsia="Times New Roman" w:cs="Times New Roman"/>
                <w:sz w:val="20"/>
                <w:szCs w:val="20"/>
              </w:rPr>
            </w:pPr>
          </w:p>
        </w:tc>
      </w:tr>
      <w:tr w:rsidRPr="003C5138" w:rsidR="00AE6D4C" w:rsidTr="00056555" w14:paraId="64869FF0" w14:textId="77777777">
        <w:trPr>
          <w:trHeight w:val="264"/>
        </w:trPr>
        <w:tc>
          <w:tcPr>
            <w:tcW w:w="861" w:type="dxa"/>
            <w:shd w:val="clear" w:color="auto" w:fill="auto"/>
            <w:noWrap/>
            <w:hideMark/>
          </w:tcPr>
          <w:p w:rsidRPr="003C5138" w:rsidR="00AE6D4C" w:rsidP="006F2CE2" w:rsidRDefault="00AE6D4C" w14:paraId="459057F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w:t>
            </w:r>
          </w:p>
        </w:tc>
        <w:tc>
          <w:tcPr>
            <w:tcW w:w="3245" w:type="dxa"/>
            <w:shd w:val="clear" w:color="auto" w:fill="auto"/>
            <w:noWrap/>
            <w:hideMark/>
          </w:tcPr>
          <w:p w:rsidRPr="003C5138" w:rsidR="00AE6D4C" w:rsidP="006F2CE2" w:rsidRDefault="00AE6D4C" w14:paraId="4D8BDDB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9C5DC2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57</w:t>
            </w:r>
          </w:p>
        </w:tc>
        <w:tc>
          <w:tcPr>
            <w:tcW w:w="1276" w:type="dxa"/>
            <w:shd w:val="clear" w:color="auto" w:fill="auto"/>
            <w:noWrap/>
            <w:hideMark/>
          </w:tcPr>
          <w:p w:rsidRPr="003C5138" w:rsidR="00AE6D4C" w:rsidP="006F2CE2" w:rsidRDefault="00AE6D4C" w14:paraId="069A69E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6CDD982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C24380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178</w:t>
            </w:r>
          </w:p>
        </w:tc>
      </w:tr>
      <w:tr w:rsidRPr="003C5138" w:rsidR="00AE6D4C" w:rsidTr="00056555" w14:paraId="19336D38" w14:textId="77777777">
        <w:trPr>
          <w:trHeight w:val="264"/>
        </w:trPr>
        <w:tc>
          <w:tcPr>
            <w:tcW w:w="861" w:type="dxa"/>
            <w:shd w:val="clear" w:color="auto" w:fill="auto"/>
            <w:noWrap/>
            <w:hideMark/>
          </w:tcPr>
          <w:p w:rsidRPr="003C5138" w:rsidR="00AE6D4C" w:rsidP="006F2CE2" w:rsidRDefault="00AE6D4C" w14:paraId="1BB29EE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w:t>
            </w:r>
          </w:p>
        </w:tc>
        <w:tc>
          <w:tcPr>
            <w:tcW w:w="3245" w:type="dxa"/>
            <w:shd w:val="clear" w:color="auto" w:fill="auto"/>
            <w:noWrap/>
            <w:hideMark/>
          </w:tcPr>
          <w:p w:rsidRPr="003C5138" w:rsidR="00AE6D4C" w:rsidP="006F2CE2" w:rsidRDefault="00AE6D4C" w14:paraId="2E866F7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766EEB8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74</w:t>
            </w:r>
          </w:p>
        </w:tc>
        <w:tc>
          <w:tcPr>
            <w:tcW w:w="1276" w:type="dxa"/>
            <w:shd w:val="clear" w:color="auto" w:fill="auto"/>
            <w:noWrap/>
            <w:hideMark/>
          </w:tcPr>
          <w:p w:rsidRPr="003C5138" w:rsidR="00AE6D4C" w:rsidP="006F2CE2" w:rsidRDefault="00AE6D4C" w14:paraId="184E052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0427F5F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C14E8C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233</w:t>
            </w:r>
          </w:p>
        </w:tc>
      </w:tr>
      <w:tr w:rsidRPr="003C5138" w:rsidR="00AE6D4C" w:rsidTr="00056555" w14:paraId="7A6845ED" w14:textId="77777777">
        <w:trPr>
          <w:trHeight w:val="264"/>
        </w:trPr>
        <w:tc>
          <w:tcPr>
            <w:tcW w:w="861" w:type="dxa"/>
            <w:shd w:val="clear" w:color="auto" w:fill="auto"/>
            <w:noWrap/>
            <w:hideMark/>
          </w:tcPr>
          <w:p w:rsidRPr="003C5138" w:rsidR="00AE6D4C" w:rsidP="006F2CE2" w:rsidRDefault="00AE6D4C" w14:paraId="64F1BD0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w:t>
            </w:r>
          </w:p>
        </w:tc>
        <w:tc>
          <w:tcPr>
            <w:tcW w:w="3245" w:type="dxa"/>
            <w:shd w:val="clear" w:color="auto" w:fill="auto"/>
            <w:noWrap/>
            <w:hideMark/>
          </w:tcPr>
          <w:p w:rsidRPr="003C5138" w:rsidR="00AE6D4C" w:rsidP="006F2CE2" w:rsidRDefault="00AE6D4C" w14:paraId="28EDC4E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44A6D7E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70</w:t>
            </w:r>
          </w:p>
        </w:tc>
        <w:tc>
          <w:tcPr>
            <w:tcW w:w="1276" w:type="dxa"/>
            <w:shd w:val="clear" w:color="auto" w:fill="auto"/>
            <w:noWrap/>
            <w:hideMark/>
          </w:tcPr>
          <w:p w:rsidRPr="003C5138" w:rsidR="00AE6D4C" w:rsidP="006F2CE2" w:rsidRDefault="00AE6D4C" w14:paraId="4FB6D0C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3373494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8CF792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220</w:t>
            </w:r>
          </w:p>
        </w:tc>
      </w:tr>
      <w:tr w:rsidRPr="003C5138" w:rsidR="00AE6D4C" w:rsidTr="00056555" w14:paraId="61407360" w14:textId="77777777">
        <w:trPr>
          <w:trHeight w:val="264"/>
        </w:trPr>
        <w:tc>
          <w:tcPr>
            <w:tcW w:w="861" w:type="dxa"/>
            <w:shd w:val="clear" w:color="auto" w:fill="auto"/>
            <w:noWrap/>
            <w:hideMark/>
          </w:tcPr>
          <w:p w:rsidRPr="003C5138" w:rsidR="00AE6D4C" w:rsidP="006F2CE2" w:rsidRDefault="00AE6D4C" w14:paraId="0D4F971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w:t>
            </w:r>
          </w:p>
        </w:tc>
        <w:tc>
          <w:tcPr>
            <w:tcW w:w="3245" w:type="dxa"/>
            <w:shd w:val="clear" w:color="auto" w:fill="auto"/>
            <w:noWrap/>
            <w:hideMark/>
          </w:tcPr>
          <w:p w:rsidRPr="003C5138" w:rsidR="00AE6D4C" w:rsidP="006F2CE2" w:rsidRDefault="00AE6D4C" w14:paraId="4164799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Fagus sylvatica</w:t>
            </w:r>
          </w:p>
        </w:tc>
        <w:tc>
          <w:tcPr>
            <w:tcW w:w="1843" w:type="dxa"/>
            <w:shd w:val="clear" w:color="auto" w:fill="auto"/>
            <w:noWrap/>
            <w:hideMark/>
          </w:tcPr>
          <w:p w:rsidRPr="003C5138" w:rsidR="00AE6D4C" w:rsidP="006F2CE2" w:rsidRDefault="00AE6D4C" w14:paraId="469A6C9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101</w:t>
            </w:r>
          </w:p>
        </w:tc>
        <w:tc>
          <w:tcPr>
            <w:tcW w:w="1276" w:type="dxa"/>
            <w:shd w:val="clear" w:color="auto" w:fill="auto"/>
            <w:noWrap/>
            <w:hideMark/>
          </w:tcPr>
          <w:p w:rsidRPr="003C5138" w:rsidR="00AE6D4C" w:rsidP="006F2CE2" w:rsidRDefault="00AE6D4C" w14:paraId="2D443CD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35</w:t>
            </w:r>
          </w:p>
        </w:tc>
        <w:tc>
          <w:tcPr>
            <w:tcW w:w="1134" w:type="dxa"/>
            <w:shd w:val="clear" w:color="auto" w:fill="auto"/>
            <w:noWrap/>
            <w:hideMark/>
          </w:tcPr>
          <w:p w:rsidRPr="003C5138" w:rsidR="00AE6D4C" w:rsidP="006F2CE2" w:rsidRDefault="00AE6D4C" w14:paraId="2DDFAE9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793AD66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317. Dižkoks pēc augstuma parametra.</w:t>
            </w:r>
          </w:p>
        </w:tc>
      </w:tr>
      <w:tr w:rsidRPr="003C5138" w:rsidR="00AE6D4C" w:rsidTr="00056555" w14:paraId="518F4B30" w14:textId="77777777">
        <w:trPr>
          <w:trHeight w:val="264"/>
        </w:trPr>
        <w:tc>
          <w:tcPr>
            <w:tcW w:w="861" w:type="dxa"/>
            <w:shd w:val="clear" w:color="auto" w:fill="auto"/>
            <w:noWrap/>
            <w:hideMark/>
          </w:tcPr>
          <w:p w:rsidRPr="003C5138" w:rsidR="00AE6D4C" w:rsidP="006F2CE2" w:rsidRDefault="00AE6D4C" w14:paraId="0097262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w:t>
            </w:r>
          </w:p>
        </w:tc>
        <w:tc>
          <w:tcPr>
            <w:tcW w:w="3245" w:type="dxa"/>
            <w:shd w:val="clear" w:color="auto" w:fill="auto"/>
            <w:noWrap/>
            <w:hideMark/>
          </w:tcPr>
          <w:p w:rsidRPr="003C5138" w:rsidR="00AE6D4C" w:rsidP="006F2CE2" w:rsidRDefault="00AE6D4C" w14:paraId="41A099A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4933D84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79</w:t>
            </w:r>
          </w:p>
        </w:tc>
        <w:tc>
          <w:tcPr>
            <w:tcW w:w="1276" w:type="dxa"/>
            <w:shd w:val="clear" w:color="auto" w:fill="auto"/>
            <w:noWrap/>
            <w:hideMark/>
          </w:tcPr>
          <w:p w:rsidRPr="003C5138" w:rsidR="00AE6D4C" w:rsidP="006F2CE2" w:rsidRDefault="00AE6D4C" w14:paraId="64FC6EE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w:t>
            </w:r>
          </w:p>
        </w:tc>
        <w:tc>
          <w:tcPr>
            <w:tcW w:w="1134" w:type="dxa"/>
            <w:shd w:val="clear" w:color="auto" w:fill="auto"/>
            <w:noWrap/>
            <w:hideMark/>
          </w:tcPr>
          <w:p w:rsidRPr="003C5138" w:rsidR="00AE6D4C" w:rsidP="006F2CE2" w:rsidRDefault="00AE6D4C" w14:paraId="4337C20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4D1C4BA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249</w:t>
            </w:r>
          </w:p>
        </w:tc>
      </w:tr>
      <w:tr w:rsidRPr="003C5138" w:rsidR="00AE6D4C" w:rsidTr="00056555" w14:paraId="31B59E43" w14:textId="77777777">
        <w:trPr>
          <w:trHeight w:val="264"/>
        </w:trPr>
        <w:tc>
          <w:tcPr>
            <w:tcW w:w="861" w:type="dxa"/>
            <w:shd w:val="clear" w:color="auto" w:fill="auto"/>
            <w:noWrap/>
            <w:hideMark/>
          </w:tcPr>
          <w:p w:rsidRPr="003C5138" w:rsidR="00AE6D4C" w:rsidP="006F2CE2" w:rsidRDefault="00AE6D4C" w14:paraId="0144648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w:t>
            </w:r>
          </w:p>
        </w:tc>
        <w:tc>
          <w:tcPr>
            <w:tcW w:w="3245" w:type="dxa"/>
            <w:shd w:val="clear" w:color="auto" w:fill="auto"/>
            <w:noWrap/>
            <w:hideMark/>
          </w:tcPr>
          <w:p w:rsidRPr="003C5138" w:rsidR="00AE6D4C" w:rsidP="006F2CE2" w:rsidRDefault="00AE6D4C" w14:paraId="37D06A3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1870F5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81</w:t>
            </w:r>
          </w:p>
        </w:tc>
        <w:tc>
          <w:tcPr>
            <w:tcW w:w="1276" w:type="dxa"/>
            <w:shd w:val="clear" w:color="auto" w:fill="auto"/>
            <w:noWrap/>
            <w:hideMark/>
          </w:tcPr>
          <w:p w:rsidRPr="003C5138" w:rsidR="00AE6D4C" w:rsidP="006F2CE2" w:rsidRDefault="00AE6D4C" w14:paraId="4564D96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48F5C30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7479F4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253. 7mh nolūzis liels zars.</w:t>
            </w:r>
          </w:p>
        </w:tc>
      </w:tr>
      <w:tr w:rsidRPr="003C5138" w:rsidR="00AE6D4C" w:rsidTr="00056555" w14:paraId="0D24B47C" w14:textId="77777777">
        <w:trPr>
          <w:trHeight w:val="264"/>
        </w:trPr>
        <w:tc>
          <w:tcPr>
            <w:tcW w:w="861" w:type="dxa"/>
            <w:shd w:val="clear" w:color="auto" w:fill="auto"/>
            <w:noWrap/>
            <w:hideMark/>
          </w:tcPr>
          <w:p w:rsidRPr="003C5138" w:rsidR="00AE6D4C" w:rsidP="006F2CE2" w:rsidRDefault="00AE6D4C" w14:paraId="1F8550C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w:t>
            </w:r>
          </w:p>
        </w:tc>
        <w:tc>
          <w:tcPr>
            <w:tcW w:w="3245" w:type="dxa"/>
            <w:shd w:val="clear" w:color="auto" w:fill="auto"/>
            <w:noWrap/>
            <w:hideMark/>
          </w:tcPr>
          <w:p w:rsidRPr="003C5138" w:rsidR="00AE6D4C" w:rsidP="006F2CE2" w:rsidRDefault="00AE6D4C" w14:paraId="58788D0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23C6275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111</w:t>
            </w:r>
          </w:p>
        </w:tc>
        <w:tc>
          <w:tcPr>
            <w:tcW w:w="1276" w:type="dxa"/>
            <w:shd w:val="clear" w:color="auto" w:fill="auto"/>
            <w:noWrap/>
            <w:hideMark/>
          </w:tcPr>
          <w:p w:rsidRPr="003C5138" w:rsidR="00AE6D4C" w:rsidP="006F2CE2" w:rsidRDefault="00AE6D4C" w14:paraId="03E1305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w:t>
            </w:r>
          </w:p>
        </w:tc>
        <w:tc>
          <w:tcPr>
            <w:tcW w:w="1134" w:type="dxa"/>
            <w:shd w:val="clear" w:color="auto" w:fill="auto"/>
            <w:noWrap/>
            <w:hideMark/>
          </w:tcPr>
          <w:p w:rsidRPr="003C5138" w:rsidR="00AE6D4C" w:rsidP="006F2CE2" w:rsidRDefault="00AE6D4C" w14:paraId="710868B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AA6695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350, dižkoks.</w:t>
            </w:r>
          </w:p>
        </w:tc>
      </w:tr>
      <w:tr w:rsidRPr="003C5138" w:rsidR="00AE6D4C" w:rsidTr="00056555" w14:paraId="3C16F435" w14:textId="77777777">
        <w:trPr>
          <w:trHeight w:val="264"/>
        </w:trPr>
        <w:tc>
          <w:tcPr>
            <w:tcW w:w="861" w:type="dxa"/>
            <w:shd w:val="clear" w:color="auto" w:fill="auto"/>
            <w:noWrap/>
            <w:hideMark/>
          </w:tcPr>
          <w:p w:rsidRPr="003C5138" w:rsidR="00AE6D4C" w:rsidP="006F2CE2" w:rsidRDefault="00AE6D4C" w14:paraId="542CA62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w:t>
            </w:r>
          </w:p>
        </w:tc>
        <w:tc>
          <w:tcPr>
            <w:tcW w:w="3245" w:type="dxa"/>
            <w:shd w:val="clear" w:color="auto" w:fill="auto"/>
            <w:noWrap/>
            <w:hideMark/>
          </w:tcPr>
          <w:p w:rsidRPr="003C5138" w:rsidR="00AE6D4C" w:rsidP="006F2CE2" w:rsidRDefault="00AE6D4C" w14:paraId="4FEF0D58"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20DFC76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101</w:t>
            </w:r>
          </w:p>
        </w:tc>
        <w:tc>
          <w:tcPr>
            <w:tcW w:w="1276" w:type="dxa"/>
            <w:shd w:val="clear" w:color="auto" w:fill="auto"/>
            <w:noWrap/>
            <w:hideMark/>
          </w:tcPr>
          <w:p w:rsidRPr="003C5138" w:rsidR="00AE6D4C" w:rsidP="006F2CE2" w:rsidRDefault="00AE6D4C" w14:paraId="43F0A8F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028F8FB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5889DE0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318. Divi iztrupējuši dobumi.</w:t>
            </w:r>
          </w:p>
        </w:tc>
      </w:tr>
      <w:tr w:rsidRPr="003C5138" w:rsidR="00AE6D4C" w:rsidTr="00056555" w14:paraId="07BC37C9" w14:textId="77777777">
        <w:trPr>
          <w:trHeight w:val="264"/>
        </w:trPr>
        <w:tc>
          <w:tcPr>
            <w:tcW w:w="861" w:type="dxa"/>
            <w:shd w:val="clear" w:color="auto" w:fill="auto"/>
            <w:noWrap/>
            <w:hideMark/>
          </w:tcPr>
          <w:p w:rsidRPr="003C5138" w:rsidR="00AE6D4C" w:rsidP="006F2CE2" w:rsidRDefault="00AE6D4C" w14:paraId="57A35AF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w:t>
            </w:r>
          </w:p>
        </w:tc>
        <w:tc>
          <w:tcPr>
            <w:tcW w:w="3245" w:type="dxa"/>
            <w:shd w:val="clear" w:color="auto" w:fill="auto"/>
            <w:noWrap/>
            <w:hideMark/>
          </w:tcPr>
          <w:p w:rsidRPr="003C5138" w:rsidR="00AE6D4C" w:rsidP="006F2CE2" w:rsidRDefault="00AE6D4C" w14:paraId="30E4802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Salix fragilis</w:t>
            </w:r>
          </w:p>
        </w:tc>
        <w:tc>
          <w:tcPr>
            <w:tcW w:w="1843" w:type="dxa"/>
            <w:shd w:val="clear" w:color="auto" w:fill="auto"/>
            <w:noWrap/>
            <w:hideMark/>
          </w:tcPr>
          <w:p w:rsidRPr="003C5138" w:rsidR="00AE6D4C" w:rsidP="006F2CE2" w:rsidRDefault="00AE6D4C" w14:paraId="49163A2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276" w:type="dxa"/>
            <w:shd w:val="clear" w:color="auto" w:fill="auto"/>
            <w:noWrap/>
            <w:hideMark/>
          </w:tcPr>
          <w:p w:rsidRPr="003C5138" w:rsidR="00AE6D4C" w:rsidP="006F2CE2" w:rsidRDefault="00AE6D4C" w14:paraId="74C0E08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w:t>
            </w:r>
          </w:p>
        </w:tc>
        <w:tc>
          <w:tcPr>
            <w:tcW w:w="1134" w:type="dxa"/>
            <w:shd w:val="clear" w:color="auto" w:fill="auto"/>
            <w:noWrap/>
            <w:hideMark/>
          </w:tcPr>
          <w:p w:rsidRPr="003C5138" w:rsidR="00AE6D4C" w:rsidP="006F2CE2" w:rsidRDefault="00AE6D4C" w14:paraId="26725B0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C1B208B" w14:textId="77777777">
            <w:pPr>
              <w:spacing w:after="0" w:line="240" w:lineRule="auto"/>
              <w:rPr>
                <w:rFonts w:ascii="Times New Roman" w:hAnsi="Times New Roman" w:eastAsia="Times New Roman" w:cs="Times New Roman"/>
                <w:sz w:val="20"/>
                <w:szCs w:val="20"/>
              </w:rPr>
            </w:pPr>
          </w:p>
        </w:tc>
      </w:tr>
      <w:tr w:rsidRPr="003C5138" w:rsidR="00AE6D4C" w:rsidTr="00056555" w14:paraId="4823B27A" w14:textId="77777777">
        <w:trPr>
          <w:trHeight w:val="264"/>
        </w:trPr>
        <w:tc>
          <w:tcPr>
            <w:tcW w:w="861" w:type="dxa"/>
            <w:shd w:val="clear" w:color="auto" w:fill="auto"/>
            <w:noWrap/>
            <w:hideMark/>
          </w:tcPr>
          <w:p w:rsidRPr="003C5138" w:rsidR="00AE6D4C" w:rsidP="006F2CE2" w:rsidRDefault="00AE6D4C" w14:paraId="5AB4D1D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3245" w:type="dxa"/>
            <w:shd w:val="clear" w:color="auto" w:fill="auto"/>
            <w:noWrap/>
            <w:hideMark/>
          </w:tcPr>
          <w:p w:rsidRPr="003C5138" w:rsidR="00AE6D4C" w:rsidP="006F2CE2" w:rsidRDefault="00AE6D4C" w14:paraId="65E30B4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5235A63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90</w:t>
            </w:r>
          </w:p>
        </w:tc>
        <w:tc>
          <w:tcPr>
            <w:tcW w:w="1276" w:type="dxa"/>
            <w:shd w:val="clear" w:color="auto" w:fill="auto"/>
            <w:noWrap/>
            <w:hideMark/>
          </w:tcPr>
          <w:p w:rsidRPr="003C5138" w:rsidR="00AE6D4C" w:rsidP="006F2CE2" w:rsidRDefault="00AE6D4C" w14:paraId="6F37A2D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446EF7C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024A03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284</w:t>
            </w:r>
          </w:p>
        </w:tc>
      </w:tr>
      <w:tr w:rsidRPr="003C5138" w:rsidR="00AE6D4C" w:rsidTr="00056555" w14:paraId="294A52C1" w14:textId="77777777">
        <w:trPr>
          <w:trHeight w:val="264"/>
        </w:trPr>
        <w:tc>
          <w:tcPr>
            <w:tcW w:w="861" w:type="dxa"/>
            <w:shd w:val="clear" w:color="auto" w:fill="auto"/>
            <w:noWrap/>
            <w:hideMark/>
          </w:tcPr>
          <w:p w:rsidRPr="003C5138" w:rsidR="00AE6D4C" w:rsidP="006F2CE2" w:rsidRDefault="00AE6D4C" w14:paraId="1C82D14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3245" w:type="dxa"/>
            <w:shd w:val="clear" w:color="auto" w:fill="auto"/>
            <w:noWrap/>
            <w:hideMark/>
          </w:tcPr>
          <w:p w:rsidRPr="003C5138" w:rsidR="00AE6D4C" w:rsidP="006F2CE2" w:rsidRDefault="00AE6D4C" w14:paraId="61A289C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338C3EA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1276" w:type="dxa"/>
            <w:shd w:val="clear" w:color="auto" w:fill="auto"/>
            <w:noWrap/>
            <w:hideMark/>
          </w:tcPr>
          <w:p w:rsidRPr="003C5138" w:rsidR="00AE6D4C" w:rsidP="006F2CE2" w:rsidRDefault="00AE6D4C" w14:paraId="264B8E3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3B9AB04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868D89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170</w:t>
            </w:r>
          </w:p>
        </w:tc>
      </w:tr>
      <w:tr w:rsidRPr="003C5138" w:rsidR="00AE6D4C" w:rsidTr="00056555" w14:paraId="4E65FB6D" w14:textId="77777777">
        <w:trPr>
          <w:trHeight w:val="264"/>
        </w:trPr>
        <w:tc>
          <w:tcPr>
            <w:tcW w:w="861" w:type="dxa"/>
            <w:shd w:val="clear" w:color="auto" w:fill="auto"/>
            <w:noWrap/>
            <w:hideMark/>
          </w:tcPr>
          <w:p w:rsidRPr="003C5138" w:rsidR="00AE6D4C" w:rsidP="006F2CE2" w:rsidRDefault="00AE6D4C" w14:paraId="2355828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23</w:t>
            </w:r>
          </w:p>
        </w:tc>
        <w:tc>
          <w:tcPr>
            <w:tcW w:w="3245" w:type="dxa"/>
            <w:shd w:val="clear" w:color="auto" w:fill="auto"/>
            <w:noWrap/>
            <w:hideMark/>
          </w:tcPr>
          <w:p w:rsidRPr="003C5138" w:rsidR="00AE6D4C" w:rsidP="006F2CE2" w:rsidRDefault="00AE6D4C" w14:paraId="227DCC7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4F19AD0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56</w:t>
            </w:r>
          </w:p>
        </w:tc>
        <w:tc>
          <w:tcPr>
            <w:tcW w:w="1276" w:type="dxa"/>
            <w:shd w:val="clear" w:color="auto" w:fill="auto"/>
            <w:noWrap/>
            <w:hideMark/>
          </w:tcPr>
          <w:p w:rsidRPr="003C5138" w:rsidR="00AE6D4C" w:rsidP="006F2CE2" w:rsidRDefault="00AE6D4C" w14:paraId="270F971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1C2369D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w:t>
            </w:r>
          </w:p>
        </w:tc>
        <w:tc>
          <w:tcPr>
            <w:tcW w:w="4940" w:type="dxa"/>
            <w:shd w:val="clear" w:color="auto" w:fill="auto"/>
            <w:noWrap/>
            <w:hideMark/>
          </w:tcPr>
          <w:p w:rsidRPr="003C5138" w:rsidR="00AE6D4C" w:rsidP="006F2CE2" w:rsidRDefault="00AE6D4C" w14:paraId="15A0A1A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175</w:t>
            </w:r>
          </w:p>
        </w:tc>
      </w:tr>
      <w:tr w:rsidRPr="003C5138" w:rsidR="00AE6D4C" w:rsidTr="00056555" w14:paraId="2309C2BB" w14:textId="77777777">
        <w:trPr>
          <w:trHeight w:val="264"/>
        </w:trPr>
        <w:tc>
          <w:tcPr>
            <w:tcW w:w="861" w:type="dxa"/>
            <w:shd w:val="clear" w:color="auto" w:fill="auto"/>
            <w:noWrap/>
            <w:hideMark/>
          </w:tcPr>
          <w:p w:rsidRPr="003C5138" w:rsidR="00AE6D4C" w:rsidP="006F2CE2" w:rsidRDefault="00AE6D4C" w14:paraId="396B5F3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w:t>
            </w:r>
          </w:p>
        </w:tc>
        <w:tc>
          <w:tcPr>
            <w:tcW w:w="3245" w:type="dxa"/>
            <w:shd w:val="clear" w:color="auto" w:fill="auto"/>
            <w:noWrap/>
            <w:hideMark/>
          </w:tcPr>
          <w:p w:rsidRPr="003C5138" w:rsidR="00AE6D4C" w:rsidP="006F2CE2" w:rsidRDefault="00AE6D4C" w14:paraId="672F7F1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242A85B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1276" w:type="dxa"/>
            <w:shd w:val="clear" w:color="auto" w:fill="auto"/>
            <w:noWrap/>
            <w:hideMark/>
          </w:tcPr>
          <w:p w:rsidRPr="003C5138" w:rsidR="00AE6D4C" w:rsidP="006F2CE2" w:rsidRDefault="00AE6D4C" w14:paraId="0E58B5D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w:t>
            </w:r>
          </w:p>
        </w:tc>
        <w:tc>
          <w:tcPr>
            <w:tcW w:w="1134" w:type="dxa"/>
            <w:shd w:val="clear" w:color="auto" w:fill="auto"/>
            <w:noWrap/>
            <w:hideMark/>
          </w:tcPr>
          <w:p w:rsidRPr="003C5138" w:rsidR="00AE6D4C" w:rsidP="006F2CE2" w:rsidRDefault="00AE6D4C" w14:paraId="7C43E1D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533B3FC1"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212</w:t>
            </w:r>
          </w:p>
        </w:tc>
      </w:tr>
      <w:tr w:rsidRPr="003C5138" w:rsidR="00AE6D4C" w:rsidTr="00056555" w14:paraId="1FF472CA" w14:textId="77777777">
        <w:trPr>
          <w:trHeight w:val="264"/>
        </w:trPr>
        <w:tc>
          <w:tcPr>
            <w:tcW w:w="861" w:type="dxa"/>
            <w:shd w:val="clear" w:color="auto" w:fill="auto"/>
            <w:noWrap/>
            <w:hideMark/>
          </w:tcPr>
          <w:p w:rsidRPr="003C5138" w:rsidR="00AE6D4C" w:rsidP="006F2CE2" w:rsidRDefault="00AE6D4C" w14:paraId="48803DD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3245" w:type="dxa"/>
            <w:shd w:val="clear" w:color="auto" w:fill="auto"/>
            <w:noWrap/>
            <w:hideMark/>
          </w:tcPr>
          <w:p w:rsidRPr="003C5138" w:rsidR="00AE6D4C" w:rsidP="006F2CE2" w:rsidRDefault="00AE6D4C" w14:paraId="7AD0A2D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3103EE1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57</w:t>
            </w:r>
          </w:p>
        </w:tc>
        <w:tc>
          <w:tcPr>
            <w:tcW w:w="1276" w:type="dxa"/>
            <w:shd w:val="clear" w:color="auto" w:fill="auto"/>
            <w:noWrap/>
            <w:hideMark/>
          </w:tcPr>
          <w:p w:rsidRPr="003C5138" w:rsidR="00AE6D4C" w:rsidP="006F2CE2" w:rsidRDefault="00AE6D4C" w14:paraId="7ED2D0D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78A276B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BB0FD5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Divstumbru, apk 180/148.</w:t>
            </w:r>
          </w:p>
        </w:tc>
      </w:tr>
      <w:tr w:rsidRPr="003C5138" w:rsidR="00AE6D4C" w:rsidTr="00056555" w14:paraId="25E3D99F" w14:textId="77777777">
        <w:trPr>
          <w:trHeight w:val="264"/>
        </w:trPr>
        <w:tc>
          <w:tcPr>
            <w:tcW w:w="861" w:type="dxa"/>
            <w:shd w:val="clear" w:color="auto" w:fill="auto"/>
            <w:noWrap/>
            <w:hideMark/>
          </w:tcPr>
          <w:p w:rsidRPr="003C5138" w:rsidR="00AE6D4C" w:rsidP="006F2CE2" w:rsidRDefault="00AE6D4C" w14:paraId="7FE463F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3245" w:type="dxa"/>
            <w:shd w:val="clear" w:color="auto" w:fill="auto"/>
            <w:noWrap/>
            <w:hideMark/>
          </w:tcPr>
          <w:p w:rsidRPr="003C5138" w:rsidR="00AE6D4C" w:rsidP="006F2CE2" w:rsidRDefault="00AE6D4C" w14:paraId="77DC81A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6166CC0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77</w:t>
            </w:r>
          </w:p>
        </w:tc>
        <w:tc>
          <w:tcPr>
            <w:tcW w:w="1276" w:type="dxa"/>
            <w:shd w:val="clear" w:color="auto" w:fill="auto"/>
            <w:noWrap/>
            <w:hideMark/>
          </w:tcPr>
          <w:p w:rsidRPr="003C5138" w:rsidR="00AE6D4C" w:rsidP="006F2CE2" w:rsidRDefault="00AE6D4C" w14:paraId="3FAE9CE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36</w:t>
            </w:r>
          </w:p>
        </w:tc>
        <w:tc>
          <w:tcPr>
            <w:tcW w:w="1134" w:type="dxa"/>
            <w:shd w:val="clear" w:color="auto" w:fill="auto"/>
            <w:noWrap/>
            <w:hideMark/>
          </w:tcPr>
          <w:p w:rsidRPr="003C5138" w:rsidR="00AE6D4C" w:rsidP="006F2CE2" w:rsidRDefault="00AE6D4C" w14:paraId="28C5709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97DB05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243. Dižkoks pēc augstuma parametra.</w:t>
            </w:r>
          </w:p>
        </w:tc>
      </w:tr>
      <w:tr w:rsidRPr="003C5138" w:rsidR="00AE6D4C" w:rsidTr="00056555" w14:paraId="3B99097A" w14:textId="77777777">
        <w:trPr>
          <w:trHeight w:val="264"/>
        </w:trPr>
        <w:tc>
          <w:tcPr>
            <w:tcW w:w="861" w:type="dxa"/>
            <w:shd w:val="clear" w:color="auto" w:fill="auto"/>
            <w:noWrap/>
            <w:hideMark/>
          </w:tcPr>
          <w:p w:rsidRPr="003C5138" w:rsidR="00AE6D4C" w:rsidP="006F2CE2" w:rsidRDefault="00AE6D4C" w14:paraId="3120699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3245" w:type="dxa"/>
            <w:shd w:val="clear" w:color="auto" w:fill="auto"/>
            <w:noWrap/>
            <w:hideMark/>
          </w:tcPr>
          <w:p w:rsidRPr="003C5138" w:rsidR="00AE6D4C" w:rsidP="006F2CE2" w:rsidRDefault="00AE6D4C" w14:paraId="437F0AD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Populus x canescens</w:t>
            </w:r>
          </w:p>
        </w:tc>
        <w:tc>
          <w:tcPr>
            <w:tcW w:w="1843" w:type="dxa"/>
            <w:shd w:val="clear" w:color="auto" w:fill="auto"/>
            <w:noWrap/>
            <w:hideMark/>
          </w:tcPr>
          <w:p w:rsidRPr="003C5138" w:rsidR="00AE6D4C" w:rsidP="006F2CE2" w:rsidRDefault="00AE6D4C" w14:paraId="7BCEA24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w:t>
            </w:r>
          </w:p>
        </w:tc>
        <w:tc>
          <w:tcPr>
            <w:tcW w:w="1276" w:type="dxa"/>
            <w:shd w:val="clear" w:color="auto" w:fill="auto"/>
            <w:noWrap/>
            <w:hideMark/>
          </w:tcPr>
          <w:p w:rsidRPr="003C5138" w:rsidR="00AE6D4C" w:rsidP="006F2CE2" w:rsidRDefault="00AE6D4C" w14:paraId="413574E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w:t>
            </w:r>
          </w:p>
        </w:tc>
        <w:tc>
          <w:tcPr>
            <w:tcW w:w="1134" w:type="dxa"/>
            <w:shd w:val="clear" w:color="auto" w:fill="auto"/>
            <w:noWrap/>
            <w:hideMark/>
          </w:tcPr>
          <w:p w:rsidRPr="003C5138" w:rsidR="00AE6D4C" w:rsidP="006F2CE2" w:rsidRDefault="00AE6D4C" w14:paraId="3AD1E75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1A46A91" w14:textId="77777777">
            <w:pPr>
              <w:spacing w:after="0" w:line="240" w:lineRule="auto"/>
              <w:rPr>
                <w:rFonts w:ascii="Times New Roman" w:hAnsi="Times New Roman" w:eastAsia="Times New Roman" w:cs="Times New Roman"/>
                <w:sz w:val="20"/>
                <w:szCs w:val="20"/>
              </w:rPr>
            </w:pPr>
          </w:p>
        </w:tc>
      </w:tr>
      <w:tr w:rsidRPr="003C5138" w:rsidR="00AE6D4C" w:rsidTr="00056555" w14:paraId="636B10FB" w14:textId="77777777">
        <w:trPr>
          <w:trHeight w:val="264"/>
        </w:trPr>
        <w:tc>
          <w:tcPr>
            <w:tcW w:w="861" w:type="dxa"/>
            <w:shd w:val="clear" w:color="auto" w:fill="auto"/>
            <w:noWrap/>
            <w:hideMark/>
          </w:tcPr>
          <w:p w:rsidRPr="003C5138" w:rsidR="00AE6D4C" w:rsidP="006F2CE2" w:rsidRDefault="00AE6D4C" w14:paraId="790D6E2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w:t>
            </w:r>
          </w:p>
        </w:tc>
        <w:tc>
          <w:tcPr>
            <w:tcW w:w="3245" w:type="dxa"/>
            <w:shd w:val="clear" w:color="auto" w:fill="auto"/>
            <w:noWrap/>
            <w:hideMark/>
          </w:tcPr>
          <w:p w:rsidRPr="003C5138" w:rsidR="00AE6D4C" w:rsidP="006F2CE2" w:rsidRDefault="00AE6D4C" w14:paraId="1346B58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1AAF48F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61</w:t>
            </w:r>
          </w:p>
        </w:tc>
        <w:tc>
          <w:tcPr>
            <w:tcW w:w="1276" w:type="dxa"/>
            <w:shd w:val="clear" w:color="auto" w:fill="auto"/>
            <w:noWrap/>
            <w:hideMark/>
          </w:tcPr>
          <w:p w:rsidRPr="003C5138" w:rsidR="00AE6D4C" w:rsidP="006F2CE2" w:rsidRDefault="00AE6D4C" w14:paraId="518F4A2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011BAD6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DD73077"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191</w:t>
            </w:r>
          </w:p>
        </w:tc>
      </w:tr>
      <w:tr w:rsidRPr="003C5138" w:rsidR="00AE6D4C" w:rsidTr="00056555" w14:paraId="048B6099" w14:textId="77777777">
        <w:trPr>
          <w:trHeight w:val="264"/>
        </w:trPr>
        <w:tc>
          <w:tcPr>
            <w:tcW w:w="861" w:type="dxa"/>
            <w:shd w:val="clear" w:color="auto" w:fill="auto"/>
            <w:noWrap/>
            <w:hideMark/>
          </w:tcPr>
          <w:p w:rsidRPr="003C5138" w:rsidR="00AE6D4C" w:rsidP="006F2CE2" w:rsidRDefault="00AE6D4C" w14:paraId="1D776B0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w:t>
            </w:r>
          </w:p>
        </w:tc>
        <w:tc>
          <w:tcPr>
            <w:tcW w:w="3245" w:type="dxa"/>
            <w:shd w:val="clear" w:color="auto" w:fill="auto"/>
            <w:noWrap/>
            <w:hideMark/>
          </w:tcPr>
          <w:p w:rsidRPr="003C5138" w:rsidR="00AE6D4C" w:rsidP="006F2CE2" w:rsidRDefault="00AE6D4C" w14:paraId="0951B4A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1E8D0F1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51</w:t>
            </w:r>
          </w:p>
        </w:tc>
        <w:tc>
          <w:tcPr>
            <w:tcW w:w="1276" w:type="dxa"/>
            <w:shd w:val="clear" w:color="auto" w:fill="auto"/>
            <w:noWrap/>
            <w:hideMark/>
          </w:tcPr>
          <w:p w:rsidRPr="003C5138" w:rsidR="00AE6D4C" w:rsidP="006F2CE2" w:rsidRDefault="00AE6D4C" w14:paraId="2489A33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1134" w:type="dxa"/>
            <w:shd w:val="clear" w:color="auto" w:fill="auto"/>
            <w:noWrap/>
            <w:hideMark/>
          </w:tcPr>
          <w:p w:rsidRPr="003C5138" w:rsidR="00AE6D4C" w:rsidP="006F2CE2" w:rsidRDefault="00AE6D4C" w14:paraId="4F46C94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9A5466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159</w:t>
            </w:r>
          </w:p>
        </w:tc>
      </w:tr>
      <w:tr w:rsidRPr="003C5138" w:rsidR="00AE6D4C" w:rsidTr="00056555" w14:paraId="67E20166" w14:textId="77777777">
        <w:trPr>
          <w:trHeight w:val="264"/>
        </w:trPr>
        <w:tc>
          <w:tcPr>
            <w:tcW w:w="861" w:type="dxa"/>
            <w:shd w:val="clear" w:color="auto" w:fill="auto"/>
            <w:noWrap/>
            <w:hideMark/>
          </w:tcPr>
          <w:p w:rsidRPr="003C5138" w:rsidR="00AE6D4C" w:rsidP="006F2CE2" w:rsidRDefault="00AE6D4C" w14:paraId="72058C5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3245" w:type="dxa"/>
            <w:shd w:val="clear" w:color="auto" w:fill="auto"/>
            <w:noWrap/>
            <w:hideMark/>
          </w:tcPr>
          <w:p w:rsidRPr="003C5138" w:rsidR="00AE6D4C" w:rsidP="006F2CE2" w:rsidRDefault="00AE6D4C" w14:paraId="59E6FA9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D286A3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1276" w:type="dxa"/>
            <w:shd w:val="clear" w:color="auto" w:fill="auto"/>
            <w:noWrap/>
            <w:hideMark/>
          </w:tcPr>
          <w:p w:rsidRPr="003C5138" w:rsidR="00AE6D4C" w:rsidP="006F2CE2" w:rsidRDefault="00AE6D4C" w14:paraId="627FA76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5645278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60B3AF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170</w:t>
            </w:r>
          </w:p>
        </w:tc>
      </w:tr>
      <w:tr w:rsidRPr="003C5138" w:rsidR="00AE6D4C" w:rsidTr="00056555" w14:paraId="0BF9A616" w14:textId="77777777">
        <w:trPr>
          <w:trHeight w:val="264"/>
        </w:trPr>
        <w:tc>
          <w:tcPr>
            <w:tcW w:w="861" w:type="dxa"/>
            <w:shd w:val="clear" w:color="auto" w:fill="auto"/>
            <w:noWrap/>
            <w:hideMark/>
          </w:tcPr>
          <w:p w:rsidRPr="003C5138" w:rsidR="00AE6D4C" w:rsidP="006F2CE2" w:rsidRDefault="00AE6D4C" w14:paraId="645CA6E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3245" w:type="dxa"/>
            <w:shd w:val="clear" w:color="auto" w:fill="auto"/>
            <w:noWrap/>
            <w:hideMark/>
          </w:tcPr>
          <w:p w:rsidRPr="003C5138" w:rsidR="00AE6D4C" w:rsidP="006F2CE2" w:rsidRDefault="00AE6D4C" w14:paraId="517CE27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3F0989B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69</w:t>
            </w:r>
          </w:p>
        </w:tc>
        <w:tc>
          <w:tcPr>
            <w:tcW w:w="1276" w:type="dxa"/>
            <w:shd w:val="clear" w:color="auto" w:fill="auto"/>
            <w:noWrap/>
            <w:hideMark/>
          </w:tcPr>
          <w:p w:rsidRPr="003C5138" w:rsidR="00AE6D4C" w:rsidP="006F2CE2" w:rsidRDefault="00AE6D4C" w14:paraId="6BF4DCB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2BC42AE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FAEB24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217</w:t>
            </w:r>
          </w:p>
        </w:tc>
      </w:tr>
      <w:tr w:rsidRPr="003C5138" w:rsidR="00AE6D4C" w:rsidTr="00056555" w14:paraId="325E576F" w14:textId="77777777">
        <w:trPr>
          <w:trHeight w:val="264"/>
        </w:trPr>
        <w:tc>
          <w:tcPr>
            <w:tcW w:w="861" w:type="dxa"/>
            <w:shd w:val="clear" w:color="auto" w:fill="auto"/>
            <w:noWrap/>
            <w:hideMark/>
          </w:tcPr>
          <w:p w:rsidRPr="003C5138" w:rsidR="00AE6D4C" w:rsidP="006F2CE2" w:rsidRDefault="00AE6D4C" w14:paraId="0365432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w:t>
            </w:r>
          </w:p>
        </w:tc>
        <w:tc>
          <w:tcPr>
            <w:tcW w:w="3245" w:type="dxa"/>
            <w:shd w:val="clear" w:color="auto" w:fill="auto"/>
            <w:noWrap/>
            <w:hideMark/>
          </w:tcPr>
          <w:p w:rsidRPr="003C5138" w:rsidR="00AE6D4C" w:rsidP="006F2CE2" w:rsidRDefault="00AE6D4C" w14:paraId="5ECD181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7D22E32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66</w:t>
            </w:r>
          </w:p>
        </w:tc>
        <w:tc>
          <w:tcPr>
            <w:tcW w:w="1276" w:type="dxa"/>
            <w:shd w:val="clear" w:color="auto" w:fill="auto"/>
            <w:noWrap/>
            <w:hideMark/>
          </w:tcPr>
          <w:p w:rsidRPr="003C5138" w:rsidR="00AE6D4C" w:rsidP="006F2CE2" w:rsidRDefault="00AE6D4C" w14:paraId="3E7242F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407FBCE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F7E7BBF"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208. Stumbrs sasvēries R virzienā.</w:t>
            </w:r>
          </w:p>
        </w:tc>
      </w:tr>
      <w:tr w:rsidRPr="003C5138" w:rsidR="00AE6D4C" w:rsidTr="00056555" w14:paraId="2807FE14" w14:textId="77777777">
        <w:trPr>
          <w:trHeight w:val="264"/>
        </w:trPr>
        <w:tc>
          <w:tcPr>
            <w:tcW w:w="861" w:type="dxa"/>
            <w:shd w:val="clear" w:color="auto" w:fill="auto"/>
            <w:noWrap/>
            <w:hideMark/>
          </w:tcPr>
          <w:p w:rsidRPr="003C5138" w:rsidR="00AE6D4C" w:rsidP="006F2CE2" w:rsidRDefault="00AE6D4C" w14:paraId="684CF95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w:t>
            </w:r>
          </w:p>
        </w:tc>
        <w:tc>
          <w:tcPr>
            <w:tcW w:w="3245" w:type="dxa"/>
            <w:shd w:val="clear" w:color="auto" w:fill="auto"/>
            <w:noWrap/>
            <w:hideMark/>
          </w:tcPr>
          <w:p w:rsidRPr="003C5138" w:rsidR="00AE6D4C" w:rsidP="006F2CE2" w:rsidRDefault="00AE6D4C" w14:paraId="6C066B6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4D531E5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08C0CEC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67CA28F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5193A40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184</w:t>
            </w:r>
          </w:p>
        </w:tc>
      </w:tr>
      <w:tr w:rsidRPr="003C5138" w:rsidR="00AE6D4C" w:rsidTr="00056555" w14:paraId="34D3B5E3" w14:textId="77777777">
        <w:trPr>
          <w:trHeight w:val="264"/>
        </w:trPr>
        <w:tc>
          <w:tcPr>
            <w:tcW w:w="861" w:type="dxa"/>
            <w:shd w:val="clear" w:color="auto" w:fill="auto"/>
            <w:noWrap/>
            <w:hideMark/>
          </w:tcPr>
          <w:p w:rsidRPr="003C5138" w:rsidR="00AE6D4C" w:rsidP="006F2CE2" w:rsidRDefault="00AE6D4C" w14:paraId="55AB09D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34</w:t>
            </w:r>
          </w:p>
        </w:tc>
        <w:tc>
          <w:tcPr>
            <w:tcW w:w="3245" w:type="dxa"/>
            <w:shd w:val="clear" w:color="auto" w:fill="auto"/>
            <w:noWrap/>
            <w:hideMark/>
          </w:tcPr>
          <w:p w:rsidRPr="003C5138" w:rsidR="00AE6D4C" w:rsidP="006F2CE2" w:rsidRDefault="00AE6D4C" w14:paraId="1DA4C53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552E6F2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66</w:t>
            </w:r>
          </w:p>
        </w:tc>
        <w:tc>
          <w:tcPr>
            <w:tcW w:w="1276" w:type="dxa"/>
            <w:shd w:val="clear" w:color="auto" w:fill="auto"/>
            <w:noWrap/>
            <w:hideMark/>
          </w:tcPr>
          <w:p w:rsidRPr="003C5138" w:rsidR="00AE6D4C" w:rsidP="006F2CE2" w:rsidRDefault="00AE6D4C" w14:paraId="7169F58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08FDA3F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5875BA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208</w:t>
            </w:r>
          </w:p>
        </w:tc>
      </w:tr>
      <w:tr w:rsidRPr="003C5138" w:rsidR="00AE6D4C" w:rsidTr="00056555" w14:paraId="2F285F13" w14:textId="77777777">
        <w:trPr>
          <w:trHeight w:val="264"/>
        </w:trPr>
        <w:tc>
          <w:tcPr>
            <w:tcW w:w="861" w:type="dxa"/>
            <w:shd w:val="clear" w:color="auto" w:fill="auto"/>
            <w:noWrap/>
            <w:hideMark/>
          </w:tcPr>
          <w:p w:rsidRPr="003C5138" w:rsidR="00AE6D4C" w:rsidP="006F2CE2" w:rsidRDefault="00AE6D4C" w14:paraId="38F5A35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35</w:t>
            </w:r>
          </w:p>
        </w:tc>
        <w:tc>
          <w:tcPr>
            <w:tcW w:w="3245" w:type="dxa"/>
            <w:shd w:val="clear" w:color="auto" w:fill="auto"/>
            <w:noWrap/>
            <w:hideMark/>
          </w:tcPr>
          <w:p w:rsidRPr="003C5138" w:rsidR="00AE6D4C" w:rsidP="006F2CE2" w:rsidRDefault="00AE6D4C" w14:paraId="42887E0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9578D3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56</w:t>
            </w:r>
          </w:p>
        </w:tc>
        <w:tc>
          <w:tcPr>
            <w:tcW w:w="1276" w:type="dxa"/>
            <w:shd w:val="clear" w:color="auto" w:fill="auto"/>
            <w:noWrap/>
            <w:hideMark/>
          </w:tcPr>
          <w:p w:rsidRPr="003C5138" w:rsidR="00AE6D4C" w:rsidP="006F2CE2" w:rsidRDefault="00AE6D4C" w14:paraId="7ED1331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3AA12D4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453D53D"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175</w:t>
            </w:r>
          </w:p>
        </w:tc>
      </w:tr>
      <w:tr w:rsidRPr="003C5138" w:rsidR="00AE6D4C" w:rsidTr="00056555" w14:paraId="7BECF587" w14:textId="77777777">
        <w:trPr>
          <w:trHeight w:val="264"/>
        </w:trPr>
        <w:tc>
          <w:tcPr>
            <w:tcW w:w="861" w:type="dxa"/>
            <w:shd w:val="clear" w:color="auto" w:fill="auto"/>
            <w:noWrap/>
            <w:hideMark/>
          </w:tcPr>
          <w:p w:rsidRPr="003C5138" w:rsidR="00AE6D4C" w:rsidP="006F2CE2" w:rsidRDefault="00AE6D4C" w14:paraId="3AD4348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36</w:t>
            </w:r>
          </w:p>
        </w:tc>
        <w:tc>
          <w:tcPr>
            <w:tcW w:w="3245" w:type="dxa"/>
            <w:shd w:val="clear" w:color="auto" w:fill="auto"/>
            <w:noWrap/>
            <w:hideMark/>
          </w:tcPr>
          <w:p w:rsidRPr="003C5138" w:rsidR="00AE6D4C" w:rsidP="006F2CE2" w:rsidRDefault="00AE6D4C" w14:paraId="79F08DC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Fagus sylvatica</w:t>
            </w:r>
          </w:p>
        </w:tc>
        <w:tc>
          <w:tcPr>
            <w:tcW w:w="1843" w:type="dxa"/>
            <w:shd w:val="clear" w:color="auto" w:fill="auto"/>
            <w:noWrap/>
            <w:hideMark/>
          </w:tcPr>
          <w:p w:rsidRPr="003C5138" w:rsidR="00AE6D4C" w:rsidP="006F2CE2" w:rsidRDefault="00AE6D4C" w14:paraId="1C7B66C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134</w:t>
            </w:r>
          </w:p>
        </w:tc>
        <w:tc>
          <w:tcPr>
            <w:tcW w:w="1276" w:type="dxa"/>
            <w:shd w:val="clear" w:color="auto" w:fill="auto"/>
            <w:noWrap/>
            <w:hideMark/>
          </w:tcPr>
          <w:p w:rsidRPr="003C5138" w:rsidR="00AE6D4C" w:rsidP="006F2CE2" w:rsidRDefault="00AE6D4C" w14:paraId="4523B52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w:t>
            </w:r>
          </w:p>
        </w:tc>
        <w:tc>
          <w:tcPr>
            <w:tcW w:w="1134" w:type="dxa"/>
            <w:shd w:val="clear" w:color="auto" w:fill="auto"/>
            <w:noWrap/>
            <w:hideMark/>
          </w:tcPr>
          <w:p w:rsidRPr="003C5138" w:rsidR="00AE6D4C" w:rsidP="006F2CE2" w:rsidRDefault="00AE6D4C" w14:paraId="05E90AC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584F794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420 dižkoks</w:t>
            </w:r>
          </w:p>
        </w:tc>
      </w:tr>
      <w:tr w:rsidRPr="003C5138" w:rsidR="00AE6D4C" w:rsidTr="00056555" w14:paraId="431AA601" w14:textId="77777777">
        <w:trPr>
          <w:trHeight w:val="264"/>
        </w:trPr>
        <w:tc>
          <w:tcPr>
            <w:tcW w:w="861" w:type="dxa"/>
            <w:shd w:val="clear" w:color="auto" w:fill="auto"/>
            <w:noWrap/>
            <w:hideMark/>
          </w:tcPr>
          <w:p w:rsidRPr="003C5138" w:rsidR="00AE6D4C" w:rsidP="006F2CE2" w:rsidRDefault="00AE6D4C" w14:paraId="4C94409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37</w:t>
            </w:r>
          </w:p>
        </w:tc>
        <w:tc>
          <w:tcPr>
            <w:tcW w:w="3245" w:type="dxa"/>
            <w:shd w:val="clear" w:color="auto" w:fill="auto"/>
            <w:noWrap/>
            <w:hideMark/>
          </w:tcPr>
          <w:p w:rsidRPr="003C5138" w:rsidR="00AE6D4C" w:rsidP="006F2CE2" w:rsidRDefault="00AE6D4C" w14:paraId="6E7EC72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10AA3AD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56</w:t>
            </w:r>
          </w:p>
        </w:tc>
        <w:tc>
          <w:tcPr>
            <w:tcW w:w="1276" w:type="dxa"/>
            <w:shd w:val="clear" w:color="auto" w:fill="auto"/>
            <w:noWrap/>
            <w:hideMark/>
          </w:tcPr>
          <w:p w:rsidRPr="003C5138" w:rsidR="00AE6D4C" w:rsidP="006F2CE2" w:rsidRDefault="00AE6D4C" w14:paraId="6DA1367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w:t>
            </w:r>
          </w:p>
        </w:tc>
        <w:tc>
          <w:tcPr>
            <w:tcW w:w="1134" w:type="dxa"/>
            <w:shd w:val="clear" w:color="auto" w:fill="auto"/>
            <w:noWrap/>
            <w:hideMark/>
          </w:tcPr>
          <w:p w:rsidRPr="003C5138" w:rsidR="00AE6D4C" w:rsidP="006F2CE2" w:rsidRDefault="00AE6D4C" w14:paraId="5CB3F2B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E73FF6B" w14:textId="77777777">
            <w:pPr>
              <w:spacing w:after="0" w:line="240" w:lineRule="auto"/>
              <w:rPr>
                <w:rFonts w:ascii="Times New Roman" w:hAnsi="Times New Roman" w:eastAsia="Times New Roman" w:cs="Times New Roman"/>
                <w:sz w:val="20"/>
                <w:szCs w:val="20"/>
              </w:rPr>
            </w:pPr>
          </w:p>
        </w:tc>
      </w:tr>
      <w:tr w:rsidRPr="003C5138" w:rsidR="00AE6D4C" w:rsidTr="00056555" w14:paraId="6E2FA03D" w14:textId="77777777">
        <w:trPr>
          <w:trHeight w:val="264"/>
        </w:trPr>
        <w:tc>
          <w:tcPr>
            <w:tcW w:w="861" w:type="dxa"/>
            <w:shd w:val="clear" w:color="auto" w:fill="auto"/>
            <w:noWrap/>
            <w:hideMark/>
          </w:tcPr>
          <w:p w:rsidRPr="003C5138" w:rsidR="00AE6D4C" w:rsidP="006F2CE2" w:rsidRDefault="00AE6D4C" w14:paraId="705F513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38</w:t>
            </w:r>
          </w:p>
        </w:tc>
        <w:tc>
          <w:tcPr>
            <w:tcW w:w="3245" w:type="dxa"/>
            <w:shd w:val="clear" w:color="auto" w:fill="auto"/>
            <w:noWrap/>
            <w:hideMark/>
          </w:tcPr>
          <w:p w:rsidRPr="003C5138" w:rsidR="00AE6D4C" w:rsidP="006F2CE2" w:rsidRDefault="00AE6D4C" w14:paraId="13BAED6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531E37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92</w:t>
            </w:r>
          </w:p>
        </w:tc>
        <w:tc>
          <w:tcPr>
            <w:tcW w:w="1276" w:type="dxa"/>
            <w:shd w:val="clear" w:color="auto" w:fill="auto"/>
            <w:noWrap/>
            <w:hideMark/>
          </w:tcPr>
          <w:p w:rsidRPr="003C5138" w:rsidR="00AE6D4C" w:rsidP="006F2CE2" w:rsidRDefault="00AE6D4C" w14:paraId="65F0AA7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5CC88DB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4F09FD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289</w:t>
            </w:r>
          </w:p>
        </w:tc>
      </w:tr>
      <w:tr w:rsidRPr="003C5138" w:rsidR="00AE6D4C" w:rsidTr="00056555" w14:paraId="2B7447C7" w14:textId="77777777">
        <w:trPr>
          <w:trHeight w:val="264"/>
        </w:trPr>
        <w:tc>
          <w:tcPr>
            <w:tcW w:w="861" w:type="dxa"/>
            <w:shd w:val="clear" w:color="auto" w:fill="auto"/>
            <w:noWrap/>
            <w:hideMark/>
          </w:tcPr>
          <w:p w:rsidRPr="003C5138" w:rsidR="00AE6D4C" w:rsidP="006F2CE2" w:rsidRDefault="00AE6D4C" w14:paraId="34232E6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39</w:t>
            </w:r>
          </w:p>
        </w:tc>
        <w:tc>
          <w:tcPr>
            <w:tcW w:w="3245" w:type="dxa"/>
            <w:shd w:val="clear" w:color="auto" w:fill="auto"/>
            <w:noWrap/>
            <w:hideMark/>
          </w:tcPr>
          <w:p w:rsidRPr="003C5138" w:rsidR="00AE6D4C" w:rsidP="006F2CE2" w:rsidRDefault="00AE6D4C" w14:paraId="44B83B8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6ACF70A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88</w:t>
            </w:r>
          </w:p>
        </w:tc>
        <w:tc>
          <w:tcPr>
            <w:tcW w:w="1276" w:type="dxa"/>
            <w:shd w:val="clear" w:color="auto" w:fill="auto"/>
            <w:noWrap/>
            <w:hideMark/>
          </w:tcPr>
          <w:p w:rsidRPr="003C5138" w:rsidR="00AE6D4C" w:rsidP="006F2CE2" w:rsidRDefault="00AE6D4C" w14:paraId="332241C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4442AAF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CA6862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275</w:t>
            </w:r>
          </w:p>
        </w:tc>
      </w:tr>
      <w:tr w:rsidRPr="003C5138" w:rsidR="00AE6D4C" w:rsidTr="00056555" w14:paraId="4B75C90E" w14:textId="77777777">
        <w:trPr>
          <w:trHeight w:val="264"/>
        </w:trPr>
        <w:tc>
          <w:tcPr>
            <w:tcW w:w="861" w:type="dxa"/>
            <w:shd w:val="clear" w:color="auto" w:fill="auto"/>
            <w:noWrap/>
            <w:hideMark/>
          </w:tcPr>
          <w:p w:rsidRPr="003C5138" w:rsidR="00AE6D4C" w:rsidP="006F2CE2" w:rsidRDefault="00AE6D4C" w14:paraId="26F2621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40</w:t>
            </w:r>
          </w:p>
        </w:tc>
        <w:tc>
          <w:tcPr>
            <w:tcW w:w="3245" w:type="dxa"/>
            <w:shd w:val="clear" w:color="auto" w:fill="auto"/>
            <w:noWrap/>
            <w:hideMark/>
          </w:tcPr>
          <w:p w:rsidRPr="003C5138" w:rsidR="00AE6D4C" w:rsidP="006F2CE2" w:rsidRDefault="00AE6D4C" w14:paraId="3BA9695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Salix fragilis</w:t>
            </w:r>
          </w:p>
        </w:tc>
        <w:tc>
          <w:tcPr>
            <w:tcW w:w="1843" w:type="dxa"/>
            <w:shd w:val="clear" w:color="auto" w:fill="auto"/>
            <w:noWrap/>
            <w:hideMark/>
          </w:tcPr>
          <w:p w:rsidRPr="003C5138" w:rsidR="00AE6D4C" w:rsidP="006F2CE2" w:rsidRDefault="00AE6D4C" w14:paraId="6D3BF54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48</w:t>
            </w:r>
          </w:p>
        </w:tc>
        <w:tc>
          <w:tcPr>
            <w:tcW w:w="1276" w:type="dxa"/>
            <w:shd w:val="clear" w:color="auto" w:fill="auto"/>
            <w:noWrap/>
            <w:hideMark/>
          </w:tcPr>
          <w:p w:rsidRPr="003C5138" w:rsidR="00AE6D4C" w:rsidP="006F2CE2" w:rsidRDefault="00AE6D4C" w14:paraId="303E164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w:t>
            </w:r>
          </w:p>
        </w:tc>
        <w:tc>
          <w:tcPr>
            <w:tcW w:w="1134" w:type="dxa"/>
            <w:shd w:val="clear" w:color="auto" w:fill="auto"/>
            <w:noWrap/>
            <w:hideMark/>
          </w:tcPr>
          <w:p w:rsidRPr="003C5138" w:rsidR="00AE6D4C" w:rsidP="006F2CE2" w:rsidRDefault="00AE6D4C" w14:paraId="58E9D8D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E30A6A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Duplets d38/48</w:t>
            </w:r>
          </w:p>
        </w:tc>
      </w:tr>
      <w:tr w:rsidRPr="003C5138" w:rsidR="00AE6D4C" w:rsidTr="00056555" w14:paraId="0DB25116" w14:textId="77777777">
        <w:trPr>
          <w:trHeight w:val="264"/>
        </w:trPr>
        <w:tc>
          <w:tcPr>
            <w:tcW w:w="861" w:type="dxa"/>
            <w:shd w:val="clear" w:color="auto" w:fill="auto"/>
            <w:noWrap/>
            <w:hideMark/>
          </w:tcPr>
          <w:p w:rsidRPr="003C5138" w:rsidR="00AE6D4C" w:rsidP="006F2CE2" w:rsidRDefault="00AE6D4C" w14:paraId="00AEF20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41</w:t>
            </w:r>
          </w:p>
        </w:tc>
        <w:tc>
          <w:tcPr>
            <w:tcW w:w="3245" w:type="dxa"/>
            <w:shd w:val="clear" w:color="auto" w:fill="auto"/>
            <w:noWrap/>
            <w:hideMark/>
          </w:tcPr>
          <w:p w:rsidRPr="003C5138" w:rsidR="00AE6D4C" w:rsidP="006F2CE2" w:rsidRDefault="00AE6D4C" w14:paraId="5286FAF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Tilia platyphyllos </w:t>
            </w:r>
            <w:r w:rsidRPr="003C5138">
              <w:rPr>
                <w:rFonts w:ascii="Times New Roman" w:hAnsi="Times New Roman" w:eastAsia="Times New Roman" w:cs="Times New Roman"/>
                <w:sz w:val="20"/>
                <w:szCs w:val="20"/>
              </w:rPr>
              <w:t>subsp.</w:t>
            </w:r>
            <w:r w:rsidRPr="003C5138">
              <w:rPr>
                <w:rFonts w:ascii="Times New Roman" w:hAnsi="Times New Roman" w:eastAsia="Times New Roman" w:cs="Times New Roman"/>
                <w:i/>
                <w:sz w:val="20"/>
                <w:szCs w:val="20"/>
              </w:rPr>
              <w:t xml:space="preserve"> cordifolia</w:t>
            </w:r>
          </w:p>
        </w:tc>
        <w:tc>
          <w:tcPr>
            <w:tcW w:w="1843" w:type="dxa"/>
            <w:shd w:val="clear" w:color="auto" w:fill="auto"/>
            <w:noWrap/>
            <w:hideMark/>
          </w:tcPr>
          <w:p w:rsidRPr="003C5138" w:rsidR="00AE6D4C" w:rsidP="006F2CE2" w:rsidRDefault="00AE6D4C" w14:paraId="1F57819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100</w:t>
            </w:r>
          </w:p>
        </w:tc>
        <w:tc>
          <w:tcPr>
            <w:tcW w:w="1276" w:type="dxa"/>
            <w:shd w:val="clear" w:color="auto" w:fill="auto"/>
            <w:noWrap/>
            <w:hideMark/>
          </w:tcPr>
          <w:p w:rsidRPr="003C5138" w:rsidR="00AE6D4C" w:rsidP="006F2CE2" w:rsidRDefault="00AE6D4C" w14:paraId="7B1386A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3722684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E062B27"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314</w:t>
            </w:r>
          </w:p>
        </w:tc>
      </w:tr>
      <w:tr w:rsidRPr="003C5138" w:rsidR="00AE6D4C" w:rsidTr="00056555" w14:paraId="1EA01D7F" w14:textId="77777777">
        <w:trPr>
          <w:trHeight w:val="264"/>
        </w:trPr>
        <w:tc>
          <w:tcPr>
            <w:tcW w:w="861" w:type="dxa"/>
            <w:shd w:val="clear" w:color="auto" w:fill="auto"/>
            <w:noWrap/>
            <w:hideMark/>
          </w:tcPr>
          <w:p w:rsidRPr="003C5138" w:rsidR="00AE6D4C" w:rsidP="006F2CE2" w:rsidRDefault="00AE6D4C" w14:paraId="0CDD6B4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42</w:t>
            </w:r>
          </w:p>
        </w:tc>
        <w:tc>
          <w:tcPr>
            <w:tcW w:w="3245" w:type="dxa"/>
            <w:shd w:val="clear" w:color="auto" w:fill="auto"/>
            <w:noWrap/>
            <w:hideMark/>
          </w:tcPr>
          <w:p w:rsidRPr="003C5138" w:rsidR="00AE6D4C" w:rsidP="006F2CE2" w:rsidRDefault="00AE6D4C" w14:paraId="25690B5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49E4B0D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76</w:t>
            </w:r>
          </w:p>
        </w:tc>
        <w:tc>
          <w:tcPr>
            <w:tcW w:w="1276" w:type="dxa"/>
            <w:shd w:val="clear" w:color="auto" w:fill="auto"/>
            <w:noWrap/>
            <w:hideMark/>
          </w:tcPr>
          <w:p w:rsidRPr="003C5138" w:rsidR="00AE6D4C" w:rsidP="006F2CE2" w:rsidRDefault="00AE6D4C" w14:paraId="656116B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w:t>
            </w:r>
          </w:p>
        </w:tc>
        <w:tc>
          <w:tcPr>
            <w:tcW w:w="1134" w:type="dxa"/>
            <w:shd w:val="clear" w:color="auto" w:fill="auto"/>
            <w:noWrap/>
            <w:hideMark/>
          </w:tcPr>
          <w:p w:rsidRPr="003C5138" w:rsidR="00AE6D4C" w:rsidP="006F2CE2" w:rsidRDefault="00AE6D4C" w14:paraId="58B0AEC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D2D519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240</w:t>
            </w:r>
          </w:p>
        </w:tc>
      </w:tr>
      <w:tr w:rsidRPr="003C5138" w:rsidR="00AE6D4C" w:rsidTr="00056555" w14:paraId="79B2C6F1" w14:textId="77777777">
        <w:trPr>
          <w:trHeight w:val="264"/>
        </w:trPr>
        <w:tc>
          <w:tcPr>
            <w:tcW w:w="861" w:type="dxa"/>
            <w:shd w:val="clear" w:color="auto" w:fill="auto"/>
            <w:noWrap/>
            <w:hideMark/>
          </w:tcPr>
          <w:p w:rsidRPr="003C5138" w:rsidR="00AE6D4C" w:rsidP="006F2CE2" w:rsidRDefault="00AE6D4C" w14:paraId="7F984C7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43</w:t>
            </w:r>
          </w:p>
        </w:tc>
        <w:tc>
          <w:tcPr>
            <w:tcW w:w="3245" w:type="dxa"/>
            <w:shd w:val="clear" w:color="auto" w:fill="auto"/>
            <w:noWrap/>
            <w:hideMark/>
          </w:tcPr>
          <w:p w:rsidRPr="003C5138" w:rsidR="00AE6D4C" w:rsidP="006F2CE2" w:rsidRDefault="00AE6D4C" w14:paraId="10BADF2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6C0EC3B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1276" w:type="dxa"/>
            <w:shd w:val="clear" w:color="auto" w:fill="auto"/>
            <w:noWrap/>
            <w:hideMark/>
          </w:tcPr>
          <w:p w:rsidRPr="003C5138" w:rsidR="00AE6D4C" w:rsidP="006F2CE2" w:rsidRDefault="00AE6D4C" w14:paraId="0D77FFD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4F9E3DA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4B0477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168</w:t>
            </w:r>
          </w:p>
        </w:tc>
      </w:tr>
      <w:tr w:rsidRPr="003C5138" w:rsidR="00AE6D4C" w:rsidTr="00056555" w14:paraId="2912C9FD" w14:textId="77777777">
        <w:trPr>
          <w:trHeight w:val="264"/>
        </w:trPr>
        <w:tc>
          <w:tcPr>
            <w:tcW w:w="861" w:type="dxa"/>
            <w:shd w:val="clear" w:color="auto" w:fill="auto"/>
            <w:noWrap/>
            <w:hideMark/>
          </w:tcPr>
          <w:p w:rsidRPr="003C5138" w:rsidR="00AE6D4C" w:rsidP="006F2CE2" w:rsidRDefault="00AE6D4C" w14:paraId="5A87118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44</w:t>
            </w:r>
          </w:p>
        </w:tc>
        <w:tc>
          <w:tcPr>
            <w:tcW w:w="3245" w:type="dxa"/>
            <w:shd w:val="clear" w:color="auto" w:fill="auto"/>
            <w:noWrap/>
            <w:hideMark/>
          </w:tcPr>
          <w:p w:rsidRPr="003C5138" w:rsidR="00AE6D4C" w:rsidP="006F2CE2" w:rsidRDefault="00AE6D4C" w14:paraId="0AB812D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52B71DF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1276" w:type="dxa"/>
            <w:shd w:val="clear" w:color="auto" w:fill="auto"/>
            <w:noWrap/>
            <w:hideMark/>
          </w:tcPr>
          <w:p w:rsidRPr="003C5138" w:rsidR="00AE6D4C" w:rsidP="006F2CE2" w:rsidRDefault="00AE6D4C" w14:paraId="56065DF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4D5055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DF3B27B" w14:textId="77777777">
            <w:pPr>
              <w:spacing w:after="0" w:line="240" w:lineRule="auto"/>
              <w:rPr>
                <w:rFonts w:ascii="Times New Roman" w:hAnsi="Times New Roman" w:eastAsia="Times New Roman" w:cs="Times New Roman"/>
                <w:sz w:val="20"/>
                <w:szCs w:val="20"/>
              </w:rPr>
            </w:pPr>
          </w:p>
        </w:tc>
      </w:tr>
      <w:tr w:rsidRPr="003C5138" w:rsidR="00AE6D4C" w:rsidTr="00056555" w14:paraId="2A34FD00" w14:textId="77777777">
        <w:trPr>
          <w:trHeight w:val="264"/>
        </w:trPr>
        <w:tc>
          <w:tcPr>
            <w:tcW w:w="861" w:type="dxa"/>
            <w:shd w:val="clear" w:color="auto" w:fill="auto"/>
            <w:noWrap/>
            <w:hideMark/>
          </w:tcPr>
          <w:p w:rsidRPr="003C5138" w:rsidR="00AE6D4C" w:rsidP="006F2CE2" w:rsidRDefault="00AE6D4C" w14:paraId="50DBB65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45</w:t>
            </w:r>
          </w:p>
        </w:tc>
        <w:tc>
          <w:tcPr>
            <w:tcW w:w="3245" w:type="dxa"/>
            <w:shd w:val="clear" w:color="auto" w:fill="auto"/>
            <w:noWrap/>
            <w:hideMark/>
          </w:tcPr>
          <w:p w:rsidRPr="003C5138" w:rsidR="00AE6D4C" w:rsidP="006F2CE2" w:rsidRDefault="00AE6D4C" w14:paraId="17EE1F3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25312A8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6A39157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2AF97E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407D83C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185</w:t>
            </w:r>
          </w:p>
        </w:tc>
      </w:tr>
      <w:tr w:rsidRPr="003C5138" w:rsidR="00AE6D4C" w:rsidTr="00056555" w14:paraId="065DA626" w14:textId="77777777">
        <w:trPr>
          <w:gridAfter w:val="1"/>
          <w:wAfter w:w="4940" w:type="dxa"/>
          <w:trHeight w:val="264"/>
        </w:trPr>
        <w:tc>
          <w:tcPr>
            <w:tcW w:w="861" w:type="dxa"/>
            <w:shd w:val="clear" w:color="auto" w:fill="auto"/>
            <w:noWrap/>
            <w:hideMark/>
          </w:tcPr>
          <w:p w:rsidRPr="003C5138" w:rsidR="00AE6D4C" w:rsidP="006F2CE2" w:rsidRDefault="00AE6D4C" w14:paraId="4DDABA1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46</w:t>
            </w:r>
          </w:p>
        </w:tc>
        <w:tc>
          <w:tcPr>
            <w:tcW w:w="3245" w:type="dxa"/>
            <w:shd w:val="clear" w:color="auto" w:fill="auto"/>
            <w:noWrap/>
            <w:hideMark/>
          </w:tcPr>
          <w:p w:rsidRPr="003C5138" w:rsidR="00AE6D4C" w:rsidP="006F2CE2" w:rsidRDefault="00AE6D4C" w14:paraId="5B2132E8" w14:textId="65F1AAFA">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Fagus sylvatica </w:t>
            </w:r>
            <w:r w:rsidRPr="003C5138" w:rsidR="00805D2E">
              <w:rPr>
                <w:rFonts w:ascii="Times New Roman" w:hAnsi="Times New Roman" w:eastAsia="Times New Roman" w:cs="Times New Roman"/>
                <w:sz w:val="20"/>
                <w:szCs w:val="20"/>
              </w:rPr>
              <w:t>‘</w:t>
            </w:r>
            <w:r w:rsidRPr="003C5138">
              <w:rPr>
                <w:rFonts w:ascii="Times New Roman" w:hAnsi="Times New Roman" w:eastAsia="Times New Roman" w:cs="Times New Roman"/>
                <w:sz w:val="20"/>
                <w:szCs w:val="20"/>
              </w:rPr>
              <w:t>Purpurea Latifolia</w:t>
            </w:r>
            <w:r w:rsidRPr="003C5138" w:rsidR="00805D2E">
              <w:rPr>
                <w:rFonts w:ascii="Times New Roman" w:hAnsi="Times New Roman" w:eastAsia="Times New Roman" w:cs="Times New Roman"/>
                <w:sz w:val="20"/>
                <w:szCs w:val="20"/>
              </w:rPr>
              <w:t>’</w:t>
            </w:r>
          </w:p>
        </w:tc>
        <w:tc>
          <w:tcPr>
            <w:tcW w:w="1843" w:type="dxa"/>
            <w:shd w:val="clear" w:color="auto" w:fill="auto"/>
            <w:noWrap/>
            <w:hideMark/>
          </w:tcPr>
          <w:p w:rsidRPr="003C5138" w:rsidR="00AE6D4C" w:rsidP="006F2CE2" w:rsidRDefault="00AE6D4C" w14:paraId="23AADD7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6CFF5A1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w:t>
            </w:r>
          </w:p>
        </w:tc>
        <w:tc>
          <w:tcPr>
            <w:tcW w:w="1134" w:type="dxa"/>
            <w:shd w:val="clear" w:color="auto" w:fill="auto"/>
            <w:noWrap/>
            <w:hideMark/>
          </w:tcPr>
          <w:p w:rsidRPr="003C5138" w:rsidR="00AE6D4C" w:rsidP="006F2CE2" w:rsidRDefault="00AE6D4C" w14:paraId="1B2F730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r>
      <w:tr w:rsidRPr="003C5138" w:rsidR="00AE6D4C" w:rsidTr="00056555" w14:paraId="4F563D39" w14:textId="77777777">
        <w:trPr>
          <w:trHeight w:val="264"/>
        </w:trPr>
        <w:tc>
          <w:tcPr>
            <w:tcW w:w="861" w:type="dxa"/>
            <w:shd w:val="clear" w:color="auto" w:fill="auto"/>
            <w:noWrap/>
            <w:hideMark/>
          </w:tcPr>
          <w:p w:rsidRPr="003C5138" w:rsidR="00AE6D4C" w:rsidP="006F2CE2" w:rsidRDefault="00AE6D4C" w14:paraId="51BBACE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47</w:t>
            </w:r>
          </w:p>
        </w:tc>
        <w:tc>
          <w:tcPr>
            <w:tcW w:w="3245" w:type="dxa"/>
            <w:shd w:val="clear" w:color="auto" w:fill="auto"/>
            <w:noWrap/>
            <w:hideMark/>
          </w:tcPr>
          <w:p w:rsidRPr="003C5138" w:rsidR="00AE6D4C" w:rsidP="006F2CE2" w:rsidRDefault="00AE6D4C" w14:paraId="27E54DD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22E74FB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85</w:t>
            </w:r>
          </w:p>
        </w:tc>
        <w:tc>
          <w:tcPr>
            <w:tcW w:w="1276" w:type="dxa"/>
            <w:shd w:val="clear" w:color="auto" w:fill="auto"/>
            <w:noWrap/>
            <w:hideMark/>
          </w:tcPr>
          <w:p w:rsidRPr="003C5138" w:rsidR="00AE6D4C" w:rsidP="006F2CE2" w:rsidRDefault="00AE6D4C" w14:paraId="1EE95AC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794C221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8C5979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267. Stumbrs sasvēries D virzienā.</w:t>
            </w:r>
          </w:p>
        </w:tc>
      </w:tr>
      <w:tr w:rsidRPr="003C5138" w:rsidR="00AE6D4C" w:rsidTr="00056555" w14:paraId="0AAEFF6D" w14:textId="77777777">
        <w:trPr>
          <w:trHeight w:val="264"/>
        </w:trPr>
        <w:tc>
          <w:tcPr>
            <w:tcW w:w="861" w:type="dxa"/>
            <w:shd w:val="clear" w:color="auto" w:fill="auto"/>
            <w:noWrap/>
            <w:hideMark/>
          </w:tcPr>
          <w:p w:rsidRPr="003C5138" w:rsidR="00AE6D4C" w:rsidP="006F2CE2" w:rsidRDefault="00AE6D4C" w14:paraId="3A778FC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48</w:t>
            </w:r>
          </w:p>
        </w:tc>
        <w:tc>
          <w:tcPr>
            <w:tcW w:w="3245" w:type="dxa"/>
            <w:shd w:val="clear" w:color="auto" w:fill="auto"/>
            <w:noWrap/>
            <w:hideMark/>
          </w:tcPr>
          <w:p w:rsidRPr="003C5138" w:rsidR="00AE6D4C" w:rsidP="006F2CE2" w:rsidRDefault="00AE6D4C" w14:paraId="17D441A7" w14:textId="75F82528">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Taxus baccata </w:t>
            </w:r>
            <w:r w:rsidRPr="003C5138" w:rsidR="00805D2E">
              <w:rPr>
                <w:rFonts w:ascii="Times New Roman" w:hAnsi="Times New Roman" w:eastAsia="Times New Roman" w:cs="Times New Roman"/>
                <w:sz w:val="20"/>
                <w:szCs w:val="20"/>
              </w:rPr>
              <w:t>‘</w:t>
            </w:r>
            <w:r w:rsidRPr="003C5138">
              <w:rPr>
                <w:rFonts w:ascii="Times New Roman" w:hAnsi="Times New Roman" w:eastAsia="Times New Roman" w:cs="Times New Roman"/>
                <w:sz w:val="20"/>
                <w:szCs w:val="20"/>
              </w:rPr>
              <w:t>Dovastoniana</w:t>
            </w:r>
            <w:r w:rsidRPr="003C5138" w:rsidR="00805D2E">
              <w:rPr>
                <w:rFonts w:ascii="Times New Roman" w:hAnsi="Times New Roman" w:eastAsia="Times New Roman" w:cs="Times New Roman"/>
                <w:sz w:val="20"/>
                <w:szCs w:val="20"/>
              </w:rPr>
              <w:t>’</w:t>
            </w:r>
          </w:p>
        </w:tc>
        <w:tc>
          <w:tcPr>
            <w:tcW w:w="1843" w:type="dxa"/>
            <w:shd w:val="clear" w:color="auto" w:fill="auto"/>
            <w:noWrap/>
            <w:hideMark/>
          </w:tcPr>
          <w:p w:rsidRPr="003C5138" w:rsidR="00AE6D4C" w:rsidP="006F2CE2" w:rsidRDefault="00AE6D4C" w14:paraId="44E77484"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7E6DC56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1134" w:type="dxa"/>
            <w:shd w:val="clear" w:color="auto" w:fill="auto"/>
            <w:noWrap/>
            <w:hideMark/>
          </w:tcPr>
          <w:p w:rsidRPr="003C5138" w:rsidR="00AE6D4C" w:rsidP="006F2CE2" w:rsidRDefault="00AE6D4C" w14:paraId="543B6F1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720A6E3" w14:textId="77777777">
            <w:pPr>
              <w:spacing w:after="0" w:line="240" w:lineRule="auto"/>
              <w:rPr>
                <w:rFonts w:ascii="Times New Roman" w:hAnsi="Times New Roman" w:eastAsia="Times New Roman" w:cs="Times New Roman"/>
                <w:sz w:val="20"/>
                <w:szCs w:val="20"/>
              </w:rPr>
            </w:pPr>
          </w:p>
        </w:tc>
      </w:tr>
      <w:tr w:rsidRPr="003C5138" w:rsidR="00AE6D4C" w:rsidTr="00056555" w14:paraId="598EF39A" w14:textId="77777777">
        <w:trPr>
          <w:trHeight w:val="264"/>
        </w:trPr>
        <w:tc>
          <w:tcPr>
            <w:tcW w:w="861" w:type="dxa"/>
            <w:shd w:val="clear" w:color="auto" w:fill="auto"/>
            <w:noWrap/>
            <w:hideMark/>
          </w:tcPr>
          <w:p w:rsidRPr="003C5138" w:rsidR="00AE6D4C" w:rsidP="006F2CE2" w:rsidRDefault="00AE6D4C" w14:paraId="7689AB7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49</w:t>
            </w:r>
          </w:p>
        </w:tc>
        <w:tc>
          <w:tcPr>
            <w:tcW w:w="3245" w:type="dxa"/>
            <w:shd w:val="clear" w:color="auto" w:fill="auto"/>
            <w:noWrap/>
            <w:hideMark/>
          </w:tcPr>
          <w:p w:rsidRPr="003C5138" w:rsidR="00AE6D4C" w:rsidP="006F2CE2" w:rsidRDefault="00AE6D4C" w14:paraId="1A84279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AF05FD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52</w:t>
            </w:r>
          </w:p>
        </w:tc>
        <w:tc>
          <w:tcPr>
            <w:tcW w:w="1276" w:type="dxa"/>
            <w:shd w:val="clear" w:color="auto" w:fill="auto"/>
            <w:noWrap/>
            <w:hideMark/>
          </w:tcPr>
          <w:p w:rsidRPr="003C5138" w:rsidR="00AE6D4C" w:rsidP="006F2CE2" w:rsidRDefault="00AE6D4C" w14:paraId="5298AE1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w:t>
            </w:r>
          </w:p>
        </w:tc>
        <w:tc>
          <w:tcPr>
            <w:tcW w:w="1134" w:type="dxa"/>
            <w:shd w:val="clear" w:color="auto" w:fill="auto"/>
            <w:noWrap/>
            <w:hideMark/>
          </w:tcPr>
          <w:p w:rsidRPr="003C5138" w:rsidR="00AE6D4C" w:rsidP="006F2CE2" w:rsidRDefault="00AE6D4C" w14:paraId="465B880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407EBFC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162/125</w:t>
            </w:r>
          </w:p>
        </w:tc>
      </w:tr>
      <w:tr w:rsidRPr="003C5138" w:rsidR="00AE6D4C" w:rsidTr="00056555" w14:paraId="18FF4E11" w14:textId="77777777">
        <w:trPr>
          <w:trHeight w:val="264"/>
        </w:trPr>
        <w:tc>
          <w:tcPr>
            <w:tcW w:w="861" w:type="dxa"/>
            <w:shd w:val="clear" w:color="auto" w:fill="auto"/>
            <w:noWrap/>
            <w:hideMark/>
          </w:tcPr>
          <w:p w:rsidRPr="003C5138" w:rsidR="00AE6D4C" w:rsidP="006F2CE2" w:rsidRDefault="00AE6D4C" w14:paraId="5C24466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50</w:t>
            </w:r>
          </w:p>
        </w:tc>
        <w:tc>
          <w:tcPr>
            <w:tcW w:w="3245" w:type="dxa"/>
            <w:shd w:val="clear" w:color="auto" w:fill="auto"/>
            <w:noWrap/>
            <w:hideMark/>
          </w:tcPr>
          <w:p w:rsidRPr="003C5138" w:rsidR="00AE6D4C" w:rsidP="006F2CE2" w:rsidRDefault="00AE6D4C" w14:paraId="76AD564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72D497F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109</w:t>
            </w:r>
          </w:p>
        </w:tc>
        <w:tc>
          <w:tcPr>
            <w:tcW w:w="1276" w:type="dxa"/>
            <w:shd w:val="clear" w:color="auto" w:fill="auto"/>
            <w:noWrap/>
            <w:hideMark/>
          </w:tcPr>
          <w:p w:rsidRPr="003C5138" w:rsidR="00AE6D4C" w:rsidP="006F2CE2" w:rsidRDefault="00AE6D4C" w14:paraId="60D7EB2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5665F99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124B9F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343</w:t>
            </w:r>
          </w:p>
        </w:tc>
      </w:tr>
      <w:tr w:rsidRPr="003C5138" w:rsidR="00AE6D4C" w:rsidTr="00056555" w14:paraId="55A729C3" w14:textId="77777777">
        <w:trPr>
          <w:trHeight w:val="264"/>
        </w:trPr>
        <w:tc>
          <w:tcPr>
            <w:tcW w:w="861" w:type="dxa"/>
            <w:shd w:val="clear" w:color="auto" w:fill="auto"/>
            <w:noWrap/>
            <w:hideMark/>
          </w:tcPr>
          <w:p w:rsidRPr="003C5138" w:rsidR="00AE6D4C" w:rsidP="006F2CE2" w:rsidRDefault="00AE6D4C" w14:paraId="1562960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51</w:t>
            </w:r>
          </w:p>
        </w:tc>
        <w:tc>
          <w:tcPr>
            <w:tcW w:w="3245" w:type="dxa"/>
            <w:shd w:val="clear" w:color="auto" w:fill="auto"/>
            <w:noWrap/>
            <w:hideMark/>
          </w:tcPr>
          <w:p w:rsidRPr="003C5138" w:rsidR="00AE6D4C" w:rsidP="006F2CE2" w:rsidRDefault="00AE6D4C" w14:paraId="022258B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x europaea</w:t>
            </w:r>
          </w:p>
        </w:tc>
        <w:tc>
          <w:tcPr>
            <w:tcW w:w="1843" w:type="dxa"/>
            <w:shd w:val="clear" w:color="auto" w:fill="auto"/>
            <w:noWrap/>
            <w:hideMark/>
          </w:tcPr>
          <w:p w:rsidRPr="003C5138" w:rsidR="00AE6D4C" w:rsidP="006F2CE2" w:rsidRDefault="00AE6D4C" w14:paraId="7AB1697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83</w:t>
            </w:r>
          </w:p>
        </w:tc>
        <w:tc>
          <w:tcPr>
            <w:tcW w:w="1276" w:type="dxa"/>
            <w:shd w:val="clear" w:color="auto" w:fill="auto"/>
            <w:noWrap/>
            <w:hideMark/>
          </w:tcPr>
          <w:p w:rsidRPr="003C5138" w:rsidR="00AE6D4C" w:rsidP="006F2CE2" w:rsidRDefault="00AE6D4C" w14:paraId="032730E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118AF8E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B7AEB7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260</w:t>
            </w:r>
          </w:p>
        </w:tc>
      </w:tr>
      <w:tr w:rsidRPr="003C5138" w:rsidR="00AE6D4C" w:rsidTr="00056555" w14:paraId="32106C48" w14:textId="77777777">
        <w:trPr>
          <w:trHeight w:val="264"/>
        </w:trPr>
        <w:tc>
          <w:tcPr>
            <w:tcW w:w="861" w:type="dxa"/>
            <w:shd w:val="clear" w:color="auto" w:fill="auto"/>
            <w:noWrap/>
            <w:hideMark/>
          </w:tcPr>
          <w:p w:rsidRPr="003C5138" w:rsidR="00AE6D4C" w:rsidP="006F2CE2" w:rsidRDefault="00AE6D4C" w14:paraId="08FA044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52</w:t>
            </w:r>
          </w:p>
        </w:tc>
        <w:tc>
          <w:tcPr>
            <w:tcW w:w="3245" w:type="dxa"/>
            <w:shd w:val="clear" w:color="auto" w:fill="auto"/>
            <w:noWrap/>
            <w:hideMark/>
          </w:tcPr>
          <w:p w:rsidRPr="003C5138" w:rsidR="00AE6D4C" w:rsidP="006F2CE2" w:rsidRDefault="00AE6D4C" w14:paraId="7A828A2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CFAF81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50</w:t>
            </w:r>
          </w:p>
        </w:tc>
        <w:tc>
          <w:tcPr>
            <w:tcW w:w="1276" w:type="dxa"/>
            <w:shd w:val="clear" w:color="auto" w:fill="auto"/>
            <w:noWrap/>
            <w:hideMark/>
          </w:tcPr>
          <w:p w:rsidRPr="003C5138" w:rsidR="00AE6D4C" w:rsidP="006F2CE2" w:rsidRDefault="00AE6D4C" w14:paraId="430DA42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w:t>
            </w:r>
          </w:p>
        </w:tc>
        <w:tc>
          <w:tcPr>
            <w:tcW w:w="1134" w:type="dxa"/>
            <w:shd w:val="clear" w:color="auto" w:fill="auto"/>
            <w:noWrap/>
            <w:hideMark/>
          </w:tcPr>
          <w:p w:rsidRPr="003C5138" w:rsidR="00AE6D4C" w:rsidP="006F2CE2" w:rsidRDefault="00AE6D4C" w14:paraId="7D5EBBB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6533B2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157</w:t>
            </w:r>
          </w:p>
        </w:tc>
      </w:tr>
      <w:tr w:rsidRPr="003C5138" w:rsidR="00AE6D4C" w:rsidTr="00056555" w14:paraId="481CA7EF" w14:textId="77777777">
        <w:trPr>
          <w:trHeight w:val="264"/>
        </w:trPr>
        <w:tc>
          <w:tcPr>
            <w:tcW w:w="861" w:type="dxa"/>
            <w:shd w:val="clear" w:color="auto" w:fill="auto"/>
            <w:noWrap/>
            <w:hideMark/>
          </w:tcPr>
          <w:p w:rsidRPr="003C5138" w:rsidR="00AE6D4C" w:rsidP="006F2CE2" w:rsidRDefault="00AE6D4C" w14:paraId="3B16D35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53</w:t>
            </w:r>
          </w:p>
        </w:tc>
        <w:tc>
          <w:tcPr>
            <w:tcW w:w="3245" w:type="dxa"/>
            <w:shd w:val="clear" w:color="auto" w:fill="auto"/>
            <w:noWrap/>
            <w:hideMark/>
          </w:tcPr>
          <w:p w:rsidRPr="003C5138" w:rsidR="00AE6D4C" w:rsidP="006F2CE2" w:rsidRDefault="00AE6D4C" w14:paraId="75B6412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6BEEC79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69</w:t>
            </w:r>
          </w:p>
        </w:tc>
        <w:tc>
          <w:tcPr>
            <w:tcW w:w="1276" w:type="dxa"/>
            <w:shd w:val="clear" w:color="auto" w:fill="auto"/>
            <w:noWrap/>
            <w:hideMark/>
          </w:tcPr>
          <w:p w:rsidRPr="003C5138" w:rsidR="00AE6D4C" w:rsidP="006F2CE2" w:rsidRDefault="00AE6D4C" w14:paraId="426AE15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w:t>
            </w:r>
          </w:p>
        </w:tc>
        <w:tc>
          <w:tcPr>
            <w:tcW w:w="1134" w:type="dxa"/>
            <w:shd w:val="clear" w:color="auto" w:fill="auto"/>
            <w:noWrap/>
            <w:hideMark/>
          </w:tcPr>
          <w:p w:rsidRPr="003C5138" w:rsidR="00AE6D4C" w:rsidP="006F2CE2" w:rsidRDefault="00AE6D4C" w14:paraId="1952999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0DB4CC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217</w:t>
            </w:r>
          </w:p>
        </w:tc>
      </w:tr>
      <w:tr w:rsidRPr="003C5138" w:rsidR="00AE6D4C" w:rsidTr="00056555" w14:paraId="6FAF6899" w14:textId="77777777">
        <w:trPr>
          <w:trHeight w:val="264"/>
        </w:trPr>
        <w:tc>
          <w:tcPr>
            <w:tcW w:w="861" w:type="dxa"/>
            <w:shd w:val="clear" w:color="auto" w:fill="auto"/>
            <w:noWrap/>
            <w:hideMark/>
          </w:tcPr>
          <w:p w:rsidRPr="003C5138" w:rsidR="00AE6D4C" w:rsidP="006F2CE2" w:rsidRDefault="00AE6D4C" w14:paraId="0E63668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3245" w:type="dxa"/>
            <w:shd w:val="clear" w:color="auto" w:fill="auto"/>
            <w:noWrap/>
            <w:hideMark/>
          </w:tcPr>
          <w:p w:rsidRPr="003C5138" w:rsidR="00AE6D4C" w:rsidP="006F2CE2" w:rsidRDefault="00AE6D4C" w14:paraId="1660EF5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1FCA62C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72</w:t>
            </w:r>
          </w:p>
        </w:tc>
        <w:tc>
          <w:tcPr>
            <w:tcW w:w="1276" w:type="dxa"/>
            <w:shd w:val="clear" w:color="auto" w:fill="auto"/>
            <w:noWrap/>
            <w:hideMark/>
          </w:tcPr>
          <w:p w:rsidRPr="003C5138" w:rsidR="00AE6D4C" w:rsidP="006F2CE2" w:rsidRDefault="00AE6D4C" w14:paraId="323B358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2481EE8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27A7E957"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225</w:t>
            </w:r>
          </w:p>
        </w:tc>
      </w:tr>
      <w:tr w:rsidRPr="003C5138" w:rsidR="00AE6D4C" w:rsidTr="00056555" w14:paraId="1F3EB0FA" w14:textId="77777777">
        <w:trPr>
          <w:gridAfter w:val="1"/>
          <w:wAfter w:w="4940" w:type="dxa"/>
          <w:trHeight w:val="264"/>
        </w:trPr>
        <w:tc>
          <w:tcPr>
            <w:tcW w:w="861" w:type="dxa"/>
            <w:shd w:val="clear" w:color="auto" w:fill="auto"/>
            <w:noWrap/>
            <w:hideMark/>
          </w:tcPr>
          <w:p w:rsidRPr="003C5138" w:rsidR="00AE6D4C" w:rsidP="006F2CE2" w:rsidRDefault="00AE6D4C" w14:paraId="374CA60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3245" w:type="dxa"/>
            <w:shd w:val="clear" w:color="auto" w:fill="auto"/>
            <w:noWrap/>
            <w:hideMark/>
          </w:tcPr>
          <w:p w:rsidRPr="003C5138" w:rsidR="00AE6D4C" w:rsidP="006F2CE2" w:rsidRDefault="00AE6D4C" w14:paraId="128B0CE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Fagus sylvatica</w:t>
            </w:r>
          </w:p>
        </w:tc>
        <w:tc>
          <w:tcPr>
            <w:tcW w:w="1843" w:type="dxa"/>
            <w:shd w:val="clear" w:color="auto" w:fill="auto"/>
            <w:noWrap/>
            <w:hideMark/>
          </w:tcPr>
          <w:p w:rsidRPr="003C5138" w:rsidR="00AE6D4C" w:rsidP="006F2CE2" w:rsidRDefault="00AE6D4C" w14:paraId="7B7BAF8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111</w:t>
            </w:r>
          </w:p>
        </w:tc>
        <w:tc>
          <w:tcPr>
            <w:tcW w:w="1276" w:type="dxa"/>
            <w:shd w:val="clear" w:color="auto" w:fill="auto"/>
            <w:noWrap/>
            <w:hideMark/>
          </w:tcPr>
          <w:p w:rsidRPr="003C5138" w:rsidR="00AE6D4C" w:rsidP="006F2CE2" w:rsidRDefault="00AE6D4C" w14:paraId="53096FD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w:t>
            </w:r>
          </w:p>
        </w:tc>
        <w:tc>
          <w:tcPr>
            <w:tcW w:w="1134" w:type="dxa"/>
            <w:shd w:val="clear" w:color="auto" w:fill="auto"/>
            <w:noWrap/>
            <w:hideMark/>
          </w:tcPr>
          <w:p w:rsidRPr="003C5138" w:rsidR="00AE6D4C" w:rsidP="006F2CE2" w:rsidRDefault="00AE6D4C" w14:paraId="2C143B9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r>
      <w:tr w:rsidRPr="003C5138" w:rsidR="00AE6D4C" w:rsidTr="00056555" w14:paraId="39DCF038" w14:textId="77777777">
        <w:trPr>
          <w:trHeight w:val="264"/>
        </w:trPr>
        <w:tc>
          <w:tcPr>
            <w:tcW w:w="861" w:type="dxa"/>
            <w:shd w:val="clear" w:color="auto" w:fill="auto"/>
            <w:noWrap/>
            <w:hideMark/>
          </w:tcPr>
          <w:p w:rsidRPr="003C5138" w:rsidR="00AE6D4C" w:rsidP="006F2CE2" w:rsidRDefault="00AE6D4C" w14:paraId="4318253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56</w:t>
            </w:r>
          </w:p>
        </w:tc>
        <w:tc>
          <w:tcPr>
            <w:tcW w:w="3245" w:type="dxa"/>
            <w:shd w:val="clear" w:color="auto" w:fill="auto"/>
            <w:noWrap/>
            <w:hideMark/>
          </w:tcPr>
          <w:p w:rsidRPr="003C5138" w:rsidR="00AE6D4C" w:rsidP="006F2CE2" w:rsidRDefault="00AE6D4C" w14:paraId="1059546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4E07B29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185ADCB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w:t>
            </w:r>
          </w:p>
        </w:tc>
        <w:tc>
          <w:tcPr>
            <w:tcW w:w="1134" w:type="dxa"/>
            <w:shd w:val="clear" w:color="auto" w:fill="auto"/>
            <w:noWrap/>
            <w:hideMark/>
          </w:tcPr>
          <w:p w:rsidRPr="003C5138" w:rsidR="00AE6D4C" w:rsidP="006F2CE2" w:rsidRDefault="00AE6D4C" w14:paraId="70D12E9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23F645B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172</w:t>
            </w:r>
          </w:p>
        </w:tc>
      </w:tr>
      <w:tr w:rsidRPr="003C5138" w:rsidR="00AE6D4C" w:rsidTr="00056555" w14:paraId="446A0676" w14:textId="77777777">
        <w:trPr>
          <w:trHeight w:val="264"/>
        </w:trPr>
        <w:tc>
          <w:tcPr>
            <w:tcW w:w="861" w:type="dxa"/>
            <w:shd w:val="clear" w:color="auto" w:fill="auto"/>
            <w:noWrap/>
            <w:hideMark/>
          </w:tcPr>
          <w:p w:rsidRPr="003C5138" w:rsidR="00AE6D4C" w:rsidP="006F2CE2" w:rsidRDefault="00AE6D4C" w14:paraId="6BF8686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57</w:t>
            </w:r>
          </w:p>
        </w:tc>
        <w:tc>
          <w:tcPr>
            <w:tcW w:w="3245" w:type="dxa"/>
            <w:shd w:val="clear" w:color="auto" w:fill="auto"/>
            <w:noWrap/>
            <w:hideMark/>
          </w:tcPr>
          <w:p w:rsidRPr="003C5138" w:rsidR="00AE6D4C" w:rsidP="006F2CE2" w:rsidRDefault="00AE6D4C" w14:paraId="33CA7CB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7A1EE94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64</w:t>
            </w:r>
          </w:p>
        </w:tc>
        <w:tc>
          <w:tcPr>
            <w:tcW w:w="1276" w:type="dxa"/>
            <w:shd w:val="clear" w:color="auto" w:fill="auto"/>
            <w:noWrap/>
            <w:hideMark/>
          </w:tcPr>
          <w:p w:rsidRPr="003C5138" w:rsidR="00AE6D4C" w:rsidP="006F2CE2" w:rsidRDefault="00AE6D4C" w14:paraId="0EE7DAC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6FC0CE8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2C0AAE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200</w:t>
            </w:r>
          </w:p>
        </w:tc>
      </w:tr>
      <w:tr w:rsidRPr="003C5138" w:rsidR="00AE6D4C" w:rsidTr="00056555" w14:paraId="6DAE323C" w14:textId="77777777">
        <w:trPr>
          <w:trHeight w:val="264"/>
        </w:trPr>
        <w:tc>
          <w:tcPr>
            <w:tcW w:w="861" w:type="dxa"/>
            <w:shd w:val="clear" w:color="auto" w:fill="auto"/>
            <w:noWrap/>
            <w:hideMark/>
          </w:tcPr>
          <w:p w:rsidRPr="003C5138" w:rsidR="00AE6D4C" w:rsidP="006F2CE2" w:rsidRDefault="00AE6D4C" w14:paraId="3286B7D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3245" w:type="dxa"/>
            <w:shd w:val="clear" w:color="auto" w:fill="auto"/>
            <w:noWrap/>
            <w:hideMark/>
          </w:tcPr>
          <w:p w:rsidRPr="003C5138" w:rsidR="00AE6D4C" w:rsidP="006F2CE2" w:rsidRDefault="00AE6D4C" w14:paraId="75472D7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Sambucus nigra</w:t>
            </w:r>
          </w:p>
        </w:tc>
        <w:tc>
          <w:tcPr>
            <w:tcW w:w="1843" w:type="dxa"/>
            <w:shd w:val="clear" w:color="auto" w:fill="auto"/>
            <w:noWrap/>
            <w:hideMark/>
          </w:tcPr>
          <w:p w:rsidRPr="003C5138" w:rsidR="00AE6D4C" w:rsidP="006F2CE2" w:rsidRDefault="00AE6D4C" w14:paraId="46A8D659"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5633E82D"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205EEA0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7443F22A" w14:textId="77777777">
            <w:pPr>
              <w:spacing w:after="0" w:line="240" w:lineRule="auto"/>
              <w:rPr>
                <w:rFonts w:ascii="Times New Roman" w:hAnsi="Times New Roman" w:eastAsia="Times New Roman" w:cs="Times New Roman"/>
                <w:sz w:val="20"/>
                <w:szCs w:val="20"/>
              </w:rPr>
            </w:pPr>
          </w:p>
        </w:tc>
      </w:tr>
      <w:tr w:rsidRPr="003C5138" w:rsidR="00AE6D4C" w:rsidTr="00056555" w14:paraId="697E315F" w14:textId="77777777">
        <w:trPr>
          <w:trHeight w:val="264"/>
        </w:trPr>
        <w:tc>
          <w:tcPr>
            <w:tcW w:w="861" w:type="dxa"/>
            <w:shd w:val="clear" w:color="auto" w:fill="auto"/>
            <w:noWrap/>
            <w:hideMark/>
          </w:tcPr>
          <w:p w:rsidRPr="003C5138" w:rsidR="00AE6D4C" w:rsidP="006F2CE2" w:rsidRDefault="00AE6D4C" w14:paraId="4ECA271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3245" w:type="dxa"/>
            <w:shd w:val="clear" w:color="auto" w:fill="auto"/>
            <w:noWrap/>
            <w:hideMark/>
          </w:tcPr>
          <w:p w:rsidRPr="003C5138" w:rsidR="00AE6D4C" w:rsidP="006F2CE2" w:rsidRDefault="00AE6D4C" w14:paraId="3C4ADB4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1ECBDE0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53</w:t>
            </w:r>
          </w:p>
        </w:tc>
        <w:tc>
          <w:tcPr>
            <w:tcW w:w="1276" w:type="dxa"/>
            <w:shd w:val="clear" w:color="auto" w:fill="auto"/>
            <w:noWrap/>
            <w:hideMark/>
          </w:tcPr>
          <w:p w:rsidRPr="003C5138" w:rsidR="00AE6D4C" w:rsidP="006F2CE2" w:rsidRDefault="00AE6D4C" w14:paraId="0E12AB1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7D392E7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5B8B18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165</w:t>
            </w:r>
          </w:p>
        </w:tc>
      </w:tr>
      <w:tr w:rsidRPr="003C5138" w:rsidR="00AE6D4C" w:rsidTr="00056555" w14:paraId="5ABECB74" w14:textId="77777777">
        <w:trPr>
          <w:trHeight w:val="264"/>
        </w:trPr>
        <w:tc>
          <w:tcPr>
            <w:tcW w:w="861" w:type="dxa"/>
            <w:shd w:val="clear" w:color="auto" w:fill="auto"/>
            <w:noWrap/>
            <w:hideMark/>
          </w:tcPr>
          <w:p w:rsidRPr="003C5138" w:rsidR="00AE6D4C" w:rsidP="006F2CE2" w:rsidRDefault="00AE6D4C" w14:paraId="2938FA5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60</w:t>
            </w:r>
          </w:p>
        </w:tc>
        <w:tc>
          <w:tcPr>
            <w:tcW w:w="3245" w:type="dxa"/>
            <w:shd w:val="clear" w:color="auto" w:fill="auto"/>
            <w:noWrap/>
            <w:hideMark/>
          </w:tcPr>
          <w:p w:rsidRPr="003C5138" w:rsidR="00AE6D4C" w:rsidP="006F2CE2" w:rsidRDefault="00AE6D4C" w14:paraId="09E93DA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53EF7CF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92</w:t>
            </w:r>
          </w:p>
        </w:tc>
        <w:tc>
          <w:tcPr>
            <w:tcW w:w="1276" w:type="dxa"/>
            <w:shd w:val="clear" w:color="auto" w:fill="auto"/>
            <w:noWrap/>
            <w:hideMark/>
          </w:tcPr>
          <w:p w:rsidRPr="003C5138" w:rsidR="00AE6D4C" w:rsidP="006F2CE2" w:rsidRDefault="00AE6D4C" w14:paraId="259A2A9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w:t>
            </w:r>
          </w:p>
        </w:tc>
        <w:tc>
          <w:tcPr>
            <w:tcW w:w="1134" w:type="dxa"/>
            <w:shd w:val="clear" w:color="auto" w:fill="auto"/>
            <w:noWrap/>
            <w:hideMark/>
          </w:tcPr>
          <w:p w:rsidRPr="003C5138" w:rsidR="00AE6D4C" w:rsidP="006F2CE2" w:rsidRDefault="00AE6D4C" w14:paraId="2661677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01CAC39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290</w:t>
            </w:r>
          </w:p>
        </w:tc>
      </w:tr>
      <w:tr w:rsidRPr="003C5138" w:rsidR="00AE6D4C" w:rsidTr="00056555" w14:paraId="6956AFC2" w14:textId="77777777">
        <w:trPr>
          <w:trHeight w:val="264"/>
        </w:trPr>
        <w:tc>
          <w:tcPr>
            <w:tcW w:w="861" w:type="dxa"/>
            <w:shd w:val="clear" w:color="auto" w:fill="auto"/>
            <w:noWrap/>
            <w:hideMark/>
          </w:tcPr>
          <w:p w:rsidRPr="003C5138" w:rsidR="00AE6D4C" w:rsidP="006F2CE2" w:rsidRDefault="00AE6D4C" w14:paraId="648FF92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61</w:t>
            </w:r>
          </w:p>
        </w:tc>
        <w:tc>
          <w:tcPr>
            <w:tcW w:w="3245" w:type="dxa"/>
            <w:shd w:val="clear" w:color="auto" w:fill="auto"/>
            <w:noWrap/>
            <w:hideMark/>
          </w:tcPr>
          <w:p w:rsidRPr="003C5138" w:rsidR="00AE6D4C" w:rsidP="006F2CE2" w:rsidRDefault="00AE6D4C" w14:paraId="02575AF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Larix decidua</w:t>
            </w:r>
          </w:p>
        </w:tc>
        <w:tc>
          <w:tcPr>
            <w:tcW w:w="1843" w:type="dxa"/>
            <w:shd w:val="clear" w:color="auto" w:fill="auto"/>
            <w:noWrap/>
            <w:hideMark/>
          </w:tcPr>
          <w:p w:rsidRPr="003C5138" w:rsidR="00AE6D4C" w:rsidP="006F2CE2" w:rsidRDefault="00AE6D4C" w14:paraId="6C4975D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87</w:t>
            </w:r>
          </w:p>
        </w:tc>
        <w:tc>
          <w:tcPr>
            <w:tcW w:w="1276" w:type="dxa"/>
            <w:shd w:val="clear" w:color="auto" w:fill="auto"/>
            <w:noWrap/>
            <w:hideMark/>
          </w:tcPr>
          <w:p w:rsidRPr="003C5138" w:rsidR="00AE6D4C" w:rsidP="006F2CE2" w:rsidRDefault="00AE6D4C" w14:paraId="593BB21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622B470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1501C3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273</w:t>
            </w:r>
          </w:p>
        </w:tc>
      </w:tr>
      <w:tr w:rsidRPr="003C5138" w:rsidR="00AE6D4C" w:rsidTr="00056555" w14:paraId="1607CB95" w14:textId="77777777">
        <w:trPr>
          <w:trHeight w:val="264"/>
        </w:trPr>
        <w:tc>
          <w:tcPr>
            <w:tcW w:w="861" w:type="dxa"/>
            <w:shd w:val="clear" w:color="auto" w:fill="auto"/>
            <w:noWrap/>
            <w:hideMark/>
          </w:tcPr>
          <w:p w:rsidRPr="003C5138" w:rsidR="00AE6D4C" w:rsidP="006F2CE2" w:rsidRDefault="00AE6D4C" w14:paraId="3DA1A08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62</w:t>
            </w:r>
          </w:p>
        </w:tc>
        <w:tc>
          <w:tcPr>
            <w:tcW w:w="3245" w:type="dxa"/>
            <w:shd w:val="clear" w:color="auto" w:fill="auto"/>
            <w:noWrap/>
            <w:hideMark/>
          </w:tcPr>
          <w:p w:rsidRPr="003C5138" w:rsidR="00AE6D4C" w:rsidP="006F2CE2" w:rsidRDefault="00AE6D4C" w14:paraId="7C977EC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5AE88E0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88</w:t>
            </w:r>
          </w:p>
        </w:tc>
        <w:tc>
          <w:tcPr>
            <w:tcW w:w="1276" w:type="dxa"/>
            <w:shd w:val="clear" w:color="auto" w:fill="auto"/>
            <w:noWrap/>
            <w:hideMark/>
          </w:tcPr>
          <w:p w:rsidRPr="003C5138" w:rsidR="00AE6D4C" w:rsidP="006F2CE2" w:rsidRDefault="00AE6D4C" w14:paraId="269DCA0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0E5B874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862168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275</w:t>
            </w:r>
          </w:p>
        </w:tc>
      </w:tr>
      <w:tr w:rsidRPr="003C5138" w:rsidR="00AE6D4C" w:rsidTr="00056555" w14:paraId="3C488765" w14:textId="77777777">
        <w:trPr>
          <w:trHeight w:val="264"/>
        </w:trPr>
        <w:tc>
          <w:tcPr>
            <w:tcW w:w="861" w:type="dxa"/>
            <w:shd w:val="clear" w:color="auto" w:fill="auto"/>
            <w:noWrap/>
            <w:hideMark/>
          </w:tcPr>
          <w:p w:rsidRPr="003C5138" w:rsidR="00AE6D4C" w:rsidP="006F2CE2" w:rsidRDefault="00AE6D4C" w14:paraId="4419DAF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63</w:t>
            </w:r>
          </w:p>
        </w:tc>
        <w:tc>
          <w:tcPr>
            <w:tcW w:w="3245" w:type="dxa"/>
            <w:shd w:val="clear" w:color="auto" w:fill="auto"/>
            <w:noWrap/>
            <w:hideMark/>
          </w:tcPr>
          <w:p w:rsidRPr="003C5138" w:rsidR="00AE6D4C" w:rsidP="006F2CE2" w:rsidRDefault="00AE6D4C" w14:paraId="2EF2D6C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35276DD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78</w:t>
            </w:r>
          </w:p>
        </w:tc>
        <w:tc>
          <w:tcPr>
            <w:tcW w:w="1276" w:type="dxa"/>
            <w:shd w:val="clear" w:color="auto" w:fill="auto"/>
            <w:noWrap/>
            <w:hideMark/>
          </w:tcPr>
          <w:p w:rsidRPr="003C5138" w:rsidR="00AE6D4C" w:rsidP="006F2CE2" w:rsidRDefault="00AE6D4C" w14:paraId="44AD6BC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4C0CA49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C13BD0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244</w:t>
            </w:r>
          </w:p>
        </w:tc>
      </w:tr>
      <w:tr w:rsidRPr="003C5138" w:rsidR="00AE6D4C" w:rsidTr="00056555" w14:paraId="48BC05EB" w14:textId="77777777">
        <w:trPr>
          <w:trHeight w:val="264"/>
        </w:trPr>
        <w:tc>
          <w:tcPr>
            <w:tcW w:w="861" w:type="dxa"/>
            <w:shd w:val="clear" w:color="auto" w:fill="auto"/>
            <w:noWrap/>
            <w:hideMark/>
          </w:tcPr>
          <w:p w:rsidRPr="003C5138" w:rsidR="00AE6D4C" w:rsidP="006F2CE2" w:rsidRDefault="00AE6D4C" w14:paraId="457F083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64</w:t>
            </w:r>
          </w:p>
        </w:tc>
        <w:tc>
          <w:tcPr>
            <w:tcW w:w="3245" w:type="dxa"/>
            <w:shd w:val="clear" w:color="auto" w:fill="auto"/>
            <w:noWrap/>
            <w:hideMark/>
          </w:tcPr>
          <w:p w:rsidRPr="003C5138" w:rsidR="00AE6D4C" w:rsidP="006F2CE2" w:rsidRDefault="00AE6D4C" w14:paraId="356A9CE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561297A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73</w:t>
            </w:r>
          </w:p>
        </w:tc>
        <w:tc>
          <w:tcPr>
            <w:tcW w:w="1276" w:type="dxa"/>
            <w:shd w:val="clear" w:color="auto" w:fill="auto"/>
            <w:noWrap/>
            <w:hideMark/>
          </w:tcPr>
          <w:p w:rsidRPr="003C5138" w:rsidR="00AE6D4C" w:rsidP="006F2CE2" w:rsidRDefault="00AE6D4C" w14:paraId="2251731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29B8BF0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F86281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230</w:t>
            </w:r>
          </w:p>
        </w:tc>
      </w:tr>
      <w:tr w:rsidRPr="003C5138" w:rsidR="00AE6D4C" w:rsidTr="00056555" w14:paraId="7E566A33" w14:textId="77777777">
        <w:trPr>
          <w:trHeight w:val="264"/>
        </w:trPr>
        <w:tc>
          <w:tcPr>
            <w:tcW w:w="861" w:type="dxa"/>
            <w:shd w:val="clear" w:color="auto" w:fill="auto"/>
            <w:noWrap/>
            <w:hideMark/>
          </w:tcPr>
          <w:p w:rsidRPr="003C5138" w:rsidR="00AE6D4C" w:rsidP="006F2CE2" w:rsidRDefault="00AE6D4C" w14:paraId="703BD7D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65</w:t>
            </w:r>
          </w:p>
        </w:tc>
        <w:tc>
          <w:tcPr>
            <w:tcW w:w="3245" w:type="dxa"/>
            <w:shd w:val="clear" w:color="auto" w:fill="auto"/>
            <w:noWrap/>
            <w:hideMark/>
          </w:tcPr>
          <w:p w:rsidRPr="003C5138" w:rsidR="00AE6D4C" w:rsidP="006F2CE2" w:rsidRDefault="00AE6D4C" w14:paraId="42D5552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D2FF25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87</w:t>
            </w:r>
          </w:p>
        </w:tc>
        <w:tc>
          <w:tcPr>
            <w:tcW w:w="1276" w:type="dxa"/>
            <w:shd w:val="clear" w:color="auto" w:fill="auto"/>
            <w:noWrap/>
            <w:hideMark/>
          </w:tcPr>
          <w:p w:rsidRPr="003C5138" w:rsidR="00AE6D4C" w:rsidP="006F2CE2" w:rsidRDefault="00AE6D4C" w14:paraId="03719A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38479DD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2E7FF7E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273</w:t>
            </w:r>
          </w:p>
        </w:tc>
      </w:tr>
      <w:tr w:rsidRPr="003C5138" w:rsidR="00AE6D4C" w:rsidTr="00056555" w14:paraId="4DC8963B" w14:textId="77777777">
        <w:trPr>
          <w:trHeight w:val="264"/>
        </w:trPr>
        <w:tc>
          <w:tcPr>
            <w:tcW w:w="861" w:type="dxa"/>
            <w:shd w:val="clear" w:color="auto" w:fill="auto"/>
            <w:noWrap/>
            <w:hideMark/>
          </w:tcPr>
          <w:p w:rsidRPr="003C5138" w:rsidR="00AE6D4C" w:rsidP="006F2CE2" w:rsidRDefault="00AE6D4C" w14:paraId="54352E7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66</w:t>
            </w:r>
          </w:p>
        </w:tc>
        <w:tc>
          <w:tcPr>
            <w:tcW w:w="3245" w:type="dxa"/>
            <w:shd w:val="clear" w:color="auto" w:fill="auto"/>
            <w:noWrap/>
            <w:hideMark/>
          </w:tcPr>
          <w:p w:rsidRPr="003C5138" w:rsidR="00AE6D4C" w:rsidP="006F2CE2" w:rsidRDefault="00AE6D4C" w14:paraId="1743B87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x europaea</w:t>
            </w:r>
          </w:p>
        </w:tc>
        <w:tc>
          <w:tcPr>
            <w:tcW w:w="1843" w:type="dxa"/>
            <w:shd w:val="clear" w:color="auto" w:fill="auto"/>
            <w:noWrap/>
            <w:hideMark/>
          </w:tcPr>
          <w:p w:rsidRPr="003C5138" w:rsidR="00AE6D4C" w:rsidP="006F2CE2" w:rsidRDefault="00AE6D4C" w14:paraId="1C075F2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65</w:t>
            </w:r>
          </w:p>
        </w:tc>
        <w:tc>
          <w:tcPr>
            <w:tcW w:w="1276" w:type="dxa"/>
            <w:shd w:val="clear" w:color="auto" w:fill="auto"/>
            <w:noWrap/>
            <w:hideMark/>
          </w:tcPr>
          <w:p w:rsidRPr="003C5138" w:rsidR="00AE6D4C" w:rsidP="006F2CE2" w:rsidRDefault="00AE6D4C" w14:paraId="61DB2DE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w:t>
            </w:r>
          </w:p>
        </w:tc>
        <w:tc>
          <w:tcPr>
            <w:tcW w:w="1134" w:type="dxa"/>
            <w:shd w:val="clear" w:color="auto" w:fill="auto"/>
            <w:noWrap/>
            <w:hideMark/>
          </w:tcPr>
          <w:p w:rsidRPr="003C5138" w:rsidR="00AE6D4C" w:rsidP="006F2CE2" w:rsidRDefault="00AE6D4C" w14:paraId="307D71C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5782BE3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205</w:t>
            </w:r>
          </w:p>
        </w:tc>
      </w:tr>
      <w:tr w:rsidRPr="003C5138" w:rsidR="00AE6D4C" w:rsidTr="00056555" w14:paraId="36F4ED0F" w14:textId="77777777">
        <w:trPr>
          <w:trHeight w:val="264"/>
        </w:trPr>
        <w:tc>
          <w:tcPr>
            <w:tcW w:w="861" w:type="dxa"/>
            <w:shd w:val="clear" w:color="auto" w:fill="auto"/>
            <w:noWrap/>
            <w:hideMark/>
          </w:tcPr>
          <w:p w:rsidRPr="003C5138" w:rsidR="00AE6D4C" w:rsidP="006F2CE2" w:rsidRDefault="00AE6D4C" w14:paraId="2338232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67</w:t>
            </w:r>
          </w:p>
        </w:tc>
        <w:tc>
          <w:tcPr>
            <w:tcW w:w="3245" w:type="dxa"/>
            <w:shd w:val="clear" w:color="auto" w:fill="auto"/>
            <w:noWrap/>
            <w:hideMark/>
          </w:tcPr>
          <w:p w:rsidRPr="003C5138" w:rsidR="00AE6D4C" w:rsidP="006F2CE2" w:rsidRDefault="00AE6D4C" w14:paraId="3BA8B70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5283568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51</w:t>
            </w:r>
          </w:p>
        </w:tc>
        <w:tc>
          <w:tcPr>
            <w:tcW w:w="1276" w:type="dxa"/>
            <w:shd w:val="clear" w:color="auto" w:fill="auto"/>
            <w:noWrap/>
            <w:hideMark/>
          </w:tcPr>
          <w:p w:rsidRPr="003C5138" w:rsidR="00AE6D4C" w:rsidP="006F2CE2" w:rsidRDefault="00AE6D4C" w14:paraId="139C171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w:t>
            </w:r>
          </w:p>
        </w:tc>
        <w:tc>
          <w:tcPr>
            <w:tcW w:w="1134" w:type="dxa"/>
            <w:shd w:val="clear" w:color="auto" w:fill="auto"/>
            <w:noWrap/>
            <w:hideMark/>
          </w:tcPr>
          <w:p w:rsidRPr="003C5138" w:rsidR="00AE6D4C" w:rsidP="006F2CE2" w:rsidRDefault="00AE6D4C" w14:paraId="662FC71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1F4C9F7"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159</w:t>
            </w:r>
          </w:p>
        </w:tc>
      </w:tr>
      <w:tr w:rsidRPr="003C5138" w:rsidR="00AE6D4C" w:rsidTr="00056555" w14:paraId="2F718A31" w14:textId="77777777">
        <w:trPr>
          <w:trHeight w:val="264"/>
        </w:trPr>
        <w:tc>
          <w:tcPr>
            <w:tcW w:w="861" w:type="dxa"/>
            <w:shd w:val="clear" w:color="auto" w:fill="auto"/>
            <w:noWrap/>
            <w:hideMark/>
          </w:tcPr>
          <w:p w:rsidRPr="003C5138" w:rsidR="00AE6D4C" w:rsidP="006F2CE2" w:rsidRDefault="00AE6D4C" w14:paraId="6D373A9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3245" w:type="dxa"/>
            <w:shd w:val="clear" w:color="auto" w:fill="auto"/>
            <w:noWrap/>
            <w:hideMark/>
          </w:tcPr>
          <w:p w:rsidRPr="003C5138" w:rsidR="00AE6D4C" w:rsidP="006F2CE2" w:rsidRDefault="00AE6D4C" w14:paraId="7AD0243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1E0994E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81</w:t>
            </w:r>
          </w:p>
        </w:tc>
        <w:tc>
          <w:tcPr>
            <w:tcW w:w="1276" w:type="dxa"/>
            <w:shd w:val="clear" w:color="auto" w:fill="auto"/>
            <w:noWrap/>
            <w:hideMark/>
          </w:tcPr>
          <w:p w:rsidRPr="003C5138" w:rsidR="00AE6D4C" w:rsidP="006F2CE2" w:rsidRDefault="00AE6D4C" w14:paraId="70A2AD7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w:t>
            </w:r>
          </w:p>
        </w:tc>
        <w:tc>
          <w:tcPr>
            <w:tcW w:w="1134" w:type="dxa"/>
            <w:shd w:val="clear" w:color="auto" w:fill="auto"/>
            <w:noWrap/>
            <w:hideMark/>
          </w:tcPr>
          <w:p w:rsidRPr="003C5138" w:rsidR="00AE6D4C" w:rsidP="006F2CE2" w:rsidRDefault="00AE6D4C" w14:paraId="2BE6CED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5099983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253. Vairāku nolūzušu zaru vietās dobumi.</w:t>
            </w:r>
          </w:p>
        </w:tc>
      </w:tr>
      <w:tr w:rsidRPr="003C5138" w:rsidR="00AE6D4C" w:rsidTr="00056555" w14:paraId="1B2374D3" w14:textId="77777777">
        <w:trPr>
          <w:trHeight w:val="264"/>
        </w:trPr>
        <w:tc>
          <w:tcPr>
            <w:tcW w:w="861" w:type="dxa"/>
            <w:shd w:val="clear" w:color="auto" w:fill="auto"/>
            <w:noWrap/>
            <w:hideMark/>
          </w:tcPr>
          <w:p w:rsidRPr="003C5138" w:rsidR="00AE6D4C" w:rsidP="006F2CE2" w:rsidRDefault="00AE6D4C" w14:paraId="31CF383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69</w:t>
            </w:r>
          </w:p>
        </w:tc>
        <w:tc>
          <w:tcPr>
            <w:tcW w:w="3245" w:type="dxa"/>
            <w:shd w:val="clear" w:color="auto" w:fill="auto"/>
            <w:noWrap/>
            <w:hideMark/>
          </w:tcPr>
          <w:p w:rsidRPr="003C5138" w:rsidR="00AE6D4C" w:rsidP="006F2CE2" w:rsidRDefault="00AE6D4C" w14:paraId="75AC7B9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50DE8A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61</w:t>
            </w:r>
          </w:p>
        </w:tc>
        <w:tc>
          <w:tcPr>
            <w:tcW w:w="1276" w:type="dxa"/>
            <w:shd w:val="clear" w:color="auto" w:fill="auto"/>
            <w:noWrap/>
            <w:hideMark/>
          </w:tcPr>
          <w:p w:rsidRPr="003C5138" w:rsidR="00AE6D4C" w:rsidP="006F2CE2" w:rsidRDefault="00AE6D4C" w14:paraId="31A353A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w:t>
            </w:r>
          </w:p>
        </w:tc>
        <w:tc>
          <w:tcPr>
            <w:tcW w:w="1134" w:type="dxa"/>
            <w:shd w:val="clear" w:color="auto" w:fill="auto"/>
            <w:noWrap/>
            <w:hideMark/>
          </w:tcPr>
          <w:p w:rsidRPr="003C5138" w:rsidR="00AE6D4C" w:rsidP="006F2CE2" w:rsidRDefault="00AE6D4C" w14:paraId="61CD8A7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54675D7"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190</w:t>
            </w:r>
          </w:p>
        </w:tc>
      </w:tr>
      <w:tr w:rsidRPr="003C5138" w:rsidR="00AE6D4C" w:rsidTr="00056555" w14:paraId="22D823A9" w14:textId="77777777">
        <w:trPr>
          <w:gridAfter w:val="1"/>
          <w:wAfter w:w="4940" w:type="dxa"/>
          <w:trHeight w:val="264"/>
        </w:trPr>
        <w:tc>
          <w:tcPr>
            <w:tcW w:w="861" w:type="dxa"/>
            <w:shd w:val="clear" w:color="auto" w:fill="auto"/>
            <w:noWrap/>
            <w:hideMark/>
          </w:tcPr>
          <w:p w:rsidRPr="003C5138" w:rsidR="00AE6D4C" w:rsidP="006F2CE2" w:rsidRDefault="00AE6D4C" w14:paraId="3A45939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70</w:t>
            </w:r>
          </w:p>
        </w:tc>
        <w:tc>
          <w:tcPr>
            <w:tcW w:w="3245" w:type="dxa"/>
            <w:shd w:val="clear" w:color="auto" w:fill="auto"/>
            <w:noWrap/>
            <w:hideMark/>
          </w:tcPr>
          <w:p w:rsidRPr="003C5138" w:rsidR="00AE6D4C" w:rsidP="006F2CE2" w:rsidRDefault="00AE6D4C" w14:paraId="1A3B4ED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704C38D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125</w:t>
            </w:r>
          </w:p>
        </w:tc>
        <w:tc>
          <w:tcPr>
            <w:tcW w:w="1276" w:type="dxa"/>
            <w:shd w:val="clear" w:color="auto" w:fill="auto"/>
            <w:noWrap/>
            <w:hideMark/>
          </w:tcPr>
          <w:p w:rsidRPr="003C5138" w:rsidR="00AE6D4C" w:rsidP="006F2CE2" w:rsidRDefault="00AE6D4C" w14:paraId="372C71E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3F1BA6B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r>
      <w:tr w:rsidRPr="003C5138" w:rsidR="00AE6D4C" w:rsidTr="00056555" w14:paraId="6F87D807" w14:textId="77777777">
        <w:trPr>
          <w:trHeight w:val="264"/>
        </w:trPr>
        <w:tc>
          <w:tcPr>
            <w:tcW w:w="861" w:type="dxa"/>
            <w:shd w:val="clear" w:color="auto" w:fill="auto"/>
            <w:noWrap/>
            <w:hideMark/>
          </w:tcPr>
          <w:p w:rsidRPr="003C5138" w:rsidR="00AE6D4C" w:rsidP="006F2CE2" w:rsidRDefault="00AE6D4C" w14:paraId="58DCC80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71</w:t>
            </w:r>
          </w:p>
        </w:tc>
        <w:tc>
          <w:tcPr>
            <w:tcW w:w="3245" w:type="dxa"/>
            <w:shd w:val="clear" w:color="auto" w:fill="auto"/>
            <w:noWrap/>
            <w:hideMark/>
          </w:tcPr>
          <w:p w:rsidRPr="003C5138" w:rsidR="00AE6D4C" w:rsidP="006F2CE2" w:rsidRDefault="00AE6D4C" w14:paraId="28F3D41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D1C851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50</w:t>
            </w:r>
          </w:p>
        </w:tc>
        <w:tc>
          <w:tcPr>
            <w:tcW w:w="1276" w:type="dxa"/>
            <w:shd w:val="clear" w:color="auto" w:fill="auto"/>
            <w:noWrap/>
            <w:hideMark/>
          </w:tcPr>
          <w:p w:rsidRPr="003C5138" w:rsidR="00AE6D4C" w:rsidP="006F2CE2" w:rsidRDefault="00AE6D4C" w14:paraId="3A2AC48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w:t>
            </w:r>
          </w:p>
        </w:tc>
        <w:tc>
          <w:tcPr>
            <w:tcW w:w="1134" w:type="dxa"/>
            <w:shd w:val="clear" w:color="auto" w:fill="auto"/>
            <w:noWrap/>
            <w:hideMark/>
          </w:tcPr>
          <w:p w:rsidRPr="003C5138" w:rsidR="00AE6D4C" w:rsidP="006F2CE2" w:rsidRDefault="00AE6D4C" w14:paraId="15C274F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600D0BB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157. Stumbrā vairāki iztrupējuši dobumi, labas balsta saknes.</w:t>
            </w:r>
          </w:p>
        </w:tc>
      </w:tr>
      <w:tr w:rsidRPr="003C5138" w:rsidR="00AE6D4C" w:rsidTr="00056555" w14:paraId="2351C292" w14:textId="77777777">
        <w:trPr>
          <w:trHeight w:val="264"/>
        </w:trPr>
        <w:tc>
          <w:tcPr>
            <w:tcW w:w="861" w:type="dxa"/>
            <w:shd w:val="clear" w:color="auto" w:fill="auto"/>
            <w:noWrap/>
            <w:hideMark/>
          </w:tcPr>
          <w:p w:rsidRPr="003C5138" w:rsidR="00AE6D4C" w:rsidP="006F2CE2" w:rsidRDefault="00AE6D4C" w14:paraId="49776F3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72</w:t>
            </w:r>
          </w:p>
        </w:tc>
        <w:tc>
          <w:tcPr>
            <w:tcW w:w="3245" w:type="dxa"/>
            <w:shd w:val="clear" w:color="auto" w:fill="auto"/>
            <w:noWrap/>
            <w:hideMark/>
          </w:tcPr>
          <w:p w:rsidRPr="003C5138" w:rsidR="00AE6D4C" w:rsidP="006F2CE2" w:rsidRDefault="00AE6D4C" w14:paraId="05F36A2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Betula pendula</w:t>
            </w:r>
          </w:p>
        </w:tc>
        <w:tc>
          <w:tcPr>
            <w:tcW w:w="1843" w:type="dxa"/>
            <w:shd w:val="clear" w:color="auto" w:fill="auto"/>
            <w:noWrap/>
            <w:hideMark/>
          </w:tcPr>
          <w:p w:rsidRPr="003C5138" w:rsidR="00AE6D4C" w:rsidP="006F2CE2" w:rsidRDefault="00AE6D4C" w14:paraId="663D133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70</w:t>
            </w:r>
          </w:p>
        </w:tc>
        <w:tc>
          <w:tcPr>
            <w:tcW w:w="1276" w:type="dxa"/>
            <w:shd w:val="clear" w:color="auto" w:fill="auto"/>
            <w:noWrap/>
            <w:hideMark/>
          </w:tcPr>
          <w:p w:rsidRPr="003C5138" w:rsidR="00AE6D4C" w:rsidP="006F2CE2" w:rsidRDefault="00AE6D4C" w14:paraId="5017212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225F14B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4AB1BA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220</w:t>
            </w:r>
          </w:p>
        </w:tc>
      </w:tr>
      <w:tr w:rsidRPr="003C5138" w:rsidR="00AE6D4C" w:rsidTr="00056555" w14:paraId="19CCB1FD" w14:textId="77777777">
        <w:trPr>
          <w:trHeight w:val="264"/>
        </w:trPr>
        <w:tc>
          <w:tcPr>
            <w:tcW w:w="861" w:type="dxa"/>
            <w:shd w:val="clear" w:color="auto" w:fill="auto"/>
            <w:noWrap/>
            <w:hideMark/>
          </w:tcPr>
          <w:p w:rsidRPr="003C5138" w:rsidR="00AE6D4C" w:rsidP="006F2CE2" w:rsidRDefault="00AE6D4C" w14:paraId="12A2252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73</w:t>
            </w:r>
          </w:p>
        </w:tc>
        <w:tc>
          <w:tcPr>
            <w:tcW w:w="3245" w:type="dxa"/>
            <w:shd w:val="clear" w:color="auto" w:fill="auto"/>
            <w:noWrap/>
            <w:hideMark/>
          </w:tcPr>
          <w:p w:rsidRPr="003C5138" w:rsidR="00AE6D4C" w:rsidP="006F2CE2" w:rsidRDefault="00AE6D4C" w14:paraId="7177C89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1B56517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51</w:t>
            </w:r>
          </w:p>
        </w:tc>
        <w:tc>
          <w:tcPr>
            <w:tcW w:w="1276" w:type="dxa"/>
            <w:shd w:val="clear" w:color="auto" w:fill="auto"/>
            <w:noWrap/>
            <w:hideMark/>
          </w:tcPr>
          <w:p w:rsidRPr="003C5138" w:rsidR="00AE6D4C" w:rsidP="006F2CE2" w:rsidRDefault="00AE6D4C" w14:paraId="5981417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w:t>
            </w:r>
          </w:p>
        </w:tc>
        <w:tc>
          <w:tcPr>
            <w:tcW w:w="1134" w:type="dxa"/>
            <w:shd w:val="clear" w:color="auto" w:fill="auto"/>
            <w:noWrap/>
            <w:hideMark/>
          </w:tcPr>
          <w:p w:rsidRPr="003C5138" w:rsidR="00AE6D4C" w:rsidP="006F2CE2" w:rsidRDefault="00AE6D4C" w14:paraId="4EBA35C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58ADACD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159</w:t>
            </w:r>
          </w:p>
        </w:tc>
      </w:tr>
      <w:tr w:rsidRPr="003C5138" w:rsidR="00AE6D4C" w:rsidTr="00056555" w14:paraId="5E45B88C" w14:textId="77777777">
        <w:trPr>
          <w:trHeight w:val="264"/>
        </w:trPr>
        <w:tc>
          <w:tcPr>
            <w:tcW w:w="861" w:type="dxa"/>
            <w:shd w:val="clear" w:color="auto" w:fill="auto"/>
            <w:noWrap/>
            <w:hideMark/>
          </w:tcPr>
          <w:p w:rsidRPr="003C5138" w:rsidR="00AE6D4C" w:rsidP="006F2CE2" w:rsidRDefault="00AE6D4C" w14:paraId="5CD4F06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74</w:t>
            </w:r>
          </w:p>
        </w:tc>
        <w:tc>
          <w:tcPr>
            <w:tcW w:w="3245" w:type="dxa"/>
            <w:shd w:val="clear" w:color="auto" w:fill="auto"/>
            <w:noWrap/>
            <w:hideMark/>
          </w:tcPr>
          <w:p w:rsidRPr="003C5138" w:rsidR="00AE6D4C" w:rsidP="006F2CE2" w:rsidRDefault="00AE6D4C" w14:paraId="70169F4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EE9C2D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58E537D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6C9BABE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2B1EF911"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181</w:t>
            </w:r>
          </w:p>
        </w:tc>
      </w:tr>
      <w:tr w:rsidRPr="003C5138" w:rsidR="00AE6D4C" w:rsidTr="00056555" w14:paraId="6A16A81B" w14:textId="77777777">
        <w:trPr>
          <w:trHeight w:val="264"/>
        </w:trPr>
        <w:tc>
          <w:tcPr>
            <w:tcW w:w="861" w:type="dxa"/>
            <w:shd w:val="clear" w:color="auto" w:fill="auto"/>
            <w:noWrap/>
            <w:hideMark/>
          </w:tcPr>
          <w:p w:rsidRPr="003C5138" w:rsidR="00AE6D4C" w:rsidP="006F2CE2" w:rsidRDefault="00AE6D4C" w14:paraId="33C5B59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75</w:t>
            </w:r>
          </w:p>
        </w:tc>
        <w:tc>
          <w:tcPr>
            <w:tcW w:w="3245" w:type="dxa"/>
            <w:shd w:val="clear" w:color="auto" w:fill="auto"/>
            <w:noWrap/>
            <w:hideMark/>
          </w:tcPr>
          <w:p w:rsidRPr="003C5138" w:rsidR="00AE6D4C" w:rsidP="006F2CE2" w:rsidRDefault="00AE6D4C" w14:paraId="42D5314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07D1856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0BF7BB3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w:t>
            </w:r>
          </w:p>
        </w:tc>
        <w:tc>
          <w:tcPr>
            <w:tcW w:w="1134" w:type="dxa"/>
            <w:shd w:val="clear" w:color="auto" w:fill="auto"/>
            <w:noWrap/>
            <w:hideMark/>
          </w:tcPr>
          <w:p w:rsidRPr="003C5138" w:rsidR="00AE6D4C" w:rsidP="006F2CE2" w:rsidRDefault="00AE6D4C" w14:paraId="39D66EB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263649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183</w:t>
            </w:r>
          </w:p>
        </w:tc>
      </w:tr>
      <w:tr w:rsidRPr="003C5138" w:rsidR="00AE6D4C" w:rsidTr="00056555" w14:paraId="66991E99" w14:textId="77777777">
        <w:trPr>
          <w:trHeight w:val="264"/>
        </w:trPr>
        <w:tc>
          <w:tcPr>
            <w:tcW w:w="861" w:type="dxa"/>
            <w:shd w:val="clear" w:color="auto" w:fill="auto"/>
            <w:noWrap/>
            <w:hideMark/>
          </w:tcPr>
          <w:p w:rsidRPr="003C5138" w:rsidR="00AE6D4C" w:rsidP="006F2CE2" w:rsidRDefault="00AE6D4C" w14:paraId="023BF6F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76</w:t>
            </w:r>
          </w:p>
        </w:tc>
        <w:tc>
          <w:tcPr>
            <w:tcW w:w="3245" w:type="dxa"/>
            <w:shd w:val="clear" w:color="auto" w:fill="auto"/>
            <w:noWrap/>
            <w:hideMark/>
          </w:tcPr>
          <w:p w:rsidRPr="003C5138" w:rsidR="00AE6D4C" w:rsidP="006F2CE2" w:rsidRDefault="00AE6D4C" w14:paraId="517D3AF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Tilia x euchlora </w:t>
            </w:r>
          </w:p>
        </w:tc>
        <w:tc>
          <w:tcPr>
            <w:tcW w:w="1843" w:type="dxa"/>
            <w:shd w:val="clear" w:color="auto" w:fill="auto"/>
            <w:noWrap/>
            <w:hideMark/>
          </w:tcPr>
          <w:p w:rsidRPr="003C5138" w:rsidR="00AE6D4C" w:rsidP="006F2CE2" w:rsidRDefault="00AE6D4C" w14:paraId="4C4AFCA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38</w:t>
            </w:r>
          </w:p>
        </w:tc>
        <w:tc>
          <w:tcPr>
            <w:tcW w:w="1276" w:type="dxa"/>
            <w:shd w:val="clear" w:color="auto" w:fill="auto"/>
            <w:noWrap/>
            <w:hideMark/>
          </w:tcPr>
          <w:p w:rsidRPr="003C5138" w:rsidR="00AE6D4C" w:rsidP="006F2CE2" w:rsidRDefault="00AE6D4C" w14:paraId="73CB7FF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w:t>
            </w:r>
          </w:p>
        </w:tc>
        <w:tc>
          <w:tcPr>
            <w:tcW w:w="1134" w:type="dxa"/>
            <w:shd w:val="clear" w:color="auto" w:fill="auto"/>
            <w:noWrap/>
            <w:hideMark/>
          </w:tcPr>
          <w:p w:rsidRPr="003C5138" w:rsidR="00AE6D4C" w:rsidP="006F2CE2" w:rsidRDefault="00AE6D4C" w14:paraId="60F9E74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E2A44AA" w14:textId="77777777">
            <w:pPr>
              <w:spacing w:after="0" w:line="240" w:lineRule="auto"/>
              <w:rPr>
                <w:rFonts w:ascii="Times New Roman" w:hAnsi="Times New Roman" w:eastAsia="Times New Roman" w:cs="Times New Roman"/>
                <w:sz w:val="20"/>
                <w:szCs w:val="20"/>
              </w:rPr>
            </w:pPr>
          </w:p>
        </w:tc>
      </w:tr>
      <w:tr w:rsidRPr="003C5138" w:rsidR="00AE6D4C" w:rsidTr="00056555" w14:paraId="454BE3A9" w14:textId="77777777">
        <w:trPr>
          <w:trHeight w:val="264"/>
        </w:trPr>
        <w:tc>
          <w:tcPr>
            <w:tcW w:w="861" w:type="dxa"/>
            <w:shd w:val="clear" w:color="auto" w:fill="auto"/>
            <w:noWrap/>
            <w:hideMark/>
          </w:tcPr>
          <w:p w:rsidRPr="003C5138" w:rsidR="00AE6D4C" w:rsidP="006F2CE2" w:rsidRDefault="00AE6D4C" w14:paraId="1B37C2B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77</w:t>
            </w:r>
          </w:p>
        </w:tc>
        <w:tc>
          <w:tcPr>
            <w:tcW w:w="3245" w:type="dxa"/>
            <w:shd w:val="clear" w:color="auto" w:fill="auto"/>
            <w:noWrap/>
            <w:hideMark/>
          </w:tcPr>
          <w:p w:rsidRPr="003C5138" w:rsidR="00AE6D4C" w:rsidP="006F2CE2" w:rsidRDefault="00AE6D4C" w14:paraId="4535352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2545EB9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88</w:t>
            </w:r>
          </w:p>
        </w:tc>
        <w:tc>
          <w:tcPr>
            <w:tcW w:w="1276" w:type="dxa"/>
            <w:shd w:val="clear" w:color="auto" w:fill="auto"/>
            <w:noWrap/>
            <w:hideMark/>
          </w:tcPr>
          <w:p w:rsidRPr="003C5138" w:rsidR="00AE6D4C" w:rsidP="006F2CE2" w:rsidRDefault="00AE6D4C" w14:paraId="066CF84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1D7E44A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01D0B6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277</w:t>
            </w:r>
          </w:p>
        </w:tc>
      </w:tr>
      <w:tr w:rsidRPr="003C5138" w:rsidR="00AE6D4C" w:rsidTr="00056555" w14:paraId="1B010BBF" w14:textId="77777777">
        <w:trPr>
          <w:trHeight w:val="264"/>
        </w:trPr>
        <w:tc>
          <w:tcPr>
            <w:tcW w:w="861" w:type="dxa"/>
            <w:shd w:val="clear" w:color="auto" w:fill="auto"/>
            <w:noWrap/>
            <w:hideMark/>
          </w:tcPr>
          <w:p w:rsidRPr="003C5138" w:rsidR="00AE6D4C" w:rsidP="006F2CE2" w:rsidRDefault="00AE6D4C" w14:paraId="0B69916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78</w:t>
            </w:r>
          </w:p>
        </w:tc>
        <w:tc>
          <w:tcPr>
            <w:tcW w:w="3245" w:type="dxa"/>
            <w:shd w:val="clear" w:color="auto" w:fill="auto"/>
            <w:noWrap/>
            <w:hideMark/>
          </w:tcPr>
          <w:p w:rsidRPr="003C5138" w:rsidR="00AE6D4C" w:rsidP="006F2CE2" w:rsidRDefault="00AE6D4C" w14:paraId="6BFCE3E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Crataegus monogyna</w:t>
            </w:r>
          </w:p>
        </w:tc>
        <w:tc>
          <w:tcPr>
            <w:tcW w:w="1843" w:type="dxa"/>
            <w:shd w:val="clear" w:color="auto" w:fill="auto"/>
            <w:noWrap/>
            <w:hideMark/>
          </w:tcPr>
          <w:p w:rsidRPr="003C5138" w:rsidR="00AE6D4C" w:rsidP="006F2CE2" w:rsidRDefault="00AE6D4C" w14:paraId="5FC0F96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w:t>
            </w:r>
          </w:p>
        </w:tc>
        <w:tc>
          <w:tcPr>
            <w:tcW w:w="1276" w:type="dxa"/>
            <w:shd w:val="clear" w:color="auto" w:fill="auto"/>
            <w:noWrap/>
            <w:hideMark/>
          </w:tcPr>
          <w:p w:rsidRPr="003C5138" w:rsidR="00AE6D4C" w:rsidP="006F2CE2" w:rsidRDefault="00AE6D4C" w14:paraId="092DAE0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w:t>
            </w:r>
          </w:p>
        </w:tc>
        <w:tc>
          <w:tcPr>
            <w:tcW w:w="1134" w:type="dxa"/>
            <w:shd w:val="clear" w:color="auto" w:fill="auto"/>
            <w:noWrap/>
            <w:hideMark/>
          </w:tcPr>
          <w:p w:rsidRPr="003C5138" w:rsidR="00AE6D4C" w:rsidP="006F2CE2" w:rsidRDefault="00AE6D4C" w14:paraId="387A1DC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FD64AD1" w14:textId="77777777">
            <w:pPr>
              <w:spacing w:after="0" w:line="240" w:lineRule="auto"/>
              <w:rPr>
                <w:rFonts w:ascii="Times New Roman" w:hAnsi="Times New Roman" w:eastAsia="Times New Roman" w:cs="Times New Roman"/>
                <w:sz w:val="20"/>
                <w:szCs w:val="20"/>
              </w:rPr>
            </w:pPr>
          </w:p>
        </w:tc>
      </w:tr>
      <w:tr w:rsidRPr="003C5138" w:rsidR="00AE6D4C" w:rsidTr="00056555" w14:paraId="3F9E8D8F" w14:textId="77777777">
        <w:trPr>
          <w:trHeight w:val="264"/>
        </w:trPr>
        <w:tc>
          <w:tcPr>
            <w:tcW w:w="861" w:type="dxa"/>
            <w:shd w:val="clear" w:color="auto" w:fill="auto"/>
            <w:noWrap/>
            <w:hideMark/>
          </w:tcPr>
          <w:p w:rsidRPr="003C5138" w:rsidR="00AE6D4C" w:rsidP="006F2CE2" w:rsidRDefault="00AE6D4C" w14:paraId="122C4D5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79</w:t>
            </w:r>
          </w:p>
        </w:tc>
        <w:tc>
          <w:tcPr>
            <w:tcW w:w="3245" w:type="dxa"/>
            <w:shd w:val="clear" w:color="auto" w:fill="auto"/>
            <w:noWrap/>
            <w:hideMark/>
          </w:tcPr>
          <w:p w:rsidRPr="003C5138" w:rsidR="00AE6D4C" w:rsidP="006F2CE2" w:rsidRDefault="00AE6D4C" w14:paraId="48A0E4B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5F732AF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52</w:t>
            </w:r>
          </w:p>
        </w:tc>
        <w:tc>
          <w:tcPr>
            <w:tcW w:w="1276" w:type="dxa"/>
            <w:shd w:val="clear" w:color="auto" w:fill="auto"/>
            <w:noWrap/>
            <w:hideMark/>
          </w:tcPr>
          <w:p w:rsidRPr="003C5138" w:rsidR="00AE6D4C" w:rsidP="006F2CE2" w:rsidRDefault="00AE6D4C" w14:paraId="6043B0C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w:t>
            </w:r>
          </w:p>
        </w:tc>
        <w:tc>
          <w:tcPr>
            <w:tcW w:w="1134" w:type="dxa"/>
            <w:shd w:val="clear" w:color="auto" w:fill="auto"/>
            <w:noWrap/>
            <w:hideMark/>
          </w:tcPr>
          <w:p w:rsidRPr="003C5138" w:rsidR="00AE6D4C" w:rsidP="006F2CE2" w:rsidRDefault="00AE6D4C" w14:paraId="1FE094F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5C05C3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163. Uz lapām zirgkastaņu raibkodes Cameraria ohridella bojājumi.</w:t>
            </w:r>
          </w:p>
        </w:tc>
      </w:tr>
      <w:tr w:rsidRPr="003C5138" w:rsidR="00AE6D4C" w:rsidTr="00056555" w14:paraId="25949BA3" w14:textId="77777777">
        <w:trPr>
          <w:trHeight w:val="264"/>
        </w:trPr>
        <w:tc>
          <w:tcPr>
            <w:tcW w:w="861" w:type="dxa"/>
            <w:shd w:val="clear" w:color="auto" w:fill="auto"/>
            <w:noWrap/>
            <w:hideMark/>
          </w:tcPr>
          <w:p w:rsidRPr="003C5138" w:rsidR="00AE6D4C" w:rsidP="006F2CE2" w:rsidRDefault="00AE6D4C" w14:paraId="40A9902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80</w:t>
            </w:r>
          </w:p>
        </w:tc>
        <w:tc>
          <w:tcPr>
            <w:tcW w:w="3245" w:type="dxa"/>
            <w:shd w:val="clear" w:color="auto" w:fill="auto"/>
            <w:noWrap/>
            <w:hideMark/>
          </w:tcPr>
          <w:p w:rsidRPr="003C5138" w:rsidR="00AE6D4C" w:rsidP="006F2CE2" w:rsidRDefault="00AE6D4C" w14:paraId="440BDC8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Picea  abies </w:t>
            </w:r>
          </w:p>
        </w:tc>
        <w:tc>
          <w:tcPr>
            <w:tcW w:w="1843" w:type="dxa"/>
            <w:shd w:val="clear" w:color="auto" w:fill="auto"/>
            <w:noWrap/>
            <w:hideMark/>
          </w:tcPr>
          <w:p w:rsidRPr="003C5138" w:rsidR="00AE6D4C" w:rsidP="006F2CE2" w:rsidRDefault="00AE6D4C" w14:paraId="1618991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67</w:t>
            </w:r>
          </w:p>
        </w:tc>
        <w:tc>
          <w:tcPr>
            <w:tcW w:w="1276" w:type="dxa"/>
            <w:shd w:val="clear" w:color="auto" w:fill="auto"/>
            <w:noWrap/>
            <w:hideMark/>
          </w:tcPr>
          <w:p w:rsidRPr="003C5138" w:rsidR="00AE6D4C" w:rsidP="006F2CE2" w:rsidRDefault="00AE6D4C" w14:paraId="48B4C91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36</w:t>
            </w:r>
          </w:p>
        </w:tc>
        <w:tc>
          <w:tcPr>
            <w:tcW w:w="1134" w:type="dxa"/>
            <w:shd w:val="clear" w:color="auto" w:fill="auto"/>
            <w:noWrap/>
            <w:hideMark/>
          </w:tcPr>
          <w:p w:rsidRPr="003C5138" w:rsidR="00AE6D4C" w:rsidP="006F2CE2" w:rsidRDefault="00AE6D4C" w14:paraId="5A94304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20C1BD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209</w:t>
            </w:r>
          </w:p>
        </w:tc>
      </w:tr>
      <w:tr w:rsidRPr="003C5138" w:rsidR="00AE6D4C" w:rsidTr="00056555" w14:paraId="368FB9AA" w14:textId="77777777">
        <w:trPr>
          <w:trHeight w:val="264"/>
        </w:trPr>
        <w:tc>
          <w:tcPr>
            <w:tcW w:w="861" w:type="dxa"/>
            <w:shd w:val="clear" w:color="auto" w:fill="auto"/>
            <w:noWrap/>
            <w:hideMark/>
          </w:tcPr>
          <w:p w:rsidRPr="003C5138" w:rsidR="00AE6D4C" w:rsidP="006F2CE2" w:rsidRDefault="00AE6D4C" w14:paraId="51238D3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81</w:t>
            </w:r>
          </w:p>
        </w:tc>
        <w:tc>
          <w:tcPr>
            <w:tcW w:w="3245" w:type="dxa"/>
            <w:shd w:val="clear" w:color="auto" w:fill="auto"/>
            <w:noWrap/>
            <w:hideMark/>
          </w:tcPr>
          <w:p w:rsidRPr="003C5138" w:rsidR="00AE6D4C" w:rsidP="006F2CE2" w:rsidRDefault="00AE6D4C" w14:paraId="5BED4F0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39FD5D1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47E81E6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2EE25AD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CC3974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184</w:t>
            </w:r>
          </w:p>
        </w:tc>
      </w:tr>
      <w:tr w:rsidRPr="003C5138" w:rsidR="00AE6D4C" w:rsidTr="00056555" w14:paraId="075B0FFD" w14:textId="77777777">
        <w:trPr>
          <w:trHeight w:val="264"/>
        </w:trPr>
        <w:tc>
          <w:tcPr>
            <w:tcW w:w="861" w:type="dxa"/>
            <w:shd w:val="clear" w:color="auto" w:fill="auto"/>
            <w:noWrap/>
            <w:hideMark/>
          </w:tcPr>
          <w:p w:rsidRPr="003C5138" w:rsidR="00AE6D4C" w:rsidP="006F2CE2" w:rsidRDefault="00AE6D4C" w14:paraId="42D2890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82</w:t>
            </w:r>
          </w:p>
        </w:tc>
        <w:tc>
          <w:tcPr>
            <w:tcW w:w="3245" w:type="dxa"/>
            <w:shd w:val="clear" w:color="auto" w:fill="auto"/>
            <w:noWrap/>
            <w:hideMark/>
          </w:tcPr>
          <w:p w:rsidRPr="003C5138" w:rsidR="00AE6D4C" w:rsidP="006F2CE2" w:rsidRDefault="00AE6D4C" w14:paraId="21E0667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Larix decidua</w:t>
            </w:r>
          </w:p>
        </w:tc>
        <w:tc>
          <w:tcPr>
            <w:tcW w:w="1843" w:type="dxa"/>
            <w:shd w:val="clear" w:color="auto" w:fill="auto"/>
            <w:noWrap/>
            <w:hideMark/>
          </w:tcPr>
          <w:p w:rsidRPr="003C5138" w:rsidR="00AE6D4C" w:rsidP="006F2CE2" w:rsidRDefault="00AE6D4C" w14:paraId="38C83D5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80</w:t>
            </w:r>
          </w:p>
        </w:tc>
        <w:tc>
          <w:tcPr>
            <w:tcW w:w="1276" w:type="dxa"/>
            <w:shd w:val="clear" w:color="auto" w:fill="auto"/>
            <w:noWrap/>
            <w:hideMark/>
          </w:tcPr>
          <w:p w:rsidRPr="003C5138" w:rsidR="00AE6D4C" w:rsidP="006F2CE2" w:rsidRDefault="00AE6D4C" w14:paraId="74E64FC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42906ED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9F8582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252</w:t>
            </w:r>
          </w:p>
        </w:tc>
      </w:tr>
      <w:tr w:rsidRPr="003C5138" w:rsidR="00AE6D4C" w:rsidTr="00056555" w14:paraId="502D11EA" w14:textId="77777777">
        <w:trPr>
          <w:trHeight w:val="264"/>
        </w:trPr>
        <w:tc>
          <w:tcPr>
            <w:tcW w:w="861" w:type="dxa"/>
            <w:shd w:val="clear" w:color="auto" w:fill="auto"/>
            <w:noWrap/>
            <w:hideMark/>
          </w:tcPr>
          <w:p w:rsidRPr="003C5138" w:rsidR="00AE6D4C" w:rsidP="006F2CE2" w:rsidRDefault="00AE6D4C" w14:paraId="4B81106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83</w:t>
            </w:r>
          </w:p>
        </w:tc>
        <w:tc>
          <w:tcPr>
            <w:tcW w:w="3245" w:type="dxa"/>
            <w:shd w:val="clear" w:color="auto" w:fill="auto"/>
            <w:noWrap/>
            <w:hideMark/>
          </w:tcPr>
          <w:p w:rsidRPr="003C5138" w:rsidR="00AE6D4C" w:rsidP="006F2CE2" w:rsidRDefault="00AE6D4C" w14:paraId="315E77A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1020819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1276" w:type="dxa"/>
            <w:shd w:val="clear" w:color="auto" w:fill="auto"/>
            <w:noWrap/>
            <w:hideMark/>
          </w:tcPr>
          <w:p w:rsidRPr="003C5138" w:rsidR="00AE6D4C" w:rsidP="006F2CE2" w:rsidRDefault="00AE6D4C" w14:paraId="4A18E58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382A848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522AD4A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168</w:t>
            </w:r>
          </w:p>
        </w:tc>
      </w:tr>
      <w:tr w:rsidRPr="003C5138" w:rsidR="00AE6D4C" w:rsidTr="00056555" w14:paraId="142B890C" w14:textId="77777777">
        <w:trPr>
          <w:trHeight w:val="264"/>
        </w:trPr>
        <w:tc>
          <w:tcPr>
            <w:tcW w:w="861" w:type="dxa"/>
            <w:shd w:val="clear" w:color="auto" w:fill="auto"/>
            <w:noWrap/>
            <w:hideMark/>
          </w:tcPr>
          <w:p w:rsidRPr="003C5138" w:rsidR="00AE6D4C" w:rsidP="006F2CE2" w:rsidRDefault="00AE6D4C" w14:paraId="6C15128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84</w:t>
            </w:r>
          </w:p>
        </w:tc>
        <w:tc>
          <w:tcPr>
            <w:tcW w:w="3245" w:type="dxa"/>
            <w:shd w:val="clear" w:color="auto" w:fill="auto"/>
            <w:noWrap/>
            <w:hideMark/>
          </w:tcPr>
          <w:p w:rsidRPr="003C5138" w:rsidR="00AE6D4C" w:rsidP="006F2CE2" w:rsidRDefault="00AE6D4C" w14:paraId="7F749AA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375F1D1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56EBDC6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3172A46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61A90A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181</w:t>
            </w:r>
          </w:p>
        </w:tc>
      </w:tr>
      <w:tr w:rsidRPr="003C5138" w:rsidR="00AE6D4C" w:rsidTr="00056555" w14:paraId="65ADA9EF" w14:textId="77777777">
        <w:trPr>
          <w:trHeight w:val="264"/>
        </w:trPr>
        <w:tc>
          <w:tcPr>
            <w:tcW w:w="861" w:type="dxa"/>
            <w:shd w:val="clear" w:color="auto" w:fill="auto"/>
            <w:noWrap/>
            <w:hideMark/>
          </w:tcPr>
          <w:p w:rsidRPr="003C5138" w:rsidR="00AE6D4C" w:rsidP="006F2CE2" w:rsidRDefault="00AE6D4C" w14:paraId="65353DF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85</w:t>
            </w:r>
          </w:p>
        </w:tc>
        <w:tc>
          <w:tcPr>
            <w:tcW w:w="3245" w:type="dxa"/>
            <w:shd w:val="clear" w:color="auto" w:fill="auto"/>
            <w:noWrap/>
            <w:hideMark/>
          </w:tcPr>
          <w:p w:rsidRPr="003C5138" w:rsidR="00AE6D4C" w:rsidP="006F2CE2" w:rsidRDefault="00AE6D4C" w14:paraId="4696235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08D588F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37</w:t>
            </w:r>
          </w:p>
        </w:tc>
        <w:tc>
          <w:tcPr>
            <w:tcW w:w="1276" w:type="dxa"/>
            <w:shd w:val="clear" w:color="auto" w:fill="auto"/>
            <w:noWrap/>
            <w:hideMark/>
          </w:tcPr>
          <w:p w:rsidRPr="003C5138" w:rsidR="00AE6D4C" w:rsidP="006F2CE2" w:rsidRDefault="00AE6D4C" w14:paraId="02F3F12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w:t>
            </w:r>
          </w:p>
        </w:tc>
        <w:tc>
          <w:tcPr>
            <w:tcW w:w="1134" w:type="dxa"/>
            <w:shd w:val="clear" w:color="auto" w:fill="auto"/>
            <w:noWrap/>
            <w:hideMark/>
          </w:tcPr>
          <w:p w:rsidRPr="003C5138" w:rsidR="00AE6D4C" w:rsidP="006F2CE2" w:rsidRDefault="00AE6D4C" w14:paraId="6376357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8EDCBB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Uz lapām zirgkastaņu raibkodes Cameraria ohridella bojājumi.</w:t>
            </w:r>
          </w:p>
        </w:tc>
      </w:tr>
      <w:tr w:rsidRPr="003C5138" w:rsidR="00AE6D4C" w:rsidTr="00056555" w14:paraId="0E4CF332" w14:textId="77777777">
        <w:trPr>
          <w:trHeight w:val="264"/>
        </w:trPr>
        <w:tc>
          <w:tcPr>
            <w:tcW w:w="861" w:type="dxa"/>
            <w:shd w:val="clear" w:color="auto" w:fill="auto"/>
            <w:noWrap/>
            <w:hideMark/>
          </w:tcPr>
          <w:p w:rsidRPr="003C5138" w:rsidR="00AE6D4C" w:rsidP="006F2CE2" w:rsidRDefault="00AE6D4C" w14:paraId="525D305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86</w:t>
            </w:r>
          </w:p>
        </w:tc>
        <w:tc>
          <w:tcPr>
            <w:tcW w:w="3245" w:type="dxa"/>
            <w:shd w:val="clear" w:color="auto" w:fill="auto"/>
            <w:noWrap/>
            <w:hideMark/>
          </w:tcPr>
          <w:p w:rsidRPr="003C5138" w:rsidR="00AE6D4C" w:rsidP="006F2CE2" w:rsidRDefault="00AE6D4C" w14:paraId="5C14060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Tilia x euchlora </w:t>
            </w:r>
          </w:p>
        </w:tc>
        <w:tc>
          <w:tcPr>
            <w:tcW w:w="1843" w:type="dxa"/>
            <w:shd w:val="clear" w:color="auto" w:fill="auto"/>
            <w:noWrap/>
            <w:hideMark/>
          </w:tcPr>
          <w:p w:rsidRPr="003C5138" w:rsidR="00AE6D4C" w:rsidP="006F2CE2" w:rsidRDefault="00AE6D4C" w14:paraId="0738B3A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42</w:t>
            </w:r>
          </w:p>
        </w:tc>
        <w:tc>
          <w:tcPr>
            <w:tcW w:w="1276" w:type="dxa"/>
            <w:shd w:val="clear" w:color="auto" w:fill="auto"/>
            <w:noWrap/>
            <w:hideMark/>
          </w:tcPr>
          <w:p w:rsidRPr="003C5138" w:rsidR="00AE6D4C" w:rsidP="006F2CE2" w:rsidRDefault="00AE6D4C" w14:paraId="2551F25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w:t>
            </w:r>
          </w:p>
        </w:tc>
        <w:tc>
          <w:tcPr>
            <w:tcW w:w="1134" w:type="dxa"/>
            <w:shd w:val="clear" w:color="auto" w:fill="auto"/>
            <w:noWrap/>
            <w:hideMark/>
          </w:tcPr>
          <w:p w:rsidRPr="003C5138" w:rsidR="00AE6D4C" w:rsidP="006F2CE2" w:rsidRDefault="00AE6D4C" w14:paraId="53CA4B5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2BA409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Duplets, d42/19</w:t>
            </w:r>
          </w:p>
        </w:tc>
      </w:tr>
      <w:tr w:rsidRPr="003C5138" w:rsidR="00AE6D4C" w:rsidTr="00056555" w14:paraId="114A25EC" w14:textId="77777777">
        <w:trPr>
          <w:trHeight w:val="264"/>
        </w:trPr>
        <w:tc>
          <w:tcPr>
            <w:tcW w:w="861" w:type="dxa"/>
            <w:shd w:val="clear" w:color="auto" w:fill="auto"/>
            <w:noWrap/>
            <w:hideMark/>
          </w:tcPr>
          <w:p w:rsidRPr="003C5138" w:rsidR="00AE6D4C" w:rsidP="006F2CE2" w:rsidRDefault="00AE6D4C" w14:paraId="391A6ED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87</w:t>
            </w:r>
          </w:p>
        </w:tc>
        <w:tc>
          <w:tcPr>
            <w:tcW w:w="3245" w:type="dxa"/>
            <w:shd w:val="clear" w:color="auto" w:fill="auto"/>
            <w:noWrap/>
            <w:hideMark/>
          </w:tcPr>
          <w:p w:rsidRPr="003C5138" w:rsidR="00AE6D4C" w:rsidP="006F2CE2" w:rsidRDefault="00AE6D4C" w14:paraId="461A6E3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7F0229F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96</w:t>
            </w:r>
          </w:p>
        </w:tc>
        <w:tc>
          <w:tcPr>
            <w:tcW w:w="1276" w:type="dxa"/>
            <w:shd w:val="clear" w:color="auto" w:fill="auto"/>
            <w:noWrap/>
            <w:hideMark/>
          </w:tcPr>
          <w:p w:rsidRPr="003C5138" w:rsidR="00AE6D4C" w:rsidP="006F2CE2" w:rsidRDefault="00AE6D4C" w14:paraId="1110AC3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w:t>
            </w:r>
          </w:p>
        </w:tc>
        <w:tc>
          <w:tcPr>
            <w:tcW w:w="1134" w:type="dxa"/>
            <w:shd w:val="clear" w:color="auto" w:fill="auto"/>
            <w:noWrap/>
            <w:hideMark/>
          </w:tcPr>
          <w:p w:rsidRPr="003C5138" w:rsidR="00AE6D4C" w:rsidP="006F2CE2" w:rsidRDefault="00AE6D4C" w14:paraId="47AC935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29CB7F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301</w:t>
            </w:r>
          </w:p>
        </w:tc>
      </w:tr>
      <w:tr w:rsidRPr="003C5138" w:rsidR="00AE6D4C" w:rsidTr="00056555" w14:paraId="2BF9DF5E" w14:textId="77777777">
        <w:trPr>
          <w:trHeight w:val="264"/>
        </w:trPr>
        <w:tc>
          <w:tcPr>
            <w:tcW w:w="861" w:type="dxa"/>
            <w:shd w:val="clear" w:color="auto" w:fill="auto"/>
            <w:noWrap/>
            <w:hideMark/>
          </w:tcPr>
          <w:p w:rsidRPr="003C5138" w:rsidR="00AE6D4C" w:rsidP="006F2CE2" w:rsidRDefault="00AE6D4C" w14:paraId="649D822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88</w:t>
            </w:r>
          </w:p>
        </w:tc>
        <w:tc>
          <w:tcPr>
            <w:tcW w:w="3245" w:type="dxa"/>
            <w:shd w:val="clear" w:color="auto" w:fill="auto"/>
            <w:noWrap/>
            <w:hideMark/>
          </w:tcPr>
          <w:p w:rsidRPr="003C5138" w:rsidR="00AE6D4C" w:rsidP="006F2CE2" w:rsidRDefault="00AE6D4C" w14:paraId="0996436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64A53D6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1276" w:type="dxa"/>
            <w:shd w:val="clear" w:color="auto" w:fill="auto"/>
            <w:noWrap/>
            <w:hideMark/>
          </w:tcPr>
          <w:p w:rsidRPr="003C5138" w:rsidR="00AE6D4C" w:rsidP="006F2CE2" w:rsidRDefault="00AE6D4C" w14:paraId="3230A67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0F6E7F6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D1AE61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215</w:t>
            </w:r>
          </w:p>
        </w:tc>
      </w:tr>
      <w:tr w:rsidRPr="003C5138" w:rsidR="00AE6D4C" w:rsidTr="00056555" w14:paraId="65FE1D33" w14:textId="77777777">
        <w:trPr>
          <w:trHeight w:val="264"/>
        </w:trPr>
        <w:tc>
          <w:tcPr>
            <w:tcW w:w="861" w:type="dxa"/>
            <w:shd w:val="clear" w:color="auto" w:fill="auto"/>
            <w:noWrap/>
            <w:hideMark/>
          </w:tcPr>
          <w:p w:rsidRPr="003C5138" w:rsidR="00AE6D4C" w:rsidP="006F2CE2" w:rsidRDefault="00AE6D4C" w14:paraId="2BFAD8E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89</w:t>
            </w:r>
          </w:p>
        </w:tc>
        <w:tc>
          <w:tcPr>
            <w:tcW w:w="3245" w:type="dxa"/>
            <w:shd w:val="clear" w:color="auto" w:fill="auto"/>
            <w:noWrap/>
            <w:hideMark/>
          </w:tcPr>
          <w:p w:rsidRPr="003C5138" w:rsidR="00AE6D4C" w:rsidP="006F2CE2" w:rsidRDefault="00AE6D4C" w14:paraId="5160529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774D2C9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92</w:t>
            </w:r>
          </w:p>
        </w:tc>
        <w:tc>
          <w:tcPr>
            <w:tcW w:w="1276" w:type="dxa"/>
            <w:shd w:val="clear" w:color="auto" w:fill="auto"/>
            <w:noWrap/>
            <w:hideMark/>
          </w:tcPr>
          <w:p w:rsidRPr="003C5138" w:rsidR="00AE6D4C" w:rsidP="006F2CE2" w:rsidRDefault="00AE6D4C" w14:paraId="66B39BF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1373B5D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5913C1C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288</w:t>
            </w:r>
          </w:p>
        </w:tc>
      </w:tr>
      <w:tr w:rsidRPr="003C5138" w:rsidR="00AE6D4C" w:rsidTr="00056555" w14:paraId="74D058AD" w14:textId="77777777">
        <w:trPr>
          <w:trHeight w:val="264"/>
        </w:trPr>
        <w:tc>
          <w:tcPr>
            <w:tcW w:w="861" w:type="dxa"/>
            <w:shd w:val="clear" w:color="auto" w:fill="auto"/>
            <w:noWrap/>
            <w:hideMark/>
          </w:tcPr>
          <w:p w:rsidRPr="003C5138" w:rsidR="00AE6D4C" w:rsidP="006F2CE2" w:rsidRDefault="00AE6D4C" w14:paraId="60B31DE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90</w:t>
            </w:r>
          </w:p>
        </w:tc>
        <w:tc>
          <w:tcPr>
            <w:tcW w:w="3245" w:type="dxa"/>
            <w:shd w:val="clear" w:color="auto" w:fill="auto"/>
            <w:noWrap/>
            <w:hideMark/>
          </w:tcPr>
          <w:p w:rsidRPr="003C5138" w:rsidR="00AE6D4C" w:rsidP="006F2CE2" w:rsidRDefault="00AE6D4C" w14:paraId="528FABE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6CC23CC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72A21D7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50515E9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5CA659D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186</w:t>
            </w:r>
          </w:p>
        </w:tc>
      </w:tr>
      <w:tr w:rsidRPr="003C5138" w:rsidR="00AE6D4C" w:rsidTr="00056555" w14:paraId="6F9EABFD" w14:textId="77777777">
        <w:trPr>
          <w:trHeight w:val="264"/>
        </w:trPr>
        <w:tc>
          <w:tcPr>
            <w:tcW w:w="861" w:type="dxa"/>
            <w:shd w:val="clear" w:color="auto" w:fill="auto"/>
            <w:noWrap/>
            <w:hideMark/>
          </w:tcPr>
          <w:p w:rsidRPr="003C5138" w:rsidR="00AE6D4C" w:rsidP="006F2CE2" w:rsidRDefault="00AE6D4C" w14:paraId="77E6D61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91</w:t>
            </w:r>
          </w:p>
        </w:tc>
        <w:tc>
          <w:tcPr>
            <w:tcW w:w="3245" w:type="dxa"/>
            <w:shd w:val="clear" w:color="auto" w:fill="auto"/>
            <w:noWrap/>
            <w:hideMark/>
          </w:tcPr>
          <w:p w:rsidRPr="003C5138" w:rsidR="00AE6D4C" w:rsidP="006F2CE2" w:rsidRDefault="00AE6D4C" w14:paraId="6DAF0F5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6FEC22E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1276" w:type="dxa"/>
            <w:shd w:val="clear" w:color="auto" w:fill="auto"/>
            <w:noWrap/>
            <w:hideMark/>
          </w:tcPr>
          <w:p w:rsidRPr="003C5138" w:rsidR="00AE6D4C" w:rsidP="006F2CE2" w:rsidRDefault="00AE6D4C" w14:paraId="51037E2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0E0AE18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27BBA1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171/158</w:t>
            </w:r>
          </w:p>
        </w:tc>
      </w:tr>
      <w:tr w:rsidRPr="003C5138" w:rsidR="00AE6D4C" w:rsidTr="00056555" w14:paraId="1EC9ACEC" w14:textId="77777777">
        <w:trPr>
          <w:trHeight w:val="264"/>
        </w:trPr>
        <w:tc>
          <w:tcPr>
            <w:tcW w:w="861" w:type="dxa"/>
            <w:shd w:val="clear" w:color="auto" w:fill="auto"/>
            <w:noWrap/>
            <w:hideMark/>
          </w:tcPr>
          <w:p w:rsidRPr="003C5138" w:rsidR="00AE6D4C" w:rsidP="006F2CE2" w:rsidRDefault="00AE6D4C" w14:paraId="35390C7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92</w:t>
            </w:r>
          </w:p>
        </w:tc>
        <w:tc>
          <w:tcPr>
            <w:tcW w:w="3245" w:type="dxa"/>
            <w:shd w:val="clear" w:color="auto" w:fill="auto"/>
            <w:noWrap/>
            <w:hideMark/>
          </w:tcPr>
          <w:p w:rsidRPr="003C5138" w:rsidR="00AE6D4C" w:rsidP="006F2CE2" w:rsidRDefault="00AE6D4C" w14:paraId="68A0C96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Crataegus monogyna</w:t>
            </w:r>
          </w:p>
        </w:tc>
        <w:tc>
          <w:tcPr>
            <w:tcW w:w="1843" w:type="dxa"/>
            <w:shd w:val="clear" w:color="auto" w:fill="auto"/>
            <w:noWrap/>
            <w:hideMark/>
          </w:tcPr>
          <w:p w:rsidRPr="003C5138" w:rsidR="00AE6D4C" w:rsidP="006F2CE2" w:rsidRDefault="00AE6D4C" w14:paraId="7B5ABAB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w:t>
            </w:r>
          </w:p>
        </w:tc>
        <w:tc>
          <w:tcPr>
            <w:tcW w:w="1276" w:type="dxa"/>
            <w:shd w:val="clear" w:color="auto" w:fill="auto"/>
            <w:noWrap/>
            <w:hideMark/>
          </w:tcPr>
          <w:p w:rsidRPr="003C5138" w:rsidR="00AE6D4C" w:rsidP="006F2CE2" w:rsidRDefault="00AE6D4C" w14:paraId="62BA2A4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w:t>
            </w:r>
          </w:p>
        </w:tc>
        <w:tc>
          <w:tcPr>
            <w:tcW w:w="1134" w:type="dxa"/>
            <w:shd w:val="clear" w:color="auto" w:fill="auto"/>
            <w:noWrap/>
            <w:hideMark/>
          </w:tcPr>
          <w:p w:rsidRPr="003C5138" w:rsidR="00AE6D4C" w:rsidP="006F2CE2" w:rsidRDefault="00AE6D4C" w14:paraId="1AF5460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4E8D538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Duplets, d12/9</w:t>
            </w:r>
          </w:p>
        </w:tc>
      </w:tr>
      <w:tr w:rsidRPr="003C5138" w:rsidR="00AE6D4C" w:rsidTr="00056555" w14:paraId="7B2D03A9" w14:textId="77777777">
        <w:trPr>
          <w:trHeight w:val="264"/>
        </w:trPr>
        <w:tc>
          <w:tcPr>
            <w:tcW w:w="861" w:type="dxa"/>
            <w:shd w:val="clear" w:color="auto" w:fill="auto"/>
            <w:noWrap/>
            <w:hideMark/>
          </w:tcPr>
          <w:p w:rsidRPr="003C5138" w:rsidR="00AE6D4C" w:rsidP="006F2CE2" w:rsidRDefault="00AE6D4C" w14:paraId="39FB958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93</w:t>
            </w:r>
          </w:p>
        </w:tc>
        <w:tc>
          <w:tcPr>
            <w:tcW w:w="3245" w:type="dxa"/>
            <w:shd w:val="clear" w:color="auto" w:fill="auto"/>
            <w:noWrap/>
            <w:hideMark/>
          </w:tcPr>
          <w:p w:rsidRPr="003C5138" w:rsidR="00AE6D4C" w:rsidP="006F2CE2" w:rsidRDefault="00AE6D4C" w14:paraId="03A433F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4D69342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1276" w:type="dxa"/>
            <w:shd w:val="clear" w:color="auto" w:fill="auto"/>
            <w:noWrap/>
            <w:hideMark/>
          </w:tcPr>
          <w:p w:rsidRPr="003C5138" w:rsidR="00AE6D4C" w:rsidP="006F2CE2" w:rsidRDefault="00AE6D4C" w14:paraId="5801F42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w:t>
            </w:r>
          </w:p>
        </w:tc>
        <w:tc>
          <w:tcPr>
            <w:tcW w:w="1134" w:type="dxa"/>
            <w:shd w:val="clear" w:color="auto" w:fill="auto"/>
            <w:noWrap/>
            <w:hideMark/>
          </w:tcPr>
          <w:p w:rsidRPr="003C5138" w:rsidR="00AE6D4C" w:rsidP="006F2CE2" w:rsidRDefault="00AE6D4C" w14:paraId="5E00B3B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5BFC5A9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212</w:t>
            </w:r>
          </w:p>
        </w:tc>
      </w:tr>
      <w:tr w:rsidRPr="003C5138" w:rsidR="00AE6D4C" w:rsidTr="00056555" w14:paraId="706DFD4B" w14:textId="77777777">
        <w:trPr>
          <w:trHeight w:val="264"/>
        </w:trPr>
        <w:tc>
          <w:tcPr>
            <w:tcW w:w="861" w:type="dxa"/>
            <w:shd w:val="clear" w:color="auto" w:fill="auto"/>
            <w:noWrap/>
            <w:hideMark/>
          </w:tcPr>
          <w:p w:rsidRPr="003C5138" w:rsidR="00AE6D4C" w:rsidP="006F2CE2" w:rsidRDefault="00AE6D4C" w14:paraId="08F2674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94</w:t>
            </w:r>
          </w:p>
        </w:tc>
        <w:tc>
          <w:tcPr>
            <w:tcW w:w="3245" w:type="dxa"/>
            <w:shd w:val="clear" w:color="auto" w:fill="auto"/>
            <w:noWrap/>
            <w:hideMark/>
          </w:tcPr>
          <w:p w:rsidRPr="003C5138" w:rsidR="00AE6D4C" w:rsidP="006F2CE2" w:rsidRDefault="00AE6D4C" w14:paraId="5671C705" w14:textId="472CF38E">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Acer platanoides </w:t>
            </w:r>
            <w:r w:rsidRPr="003C5138" w:rsidR="00805D2E">
              <w:rPr>
                <w:rFonts w:ascii="Times New Roman" w:hAnsi="Times New Roman" w:eastAsia="Times New Roman" w:cs="Times New Roman"/>
                <w:sz w:val="20"/>
                <w:szCs w:val="20"/>
              </w:rPr>
              <w:t>‘</w:t>
            </w:r>
            <w:r w:rsidRPr="003C5138">
              <w:rPr>
                <w:rFonts w:ascii="Times New Roman" w:hAnsi="Times New Roman" w:eastAsia="Times New Roman" w:cs="Times New Roman"/>
                <w:sz w:val="20"/>
                <w:szCs w:val="20"/>
              </w:rPr>
              <w:t>Schwedleri</w:t>
            </w:r>
            <w:r w:rsidRPr="003C5138" w:rsidR="00805D2E">
              <w:rPr>
                <w:rFonts w:ascii="Times New Roman" w:hAnsi="Times New Roman" w:eastAsia="Times New Roman" w:cs="Times New Roman"/>
                <w:sz w:val="20"/>
                <w:szCs w:val="20"/>
              </w:rPr>
              <w:t>’</w:t>
            </w:r>
          </w:p>
        </w:tc>
        <w:tc>
          <w:tcPr>
            <w:tcW w:w="1843" w:type="dxa"/>
            <w:shd w:val="clear" w:color="auto" w:fill="auto"/>
            <w:noWrap/>
            <w:hideMark/>
          </w:tcPr>
          <w:p w:rsidRPr="003C5138" w:rsidR="00AE6D4C" w:rsidP="006F2CE2" w:rsidRDefault="00AE6D4C" w14:paraId="65ECE0A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4B74798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w:t>
            </w:r>
          </w:p>
        </w:tc>
        <w:tc>
          <w:tcPr>
            <w:tcW w:w="1134" w:type="dxa"/>
            <w:shd w:val="clear" w:color="auto" w:fill="auto"/>
            <w:noWrap/>
            <w:hideMark/>
          </w:tcPr>
          <w:p w:rsidRPr="003C5138" w:rsidR="00AE6D4C" w:rsidP="006F2CE2" w:rsidRDefault="00AE6D4C" w14:paraId="4E68309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E1C582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172</w:t>
            </w:r>
          </w:p>
        </w:tc>
      </w:tr>
      <w:tr w:rsidRPr="003C5138" w:rsidR="00AE6D4C" w:rsidTr="00056555" w14:paraId="002F7D06" w14:textId="77777777">
        <w:trPr>
          <w:trHeight w:val="264"/>
        </w:trPr>
        <w:tc>
          <w:tcPr>
            <w:tcW w:w="861" w:type="dxa"/>
            <w:shd w:val="clear" w:color="auto" w:fill="auto"/>
            <w:noWrap/>
            <w:hideMark/>
          </w:tcPr>
          <w:p w:rsidRPr="003C5138" w:rsidR="00AE6D4C" w:rsidP="006F2CE2" w:rsidRDefault="00AE6D4C" w14:paraId="469B2A7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95</w:t>
            </w:r>
          </w:p>
        </w:tc>
        <w:tc>
          <w:tcPr>
            <w:tcW w:w="3245" w:type="dxa"/>
            <w:shd w:val="clear" w:color="auto" w:fill="auto"/>
            <w:noWrap/>
            <w:hideMark/>
          </w:tcPr>
          <w:p w:rsidRPr="003C5138" w:rsidR="00AE6D4C" w:rsidP="006F2CE2" w:rsidRDefault="00AE6D4C" w14:paraId="49BA148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2B2DA2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226728B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6A90B5B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4C980CC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183</w:t>
            </w:r>
          </w:p>
        </w:tc>
      </w:tr>
      <w:tr w:rsidRPr="003C5138" w:rsidR="00AE6D4C" w:rsidTr="00056555" w14:paraId="32BC06FA" w14:textId="77777777">
        <w:trPr>
          <w:trHeight w:val="264"/>
        </w:trPr>
        <w:tc>
          <w:tcPr>
            <w:tcW w:w="861" w:type="dxa"/>
            <w:shd w:val="clear" w:color="auto" w:fill="auto"/>
            <w:noWrap/>
            <w:hideMark/>
          </w:tcPr>
          <w:p w:rsidRPr="003C5138" w:rsidR="00AE6D4C" w:rsidP="006F2CE2" w:rsidRDefault="00AE6D4C" w14:paraId="38DC084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96</w:t>
            </w:r>
          </w:p>
        </w:tc>
        <w:tc>
          <w:tcPr>
            <w:tcW w:w="3245" w:type="dxa"/>
            <w:shd w:val="clear" w:color="auto" w:fill="auto"/>
            <w:noWrap/>
            <w:hideMark/>
          </w:tcPr>
          <w:p w:rsidRPr="003C5138" w:rsidR="00AE6D4C" w:rsidP="006F2CE2" w:rsidRDefault="00AE6D4C" w14:paraId="6C364F0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platyphyllos</w:t>
            </w:r>
          </w:p>
        </w:tc>
        <w:tc>
          <w:tcPr>
            <w:tcW w:w="1843" w:type="dxa"/>
            <w:shd w:val="clear" w:color="auto" w:fill="auto"/>
            <w:noWrap/>
            <w:hideMark/>
          </w:tcPr>
          <w:p w:rsidRPr="003C5138" w:rsidR="00AE6D4C" w:rsidP="006F2CE2" w:rsidRDefault="00AE6D4C" w14:paraId="7A81BEF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106</w:t>
            </w:r>
          </w:p>
        </w:tc>
        <w:tc>
          <w:tcPr>
            <w:tcW w:w="1276" w:type="dxa"/>
            <w:shd w:val="clear" w:color="auto" w:fill="auto"/>
            <w:noWrap/>
            <w:hideMark/>
          </w:tcPr>
          <w:p w:rsidRPr="003C5138" w:rsidR="00AE6D4C" w:rsidP="006F2CE2" w:rsidRDefault="00AE6D4C" w14:paraId="5E87EF4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1FF2959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8626B5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334. Dižkoks.</w:t>
            </w:r>
          </w:p>
        </w:tc>
      </w:tr>
      <w:tr w:rsidRPr="003C5138" w:rsidR="00AE6D4C" w:rsidTr="00056555" w14:paraId="29DCF865" w14:textId="77777777">
        <w:trPr>
          <w:trHeight w:val="264"/>
        </w:trPr>
        <w:tc>
          <w:tcPr>
            <w:tcW w:w="861" w:type="dxa"/>
            <w:shd w:val="clear" w:color="auto" w:fill="auto"/>
            <w:noWrap/>
            <w:hideMark/>
          </w:tcPr>
          <w:p w:rsidRPr="003C5138" w:rsidR="00AE6D4C" w:rsidP="006F2CE2" w:rsidRDefault="00AE6D4C" w14:paraId="726464A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97</w:t>
            </w:r>
          </w:p>
        </w:tc>
        <w:tc>
          <w:tcPr>
            <w:tcW w:w="3245" w:type="dxa"/>
            <w:shd w:val="clear" w:color="auto" w:fill="auto"/>
            <w:noWrap/>
            <w:hideMark/>
          </w:tcPr>
          <w:p w:rsidRPr="003C5138" w:rsidR="00AE6D4C" w:rsidP="006F2CE2" w:rsidRDefault="00AE6D4C" w14:paraId="107677F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BE43C9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101</w:t>
            </w:r>
          </w:p>
        </w:tc>
        <w:tc>
          <w:tcPr>
            <w:tcW w:w="1276" w:type="dxa"/>
            <w:shd w:val="clear" w:color="auto" w:fill="auto"/>
            <w:noWrap/>
            <w:hideMark/>
          </w:tcPr>
          <w:p w:rsidRPr="003C5138" w:rsidR="00AE6D4C" w:rsidP="006F2CE2" w:rsidRDefault="00AE6D4C" w14:paraId="6DF4E66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6738328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1F6F33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317</w:t>
            </w:r>
          </w:p>
        </w:tc>
      </w:tr>
      <w:tr w:rsidRPr="003C5138" w:rsidR="00AE6D4C" w:rsidTr="00056555" w14:paraId="53AA409F" w14:textId="77777777">
        <w:trPr>
          <w:trHeight w:val="264"/>
        </w:trPr>
        <w:tc>
          <w:tcPr>
            <w:tcW w:w="861" w:type="dxa"/>
            <w:shd w:val="clear" w:color="auto" w:fill="auto"/>
            <w:noWrap/>
            <w:hideMark/>
          </w:tcPr>
          <w:p w:rsidRPr="003C5138" w:rsidR="00AE6D4C" w:rsidP="006F2CE2" w:rsidRDefault="00AE6D4C" w14:paraId="1D3200C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98</w:t>
            </w:r>
          </w:p>
        </w:tc>
        <w:tc>
          <w:tcPr>
            <w:tcW w:w="3245" w:type="dxa"/>
            <w:shd w:val="clear" w:color="auto" w:fill="auto"/>
            <w:noWrap/>
            <w:hideMark/>
          </w:tcPr>
          <w:p w:rsidRPr="003C5138" w:rsidR="00AE6D4C" w:rsidP="006F2CE2" w:rsidRDefault="00AE6D4C" w14:paraId="2253993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7C29E08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6D972CB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w:t>
            </w:r>
          </w:p>
        </w:tc>
        <w:tc>
          <w:tcPr>
            <w:tcW w:w="1134" w:type="dxa"/>
            <w:shd w:val="clear" w:color="auto" w:fill="auto"/>
            <w:noWrap/>
            <w:hideMark/>
          </w:tcPr>
          <w:p w:rsidRPr="003C5138" w:rsidR="00AE6D4C" w:rsidP="006F2CE2" w:rsidRDefault="00AE6D4C" w14:paraId="5B9BB05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EC7D7AF"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184</w:t>
            </w:r>
          </w:p>
        </w:tc>
      </w:tr>
      <w:tr w:rsidRPr="003C5138" w:rsidR="00AE6D4C" w:rsidTr="00056555" w14:paraId="204356BA" w14:textId="77777777">
        <w:trPr>
          <w:trHeight w:val="264"/>
        </w:trPr>
        <w:tc>
          <w:tcPr>
            <w:tcW w:w="861" w:type="dxa"/>
            <w:shd w:val="clear" w:color="auto" w:fill="auto"/>
            <w:noWrap/>
            <w:hideMark/>
          </w:tcPr>
          <w:p w:rsidRPr="003C5138" w:rsidR="00AE6D4C" w:rsidP="006F2CE2" w:rsidRDefault="00AE6D4C" w14:paraId="457DEAE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99</w:t>
            </w:r>
          </w:p>
        </w:tc>
        <w:tc>
          <w:tcPr>
            <w:tcW w:w="3245" w:type="dxa"/>
            <w:shd w:val="clear" w:color="auto" w:fill="auto"/>
            <w:noWrap/>
            <w:hideMark/>
          </w:tcPr>
          <w:p w:rsidRPr="003C5138" w:rsidR="00AE6D4C" w:rsidP="006F2CE2" w:rsidRDefault="00AE6D4C" w14:paraId="0AA9834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241DE8B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52</w:t>
            </w:r>
          </w:p>
        </w:tc>
        <w:tc>
          <w:tcPr>
            <w:tcW w:w="1276" w:type="dxa"/>
            <w:shd w:val="clear" w:color="auto" w:fill="auto"/>
            <w:noWrap/>
            <w:hideMark/>
          </w:tcPr>
          <w:p w:rsidRPr="003C5138" w:rsidR="00AE6D4C" w:rsidP="006F2CE2" w:rsidRDefault="00AE6D4C" w14:paraId="2A75E84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085DF62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7B89BF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164</w:t>
            </w:r>
          </w:p>
        </w:tc>
      </w:tr>
      <w:tr w:rsidRPr="003C5138" w:rsidR="00AE6D4C" w:rsidTr="00056555" w14:paraId="0D35C9B0" w14:textId="77777777">
        <w:trPr>
          <w:gridAfter w:val="1"/>
          <w:wAfter w:w="4940" w:type="dxa"/>
          <w:trHeight w:val="264"/>
        </w:trPr>
        <w:tc>
          <w:tcPr>
            <w:tcW w:w="861" w:type="dxa"/>
            <w:shd w:val="clear" w:color="auto" w:fill="auto"/>
            <w:noWrap/>
            <w:hideMark/>
          </w:tcPr>
          <w:p w:rsidRPr="003C5138" w:rsidR="00AE6D4C" w:rsidP="006F2CE2" w:rsidRDefault="00AE6D4C" w14:paraId="5262DFC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100</w:t>
            </w:r>
          </w:p>
        </w:tc>
        <w:tc>
          <w:tcPr>
            <w:tcW w:w="3245" w:type="dxa"/>
            <w:shd w:val="clear" w:color="auto" w:fill="auto"/>
            <w:noWrap/>
            <w:hideMark/>
          </w:tcPr>
          <w:p w:rsidRPr="003C5138" w:rsidR="00AE6D4C" w:rsidP="006F2CE2" w:rsidRDefault="00AE6D4C" w14:paraId="3630D18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09E407C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67</w:t>
            </w:r>
          </w:p>
        </w:tc>
        <w:tc>
          <w:tcPr>
            <w:tcW w:w="1276" w:type="dxa"/>
            <w:shd w:val="clear" w:color="auto" w:fill="auto"/>
            <w:noWrap/>
            <w:hideMark/>
          </w:tcPr>
          <w:p w:rsidRPr="003C5138" w:rsidR="00AE6D4C" w:rsidP="006F2CE2" w:rsidRDefault="00AE6D4C" w14:paraId="0C0A68C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0662893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r>
      <w:tr w:rsidRPr="003C5138" w:rsidR="00AE6D4C" w:rsidTr="00056555" w14:paraId="2E0324E4" w14:textId="77777777">
        <w:trPr>
          <w:trHeight w:val="264"/>
        </w:trPr>
        <w:tc>
          <w:tcPr>
            <w:tcW w:w="861" w:type="dxa"/>
            <w:shd w:val="clear" w:color="auto" w:fill="auto"/>
            <w:noWrap/>
            <w:hideMark/>
          </w:tcPr>
          <w:p w:rsidRPr="003C5138" w:rsidR="00AE6D4C" w:rsidP="006F2CE2" w:rsidRDefault="00AE6D4C" w14:paraId="638710D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101</w:t>
            </w:r>
          </w:p>
        </w:tc>
        <w:tc>
          <w:tcPr>
            <w:tcW w:w="3245" w:type="dxa"/>
            <w:shd w:val="clear" w:color="auto" w:fill="auto"/>
            <w:noWrap/>
            <w:hideMark/>
          </w:tcPr>
          <w:p w:rsidRPr="003C5138" w:rsidR="00AE6D4C" w:rsidP="006F2CE2" w:rsidRDefault="00AE6D4C" w14:paraId="4F9E193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7F3B332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71</w:t>
            </w:r>
          </w:p>
        </w:tc>
        <w:tc>
          <w:tcPr>
            <w:tcW w:w="1276" w:type="dxa"/>
            <w:shd w:val="clear" w:color="auto" w:fill="auto"/>
            <w:noWrap/>
            <w:hideMark/>
          </w:tcPr>
          <w:p w:rsidRPr="003C5138" w:rsidR="00AE6D4C" w:rsidP="006F2CE2" w:rsidRDefault="00AE6D4C" w14:paraId="1D25E13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513CEB0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911E17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222. Uz lapām zirgkastaņu raibkodes Cameraria ohridella bojājumi.</w:t>
            </w:r>
          </w:p>
        </w:tc>
      </w:tr>
      <w:tr w:rsidRPr="003C5138" w:rsidR="00AE6D4C" w:rsidTr="00056555" w14:paraId="0D65E3F0" w14:textId="77777777">
        <w:trPr>
          <w:trHeight w:val="264"/>
        </w:trPr>
        <w:tc>
          <w:tcPr>
            <w:tcW w:w="861" w:type="dxa"/>
            <w:shd w:val="clear" w:color="auto" w:fill="auto"/>
            <w:noWrap/>
            <w:hideMark/>
          </w:tcPr>
          <w:p w:rsidRPr="003C5138" w:rsidR="00AE6D4C" w:rsidP="006F2CE2" w:rsidRDefault="00AE6D4C" w14:paraId="49AAFB1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102</w:t>
            </w:r>
          </w:p>
        </w:tc>
        <w:tc>
          <w:tcPr>
            <w:tcW w:w="3245" w:type="dxa"/>
            <w:shd w:val="clear" w:color="auto" w:fill="auto"/>
            <w:noWrap/>
            <w:hideMark/>
          </w:tcPr>
          <w:p w:rsidRPr="003C5138" w:rsidR="00AE6D4C" w:rsidP="006F2CE2" w:rsidRDefault="00AE6D4C" w14:paraId="3F6EBCE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1650C75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66</w:t>
            </w:r>
          </w:p>
        </w:tc>
        <w:tc>
          <w:tcPr>
            <w:tcW w:w="1276" w:type="dxa"/>
            <w:shd w:val="clear" w:color="auto" w:fill="auto"/>
            <w:noWrap/>
            <w:hideMark/>
          </w:tcPr>
          <w:p w:rsidRPr="003C5138" w:rsidR="00AE6D4C" w:rsidP="006F2CE2" w:rsidRDefault="00AE6D4C" w14:paraId="33FB8ED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54A3F08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050234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207</w:t>
            </w:r>
          </w:p>
        </w:tc>
      </w:tr>
      <w:tr w:rsidRPr="003C5138" w:rsidR="00AE6D4C" w:rsidTr="00056555" w14:paraId="779DFE82" w14:textId="77777777">
        <w:trPr>
          <w:trHeight w:val="264"/>
        </w:trPr>
        <w:tc>
          <w:tcPr>
            <w:tcW w:w="861" w:type="dxa"/>
            <w:shd w:val="clear" w:color="auto" w:fill="auto"/>
            <w:noWrap/>
            <w:hideMark/>
          </w:tcPr>
          <w:p w:rsidRPr="003C5138" w:rsidR="00AE6D4C" w:rsidP="006F2CE2" w:rsidRDefault="00AE6D4C" w14:paraId="18E627C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103</w:t>
            </w:r>
          </w:p>
        </w:tc>
        <w:tc>
          <w:tcPr>
            <w:tcW w:w="3245" w:type="dxa"/>
            <w:shd w:val="clear" w:color="auto" w:fill="auto"/>
            <w:noWrap/>
            <w:hideMark/>
          </w:tcPr>
          <w:p w:rsidRPr="003C5138" w:rsidR="00AE6D4C" w:rsidP="006F2CE2" w:rsidRDefault="00AE6D4C" w14:paraId="5091FDD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0BC3686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93</w:t>
            </w:r>
          </w:p>
        </w:tc>
        <w:tc>
          <w:tcPr>
            <w:tcW w:w="1276" w:type="dxa"/>
            <w:shd w:val="clear" w:color="auto" w:fill="auto"/>
            <w:noWrap/>
            <w:hideMark/>
          </w:tcPr>
          <w:p w:rsidRPr="003C5138" w:rsidR="00AE6D4C" w:rsidP="006F2CE2" w:rsidRDefault="00AE6D4C" w14:paraId="6288648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25862CB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276F65B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292. 2,5mh nozāģēts liels zars, stumbrā trupe, dzeņveidīgo kalumi.</w:t>
            </w:r>
          </w:p>
        </w:tc>
      </w:tr>
      <w:tr w:rsidRPr="003C5138" w:rsidR="00AE6D4C" w:rsidTr="00056555" w14:paraId="62DBCA1C" w14:textId="77777777">
        <w:trPr>
          <w:trHeight w:val="264"/>
        </w:trPr>
        <w:tc>
          <w:tcPr>
            <w:tcW w:w="861" w:type="dxa"/>
            <w:shd w:val="clear" w:color="auto" w:fill="auto"/>
            <w:noWrap/>
            <w:hideMark/>
          </w:tcPr>
          <w:p w:rsidRPr="003C5138" w:rsidR="00AE6D4C" w:rsidP="006F2CE2" w:rsidRDefault="00AE6D4C" w14:paraId="0339CA0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104</w:t>
            </w:r>
          </w:p>
        </w:tc>
        <w:tc>
          <w:tcPr>
            <w:tcW w:w="3245" w:type="dxa"/>
            <w:shd w:val="clear" w:color="auto" w:fill="auto"/>
            <w:noWrap/>
            <w:hideMark/>
          </w:tcPr>
          <w:p w:rsidRPr="003C5138" w:rsidR="00AE6D4C" w:rsidP="006F2CE2" w:rsidRDefault="00AE6D4C" w14:paraId="5B08FBE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02B4F36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72EAE4D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385A53A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C47A041"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182</w:t>
            </w:r>
          </w:p>
        </w:tc>
      </w:tr>
      <w:tr w:rsidRPr="003C5138" w:rsidR="00AE6D4C" w:rsidTr="00056555" w14:paraId="13D237C7" w14:textId="77777777">
        <w:trPr>
          <w:trHeight w:val="264"/>
        </w:trPr>
        <w:tc>
          <w:tcPr>
            <w:tcW w:w="861" w:type="dxa"/>
            <w:shd w:val="clear" w:color="auto" w:fill="auto"/>
            <w:noWrap/>
            <w:hideMark/>
          </w:tcPr>
          <w:p w:rsidRPr="003C5138" w:rsidR="00AE6D4C" w:rsidP="006F2CE2" w:rsidRDefault="00AE6D4C" w14:paraId="24E56E9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105</w:t>
            </w:r>
          </w:p>
        </w:tc>
        <w:tc>
          <w:tcPr>
            <w:tcW w:w="3245" w:type="dxa"/>
            <w:shd w:val="clear" w:color="auto" w:fill="auto"/>
            <w:noWrap/>
            <w:hideMark/>
          </w:tcPr>
          <w:p w:rsidRPr="003C5138" w:rsidR="00AE6D4C" w:rsidP="006F2CE2" w:rsidRDefault="00AE6D4C" w14:paraId="10D139B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45A0735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71</w:t>
            </w:r>
          </w:p>
        </w:tc>
        <w:tc>
          <w:tcPr>
            <w:tcW w:w="1276" w:type="dxa"/>
            <w:shd w:val="clear" w:color="auto" w:fill="auto"/>
            <w:noWrap/>
            <w:hideMark/>
          </w:tcPr>
          <w:p w:rsidRPr="003C5138" w:rsidR="00AE6D4C" w:rsidP="006F2CE2" w:rsidRDefault="00AE6D4C" w14:paraId="37763B4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4DCD0F1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EC9190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224</w:t>
            </w:r>
          </w:p>
        </w:tc>
      </w:tr>
      <w:tr w:rsidRPr="003C5138" w:rsidR="00AE6D4C" w:rsidTr="00056555" w14:paraId="719E8895" w14:textId="77777777">
        <w:trPr>
          <w:trHeight w:val="264"/>
        </w:trPr>
        <w:tc>
          <w:tcPr>
            <w:tcW w:w="861" w:type="dxa"/>
            <w:shd w:val="clear" w:color="auto" w:fill="auto"/>
            <w:noWrap/>
            <w:hideMark/>
          </w:tcPr>
          <w:p w:rsidRPr="003C5138" w:rsidR="00AE6D4C" w:rsidP="006F2CE2" w:rsidRDefault="00AE6D4C" w14:paraId="02B2880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106</w:t>
            </w:r>
          </w:p>
        </w:tc>
        <w:tc>
          <w:tcPr>
            <w:tcW w:w="3245" w:type="dxa"/>
            <w:shd w:val="clear" w:color="auto" w:fill="auto"/>
            <w:noWrap/>
            <w:hideMark/>
          </w:tcPr>
          <w:p w:rsidRPr="003C5138" w:rsidR="00AE6D4C" w:rsidP="006F2CE2" w:rsidRDefault="00AE6D4C" w14:paraId="1619AAB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71B637F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1276" w:type="dxa"/>
            <w:shd w:val="clear" w:color="auto" w:fill="auto"/>
            <w:noWrap/>
            <w:hideMark/>
          </w:tcPr>
          <w:p w:rsidRPr="003C5138" w:rsidR="00AE6D4C" w:rsidP="006F2CE2" w:rsidRDefault="00AE6D4C" w14:paraId="768D221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1F62C59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2B442DD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212</w:t>
            </w:r>
          </w:p>
        </w:tc>
      </w:tr>
      <w:tr w:rsidRPr="003C5138" w:rsidR="00AE6D4C" w:rsidTr="00056555" w14:paraId="196F4379" w14:textId="77777777">
        <w:trPr>
          <w:trHeight w:val="264"/>
        </w:trPr>
        <w:tc>
          <w:tcPr>
            <w:tcW w:w="861" w:type="dxa"/>
            <w:shd w:val="clear" w:color="auto" w:fill="auto"/>
            <w:noWrap/>
            <w:hideMark/>
          </w:tcPr>
          <w:p w:rsidRPr="003C5138" w:rsidR="00AE6D4C" w:rsidP="006F2CE2" w:rsidRDefault="00AE6D4C" w14:paraId="69EABE4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107</w:t>
            </w:r>
          </w:p>
        </w:tc>
        <w:tc>
          <w:tcPr>
            <w:tcW w:w="3245" w:type="dxa"/>
            <w:shd w:val="clear" w:color="auto" w:fill="auto"/>
            <w:noWrap/>
            <w:hideMark/>
          </w:tcPr>
          <w:p w:rsidRPr="003C5138" w:rsidR="00AE6D4C" w:rsidP="006F2CE2" w:rsidRDefault="00AE6D4C" w14:paraId="6D92974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2BC1CDA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64</w:t>
            </w:r>
          </w:p>
        </w:tc>
        <w:tc>
          <w:tcPr>
            <w:tcW w:w="1276" w:type="dxa"/>
            <w:shd w:val="clear" w:color="auto" w:fill="auto"/>
            <w:noWrap/>
            <w:hideMark/>
          </w:tcPr>
          <w:p w:rsidRPr="003C5138" w:rsidR="00AE6D4C" w:rsidP="006F2CE2" w:rsidRDefault="00AE6D4C" w14:paraId="44FAE06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w:t>
            </w:r>
          </w:p>
        </w:tc>
        <w:tc>
          <w:tcPr>
            <w:tcW w:w="1134" w:type="dxa"/>
            <w:shd w:val="clear" w:color="auto" w:fill="auto"/>
            <w:noWrap/>
            <w:hideMark/>
          </w:tcPr>
          <w:p w:rsidRPr="003C5138" w:rsidR="00AE6D4C" w:rsidP="006F2CE2" w:rsidRDefault="00AE6D4C" w14:paraId="678072E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45C45EA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201</w:t>
            </w:r>
          </w:p>
        </w:tc>
      </w:tr>
      <w:tr w:rsidRPr="003C5138" w:rsidR="00AE6D4C" w:rsidTr="00056555" w14:paraId="5CBF8D61" w14:textId="77777777">
        <w:trPr>
          <w:trHeight w:val="264"/>
        </w:trPr>
        <w:tc>
          <w:tcPr>
            <w:tcW w:w="861" w:type="dxa"/>
            <w:shd w:val="clear" w:color="auto" w:fill="auto"/>
            <w:noWrap/>
            <w:hideMark/>
          </w:tcPr>
          <w:p w:rsidRPr="003C5138" w:rsidR="00AE6D4C" w:rsidP="006F2CE2" w:rsidRDefault="00AE6D4C" w14:paraId="5C7C2B8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108</w:t>
            </w:r>
          </w:p>
        </w:tc>
        <w:tc>
          <w:tcPr>
            <w:tcW w:w="3245" w:type="dxa"/>
            <w:shd w:val="clear" w:color="auto" w:fill="auto"/>
            <w:noWrap/>
            <w:hideMark/>
          </w:tcPr>
          <w:p w:rsidRPr="003C5138" w:rsidR="00AE6D4C" w:rsidP="006F2CE2" w:rsidRDefault="00AE6D4C" w14:paraId="229EF18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46A56C5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533A0F5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1134" w:type="dxa"/>
            <w:shd w:val="clear" w:color="auto" w:fill="auto"/>
            <w:noWrap/>
            <w:hideMark/>
          </w:tcPr>
          <w:p w:rsidRPr="003C5138" w:rsidR="00AE6D4C" w:rsidP="006F2CE2" w:rsidRDefault="00AE6D4C" w14:paraId="756B25E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A9978E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173</w:t>
            </w:r>
          </w:p>
        </w:tc>
      </w:tr>
      <w:tr w:rsidRPr="003C5138" w:rsidR="00AE6D4C" w:rsidTr="00056555" w14:paraId="7F03001E" w14:textId="77777777">
        <w:trPr>
          <w:trHeight w:val="264"/>
        </w:trPr>
        <w:tc>
          <w:tcPr>
            <w:tcW w:w="861" w:type="dxa"/>
            <w:shd w:val="clear" w:color="auto" w:fill="auto"/>
            <w:noWrap/>
            <w:hideMark/>
          </w:tcPr>
          <w:p w:rsidRPr="003C5138" w:rsidR="00AE6D4C" w:rsidP="006F2CE2" w:rsidRDefault="00AE6D4C" w14:paraId="3B9FB82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109</w:t>
            </w:r>
          </w:p>
        </w:tc>
        <w:tc>
          <w:tcPr>
            <w:tcW w:w="3245" w:type="dxa"/>
            <w:shd w:val="clear" w:color="auto" w:fill="auto"/>
            <w:noWrap/>
            <w:hideMark/>
          </w:tcPr>
          <w:p w:rsidRPr="003C5138" w:rsidR="00AE6D4C" w:rsidP="006F2CE2" w:rsidRDefault="00AE6D4C" w14:paraId="79696C7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C71F99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62</w:t>
            </w:r>
          </w:p>
        </w:tc>
        <w:tc>
          <w:tcPr>
            <w:tcW w:w="1276" w:type="dxa"/>
            <w:shd w:val="clear" w:color="auto" w:fill="auto"/>
            <w:noWrap/>
            <w:hideMark/>
          </w:tcPr>
          <w:p w:rsidRPr="003C5138" w:rsidR="00AE6D4C" w:rsidP="006F2CE2" w:rsidRDefault="00AE6D4C" w14:paraId="1B80640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278A426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7E22256F"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195/123</w:t>
            </w:r>
          </w:p>
        </w:tc>
      </w:tr>
      <w:tr w:rsidRPr="003C5138" w:rsidR="00AE6D4C" w:rsidTr="00056555" w14:paraId="78DA60B5" w14:textId="77777777">
        <w:trPr>
          <w:trHeight w:val="264"/>
        </w:trPr>
        <w:tc>
          <w:tcPr>
            <w:tcW w:w="861" w:type="dxa"/>
            <w:shd w:val="clear" w:color="auto" w:fill="auto"/>
            <w:noWrap/>
            <w:hideMark/>
          </w:tcPr>
          <w:p w:rsidRPr="003C5138" w:rsidR="00AE6D4C" w:rsidP="006F2CE2" w:rsidRDefault="00AE6D4C" w14:paraId="3128753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110</w:t>
            </w:r>
          </w:p>
        </w:tc>
        <w:tc>
          <w:tcPr>
            <w:tcW w:w="3245" w:type="dxa"/>
            <w:shd w:val="clear" w:color="auto" w:fill="auto"/>
            <w:noWrap/>
            <w:hideMark/>
          </w:tcPr>
          <w:p w:rsidRPr="003C5138" w:rsidR="00AE6D4C" w:rsidP="006F2CE2" w:rsidRDefault="00AE6D4C" w14:paraId="78256B4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Populus x canescens</w:t>
            </w:r>
          </w:p>
        </w:tc>
        <w:tc>
          <w:tcPr>
            <w:tcW w:w="1843" w:type="dxa"/>
            <w:shd w:val="clear" w:color="auto" w:fill="auto"/>
            <w:noWrap/>
            <w:hideMark/>
          </w:tcPr>
          <w:p w:rsidRPr="003C5138" w:rsidR="00AE6D4C" w:rsidP="006F2CE2" w:rsidRDefault="00AE6D4C" w14:paraId="4E90D09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40</w:t>
            </w:r>
          </w:p>
        </w:tc>
        <w:tc>
          <w:tcPr>
            <w:tcW w:w="1276" w:type="dxa"/>
            <w:shd w:val="clear" w:color="auto" w:fill="auto"/>
            <w:noWrap/>
            <w:hideMark/>
          </w:tcPr>
          <w:p w:rsidRPr="003C5138" w:rsidR="00AE6D4C" w:rsidP="006F2CE2" w:rsidRDefault="00AE6D4C" w14:paraId="249F166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062A8C2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94FE394" w14:textId="77777777">
            <w:pPr>
              <w:spacing w:after="0" w:line="240" w:lineRule="auto"/>
              <w:rPr>
                <w:rFonts w:ascii="Times New Roman" w:hAnsi="Times New Roman" w:eastAsia="Times New Roman" w:cs="Times New Roman"/>
                <w:sz w:val="20"/>
                <w:szCs w:val="20"/>
              </w:rPr>
            </w:pPr>
          </w:p>
        </w:tc>
      </w:tr>
      <w:tr w:rsidRPr="003C5138" w:rsidR="00AE6D4C" w:rsidTr="00056555" w14:paraId="7F23FF66" w14:textId="77777777">
        <w:trPr>
          <w:gridAfter w:val="1"/>
          <w:wAfter w:w="4940" w:type="dxa"/>
          <w:trHeight w:val="264"/>
        </w:trPr>
        <w:tc>
          <w:tcPr>
            <w:tcW w:w="861" w:type="dxa"/>
            <w:shd w:val="clear" w:color="auto" w:fill="auto"/>
            <w:noWrap/>
            <w:hideMark/>
          </w:tcPr>
          <w:p w:rsidRPr="003C5138" w:rsidR="00AE6D4C" w:rsidP="006F2CE2" w:rsidRDefault="00AE6D4C" w14:paraId="6CBCE59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111</w:t>
            </w:r>
          </w:p>
        </w:tc>
        <w:tc>
          <w:tcPr>
            <w:tcW w:w="3245" w:type="dxa"/>
            <w:shd w:val="clear" w:color="auto" w:fill="auto"/>
            <w:noWrap/>
            <w:hideMark/>
          </w:tcPr>
          <w:p w:rsidRPr="003C5138" w:rsidR="00AE6D4C" w:rsidP="006F2CE2" w:rsidRDefault="00AE6D4C" w14:paraId="25C0594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Acer pseudoplatanus </w:t>
            </w:r>
          </w:p>
        </w:tc>
        <w:tc>
          <w:tcPr>
            <w:tcW w:w="1843" w:type="dxa"/>
            <w:shd w:val="clear" w:color="auto" w:fill="auto"/>
            <w:noWrap/>
            <w:hideMark/>
          </w:tcPr>
          <w:p w:rsidRPr="003C5138" w:rsidR="00AE6D4C" w:rsidP="006F2CE2" w:rsidRDefault="00AE6D4C" w14:paraId="5F2DABA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1276" w:type="dxa"/>
            <w:shd w:val="clear" w:color="auto" w:fill="auto"/>
            <w:noWrap/>
            <w:hideMark/>
          </w:tcPr>
          <w:p w:rsidRPr="003C5138" w:rsidR="00AE6D4C" w:rsidP="006F2CE2" w:rsidRDefault="00AE6D4C" w14:paraId="761FA5C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372770E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r>
      <w:tr w:rsidRPr="003C5138" w:rsidR="00AE6D4C" w:rsidTr="00056555" w14:paraId="6E515702" w14:textId="77777777">
        <w:trPr>
          <w:trHeight w:val="264"/>
        </w:trPr>
        <w:tc>
          <w:tcPr>
            <w:tcW w:w="861" w:type="dxa"/>
            <w:shd w:val="clear" w:color="auto" w:fill="auto"/>
            <w:noWrap/>
            <w:hideMark/>
          </w:tcPr>
          <w:p w:rsidRPr="003C5138" w:rsidR="00AE6D4C" w:rsidP="006F2CE2" w:rsidRDefault="00AE6D4C" w14:paraId="2309DAF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112</w:t>
            </w:r>
          </w:p>
        </w:tc>
        <w:tc>
          <w:tcPr>
            <w:tcW w:w="3245" w:type="dxa"/>
            <w:shd w:val="clear" w:color="auto" w:fill="auto"/>
            <w:noWrap/>
            <w:hideMark/>
          </w:tcPr>
          <w:p w:rsidRPr="003C5138" w:rsidR="00AE6D4C" w:rsidP="006F2CE2" w:rsidRDefault="00AE6D4C" w14:paraId="4C216F8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39C039F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1E7C0A0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179A685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9A1C6B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183</w:t>
            </w:r>
          </w:p>
        </w:tc>
      </w:tr>
      <w:tr w:rsidRPr="003C5138" w:rsidR="00AE6D4C" w:rsidTr="00056555" w14:paraId="4A7EC883" w14:textId="77777777">
        <w:trPr>
          <w:trHeight w:val="264"/>
        </w:trPr>
        <w:tc>
          <w:tcPr>
            <w:tcW w:w="861" w:type="dxa"/>
            <w:shd w:val="clear" w:color="auto" w:fill="auto"/>
            <w:noWrap/>
            <w:hideMark/>
          </w:tcPr>
          <w:p w:rsidRPr="003C5138" w:rsidR="00AE6D4C" w:rsidP="006F2CE2" w:rsidRDefault="00AE6D4C" w14:paraId="4183E39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113</w:t>
            </w:r>
          </w:p>
        </w:tc>
        <w:tc>
          <w:tcPr>
            <w:tcW w:w="3245" w:type="dxa"/>
            <w:shd w:val="clear" w:color="auto" w:fill="auto"/>
            <w:noWrap/>
            <w:hideMark/>
          </w:tcPr>
          <w:p w:rsidRPr="003C5138" w:rsidR="00AE6D4C" w:rsidP="006F2CE2" w:rsidRDefault="00AE6D4C" w14:paraId="7BBEAEB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5D413EF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52</w:t>
            </w:r>
          </w:p>
        </w:tc>
        <w:tc>
          <w:tcPr>
            <w:tcW w:w="1276" w:type="dxa"/>
            <w:shd w:val="clear" w:color="auto" w:fill="auto"/>
            <w:noWrap/>
            <w:hideMark/>
          </w:tcPr>
          <w:p w:rsidRPr="003C5138" w:rsidR="00AE6D4C" w:rsidP="006F2CE2" w:rsidRDefault="00AE6D4C" w14:paraId="2B18F16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w:t>
            </w:r>
          </w:p>
        </w:tc>
        <w:tc>
          <w:tcPr>
            <w:tcW w:w="1134" w:type="dxa"/>
            <w:shd w:val="clear" w:color="auto" w:fill="auto"/>
            <w:noWrap/>
            <w:hideMark/>
          </w:tcPr>
          <w:p w:rsidRPr="003C5138" w:rsidR="00AE6D4C" w:rsidP="006F2CE2" w:rsidRDefault="00AE6D4C" w14:paraId="76F0EEC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1406232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162. Stumbrā trupe, dobums.</w:t>
            </w:r>
          </w:p>
        </w:tc>
      </w:tr>
      <w:tr w:rsidRPr="003C5138" w:rsidR="00AE6D4C" w:rsidTr="00056555" w14:paraId="14435EA8" w14:textId="77777777">
        <w:trPr>
          <w:trHeight w:val="264"/>
        </w:trPr>
        <w:tc>
          <w:tcPr>
            <w:tcW w:w="861" w:type="dxa"/>
            <w:shd w:val="clear" w:color="auto" w:fill="auto"/>
            <w:noWrap/>
            <w:hideMark/>
          </w:tcPr>
          <w:p w:rsidRPr="003C5138" w:rsidR="00AE6D4C" w:rsidP="006F2CE2" w:rsidRDefault="00AE6D4C" w14:paraId="7CDF186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114</w:t>
            </w:r>
          </w:p>
        </w:tc>
        <w:tc>
          <w:tcPr>
            <w:tcW w:w="3245" w:type="dxa"/>
            <w:shd w:val="clear" w:color="auto" w:fill="auto"/>
            <w:noWrap/>
            <w:hideMark/>
          </w:tcPr>
          <w:p w:rsidRPr="003C5138" w:rsidR="00AE6D4C" w:rsidP="006F2CE2" w:rsidRDefault="00AE6D4C" w14:paraId="15B877A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60D2C66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1111AED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w:t>
            </w:r>
          </w:p>
        </w:tc>
        <w:tc>
          <w:tcPr>
            <w:tcW w:w="1134" w:type="dxa"/>
            <w:shd w:val="clear" w:color="auto" w:fill="auto"/>
            <w:noWrap/>
            <w:hideMark/>
          </w:tcPr>
          <w:p w:rsidRPr="003C5138" w:rsidR="00AE6D4C" w:rsidP="006F2CE2" w:rsidRDefault="00AE6D4C" w14:paraId="6E6C3C2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494C6EC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171</w:t>
            </w:r>
          </w:p>
        </w:tc>
      </w:tr>
      <w:tr w:rsidRPr="003C5138" w:rsidR="00AE6D4C" w:rsidTr="00056555" w14:paraId="53205217" w14:textId="77777777">
        <w:trPr>
          <w:trHeight w:val="264"/>
        </w:trPr>
        <w:tc>
          <w:tcPr>
            <w:tcW w:w="861" w:type="dxa"/>
            <w:shd w:val="clear" w:color="auto" w:fill="auto"/>
            <w:noWrap/>
            <w:hideMark/>
          </w:tcPr>
          <w:p w:rsidRPr="003C5138" w:rsidR="00AE6D4C" w:rsidP="006F2CE2" w:rsidRDefault="00AE6D4C" w14:paraId="7792FEA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115</w:t>
            </w:r>
          </w:p>
        </w:tc>
        <w:tc>
          <w:tcPr>
            <w:tcW w:w="3245" w:type="dxa"/>
            <w:shd w:val="clear" w:color="auto" w:fill="auto"/>
            <w:noWrap/>
            <w:hideMark/>
          </w:tcPr>
          <w:p w:rsidRPr="003C5138" w:rsidR="00AE6D4C" w:rsidP="006F2CE2" w:rsidRDefault="00AE6D4C" w14:paraId="5D3FA87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6E2F347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65</w:t>
            </w:r>
          </w:p>
        </w:tc>
        <w:tc>
          <w:tcPr>
            <w:tcW w:w="1276" w:type="dxa"/>
            <w:shd w:val="clear" w:color="auto" w:fill="auto"/>
            <w:noWrap/>
            <w:hideMark/>
          </w:tcPr>
          <w:p w:rsidRPr="003C5138" w:rsidR="00AE6D4C" w:rsidP="006F2CE2" w:rsidRDefault="00AE6D4C" w14:paraId="23FDE6B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5E8900F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48F7526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204/d44, mazais stumbrs nolūzis 6mh.</w:t>
            </w:r>
          </w:p>
        </w:tc>
      </w:tr>
      <w:tr w:rsidRPr="003C5138" w:rsidR="00AE6D4C" w:rsidTr="00056555" w14:paraId="2FBCBC10" w14:textId="77777777">
        <w:trPr>
          <w:trHeight w:val="264"/>
        </w:trPr>
        <w:tc>
          <w:tcPr>
            <w:tcW w:w="861" w:type="dxa"/>
            <w:shd w:val="clear" w:color="auto" w:fill="auto"/>
            <w:noWrap/>
            <w:hideMark/>
          </w:tcPr>
          <w:p w:rsidRPr="003C5138" w:rsidR="00AE6D4C" w:rsidP="006F2CE2" w:rsidRDefault="00AE6D4C" w14:paraId="19FA2A0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116</w:t>
            </w:r>
          </w:p>
        </w:tc>
        <w:tc>
          <w:tcPr>
            <w:tcW w:w="3245" w:type="dxa"/>
            <w:shd w:val="clear" w:color="auto" w:fill="auto"/>
            <w:noWrap/>
            <w:hideMark/>
          </w:tcPr>
          <w:p w:rsidRPr="003C5138" w:rsidR="00AE6D4C" w:rsidP="006F2CE2" w:rsidRDefault="00AE6D4C" w14:paraId="2D2C0B9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DC4812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66</w:t>
            </w:r>
          </w:p>
        </w:tc>
        <w:tc>
          <w:tcPr>
            <w:tcW w:w="1276" w:type="dxa"/>
            <w:shd w:val="clear" w:color="auto" w:fill="auto"/>
            <w:noWrap/>
            <w:hideMark/>
          </w:tcPr>
          <w:p w:rsidRPr="003C5138" w:rsidR="00AE6D4C" w:rsidP="006F2CE2" w:rsidRDefault="00AE6D4C" w14:paraId="469BC04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w:t>
            </w:r>
          </w:p>
        </w:tc>
        <w:tc>
          <w:tcPr>
            <w:tcW w:w="1134" w:type="dxa"/>
            <w:shd w:val="clear" w:color="auto" w:fill="auto"/>
            <w:noWrap/>
            <w:hideMark/>
          </w:tcPr>
          <w:p w:rsidRPr="003C5138" w:rsidR="00AE6D4C" w:rsidP="006F2CE2" w:rsidRDefault="00AE6D4C" w14:paraId="602D7C4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C067B8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208</w:t>
            </w:r>
          </w:p>
        </w:tc>
      </w:tr>
      <w:tr w:rsidRPr="003C5138" w:rsidR="00AE6D4C" w:rsidTr="00056555" w14:paraId="145A9EB3" w14:textId="77777777">
        <w:trPr>
          <w:trHeight w:val="264"/>
        </w:trPr>
        <w:tc>
          <w:tcPr>
            <w:tcW w:w="861" w:type="dxa"/>
            <w:shd w:val="clear" w:color="auto" w:fill="auto"/>
            <w:noWrap/>
            <w:hideMark/>
          </w:tcPr>
          <w:p w:rsidRPr="003C5138" w:rsidR="00AE6D4C" w:rsidP="006F2CE2" w:rsidRDefault="00AE6D4C" w14:paraId="76876E2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117</w:t>
            </w:r>
          </w:p>
        </w:tc>
        <w:tc>
          <w:tcPr>
            <w:tcW w:w="3245" w:type="dxa"/>
            <w:shd w:val="clear" w:color="auto" w:fill="auto"/>
            <w:noWrap/>
            <w:hideMark/>
          </w:tcPr>
          <w:p w:rsidRPr="003C5138" w:rsidR="00AE6D4C" w:rsidP="006F2CE2" w:rsidRDefault="00AE6D4C" w14:paraId="4498CA4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3495851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671EFDF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2B020BA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885E97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183</w:t>
            </w:r>
          </w:p>
        </w:tc>
      </w:tr>
      <w:tr w:rsidRPr="003C5138" w:rsidR="00AE6D4C" w:rsidTr="00056555" w14:paraId="5FE83FA9" w14:textId="77777777">
        <w:trPr>
          <w:trHeight w:val="264"/>
        </w:trPr>
        <w:tc>
          <w:tcPr>
            <w:tcW w:w="861" w:type="dxa"/>
            <w:shd w:val="clear" w:color="auto" w:fill="auto"/>
            <w:noWrap/>
            <w:hideMark/>
          </w:tcPr>
          <w:p w:rsidRPr="003C5138" w:rsidR="00AE6D4C" w:rsidP="006F2CE2" w:rsidRDefault="00AE6D4C" w14:paraId="7387076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118</w:t>
            </w:r>
          </w:p>
        </w:tc>
        <w:tc>
          <w:tcPr>
            <w:tcW w:w="3245" w:type="dxa"/>
            <w:shd w:val="clear" w:color="auto" w:fill="auto"/>
            <w:noWrap/>
            <w:hideMark/>
          </w:tcPr>
          <w:p w:rsidRPr="003C5138" w:rsidR="00AE6D4C" w:rsidP="006F2CE2" w:rsidRDefault="00AE6D4C" w14:paraId="1E33D41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455CF9F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60</w:t>
            </w:r>
          </w:p>
        </w:tc>
        <w:tc>
          <w:tcPr>
            <w:tcW w:w="1276" w:type="dxa"/>
            <w:shd w:val="clear" w:color="auto" w:fill="auto"/>
            <w:noWrap/>
            <w:hideMark/>
          </w:tcPr>
          <w:p w:rsidRPr="003C5138" w:rsidR="00AE6D4C" w:rsidP="006F2CE2" w:rsidRDefault="00AE6D4C" w14:paraId="1AEEFAC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w:t>
            </w:r>
          </w:p>
        </w:tc>
        <w:tc>
          <w:tcPr>
            <w:tcW w:w="1134" w:type="dxa"/>
            <w:shd w:val="clear" w:color="auto" w:fill="auto"/>
            <w:noWrap/>
            <w:hideMark/>
          </w:tcPr>
          <w:p w:rsidRPr="003C5138" w:rsidR="00AE6D4C" w:rsidP="006F2CE2" w:rsidRDefault="00AE6D4C" w14:paraId="5D17BA5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255C80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189. Uz lapām zirgkastaņu raibkodes Cameraria ohridella bojājumi.</w:t>
            </w:r>
          </w:p>
        </w:tc>
      </w:tr>
      <w:tr w:rsidRPr="003C5138" w:rsidR="00AE6D4C" w:rsidTr="00056555" w14:paraId="2260DD72" w14:textId="77777777">
        <w:trPr>
          <w:trHeight w:val="264"/>
        </w:trPr>
        <w:tc>
          <w:tcPr>
            <w:tcW w:w="861" w:type="dxa"/>
            <w:shd w:val="clear" w:color="auto" w:fill="auto"/>
            <w:noWrap/>
            <w:hideMark/>
          </w:tcPr>
          <w:p w:rsidRPr="003C5138" w:rsidR="00AE6D4C" w:rsidP="006F2CE2" w:rsidRDefault="00AE6D4C" w14:paraId="6BDF255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119</w:t>
            </w:r>
          </w:p>
        </w:tc>
        <w:tc>
          <w:tcPr>
            <w:tcW w:w="3245" w:type="dxa"/>
            <w:shd w:val="clear" w:color="auto" w:fill="auto"/>
            <w:noWrap/>
            <w:hideMark/>
          </w:tcPr>
          <w:p w:rsidRPr="003C5138" w:rsidR="00AE6D4C" w:rsidP="006F2CE2" w:rsidRDefault="00AE6D4C" w14:paraId="6AA93AF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Fagus sylvatica</w:t>
            </w:r>
          </w:p>
        </w:tc>
        <w:tc>
          <w:tcPr>
            <w:tcW w:w="1843" w:type="dxa"/>
            <w:shd w:val="clear" w:color="auto" w:fill="auto"/>
            <w:noWrap/>
            <w:hideMark/>
          </w:tcPr>
          <w:p w:rsidRPr="003C5138" w:rsidR="00AE6D4C" w:rsidP="006F2CE2" w:rsidRDefault="00AE6D4C" w14:paraId="79493D2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106</w:t>
            </w:r>
          </w:p>
        </w:tc>
        <w:tc>
          <w:tcPr>
            <w:tcW w:w="1276" w:type="dxa"/>
            <w:shd w:val="clear" w:color="auto" w:fill="auto"/>
            <w:noWrap/>
            <w:hideMark/>
          </w:tcPr>
          <w:p w:rsidRPr="003C5138" w:rsidR="00AE6D4C" w:rsidP="006F2CE2" w:rsidRDefault="00AE6D4C" w14:paraId="09BBC5F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w:t>
            </w:r>
          </w:p>
        </w:tc>
        <w:tc>
          <w:tcPr>
            <w:tcW w:w="1134" w:type="dxa"/>
            <w:shd w:val="clear" w:color="auto" w:fill="auto"/>
            <w:noWrap/>
            <w:hideMark/>
          </w:tcPr>
          <w:p w:rsidRPr="003C5138" w:rsidR="00AE6D4C" w:rsidP="006F2CE2" w:rsidRDefault="00AE6D4C" w14:paraId="03A5F1E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03D7FE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333. Dižkoks pēc augstuma parametra.</w:t>
            </w:r>
          </w:p>
        </w:tc>
      </w:tr>
      <w:tr w:rsidRPr="003C5138" w:rsidR="00AE6D4C" w:rsidTr="00056555" w14:paraId="69BEC240" w14:textId="77777777">
        <w:trPr>
          <w:trHeight w:val="264"/>
        </w:trPr>
        <w:tc>
          <w:tcPr>
            <w:tcW w:w="861" w:type="dxa"/>
            <w:shd w:val="clear" w:color="auto" w:fill="auto"/>
            <w:noWrap/>
            <w:hideMark/>
          </w:tcPr>
          <w:p w:rsidRPr="003C5138" w:rsidR="00AE6D4C" w:rsidP="006F2CE2" w:rsidRDefault="00AE6D4C" w14:paraId="791C230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120</w:t>
            </w:r>
          </w:p>
        </w:tc>
        <w:tc>
          <w:tcPr>
            <w:tcW w:w="3245" w:type="dxa"/>
            <w:shd w:val="clear" w:color="auto" w:fill="auto"/>
            <w:noWrap/>
            <w:hideMark/>
          </w:tcPr>
          <w:p w:rsidRPr="003C5138" w:rsidR="00AE6D4C" w:rsidP="006F2CE2" w:rsidRDefault="00AE6D4C" w14:paraId="47796BE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182CA5E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03E6535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w:t>
            </w:r>
          </w:p>
        </w:tc>
        <w:tc>
          <w:tcPr>
            <w:tcW w:w="1134" w:type="dxa"/>
            <w:shd w:val="clear" w:color="auto" w:fill="auto"/>
            <w:noWrap/>
            <w:hideMark/>
          </w:tcPr>
          <w:p w:rsidRPr="003C5138" w:rsidR="00AE6D4C" w:rsidP="006F2CE2" w:rsidRDefault="00AE6D4C" w14:paraId="3618B73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D3A1ED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185. Stumbrā garens dobums.</w:t>
            </w:r>
          </w:p>
        </w:tc>
      </w:tr>
      <w:tr w:rsidRPr="003C5138" w:rsidR="00AE6D4C" w:rsidTr="00056555" w14:paraId="05749EAA" w14:textId="77777777">
        <w:trPr>
          <w:trHeight w:val="264"/>
        </w:trPr>
        <w:tc>
          <w:tcPr>
            <w:tcW w:w="861" w:type="dxa"/>
            <w:shd w:val="clear" w:color="auto" w:fill="auto"/>
            <w:noWrap/>
            <w:hideMark/>
          </w:tcPr>
          <w:p w:rsidRPr="003C5138" w:rsidR="00AE6D4C" w:rsidP="006F2CE2" w:rsidRDefault="00AE6D4C" w14:paraId="562EF37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121</w:t>
            </w:r>
          </w:p>
        </w:tc>
        <w:tc>
          <w:tcPr>
            <w:tcW w:w="3245" w:type="dxa"/>
            <w:shd w:val="clear" w:color="auto" w:fill="auto"/>
            <w:noWrap/>
            <w:hideMark/>
          </w:tcPr>
          <w:p w:rsidRPr="003C5138" w:rsidR="00AE6D4C" w:rsidP="006F2CE2" w:rsidRDefault="00AE6D4C" w14:paraId="623F948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x europaea</w:t>
            </w:r>
          </w:p>
        </w:tc>
        <w:tc>
          <w:tcPr>
            <w:tcW w:w="1843" w:type="dxa"/>
            <w:shd w:val="clear" w:color="auto" w:fill="auto"/>
            <w:noWrap/>
            <w:hideMark/>
          </w:tcPr>
          <w:p w:rsidRPr="003C5138" w:rsidR="00AE6D4C" w:rsidP="006F2CE2" w:rsidRDefault="00AE6D4C" w14:paraId="3C3270B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67</w:t>
            </w:r>
          </w:p>
        </w:tc>
        <w:tc>
          <w:tcPr>
            <w:tcW w:w="1276" w:type="dxa"/>
            <w:shd w:val="clear" w:color="auto" w:fill="auto"/>
            <w:noWrap/>
            <w:hideMark/>
          </w:tcPr>
          <w:p w:rsidRPr="003C5138" w:rsidR="00AE6D4C" w:rsidP="006F2CE2" w:rsidRDefault="00AE6D4C" w14:paraId="7619E1C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59F6B6C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8CFC2E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210</w:t>
            </w:r>
          </w:p>
        </w:tc>
      </w:tr>
      <w:tr w:rsidRPr="003C5138" w:rsidR="00AE6D4C" w:rsidTr="00056555" w14:paraId="2B3AC49A" w14:textId="77777777">
        <w:trPr>
          <w:trHeight w:val="264"/>
        </w:trPr>
        <w:tc>
          <w:tcPr>
            <w:tcW w:w="861" w:type="dxa"/>
            <w:shd w:val="clear" w:color="auto" w:fill="auto"/>
            <w:noWrap/>
            <w:hideMark/>
          </w:tcPr>
          <w:p w:rsidRPr="003C5138" w:rsidR="00AE6D4C" w:rsidP="006F2CE2" w:rsidRDefault="00AE6D4C" w14:paraId="65F7A09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122</w:t>
            </w:r>
          </w:p>
        </w:tc>
        <w:tc>
          <w:tcPr>
            <w:tcW w:w="3245" w:type="dxa"/>
            <w:shd w:val="clear" w:color="auto" w:fill="auto"/>
            <w:noWrap/>
            <w:hideMark/>
          </w:tcPr>
          <w:p w:rsidRPr="003C5138" w:rsidR="00AE6D4C" w:rsidP="006F2CE2" w:rsidRDefault="00AE6D4C" w14:paraId="67D7DF7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5FA4138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51</w:t>
            </w:r>
          </w:p>
        </w:tc>
        <w:tc>
          <w:tcPr>
            <w:tcW w:w="1276" w:type="dxa"/>
            <w:shd w:val="clear" w:color="auto" w:fill="auto"/>
            <w:noWrap/>
            <w:hideMark/>
          </w:tcPr>
          <w:p w:rsidRPr="003C5138" w:rsidR="00AE6D4C" w:rsidP="006F2CE2" w:rsidRDefault="00AE6D4C" w14:paraId="348DBFD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w:t>
            </w:r>
          </w:p>
        </w:tc>
        <w:tc>
          <w:tcPr>
            <w:tcW w:w="1134" w:type="dxa"/>
            <w:shd w:val="clear" w:color="auto" w:fill="auto"/>
            <w:noWrap/>
            <w:hideMark/>
          </w:tcPr>
          <w:p w:rsidRPr="003C5138" w:rsidR="00AE6D4C" w:rsidP="006F2CE2" w:rsidRDefault="00AE6D4C" w14:paraId="3D06665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991D8E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160</w:t>
            </w:r>
          </w:p>
        </w:tc>
      </w:tr>
      <w:tr w:rsidRPr="003C5138" w:rsidR="00AE6D4C" w:rsidTr="00056555" w14:paraId="28F01AE9" w14:textId="77777777">
        <w:trPr>
          <w:trHeight w:val="264"/>
        </w:trPr>
        <w:tc>
          <w:tcPr>
            <w:tcW w:w="861" w:type="dxa"/>
            <w:shd w:val="clear" w:color="auto" w:fill="auto"/>
            <w:noWrap/>
            <w:hideMark/>
          </w:tcPr>
          <w:p w:rsidRPr="003C5138" w:rsidR="00AE6D4C" w:rsidP="006F2CE2" w:rsidRDefault="00AE6D4C" w14:paraId="089501A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123</w:t>
            </w:r>
          </w:p>
        </w:tc>
        <w:tc>
          <w:tcPr>
            <w:tcW w:w="3245" w:type="dxa"/>
            <w:shd w:val="clear" w:color="auto" w:fill="auto"/>
            <w:noWrap/>
            <w:hideMark/>
          </w:tcPr>
          <w:p w:rsidRPr="003C5138" w:rsidR="00AE6D4C" w:rsidP="006F2CE2" w:rsidRDefault="00AE6D4C" w14:paraId="576CC52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02D5059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51</w:t>
            </w:r>
          </w:p>
        </w:tc>
        <w:tc>
          <w:tcPr>
            <w:tcW w:w="1276" w:type="dxa"/>
            <w:shd w:val="clear" w:color="auto" w:fill="auto"/>
            <w:noWrap/>
            <w:hideMark/>
          </w:tcPr>
          <w:p w:rsidRPr="003C5138" w:rsidR="00AE6D4C" w:rsidP="006F2CE2" w:rsidRDefault="00AE6D4C" w14:paraId="4144858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7CC3D97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07BD03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159</w:t>
            </w:r>
          </w:p>
        </w:tc>
      </w:tr>
      <w:tr w:rsidRPr="003C5138" w:rsidR="00AE6D4C" w:rsidTr="00056555" w14:paraId="2A7DE746" w14:textId="77777777">
        <w:trPr>
          <w:gridAfter w:val="1"/>
          <w:wAfter w:w="4940" w:type="dxa"/>
          <w:trHeight w:val="264"/>
        </w:trPr>
        <w:tc>
          <w:tcPr>
            <w:tcW w:w="861" w:type="dxa"/>
            <w:shd w:val="clear" w:color="auto" w:fill="auto"/>
            <w:noWrap/>
            <w:hideMark/>
          </w:tcPr>
          <w:p w:rsidRPr="003C5138" w:rsidR="00AE6D4C" w:rsidP="006F2CE2" w:rsidRDefault="00AE6D4C" w14:paraId="1E452E5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124</w:t>
            </w:r>
          </w:p>
        </w:tc>
        <w:tc>
          <w:tcPr>
            <w:tcW w:w="3245" w:type="dxa"/>
            <w:shd w:val="clear" w:color="auto" w:fill="auto"/>
            <w:noWrap/>
            <w:hideMark/>
          </w:tcPr>
          <w:p w:rsidRPr="003C5138" w:rsidR="00AE6D4C" w:rsidP="006F2CE2" w:rsidRDefault="00AE6D4C" w14:paraId="5F0EBE5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53A8064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64</w:t>
            </w:r>
          </w:p>
        </w:tc>
        <w:tc>
          <w:tcPr>
            <w:tcW w:w="1276" w:type="dxa"/>
            <w:shd w:val="clear" w:color="auto" w:fill="auto"/>
            <w:noWrap/>
            <w:hideMark/>
          </w:tcPr>
          <w:p w:rsidRPr="003C5138" w:rsidR="00AE6D4C" w:rsidP="006F2CE2" w:rsidRDefault="00AE6D4C" w14:paraId="7006841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1134" w:type="dxa"/>
            <w:shd w:val="clear" w:color="auto" w:fill="auto"/>
            <w:noWrap/>
            <w:hideMark/>
          </w:tcPr>
          <w:p w:rsidRPr="003C5138" w:rsidR="00AE6D4C" w:rsidP="006F2CE2" w:rsidRDefault="00AE6D4C" w14:paraId="4506A1E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r>
      <w:tr w:rsidRPr="003C5138" w:rsidR="00AE6D4C" w:rsidTr="00056555" w14:paraId="60CD48E7" w14:textId="77777777">
        <w:trPr>
          <w:trHeight w:val="264"/>
        </w:trPr>
        <w:tc>
          <w:tcPr>
            <w:tcW w:w="861" w:type="dxa"/>
            <w:shd w:val="clear" w:color="auto" w:fill="auto"/>
            <w:noWrap/>
            <w:hideMark/>
          </w:tcPr>
          <w:p w:rsidRPr="003C5138" w:rsidR="00AE6D4C" w:rsidP="006F2CE2" w:rsidRDefault="00AE6D4C" w14:paraId="3B1E1F6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125</w:t>
            </w:r>
          </w:p>
        </w:tc>
        <w:tc>
          <w:tcPr>
            <w:tcW w:w="3245" w:type="dxa"/>
            <w:shd w:val="clear" w:color="auto" w:fill="auto"/>
            <w:noWrap/>
            <w:hideMark/>
          </w:tcPr>
          <w:p w:rsidRPr="003C5138" w:rsidR="00AE6D4C" w:rsidP="006F2CE2" w:rsidRDefault="00AE6D4C" w14:paraId="0DA87EE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14182EE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184</w:t>
            </w:r>
          </w:p>
        </w:tc>
        <w:tc>
          <w:tcPr>
            <w:tcW w:w="1276" w:type="dxa"/>
            <w:shd w:val="clear" w:color="auto" w:fill="auto"/>
            <w:noWrap/>
            <w:hideMark/>
          </w:tcPr>
          <w:p w:rsidRPr="003C5138" w:rsidR="00AE6D4C" w:rsidP="006F2CE2" w:rsidRDefault="00AE6D4C" w14:paraId="7ECBC0A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w:t>
            </w:r>
          </w:p>
        </w:tc>
        <w:tc>
          <w:tcPr>
            <w:tcW w:w="1134" w:type="dxa"/>
            <w:shd w:val="clear" w:color="auto" w:fill="auto"/>
            <w:noWrap/>
            <w:hideMark/>
          </w:tcPr>
          <w:p w:rsidRPr="003C5138" w:rsidR="00AE6D4C" w:rsidP="006F2CE2" w:rsidRDefault="00AE6D4C" w14:paraId="69AAF97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w:t>
            </w:r>
          </w:p>
        </w:tc>
        <w:tc>
          <w:tcPr>
            <w:tcW w:w="4940" w:type="dxa"/>
            <w:shd w:val="clear" w:color="auto" w:fill="auto"/>
            <w:noWrap/>
            <w:hideMark/>
          </w:tcPr>
          <w:p w:rsidRPr="003C5138" w:rsidR="00AE6D4C" w:rsidP="006F2CE2" w:rsidRDefault="00AE6D4C" w14:paraId="5F30738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185. Stumbrs sasvēries, 3mh dziļš dobums ar trupi. Koks dziļā stumbra bojājuma dēļ potenciāli bīstams.</w:t>
            </w:r>
          </w:p>
        </w:tc>
      </w:tr>
      <w:tr w:rsidRPr="003C5138" w:rsidR="00AE6D4C" w:rsidTr="00056555" w14:paraId="43B0C80F" w14:textId="77777777">
        <w:trPr>
          <w:trHeight w:val="264"/>
        </w:trPr>
        <w:tc>
          <w:tcPr>
            <w:tcW w:w="861" w:type="dxa"/>
            <w:shd w:val="clear" w:color="auto" w:fill="auto"/>
            <w:noWrap/>
            <w:hideMark/>
          </w:tcPr>
          <w:p w:rsidRPr="003C5138" w:rsidR="00AE6D4C" w:rsidP="006F2CE2" w:rsidRDefault="00AE6D4C" w14:paraId="3E72A29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126</w:t>
            </w:r>
          </w:p>
        </w:tc>
        <w:tc>
          <w:tcPr>
            <w:tcW w:w="3245" w:type="dxa"/>
            <w:shd w:val="clear" w:color="auto" w:fill="auto"/>
            <w:noWrap/>
            <w:hideMark/>
          </w:tcPr>
          <w:p w:rsidRPr="003C5138" w:rsidR="00AE6D4C" w:rsidP="006F2CE2" w:rsidRDefault="00AE6D4C" w14:paraId="4ED4E23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57F7EE0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71</w:t>
            </w:r>
          </w:p>
        </w:tc>
        <w:tc>
          <w:tcPr>
            <w:tcW w:w="1276" w:type="dxa"/>
            <w:shd w:val="clear" w:color="auto" w:fill="auto"/>
            <w:noWrap/>
            <w:hideMark/>
          </w:tcPr>
          <w:p w:rsidRPr="003C5138" w:rsidR="00AE6D4C" w:rsidP="006F2CE2" w:rsidRDefault="00AE6D4C" w14:paraId="5D73D21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3F4FC21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71D6420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223</w:t>
            </w:r>
          </w:p>
        </w:tc>
      </w:tr>
      <w:tr w:rsidRPr="003C5138" w:rsidR="00AE6D4C" w:rsidTr="00056555" w14:paraId="3246D893" w14:textId="77777777">
        <w:trPr>
          <w:trHeight w:val="264"/>
        </w:trPr>
        <w:tc>
          <w:tcPr>
            <w:tcW w:w="861" w:type="dxa"/>
            <w:shd w:val="clear" w:color="auto" w:fill="auto"/>
            <w:noWrap/>
            <w:hideMark/>
          </w:tcPr>
          <w:p w:rsidRPr="003C5138" w:rsidR="00AE6D4C" w:rsidP="006F2CE2" w:rsidRDefault="00AE6D4C" w14:paraId="6FF7D17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127</w:t>
            </w:r>
          </w:p>
        </w:tc>
        <w:tc>
          <w:tcPr>
            <w:tcW w:w="3245" w:type="dxa"/>
            <w:shd w:val="clear" w:color="auto" w:fill="auto"/>
            <w:noWrap/>
            <w:hideMark/>
          </w:tcPr>
          <w:p w:rsidRPr="003C5138" w:rsidR="00AE6D4C" w:rsidP="006F2CE2" w:rsidRDefault="00AE6D4C" w14:paraId="112BE9A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5CAE4A8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91</w:t>
            </w:r>
          </w:p>
        </w:tc>
        <w:tc>
          <w:tcPr>
            <w:tcW w:w="1276" w:type="dxa"/>
            <w:shd w:val="clear" w:color="auto" w:fill="auto"/>
            <w:noWrap/>
            <w:hideMark/>
          </w:tcPr>
          <w:p w:rsidRPr="003C5138" w:rsidR="00AE6D4C" w:rsidP="006F2CE2" w:rsidRDefault="00AE6D4C" w14:paraId="256D3D9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6AE06D9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ED952B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287. Pie sakņu kakla Z pusē iztrupējis māzers, bet saknes veselīgas.</w:t>
            </w:r>
          </w:p>
        </w:tc>
      </w:tr>
      <w:tr w:rsidRPr="003C5138" w:rsidR="00AE6D4C" w:rsidTr="00056555" w14:paraId="0D3F4359" w14:textId="77777777">
        <w:trPr>
          <w:trHeight w:val="264"/>
        </w:trPr>
        <w:tc>
          <w:tcPr>
            <w:tcW w:w="861" w:type="dxa"/>
            <w:shd w:val="clear" w:color="auto" w:fill="auto"/>
            <w:noWrap/>
            <w:hideMark/>
          </w:tcPr>
          <w:p w:rsidRPr="003C5138" w:rsidR="00AE6D4C" w:rsidP="006F2CE2" w:rsidRDefault="00AE6D4C" w14:paraId="62EF4B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128</w:t>
            </w:r>
          </w:p>
        </w:tc>
        <w:tc>
          <w:tcPr>
            <w:tcW w:w="3245" w:type="dxa"/>
            <w:shd w:val="clear" w:color="auto" w:fill="auto"/>
            <w:noWrap/>
            <w:hideMark/>
          </w:tcPr>
          <w:p w:rsidRPr="003C5138" w:rsidR="00AE6D4C" w:rsidP="006F2CE2" w:rsidRDefault="00AE6D4C" w14:paraId="1137289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0C1D865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71</w:t>
            </w:r>
          </w:p>
        </w:tc>
        <w:tc>
          <w:tcPr>
            <w:tcW w:w="1276" w:type="dxa"/>
            <w:shd w:val="clear" w:color="auto" w:fill="auto"/>
            <w:noWrap/>
            <w:hideMark/>
          </w:tcPr>
          <w:p w:rsidRPr="003C5138" w:rsidR="00AE6D4C" w:rsidP="006F2CE2" w:rsidRDefault="00AE6D4C" w14:paraId="63B7B51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19ABD68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051CD5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222</w:t>
            </w:r>
          </w:p>
        </w:tc>
      </w:tr>
      <w:tr w:rsidRPr="003C5138" w:rsidR="00AE6D4C" w:rsidTr="00056555" w14:paraId="3F26A785" w14:textId="77777777">
        <w:trPr>
          <w:trHeight w:val="264"/>
        </w:trPr>
        <w:tc>
          <w:tcPr>
            <w:tcW w:w="861" w:type="dxa"/>
            <w:shd w:val="clear" w:color="auto" w:fill="auto"/>
            <w:noWrap/>
            <w:hideMark/>
          </w:tcPr>
          <w:p w:rsidRPr="003C5138" w:rsidR="00AE6D4C" w:rsidP="006F2CE2" w:rsidRDefault="00AE6D4C" w14:paraId="4F075E6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129</w:t>
            </w:r>
          </w:p>
        </w:tc>
        <w:tc>
          <w:tcPr>
            <w:tcW w:w="3245" w:type="dxa"/>
            <w:shd w:val="clear" w:color="auto" w:fill="auto"/>
            <w:noWrap/>
            <w:hideMark/>
          </w:tcPr>
          <w:p w:rsidRPr="003C5138" w:rsidR="00AE6D4C" w:rsidP="006F2CE2" w:rsidRDefault="00AE6D4C" w14:paraId="68BDBB0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1BC25E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3A06D12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3292B4E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41323BA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182</w:t>
            </w:r>
          </w:p>
        </w:tc>
      </w:tr>
      <w:tr w:rsidRPr="003C5138" w:rsidR="00AE6D4C" w:rsidTr="00056555" w14:paraId="5D6A6379" w14:textId="77777777">
        <w:trPr>
          <w:trHeight w:val="264"/>
        </w:trPr>
        <w:tc>
          <w:tcPr>
            <w:tcW w:w="861" w:type="dxa"/>
            <w:shd w:val="clear" w:color="auto" w:fill="auto"/>
            <w:noWrap/>
            <w:hideMark/>
          </w:tcPr>
          <w:p w:rsidRPr="003C5138" w:rsidR="00AE6D4C" w:rsidP="006F2CE2" w:rsidRDefault="00AE6D4C" w14:paraId="48F561D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130</w:t>
            </w:r>
          </w:p>
        </w:tc>
        <w:tc>
          <w:tcPr>
            <w:tcW w:w="3245" w:type="dxa"/>
            <w:shd w:val="clear" w:color="auto" w:fill="auto"/>
            <w:noWrap/>
            <w:hideMark/>
          </w:tcPr>
          <w:p w:rsidRPr="003C5138" w:rsidR="00AE6D4C" w:rsidP="006F2CE2" w:rsidRDefault="00AE6D4C" w14:paraId="08B7951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05DEF28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82</w:t>
            </w:r>
          </w:p>
        </w:tc>
        <w:tc>
          <w:tcPr>
            <w:tcW w:w="1276" w:type="dxa"/>
            <w:shd w:val="clear" w:color="auto" w:fill="auto"/>
            <w:noWrap/>
            <w:hideMark/>
          </w:tcPr>
          <w:p w:rsidRPr="003C5138" w:rsidR="00AE6D4C" w:rsidP="006F2CE2" w:rsidRDefault="00AE6D4C" w14:paraId="550B5C8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w:t>
            </w:r>
          </w:p>
        </w:tc>
        <w:tc>
          <w:tcPr>
            <w:tcW w:w="1134" w:type="dxa"/>
            <w:shd w:val="clear" w:color="auto" w:fill="auto"/>
            <w:noWrap/>
            <w:hideMark/>
          </w:tcPr>
          <w:p w:rsidRPr="003C5138" w:rsidR="00AE6D4C" w:rsidP="006F2CE2" w:rsidRDefault="00AE6D4C" w14:paraId="2FEA141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21291A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256</w:t>
            </w:r>
          </w:p>
        </w:tc>
      </w:tr>
      <w:tr w:rsidRPr="003C5138" w:rsidR="00AE6D4C" w:rsidTr="00056555" w14:paraId="7AFEF535" w14:textId="77777777">
        <w:trPr>
          <w:trHeight w:val="264"/>
        </w:trPr>
        <w:tc>
          <w:tcPr>
            <w:tcW w:w="861" w:type="dxa"/>
            <w:shd w:val="clear" w:color="auto" w:fill="auto"/>
            <w:noWrap/>
            <w:hideMark/>
          </w:tcPr>
          <w:p w:rsidRPr="003C5138" w:rsidR="00AE6D4C" w:rsidP="006F2CE2" w:rsidRDefault="00AE6D4C" w14:paraId="5576EE7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131</w:t>
            </w:r>
          </w:p>
        </w:tc>
        <w:tc>
          <w:tcPr>
            <w:tcW w:w="3245" w:type="dxa"/>
            <w:shd w:val="clear" w:color="auto" w:fill="auto"/>
            <w:noWrap/>
            <w:hideMark/>
          </w:tcPr>
          <w:p w:rsidRPr="003C5138" w:rsidR="00AE6D4C" w:rsidP="006F2CE2" w:rsidRDefault="00AE6D4C" w14:paraId="4EA69548"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Salix fragilis</w:t>
            </w:r>
          </w:p>
        </w:tc>
        <w:tc>
          <w:tcPr>
            <w:tcW w:w="1843" w:type="dxa"/>
            <w:shd w:val="clear" w:color="auto" w:fill="auto"/>
            <w:noWrap/>
            <w:hideMark/>
          </w:tcPr>
          <w:p w:rsidRPr="003C5138" w:rsidR="00AE6D4C" w:rsidP="006F2CE2" w:rsidRDefault="00AE6D4C" w14:paraId="67B9CD6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39</w:t>
            </w:r>
          </w:p>
        </w:tc>
        <w:tc>
          <w:tcPr>
            <w:tcW w:w="1276" w:type="dxa"/>
            <w:shd w:val="clear" w:color="auto" w:fill="auto"/>
            <w:noWrap/>
            <w:hideMark/>
          </w:tcPr>
          <w:p w:rsidRPr="003C5138" w:rsidR="00AE6D4C" w:rsidP="006F2CE2" w:rsidRDefault="00AE6D4C" w14:paraId="5E092DD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w:t>
            </w:r>
          </w:p>
        </w:tc>
        <w:tc>
          <w:tcPr>
            <w:tcW w:w="1134" w:type="dxa"/>
            <w:shd w:val="clear" w:color="auto" w:fill="auto"/>
            <w:noWrap/>
            <w:hideMark/>
          </w:tcPr>
          <w:p w:rsidRPr="003C5138" w:rsidR="00AE6D4C" w:rsidP="006F2CE2" w:rsidRDefault="00AE6D4C" w14:paraId="212FCFD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245634A" w14:textId="77777777">
            <w:pPr>
              <w:spacing w:after="0" w:line="240" w:lineRule="auto"/>
              <w:rPr>
                <w:rFonts w:ascii="Times New Roman" w:hAnsi="Times New Roman" w:eastAsia="Times New Roman" w:cs="Times New Roman"/>
                <w:sz w:val="20"/>
                <w:szCs w:val="20"/>
              </w:rPr>
            </w:pPr>
          </w:p>
        </w:tc>
      </w:tr>
      <w:tr w:rsidRPr="003C5138" w:rsidR="00AE6D4C" w:rsidTr="00056555" w14:paraId="6FAD628D" w14:textId="77777777">
        <w:trPr>
          <w:trHeight w:val="264"/>
        </w:trPr>
        <w:tc>
          <w:tcPr>
            <w:tcW w:w="861" w:type="dxa"/>
            <w:shd w:val="clear" w:color="auto" w:fill="auto"/>
            <w:noWrap/>
            <w:hideMark/>
          </w:tcPr>
          <w:p w:rsidRPr="003C5138" w:rsidR="00AE6D4C" w:rsidP="006F2CE2" w:rsidRDefault="00AE6D4C" w14:paraId="2211DE9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132</w:t>
            </w:r>
          </w:p>
        </w:tc>
        <w:tc>
          <w:tcPr>
            <w:tcW w:w="3245" w:type="dxa"/>
            <w:shd w:val="clear" w:color="auto" w:fill="auto"/>
            <w:noWrap/>
            <w:hideMark/>
          </w:tcPr>
          <w:p w:rsidRPr="003C5138" w:rsidR="00AE6D4C" w:rsidP="006F2CE2" w:rsidRDefault="00AE6D4C" w14:paraId="2295869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D596E7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57</w:t>
            </w:r>
          </w:p>
        </w:tc>
        <w:tc>
          <w:tcPr>
            <w:tcW w:w="1276" w:type="dxa"/>
            <w:shd w:val="clear" w:color="auto" w:fill="auto"/>
            <w:noWrap/>
            <w:hideMark/>
          </w:tcPr>
          <w:p w:rsidRPr="003C5138" w:rsidR="00AE6D4C" w:rsidP="006F2CE2" w:rsidRDefault="00AE6D4C" w14:paraId="4AEF2DE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54C202D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1F3C3D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180</w:t>
            </w:r>
          </w:p>
        </w:tc>
      </w:tr>
      <w:tr w:rsidRPr="003C5138" w:rsidR="00AE6D4C" w:rsidTr="00056555" w14:paraId="42C9885C" w14:textId="77777777">
        <w:trPr>
          <w:trHeight w:val="264"/>
        </w:trPr>
        <w:tc>
          <w:tcPr>
            <w:tcW w:w="861" w:type="dxa"/>
            <w:shd w:val="clear" w:color="auto" w:fill="auto"/>
            <w:noWrap/>
            <w:hideMark/>
          </w:tcPr>
          <w:p w:rsidRPr="003C5138" w:rsidR="00AE6D4C" w:rsidP="006F2CE2" w:rsidRDefault="00AE6D4C" w14:paraId="69AAABB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133</w:t>
            </w:r>
          </w:p>
        </w:tc>
        <w:tc>
          <w:tcPr>
            <w:tcW w:w="3245" w:type="dxa"/>
            <w:shd w:val="clear" w:color="auto" w:fill="auto"/>
            <w:noWrap/>
            <w:hideMark/>
          </w:tcPr>
          <w:p w:rsidRPr="003C5138" w:rsidR="00AE6D4C" w:rsidP="006F2CE2" w:rsidRDefault="00AE6D4C" w14:paraId="5389718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5AD4314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1276" w:type="dxa"/>
            <w:shd w:val="clear" w:color="auto" w:fill="auto"/>
            <w:noWrap/>
            <w:hideMark/>
          </w:tcPr>
          <w:p w:rsidRPr="003C5138" w:rsidR="00AE6D4C" w:rsidP="006F2CE2" w:rsidRDefault="00AE6D4C" w14:paraId="1973AC0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w:t>
            </w:r>
          </w:p>
        </w:tc>
        <w:tc>
          <w:tcPr>
            <w:tcW w:w="1134" w:type="dxa"/>
            <w:shd w:val="clear" w:color="auto" w:fill="auto"/>
            <w:noWrap/>
            <w:hideMark/>
          </w:tcPr>
          <w:p w:rsidRPr="003C5138" w:rsidR="00AE6D4C" w:rsidP="006F2CE2" w:rsidRDefault="00AE6D4C" w14:paraId="059BD26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45E379E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169</w:t>
            </w:r>
          </w:p>
        </w:tc>
      </w:tr>
      <w:tr w:rsidRPr="003C5138" w:rsidR="00AE6D4C" w:rsidTr="00056555" w14:paraId="6BB78936" w14:textId="77777777">
        <w:trPr>
          <w:trHeight w:val="264"/>
        </w:trPr>
        <w:tc>
          <w:tcPr>
            <w:tcW w:w="861" w:type="dxa"/>
            <w:shd w:val="clear" w:color="auto" w:fill="auto"/>
            <w:noWrap/>
            <w:hideMark/>
          </w:tcPr>
          <w:p w:rsidRPr="003C5138" w:rsidR="00AE6D4C" w:rsidP="006F2CE2" w:rsidRDefault="00AE6D4C" w14:paraId="488116A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134</w:t>
            </w:r>
          </w:p>
        </w:tc>
        <w:tc>
          <w:tcPr>
            <w:tcW w:w="3245" w:type="dxa"/>
            <w:shd w:val="clear" w:color="auto" w:fill="auto"/>
            <w:noWrap/>
            <w:hideMark/>
          </w:tcPr>
          <w:p w:rsidRPr="003C5138" w:rsidR="00AE6D4C" w:rsidP="006F2CE2" w:rsidRDefault="00AE6D4C" w14:paraId="1B4EC75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3842BAD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56</w:t>
            </w:r>
          </w:p>
        </w:tc>
        <w:tc>
          <w:tcPr>
            <w:tcW w:w="1276" w:type="dxa"/>
            <w:shd w:val="clear" w:color="auto" w:fill="auto"/>
            <w:noWrap/>
            <w:hideMark/>
          </w:tcPr>
          <w:p w:rsidRPr="003C5138" w:rsidR="00AE6D4C" w:rsidP="006F2CE2" w:rsidRDefault="00AE6D4C" w14:paraId="73076AB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w:t>
            </w:r>
          </w:p>
        </w:tc>
        <w:tc>
          <w:tcPr>
            <w:tcW w:w="1134" w:type="dxa"/>
            <w:shd w:val="clear" w:color="auto" w:fill="auto"/>
            <w:noWrap/>
            <w:hideMark/>
          </w:tcPr>
          <w:p w:rsidRPr="003C5138" w:rsidR="00AE6D4C" w:rsidP="006F2CE2" w:rsidRDefault="00AE6D4C" w14:paraId="7E96557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85A4FE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177</w:t>
            </w:r>
          </w:p>
        </w:tc>
      </w:tr>
      <w:tr w:rsidRPr="003C5138" w:rsidR="00AE6D4C" w:rsidTr="00056555" w14:paraId="67A6944A" w14:textId="77777777">
        <w:trPr>
          <w:trHeight w:val="264"/>
        </w:trPr>
        <w:tc>
          <w:tcPr>
            <w:tcW w:w="861" w:type="dxa"/>
            <w:shd w:val="clear" w:color="auto" w:fill="auto"/>
            <w:noWrap/>
            <w:hideMark/>
          </w:tcPr>
          <w:p w:rsidRPr="003C5138" w:rsidR="00AE6D4C" w:rsidP="006F2CE2" w:rsidRDefault="00AE6D4C" w14:paraId="7B17BCF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135</w:t>
            </w:r>
          </w:p>
        </w:tc>
        <w:tc>
          <w:tcPr>
            <w:tcW w:w="3245" w:type="dxa"/>
            <w:shd w:val="clear" w:color="auto" w:fill="auto"/>
            <w:noWrap/>
            <w:hideMark/>
          </w:tcPr>
          <w:p w:rsidRPr="003C5138" w:rsidR="00AE6D4C" w:rsidP="006F2CE2" w:rsidRDefault="00AE6D4C" w14:paraId="58B98D1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platyphyllos</w:t>
            </w:r>
          </w:p>
        </w:tc>
        <w:tc>
          <w:tcPr>
            <w:tcW w:w="1843" w:type="dxa"/>
            <w:shd w:val="clear" w:color="auto" w:fill="auto"/>
            <w:noWrap/>
            <w:hideMark/>
          </w:tcPr>
          <w:p w:rsidRPr="003C5138" w:rsidR="00AE6D4C" w:rsidP="006F2CE2" w:rsidRDefault="00AE6D4C" w14:paraId="6165EC0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53</w:t>
            </w:r>
          </w:p>
        </w:tc>
        <w:tc>
          <w:tcPr>
            <w:tcW w:w="1276" w:type="dxa"/>
            <w:shd w:val="clear" w:color="auto" w:fill="auto"/>
            <w:noWrap/>
            <w:hideMark/>
          </w:tcPr>
          <w:p w:rsidRPr="003C5138" w:rsidR="00AE6D4C" w:rsidP="006F2CE2" w:rsidRDefault="00AE6D4C" w14:paraId="1E1D292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5FC1929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2022872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166</w:t>
            </w:r>
          </w:p>
        </w:tc>
      </w:tr>
      <w:tr w:rsidRPr="003C5138" w:rsidR="00AE6D4C" w:rsidTr="00056555" w14:paraId="5D2C3C99" w14:textId="77777777">
        <w:trPr>
          <w:trHeight w:val="264"/>
        </w:trPr>
        <w:tc>
          <w:tcPr>
            <w:tcW w:w="861" w:type="dxa"/>
            <w:shd w:val="clear" w:color="auto" w:fill="auto"/>
            <w:noWrap/>
            <w:hideMark/>
          </w:tcPr>
          <w:p w:rsidRPr="003C5138" w:rsidR="00AE6D4C" w:rsidP="006F2CE2" w:rsidRDefault="00AE6D4C" w14:paraId="7C93C78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136</w:t>
            </w:r>
          </w:p>
        </w:tc>
        <w:tc>
          <w:tcPr>
            <w:tcW w:w="3245" w:type="dxa"/>
            <w:shd w:val="clear" w:color="auto" w:fill="auto"/>
            <w:noWrap/>
            <w:hideMark/>
          </w:tcPr>
          <w:p w:rsidRPr="003C5138" w:rsidR="00AE6D4C" w:rsidP="006F2CE2" w:rsidRDefault="00AE6D4C" w14:paraId="4C5A6E6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444AD9C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0690CDF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w:t>
            </w:r>
          </w:p>
        </w:tc>
        <w:tc>
          <w:tcPr>
            <w:tcW w:w="1134" w:type="dxa"/>
            <w:shd w:val="clear" w:color="auto" w:fill="auto"/>
            <w:noWrap/>
            <w:hideMark/>
          </w:tcPr>
          <w:p w:rsidRPr="003C5138" w:rsidR="00AE6D4C" w:rsidP="006F2CE2" w:rsidRDefault="00AE6D4C" w14:paraId="7C3ADC3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92009F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184</w:t>
            </w:r>
          </w:p>
        </w:tc>
      </w:tr>
      <w:tr w:rsidRPr="003C5138" w:rsidR="00AE6D4C" w:rsidTr="00056555" w14:paraId="16B4541A" w14:textId="77777777">
        <w:trPr>
          <w:trHeight w:val="264"/>
        </w:trPr>
        <w:tc>
          <w:tcPr>
            <w:tcW w:w="861" w:type="dxa"/>
            <w:shd w:val="clear" w:color="auto" w:fill="auto"/>
            <w:noWrap/>
            <w:hideMark/>
          </w:tcPr>
          <w:p w:rsidRPr="003C5138" w:rsidR="00AE6D4C" w:rsidP="006F2CE2" w:rsidRDefault="00AE6D4C" w14:paraId="051DA60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137</w:t>
            </w:r>
          </w:p>
        </w:tc>
        <w:tc>
          <w:tcPr>
            <w:tcW w:w="3245" w:type="dxa"/>
            <w:shd w:val="clear" w:color="auto" w:fill="auto"/>
            <w:noWrap/>
            <w:hideMark/>
          </w:tcPr>
          <w:p w:rsidRPr="003C5138" w:rsidR="00AE6D4C" w:rsidP="006F2CE2" w:rsidRDefault="00AE6D4C" w14:paraId="5D7647D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1DAE9D8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1276" w:type="dxa"/>
            <w:shd w:val="clear" w:color="auto" w:fill="auto"/>
            <w:noWrap/>
            <w:hideMark/>
          </w:tcPr>
          <w:p w:rsidRPr="003C5138" w:rsidR="00AE6D4C" w:rsidP="006F2CE2" w:rsidRDefault="00AE6D4C" w14:paraId="4EDF2EF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631AC16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47990C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168</w:t>
            </w:r>
          </w:p>
        </w:tc>
      </w:tr>
      <w:tr w:rsidRPr="003C5138" w:rsidR="00AE6D4C" w:rsidTr="00056555" w14:paraId="6CABC7CE" w14:textId="77777777">
        <w:trPr>
          <w:trHeight w:val="264"/>
        </w:trPr>
        <w:tc>
          <w:tcPr>
            <w:tcW w:w="861" w:type="dxa"/>
            <w:shd w:val="clear" w:color="auto" w:fill="auto"/>
            <w:noWrap/>
            <w:hideMark/>
          </w:tcPr>
          <w:p w:rsidRPr="003C5138" w:rsidR="00AE6D4C" w:rsidP="006F2CE2" w:rsidRDefault="00AE6D4C" w14:paraId="1F0B1E3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138</w:t>
            </w:r>
          </w:p>
        </w:tc>
        <w:tc>
          <w:tcPr>
            <w:tcW w:w="3245" w:type="dxa"/>
            <w:shd w:val="clear" w:color="auto" w:fill="auto"/>
            <w:noWrap/>
            <w:hideMark/>
          </w:tcPr>
          <w:p w:rsidRPr="003C5138" w:rsidR="00AE6D4C" w:rsidP="006F2CE2" w:rsidRDefault="00AE6D4C" w14:paraId="0892393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6CA9864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38</w:t>
            </w:r>
          </w:p>
        </w:tc>
        <w:tc>
          <w:tcPr>
            <w:tcW w:w="1276" w:type="dxa"/>
            <w:shd w:val="clear" w:color="auto" w:fill="auto"/>
            <w:noWrap/>
            <w:hideMark/>
          </w:tcPr>
          <w:p w:rsidRPr="003C5138" w:rsidR="00AE6D4C" w:rsidP="006F2CE2" w:rsidRDefault="00AE6D4C" w14:paraId="3E927FA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w:t>
            </w:r>
          </w:p>
        </w:tc>
        <w:tc>
          <w:tcPr>
            <w:tcW w:w="1134" w:type="dxa"/>
            <w:shd w:val="clear" w:color="auto" w:fill="auto"/>
            <w:noWrap/>
            <w:hideMark/>
          </w:tcPr>
          <w:p w:rsidRPr="003C5138" w:rsidR="00AE6D4C" w:rsidP="006F2CE2" w:rsidRDefault="00AE6D4C" w14:paraId="15382CB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7185CC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Uz lapām zirgkastaņu raibkodes Cameraria ohridella bojājumi.</w:t>
            </w:r>
          </w:p>
        </w:tc>
      </w:tr>
      <w:tr w:rsidRPr="003C5138" w:rsidR="00AE6D4C" w:rsidTr="00056555" w14:paraId="21A90E71" w14:textId="77777777">
        <w:trPr>
          <w:trHeight w:val="264"/>
        </w:trPr>
        <w:tc>
          <w:tcPr>
            <w:tcW w:w="861" w:type="dxa"/>
            <w:shd w:val="clear" w:color="auto" w:fill="auto"/>
            <w:noWrap/>
            <w:hideMark/>
          </w:tcPr>
          <w:p w:rsidRPr="003C5138" w:rsidR="00AE6D4C" w:rsidP="006F2CE2" w:rsidRDefault="00AE6D4C" w14:paraId="151D2CA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139</w:t>
            </w:r>
          </w:p>
        </w:tc>
        <w:tc>
          <w:tcPr>
            <w:tcW w:w="3245" w:type="dxa"/>
            <w:shd w:val="clear" w:color="auto" w:fill="auto"/>
            <w:noWrap/>
            <w:hideMark/>
          </w:tcPr>
          <w:p w:rsidRPr="003C5138" w:rsidR="00AE6D4C" w:rsidP="006F2CE2" w:rsidRDefault="00AE6D4C" w14:paraId="1B472EE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14E02AA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76D0A8A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3DE3B92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4440CB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174</w:t>
            </w:r>
          </w:p>
        </w:tc>
      </w:tr>
      <w:tr w:rsidRPr="003C5138" w:rsidR="00AE6D4C" w:rsidTr="00056555" w14:paraId="67C837D2" w14:textId="77777777">
        <w:trPr>
          <w:trHeight w:val="264"/>
        </w:trPr>
        <w:tc>
          <w:tcPr>
            <w:tcW w:w="861" w:type="dxa"/>
            <w:shd w:val="clear" w:color="auto" w:fill="auto"/>
            <w:noWrap/>
            <w:hideMark/>
          </w:tcPr>
          <w:p w:rsidRPr="003C5138" w:rsidR="00AE6D4C" w:rsidP="006F2CE2" w:rsidRDefault="00AE6D4C" w14:paraId="6D9BDAD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140</w:t>
            </w:r>
          </w:p>
        </w:tc>
        <w:tc>
          <w:tcPr>
            <w:tcW w:w="3245" w:type="dxa"/>
            <w:shd w:val="clear" w:color="auto" w:fill="auto"/>
            <w:noWrap/>
            <w:hideMark/>
          </w:tcPr>
          <w:p w:rsidRPr="003C5138" w:rsidR="00AE6D4C" w:rsidP="006F2CE2" w:rsidRDefault="00AE6D4C" w14:paraId="0F27697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6068BC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65</w:t>
            </w:r>
          </w:p>
        </w:tc>
        <w:tc>
          <w:tcPr>
            <w:tcW w:w="1276" w:type="dxa"/>
            <w:shd w:val="clear" w:color="auto" w:fill="auto"/>
            <w:noWrap/>
            <w:hideMark/>
          </w:tcPr>
          <w:p w:rsidRPr="003C5138" w:rsidR="00AE6D4C" w:rsidP="006F2CE2" w:rsidRDefault="00AE6D4C" w14:paraId="742DCB1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w:t>
            </w:r>
          </w:p>
        </w:tc>
        <w:tc>
          <w:tcPr>
            <w:tcW w:w="1134" w:type="dxa"/>
            <w:shd w:val="clear" w:color="auto" w:fill="auto"/>
            <w:noWrap/>
            <w:hideMark/>
          </w:tcPr>
          <w:p w:rsidRPr="003C5138" w:rsidR="00AE6D4C" w:rsidP="006F2CE2" w:rsidRDefault="00AE6D4C" w14:paraId="1BD5951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BC460F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203. Stumbrs sasvēries DA virzienā.</w:t>
            </w:r>
          </w:p>
        </w:tc>
      </w:tr>
      <w:tr w:rsidRPr="003C5138" w:rsidR="00AE6D4C" w:rsidTr="00056555" w14:paraId="10C48CF4" w14:textId="77777777">
        <w:trPr>
          <w:trHeight w:val="264"/>
        </w:trPr>
        <w:tc>
          <w:tcPr>
            <w:tcW w:w="861" w:type="dxa"/>
            <w:shd w:val="clear" w:color="auto" w:fill="auto"/>
            <w:noWrap/>
            <w:hideMark/>
          </w:tcPr>
          <w:p w:rsidRPr="003C5138" w:rsidR="00AE6D4C" w:rsidP="006F2CE2" w:rsidRDefault="00AE6D4C" w14:paraId="071262B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141</w:t>
            </w:r>
          </w:p>
        </w:tc>
        <w:tc>
          <w:tcPr>
            <w:tcW w:w="3245" w:type="dxa"/>
            <w:shd w:val="clear" w:color="auto" w:fill="auto"/>
            <w:noWrap/>
            <w:hideMark/>
          </w:tcPr>
          <w:p w:rsidRPr="003C5138" w:rsidR="00AE6D4C" w:rsidP="006F2CE2" w:rsidRDefault="00AE6D4C" w14:paraId="6761976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5FA994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19D7BFA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w:t>
            </w:r>
          </w:p>
        </w:tc>
        <w:tc>
          <w:tcPr>
            <w:tcW w:w="1134" w:type="dxa"/>
            <w:shd w:val="clear" w:color="auto" w:fill="auto"/>
            <w:noWrap/>
            <w:hideMark/>
          </w:tcPr>
          <w:p w:rsidRPr="003C5138" w:rsidR="00AE6D4C" w:rsidP="006F2CE2" w:rsidRDefault="00AE6D4C" w14:paraId="04DFD7E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A6ADD9D"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173</w:t>
            </w:r>
          </w:p>
        </w:tc>
      </w:tr>
      <w:tr w:rsidRPr="003C5138" w:rsidR="00AE6D4C" w:rsidTr="00056555" w14:paraId="0CDB808B" w14:textId="77777777">
        <w:trPr>
          <w:trHeight w:val="264"/>
        </w:trPr>
        <w:tc>
          <w:tcPr>
            <w:tcW w:w="861" w:type="dxa"/>
            <w:shd w:val="clear" w:color="auto" w:fill="auto"/>
            <w:noWrap/>
            <w:hideMark/>
          </w:tcPr>
          <w:p w:rsidRPr="003C5138" w:rsidR="00AE6D4C" w:rsidP="006F2CE2" w:rsidRDefault="00AE6D4C" w14:paraId="5F6039F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142</w:t>
            </w:r>
          </w:p>
        </w:tc>
        <w:tc>
          <w:tcPr>
            <w:tcW w:w="3245" w:type="dxa"/>
            <w:shd w:val="clear" w:color="auto" w:fill="auto"/>
            <w:noWrap/>
            <w:hideMark/>
          </w:tcPr>
          <w:p w:rsidRPr="003C5138" w:rsidR="00AE6D4C" w:rsidP="006F2CE2" w:rsidRDefault="00AE6D4C" w14:paraId="099CA3F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94A9EB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69</w:t>
            </w:r>
          </w:p>
        </w:tc>
        <w:tc>
          <w:tcPr>
            <w:tcW w:w="1276" w:type="dxa"/>
            <w:shd w:val="clear" w:color="auto" w:fill="auto"/>
            <w:noWrap/>
            <w:hideMark/>
          </w:tcPr>
          <w:p w:rsidRPr="003C5138" w:rsidR="00AE6D4C" w:rsidP="006F2CE2" w:rsidRDefault="00AE6D4C" w14:paraId="1EB7622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7C3CD77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523E38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218</w:t>
            </w:r>
          </w:p>
        </w:tc>
      </w:tr>
      <w:tr w:rsidRPr="003C5138" w:rsidR="00AE6D4C" w:rsidTr="00056555" w14:paraId="6FB8474F" w14:textId="77777777">
        <w:trPr>
          <w:trHeight w:val="264"/>
        </w:trPr>
        <w:tc>
          <w:tcPr>
            <w:tcW w:w="861" w:type="dxa"/>
            <w:shd w:val="clear" w:color="auto" w:fill="auto"/>
            <w:noWrap/>
            <w:hideMark/>
          </w:tcPr>
          <w:p w:rsidRPr="003C5138" w:rsidR="00AE6D4C" w:rsidP="006F2CE2" w:rsidRDefault="00AE6D4C" w14:paraId="5BDEFC3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143</w:t>
            </w:r>
          </w:p>
        </w:tc>
        <w:tc>
          <w:tcPr>
            <w:tcW w:w="3245" w:type="dxa"/>
            <w:shd w:val="clear" w:color="auto" w:fill="auto"/>
            <w:noWrap/>
            <w:hideMark/>
          </w:tcPr>
          <w:p w:rsidRPr="003C5138" w:rsidR="00AE6D4C" w:rsidP="006F2CE2" w:rsidRDefault="00AE6D4C" w14:paraId="147E617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4F6CB38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100</w:t>
            </w:r>
          </w:p>
        </w:tc>
        <w:tc>
          <w:tcPr>
            <w:tcW w:w="1276" w:type="dxa"/>
            <w:shd w:val="clear" w:color="auto" w:fill="auto"/>
            <w:noWrap/>
            <w:hideMark/>
          </w:tcPr>
          <w:p w:rsidRPr="003C5138" w:rsidR="00AE6D4C" w:rsidP="006F2CE2" w:rsidRDefault="00AE6D4C" w14:paraId="1830BBA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w:t>
            </w:r>
          </w:p>
        </w:tc>
        <w:tc>
          <w:tcPr>
            <w:tcW w:w="1134" w:type="dxa"/>
            <w:shd w:val="clear" w:color="auto" w:fill="auto"/>
            <w:noWrap/>
            <w:hideMark/>
          </w:tcPr>
          <w:p w:rsidRPr="003C5138" w:rsidR="00AE6D4C" w:rsidP="006F2CE2" w:rsidRDefault="00AE6D4C" w14:paraId="209AEB0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2382A3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315</w:t>
            </w:r>
          </w:p>
        </w:tc>
      </w:tr>
      <w:tr w:rsidRPr="003C5138" w:rsidR="00AE6D4C" w:rsidTr="00056555" w14:paraId="4F0DC488" w14:textId="77777777">
        <w:trPr>
          <w:trHeight w:val="264"/>
        </w:trPr>
        <w:tc>
          <w:tcPr>
            <w:tcW w:w="861" w:type="dxa"/>
            <w:shd w:val="clear" w:color="auto" w:fill="auto"/>
            <w:noWrap/>
            <w:hideMark/>
          </w:tcPr>
          <w:p w:rsidRPr="003C5138" w:rsidR="00AE6D4C" w:rsidP="006F2CE2" w:rsidRDefault="00AE6D4C" w14:paraId="0B949EE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144</w:t>
            </w:r>
          </w:p>
        </w:tc>
        <w:tc>
          <w:tcPr>
            <w:tcW w:w="3245" w:type="dxa"/>
            <w:shd w:val="clear" w:color="auto" w:fill="auto"/>
            <w:noWrap/>
            <w:hideMark/>
          </w:tcPr>
          <w:p w:rsidRPr="003C5138" w:rsidR="00AE6D4C" w:rsidP="006F2CE2" w:rsidRDefault="00AE6D4C" w14:paraId="5FA0F1D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3C6A8A7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145</w:t>
            </w:r>
          </w:p>
        </w:tc>
        <w:tc>
          <w:tcPr>
            <w:tcW w:w="1276" w:type="dxa"/>
            <w:shd w:val="clear" w:color="auto" w:fill="auto"/>
            <w:noWrap/>
            <w:hideMark/>
          </w:tcPr>
          <w:p w:rsidRPr="003C5138" w:rsidR="00AE6D4C" w:rsidP="006F2CE2" w:rsidRDefault="00AE6D4C" w14:paraId="5E4FBEE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w:t>
            </w:r>
          </w:p>
        </w:tc>
        <w:tc>
          <w:tcPr>
            <w:tcW w:w="1134" w:type="dxa"/>
            <w:shd w:val="clear" w:color="auto" w:fill="auto"/>
            <w:noWrap/>
            <w:hideMark/>
          </w:tcPr>
          <w:p w:rsidRPr="003C5138" w:rsidR="00AE6D4C" w:rsidP="006F2CE2" w:rsidRDefault="00AE6D4C" w14:paraId="345B16B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2583DEF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449. Dižkoks.</w:t>
            </w:r>
          </w:p>
        </w:tc>
      </w:tr>
      <w:tr w:rsidRPr="003C5138" w:rsidR="00AE6D4C" w:rsidTr="00056555" w14:paraId="62BF8A95" w14:textId="77777777">
        <w:trPr>
          <w:trHeight w:val="264"/>
        </w:trPr>
        <w:tc>
          <w:tcPr>
            <w:tcW w:w="861" w:type="dxa"/>
            <w:shd w:val="clear" w:color="auto" w:fill="auto"/>
            <w:noWrap/>
            <w:hideMark/>
          </w:tcPr>
          <w:p w:rsidRPr="003C5138" w:rsidR="00AE6D4C" w:rsidP="006F2CE2" w:rsidRDefault="00AE6D4C" w14:paraId="5E39799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145</w:t>
            </w:r>
          </w:p>
        </w:tc>
        <w:tc>
          <w:tcPr>
            <w:tcW w:w="3245" w:type="dxa"/>
            <w:shd w:val="clear" w:color="auto" w:fill="auto"/>
            <w:noWrap/>
            <w:hideMark/>
          </w:tcPr>
          <w:p w:rsidRPr="003C5138" w:rsidR="00AE6D4C" w:rsidP="006F2CE2" w:rsidRDefault="00AE6D4C" w14:paraId="5DFA43B6" w14:textId="72B93158">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Acer platanoides </w:t>
            </w:r>
            <w:r w:rsidRPr="003C5138" w:rsidR="00805D2E">
              <w:rPr>
                <w:rFonts w:ascii="Times New Roman" w:hAnsi="Times New Roman" w:eastAsia="Times New Roman" w:cs="Times New Roman"/>
                <w:sz w:val="20"/>
                <w:szCs w:val="20"/>
              </w:rPr>
              <w:t>‘</w:t>
            </w:r>
            <w:r w:rsidRPr="003C5138">
              <w:rPr>
                <w:rFonts w:ascii="Times New Roman" w:hAnsi="Times New Roman" w:eastAsia="Times New Roman" w:cs="Times New Roman"/>
                <w:sz w:val="20"/>
                <w:szCs w:val="20"/>
              </w:rPr>
              <w:t>Rubrum</w:t>
            </w:r>
            <w:r w:rsidRPr="003C5138" w:rsidR="00805D2E">
              <w:rPr>
                <w:rFonts w:ascii="Times New Roman" w:hAnsi="Times New Roman" w:eastAsia="Times New Roman" w:cs="Times New Roman"/>
                <w:sz w:val="20"/>
                <w:szCs w:val="20"/>
              </w:rPr>
              <w:t>’</w:t>
            </w:r>
          </w:p>
        </w:tc>
        <w:tc>
          <w:tcPr>
            <w:tcW w:w="1843" w:type="dxa"/>
            <w:shd w:val="clear" w:color="auto" w:fill="auto"/>
            <w:noWrap/>
            <w:hideMark/>
          </w:tcPr>
          <w:p w:rsidRPr="003C5138" w:rsidR="00AE6D4C" w:rsidP="006F2CE2" w:rsidRDefault="00AE6D4C" w14:paraId="65047D4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40</w:t>
            </w:r>
          </w:p>
        </w:tc>
        <w:tc>
          <w:tcPr>
            <w:tcW w:w="1276" w:type="dxa"/>
            <w:shd w:val="clear" w:color="auto" w:fill="auto"/>
            <w:noWrap/>
            <w:hideMark/>
          </w:tcPr>
          <w:p w:rsidRPr="003C5138" w:rsidR="00AE6D4C" w:rsidP="006F2CE2" w:rsidRDefault="00AE6D4C" w14:paraId="7845DBC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w:t>
            </w:r>
          </w:p>
        </w:tc>
        <w:tc>
          <w:tcPr>
            <w:tcW w:w="1134" w:type="dxa"/>
            <w:shd w:val="clear" w:color="auto" w:fill="auto"/>
            <w:noWrap/>
            <w:hideMark/>
          </w:tcPr>
          <w:p w:rsidRPr="003C5138" w:rsidR="00AE6D4C" w:rsidP="006F2CE2" w:rsidRDefault="00AE6D4C" w14:paraId="2B0E930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92C477E" w14:textId="77777777">
            <w:pPr>
              <w:spacing w:after="0" w:line="240" w:lineRule="auto"/>
              <w:rPr>
                <w:rFonts w:ascii="Times New Roman" w:hAnsi="Times New Roman" w:eastAsia="Times New Roman" w:cs="Times New Roman"/>
                <w:sz w:val="20"/>
                <w:szCs w:val="20"/>
              </w:rPr>
            </w:pPr>
          </w:p>
        </w:tc>
      </w:tr>
      <w:tr w:rsidRPr="003C5138" w:rsidR="00AE6D4C" w:rsidTr="00056555" w14:paraId="0BEF7836" w14:textId="77777777">
        <w:trPr>
          <w:trHeight w:val="264"/>
        </w:trPr>
        <w:tc>
          <w:tcPr>
            <w:tcW w:w="861" w:type="dxa"/>
            <w:shd w:val="clear" w:color="auto" w:fill="auto"/>
            <w:noWrap/>
            <w:hideMark/>
          </w:tcPr>
          <w:p w:rsidRPr="003C5138" w:rsidR="00AE6D4C" w:rsidP="006F2CE2" w:rsidRDefault="00AE6D4C" w14:paraId="69345FD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146</w:t>
            </w:r>
          </w:p>
        </w:tc>
        <w:tc>
          <w:tcPr>
            <w:tcW w:w="3245" w:type="dxa"/>
            <w:shd w:val="clear" w:color="auto" w:fill="auto"/>
            <w:noWrap/>
            <w:hideMark/>
          </w:tcPr>
          <w:p w:rsidRPr="003C5138" w:rsidR="00AE6D4C" w:rsidP="006F2CE2" w:rsidRDefault="00AE6D4C" w14:paraId="194E135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Fagus sylvatica</w:t>
            </w:r>
          </w:p>
        </w:tc>
        <w:tc>
          <w:tcPr>
            <w:tcW w:w="1843" w:type="dxa"/>
            <w:shd w:val="clear" w:color="auto" w:fill="auto"/>
            <w:noWrap/>
            <w:hideMark/>
          </w:tcPr>
          <w:p w:rsidRPr="003C5138" w:rsidR="00AE6D4C" w:rsidP="006F2CE2" w:rsidRDefault="00AE6D4C" w14:paraId="63491F6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89</w:t>
            </w:r>
          </w:p>
        </w:tc>
        <w:tc>
          <w:tcPr>
            <w:tcW w:w="1276" w:type="dxa"/>
            <w:shd w:val="clear" w:color="auto" w:fill="auto"/>
            <w:noWrap/>
            <w:hideMark/>
          </w:tcPr>
          <w:p w:rsidRPr="003C5138" w:rsidR="00AE6D4C" w:rsidP="006F2CE2" w:rsidRDefault="00AE6D4C" w14:paraId="0746F66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4868BA6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74C385C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278. Dižkoks pēc augstuma parametra.</w:t>
            </w:r>
          </w:p>
        </w:tc>
      </w:tr>
      <w:tr w:rsidRPr="003C5138" w:rsidR="00AE6D4C" w:rsidTr="00056555" w14:paraId="3B31E1C4" w14:textId="77777777">
        <w:trPr>
          <w:trHeight w:val="264"/>
        </w:trPr>
        <w:tc>
          <w:tcPr>
            <w:tcW w:w="861" w:type="dxa"/>
            <w:shd w:val="clear" w:color="auto" w:fill="auto"/>
            <w:noWrap/>
            <w:hideMark/>
          </w:tcPr>
          <w:p w:rsidRPr="003C5138" w:rsidR="00AE6D4C" w:rsidP="006F2CE2" w:rsidRDefault="00AE6D4C" w14:paraId="7CE3788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147</w:t>
            </w:r>
          </w:p>
        </w:tc>
        <w:tc>
          <w:tcPr>
            <w:tcW w:w="3245" w:type="dxa"/>
            <w:shd w:val="clear" w:color="auto" w:fill="auto"/>
            <w:noWrap/>
            <w:hideMark/>
          </w:tcPr>
          <w:p w:rsidRPr="003C5138" w:rsidR="00AE6D4C" w:rsidP="006F2CE2" w:rsidRDefault="00AE6D4C" w14:paraId="3D937C6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5E185F7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6812850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36</w:t>
            </w:r>
          </w:p>
        </w:tc>
        <w:tc>
          <w:tcPr>
            <w:tcW w:w="1134" w:type="dxa"/>
            <w:shd w:val="clear" w:color="auto" w:fill="auto"/>
            <w:noWrap/>
            <w:hideMark/>
          </w:tcPr>
          <w:p w:rsidRPr="003C5138" w:rsidR="00AE6D4C" w:rsidP="006F2CE2" w:rsidRDefault="00AE6D4C" w14:paraId="298778D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D331177"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174</w:t>
            </w:r>
          </w:p>
        </w:tc>
      </w:tr>
      <w:tr w:rsidRPr="003C5138" w:rsidR="00AE6D4C" w:rsidTr="00056555" w14:paraId="4B981F1D" w14:textId="77777777">
        <w:trPr>
          <w:trHeight w:val="264"/>
        </w:trPr>
        <w:tc>
          <w:tcPr>
            <w:tcW w:w="861" w:type="dxa"/>
            <w:shd w:val="clear" w:color="auto" w:fill="auto"/>
            <w:noWrap/>
            <w:hideMark/>
          </w:tcPr>
          <w:p w:rsidRPr="003C5138" w:rsidR="00AE6D4C" w:rsidP="006F2CE2" w:rsidRDefault="00AE6D4C" w14:paraId="03AEE66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148</w:t>
            </w:r>
          </w:p>
        </w:tc>
        <w:tc>
          <w:tcPr>
            <w:tcW w:w="3245" w:type="dxa"/>
            <w:shd w:val="clear" w:color="auto" w:fill="auto"/>
            <w:noWrap/>
            <w:hideMark/>
          </w:tcPr>
          <w:p w:rsidRPr="003C5138" w:rsidR="00AE6D4C" w:rsidP="006F2CE2" w:rsidRDefault="00AE6D4C" w14:paraId="67C910B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2792675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70</w:t>
            </w:r>
          </w:p>
        </w:tc>
        <w:tc>
          <w:tcPr>
            <w:tcW w:w="1276" w:type="dxa"/>
            <w:shd w:val="clear" w:color="auto" w:fill="auto"/>
            <w:noWrap/>
            <w:hideMark/>
          </w:tcPr>
          <w:p w:rsidRPr="003C5138" w:rsidR="00AE6D4C" w:rsidP="006F2CE2" w:rsidRDefault="00AE6D4C" w14:paraId="3694277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6CB9C68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2E0331B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220</w:t>
            </w:r>
          </w:p>
        </w:tc>
      </w:tr>
      <w:tr w:rsidRPr="003C5138" w:rsidR="00AE6D4C" w:rsidTr="00056555" w14:paraId="64233C4E" w14:textId="77777777">
        <w:trPr>
          <w:trHeight w:val="264"/>
        </w:trPr>
        <w:tc>
          <w:tcPr>
            <w:tcW w:w="861" w:type="dxa"/>
            <w:shd w:val="clear" w:color="auto" w:fill="auto"/>
            <w:noWrap/>
            <w:hideMark/>
          </w:tcPr>
          <w:p w:rsidRPr="003C5138" w:rsidR="00AE6D4C" w:rsidP="006F2CE2" w:rsidRDefault="00AE6D4C" w14:paraId="25EE744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149</w:t>
            </w:r>
          </w:p>
        </w:tc>
        <w:tc>
          <w:tcPr>
            <w:tcW w:w="3245" w:type="dxa"/>
            <w:shd w:val="clear" w:color="auto" w:fill="auto"/>
            <w:noWrap/>
            <w:hideMark/>
          </w:tcPr>
          <w:p w:rsidRPr="003C5138" w:rsidR="00AE6D4C" w:rsidP="006F2CE2" w:rsidRDefault="00AE6D4C" w14:paraId="47EE977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73660E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62</w:t>
            </w:r>
          </w:p>
        </w:tc>
        <w:tc>
          <w:tcPr>
            <w:tcW w:w="1276" w:type="dxa"/>
            <w:shd w:val="clear" w:color="auto" w:fill="auto"/>
            <w:noWrap/>
            <w:hideMark/>
          </w:tcPr>
          <w:p w:rsidRPr="003C5138" w:rsidR="00AE6D4C" w:rsidP="006F2CE2" w:rsidRDefault="00AE6D4C" w14:paraId="6C2FD36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01CF238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293334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195</w:t>
            </w:r>
          </w:p>
        </w:tc>
      </w:tr>
      <w:tr w:rsidRPr="003C5138" w:rsidR="00AE6D4C" w:rsidTr="00056555" w14:paraId="596FAEB2" w14:textId="77777777">
        <w:trPr>
          <w:trHeight w:val="264"/>
        </w:trPr>
        <w:tc>
          <w:tcPr>
            <w:tcW w:w="861" w:type="dxa"/>
            <w:shd w:val="clear" w:color="auto" w:fill="auto"/>
            <w:noWrap/>
            <w:hideMark/>
          </w:tcPr>
          <w:p w:rsidRPr="003C5138" w:rsidR="00AE6D4C" w:rsidP="006F2CE2" w:rsidRDefault="00AE6D4C" w14:paraId="36CD636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150</w:t>
            </w:r>
          </w:p>
        </w:tc>
        <w:tc>
          <w:tcPr>
            <w:tcW w:w="3245" w:type="dxa"/>
            <w:shd w:val="clear" w:color="auto" w:fill="auto"/>
            <w:noWrap/>
            <w:hideMark/>
          </w:tcPr>
          <w:p w:rsidRPr="003C5138" w:rsidR="00AE6D4C" w:rsidP="006F2CE2" w:rsidRDefault="00AE6D4C" w14:paraId="006C692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A09B54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66</w:t>
            </w:r>
          </w:p>
        </w:tc>
        <w:tc>
          <w:tcPr>
            <w:tcW w:w="1276" w:type="dxa"/>
            <w:shd w:val="clear" w:color="auto" w:fill="auto"/>
            <w:noWrap/>
            <w:hideMark/>
          </w:tcPr>
          <w:p w:rsidRPr="003C5138" w:rsidR="00AE6D4C" w:rsidP="006F2CE2" w:rsidRDefault="00AE6D4C" w14:paraId="417B8D8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3BF05BB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EFB4AC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206</w:t>
            </w:r>
          </w:p>
        </w:tc>
      </w:tr>
      <w:tr w:rsidRPr="003C5138" w:rsidR="00AE6D4C" w:rsidTr="00056555" w14:paraId="16700B81" w14:textId="77777777">
        <w:trPr>
          <w:trHeight w:val="264"/>
        </w:trPr>
        <w:tc>
          <w:tcPr>
            <w:tcW w:w="861" w:type="dxa"/>
            <w:shd w:val="clear" w:color="auto" w:fill="auto"/>
            <w:noWrap/>
            <w:hideMark/>
          </w:tcPr>
          <w:p w:rsidRPr="003C5138" w:rsidR="00AE6D4C" w:rsidP="006F2CE2" w:rsidRDefault="00AE6D4C" w14:paraId="2C8DC1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151</w:t>
            </w:r>
          </w:p>
        </w:tc>
        <w:tc>
          <w:tcPr>
            <w:tcW w:w="3245" w:type="dxa"/>
            <w:shd w:val="clear" w:color="auto" w:fill="auto"/>
            <w:noWrap/>
            <w:hideMark/>
          </w:tcPr>
          <w:p w:rsidRPr="003C5138" w:rsidR="00AE6D4C" w:rsidP="006F2CE2" w:rsidRDefault="00AE6D4C" w14:paraId="554BC99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5782559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76</w:t>
            </w:r>
          </w:p>
        </w:tc>
        <w:tc>
          <w:tcPr>
            <w:tcW w:w="1276" w:type="dxa"/>
            <w:shd w:val="clear" w:color="auto" w:fill="auto"/>
            <w:noWrap/>
            <w:hideMark/>
          </w:tcPr>
          <w:p w:rsidRPr="003C5138" w:rsidR="00AE6D4C" w:rsidP="006F2CE2" w:rsidRDefault="00AE6D4C" w14:paraId="3E1B501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34</w:t>
            </w:r>
          </w:p>
        </w:tc>
        <w:tc>
          <w:tcPr>
            <w:tcW w:w="1134" w:type="dxa"/>
            <w:shd w:val="clear" w:color="auto" w:fill="auto"/>
            <w:noWrap/>
            <w:hideMark/>
          </w:tcPr>
          <w:p w:rsidRPr="003C5138" w:rsidR="00AE6D4C" w:rsidP="006F2CE2" w:rsidRDefault="00AE6D4C" w14:paraId="38DD277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7403CF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238. Dižkoks pēc augstuma parametra.</w:t>
            </w:r>
          </w:p>
        </w:tc>
      </w:tr>
      <w:tr w:rsidRPr="003C5138" w:rsidR="00AE6D4C" w:rsidTr="00056555" w14:paraId="6701D2A8" w14:textId="77777777">
        <w:trPr>
          <w:trHeight w:val="264"/>
        </w:trPr>
        <w:tc>
          <w:tcPr>
            <w:tcW w:w="861" w:type="dxa"/>
            <w:shd w:val="clear" w:color="auto" w:fill="auto"/>
            <w:noWrap/>
            <w:hideMark/>
          </w:tcPr>
          <w:p w:rsidRPr="003C5138" w:rsidR="00AE6D4C" w:rsidP="006F2CE2" w:rsidRDefault="00AE6D4C" w14:paraId="63760EA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152</w:t>
            </w:r>
          </w:p>
        </w:tc>
        <w:tc>
          <w:tcPr>
            <w:tcW w:w="3245" w:type="dxa"/>
            <w:shd w:val="clear" w:color="auto" w:fill="auto"/>
            <w:noWrap/>
            <w:hideMark/>
          </w:tcPr>
          <w:p w:rsidRPr="003C5138" w:rsidR="00AE6D4C" w:rsidP="006F2CE2" w:rsidRDefault="00AE6D4C" w14:paraId="431E199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74C9147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63</w:t>
            </w:r>
          </w:p>
        </w:tc>
        <w:tc>
          <w:tcPr>
            <w:tcW w:w="1276" w:type="dxa"/>
            <w:shd w:val="clear" w:color="auto" w:fill="auto"/>
            <w:noWrap/>
            <w:hideMark/>
          </w:tcPr>
          <w:p w:rsidRPr="003C5138" w:rsidR="00AE6D4C" w:rsidP="006F2CE2" w:rsidRDefault="00AE6D4C" w14:paraId="61230C2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1896C00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A52011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198</w:t>
            </w:r>
          </w:p>
        </w:tc>
      </w:tr>
      <w:tr w:rsidRPr="003C5138" w:rsidR="00AE6D4C" w:rsidTr="00056555" w14:paraId="254C253B" w14:textId="77777777">
        <w:trPr>
          <w:trHeight w:val="264"/>
        </w:trPr>
        <w:tc>
          <w:tcPr>
            <w:tcW w:w="861" w:type="dxa"/>
            <w:shd w:val="clear" w:color="auto" w:fill="auto"/>
            <w:noWrap/>
            <w:hideMark/>
          </w:tcPr>
          <w:p w:rsidRPr="003C5138" w:rsidR="00AE6D4C" w:rsidP="006F2CE2" w:rsidRDefault="00AE6D4C" w14:paraId="4BFB736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153</w:t>
            </w:r>
          </w:p>
        </w:tc>
        <w:tc>
          <w:tcPr>
            <w:tcW w:w="3245" w:type="dxa"/>
            <w:shd w:val="clear" w:color="auto" w:fill="auto"/>
            <w:noWrap/>
            <w:hideMark/>
          </w:tcPr>
          <w:p w:rsidRPr="003C5138" w:rsidR="00AE6D4C" w:rsidP="006F2CE2" w:rsidRDefault="00AE6D4C" w14:paraId="0887711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4F095E8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88</w:t>
            </w:r>
          </w:p>
        </w:tc>
        <w:tc>
          <w:tcPr>
            <w:tcW w:w="1276" w:type="dxa"/>
            <w:shd w:val="clear" w:color="auto" w:fill="auto"/>
            <w:noWrap/>
            <w:hideMark/>
          </w:tcPr>
          <w:p w:rsidRPr="003C5138" w:rsidR="00AE6D4C" w:rsidP="006F2CE2" w:rsidRDefault="00AE6D4C" w14:paraId="357D756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290EE2D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B22135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275</w:t>
            </w:r>
          </w:p>
        </w:tc>
      </w:tr>
      <w:tr w:rsidRPr="003C5138" w:rsidR="00AE6D4C" w:rsidTr="00056555" w14:paraId="10B18751" w14:textId="77777777">
        <w:trPr>
          <w:trHeight w:val="264"/>
        </w:trPr>
        <w:tc>
          <w:tcPr>
            <w:tcW w:w="861" w:type="dxa"/>
            <w:shd w:val="clear" w:color="auto" w:fill="auto"/>
            <w:noWrap/>
            <w:hideMark/>
          </w:tcPr>
          <w:p w:rsidRPr="003C5138" w:rsidR="00AE6D4C" w:rsidP="006F2CE2" w:rsidRDefault="00AE6D4C" w14:paraId="753D063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154</w:t>
            </w:r>
          </w:p>
        </w:tc>
        <w:tc>
          <w:tcPr>
            <w:tcW w:w="3245" w:type="dxa"/>
            <w:shd w:val="clear" w:color="auto" w:fill="auto"/>
            <w:noWrap/>
            <w:hideMark/>
          </w:tcPr>
          <w:p w:rsidRPr="003C5138" w:rsidR="00AE6D4C" w:rsidP="006F2CE2" w:rsidRDefault="00AE6D4C" w14:paraId="41259978"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A7D70B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1276" w:type="dxa"/>
            <w:shd w:val="clear" w:color="auto" w:fill="auto"/>
            <w:noWrap/>
            <w:hideMark/>
          </w:tcPr>
          <w:p w:rsidRPr="003C5138" w:rsidR="00AE6D4C" w:rsidP="006F2CE2" w:rsidRDefault="00AE6D4C" w14:paraId="195A6B2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3CCCCFD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84E58C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212</w:t>
            </w:r>
          </w:p>
        </w:tc>
      </w:tr>
      <w:tr w:rsidRPr="003C5138" w:rsidR="00AE6D4C" w:rsidTr="00056555" w14:paraId="3FBC310B" w14:textId="77777777">
        <w:trPr>
          <w:trHeight w:val="264"/>
        </w:trPr>
        <w:tc>
          <w:tcPr>
            <w:tcW w:w="861" w:type="dxa"/>
            <w:shd w:val="clear" w:color="auto" w:fill="auto"/>
            <w:noWrap/>
            <w:hideMark/>
          </w:tcPr>
          <w:p w:rsidRPr="003C5138" w:rsidR="00AE6D4C" w:rsidP="006F2CE2" w:rsidRDefault="00AE6D4C" w14:paraId="05A0F5E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155</w:t>
            </w:r>
          </w:p>
        </w:tc>
        <w:tc>
          <w:tcPr>
            <w:tcW w:w="3245" w:type="dxa"/>
            <w:shd w:val="clear" w:color="auto" w:fill="auto"/>
            <w:noWrap/>
            <w:hideMark/>
          </w:tcPr>
          <w:p w:rsidRPr="003C5138" w:rsidR="00AE6D4C" w:rsidP="006F2CE2" w:rsidRDefault="00AE6D4C" w14:paraId="0B06AA1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19B6E70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60</w:t>
            </w:r>
          </w:p>
        </w:tc>
        <w:tc>
          <w:tcPr>
            <w:tcW w:w="1276" w:type="dxa"/>
            <w:shd w:val="clear" w:color="auto" w:fill="auto"/>
            <w:noWrap/>
            <w:hideMark/>
          </w:tcPr>
          <w:p w:rsidRPr="003C5138" w:rsidR="00AE6D4C" w:rsidP="006F2CE2" w:rsidRDefault="00AE6D4C" w14:paraId="18CAC34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35B14CC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DDC83E1"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189</w:t>
            </w:r>
          </w:p>
        </w:tc>
      </w:tr>
      <w:tr w:rsidRPr="003C5138" w:rsidR="00AE6D4C" w:rsidTr="00056555" w14:paraId="44D081DB" w14:textId="77777777">
        <w:trPr>
          <w:trHeight w:val="264"/>
        </w:trPr>
        <w:tc>
          <w:tcPr>
            <w:tcW w:w="861" w:type="dxa"/>
            <w:shd w:val="clear" w:color="auto" w:fill="auto"/>
            <w:noWrap/>
            <w:hideMark/>
          </w:tcPr>
          <w:p w:rsidRPr="003C5138" w:rsidR="00AE6D4C" w:rsidP="006F2CE2" w:rsidRDefault="00AE6D4C" w14:paraId="31B258D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156</w:t>
            </w:r>
          </w:p>
        </w:tc>
        <w:tc>
          <w:tcPr>
            <w:tcW w:w="3245" w:type="dxa"/>
            <w:shd w:val="clear" w:color="auto" w:fill="auto"/>
            <w:noWrap/>
            <w:hideMark/>
          </w:tcPr>
          <w:p w:rsidRPr="003C5138" w:rsidR="00AE6D4C" w:rsidP="006F2CE2" w:rsidRDefault="00AE6D4C" w14:paraId="22066AB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6B390D6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1276" w:type="dxa"/>
            <w:shd w:val="clear" w:color="auto" w:fill="auto"/>
            <w:noWrap/>
            <w:hideMark/>
          </w:tcPr>
          <w:p w:rsidRPr="003C5138" w:rsidR="00AE6D4C" w:rsidP="006F2CE2" w:rsidRDefault="00AE6D4C" w14:paraId="06C40C3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w:t>
            </w:r>
          </w:p>
        </w:tc>
        <w:tc>
          <w:tcPr>
            <w:tcW w:w="1134" w:type="dxa"/>
            <w:shd w:val="clear" w:color="auto" w:fill="auto"/>
            <w:noWrap/>
            <w:hideMark/>
          </w:tcPr>
          <w:p w:rsidRPr="003C5138" w:rsidR="00AE6D4C" w:rsidP="006F2CE2" w:rsidRDefault="00AE6D4C" w14:paraId="2A15BE7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F38102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214. Stumbrs nedaudz sasvēries, vainags vienpusējs.</w:t>
            </w:r>
          </w:p>
        </w:tc>
      </w:tr>
      <w:tr w:rsidRPr="003C5138" w:rsidR="00AE6D4C" w:rsidTr="00056555" w14:paraId="1AA2BC22" w14:textId="77777777">
        <w:trPr>
          <w:trHeight w:val="264"/>
        </w:trPr>
        <w:tc>
          <w:tcPr>
            <w:tcW w:w="861" w:type="dxa"/>
            <w:shd w:val="clear" w:color="auto" w:fill="auto"/>
            <w:noWrap/>
            <w:hideMark/>
          </w:tcPr>
          <w:p w:rsidRPr="003C5138" w:rsidR="00AE6D4C" w:rsidP="006F2CE2" w:rsidRDefault="00AE6D4C" w14:paraId="0E1298A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157</w:t>
            </w:r>
          </w:p>
        </w:tc>
        <w:tc>
          <w:tcPr>
            <w:tcW w:w="3245" w:type="dxa"/>
            <w:shd w:val="clear" w:color="auto" w:fill="auto"/>
            <w:noWrap/>
            <w:hideMark/>
          </w:tcPr>
          <w:p w:rsidRPr="003C5138" w:rsidR="00AE6D4C" w:rsidP="006F2CE2" w:rsidRDefault="00AE6D4C" w14:paraId="7A7746A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4CDEB53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63</w:t>
            </w:r>
          </w:p>
        </w:tc>
        <w:tc>
          <w:tcPr>
            <w:tcW w:w="1276" w:type="dxa"/>
            <w:shd w:val="clear" w:color="auto" w:fill="auto"/>
            <w:noWrap/>
            <w:hideMark/>
          </w:tcPr>
          <w:p w:rsidRPr="003C5138" w:rsidR="00AE6D4C" w:rsidP="006F2CE2" w:rsidRDefault="00AE6D4C" w14:paraId="16DB91B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007302C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573EADE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198</w:t>
            </w:r>
          </w:p>
        </w:tc>
      </w:tr>
      <w:tr w:rsidRPr="003C5138" w:rsidR="00AE6D4C" w:rsidTr="00056555" w14:paraId="53F35121" w14:textId="77777777">
        <w:trPr>
          <w:trHeight w:val="264"/>
        </w:trPr>
        <w:tc>
          <w:tcPr>
            <w:tcW w:w="861" w:type="dxa"/>
            <w:shd w:val="clear" w:color="auto" w:fill="auto"/>
            <w:noWrap/>
            <w:hideMark/>
          </w:tcPr>
          <w:p w:rsidRPr="003C5138" w:rsidR="00AE6D4C" w:rsidP="006F2CE2" w:rsidRDefault="00AE6D4C" w14:paraId="7018264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158</w:t>
            </w:r>
          </w:p>
        </w:tc>
        <w:tc>
          <w:tcPr>
            <w:tcW w:w="3245" w:type="dxa"/>
            <w:shd w:val="clear" w:color="auto" w:fill="auto"/>
            <w:noWrap/>
            <w:hideMark/>
          </w:tcPr>
          <w:p w:rsidRPr="003C5138" w:rsidR="00AE6D4C" w:rsidP="006F2CE2" w:rsidRDefault="00AE6D4C" w14:paraId="6981B8B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30989B4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53</w:t>
            </w:r>
          </w:p>
        </w:tc>
        <w:tc>
          <w:tcPr>
            <w:tcW w:w="1276" w:type="dxa"/>
            <w:shd w:val="clear" w:color="auto" w:fill="auto"/>
            <w:noWrap/>
            <w:hideMark/>
          </w:tcPr>
          <w:p w:rsidRPr="003C5138" w:rsidR="00AE6D4C" w:rsidP="006F2CE2" w:rsidRDefault="00AE6D4C" w14:paraId="698AA9B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079ED6E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3A6756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166. Stumbrs slīps, sasvēries virsū blakus augošajām kļavām.</w:t>
            </w:r>
          </w:p>
        </w:tc>
      </w:tr>
      <w:tr w:rsidRPr="003C5138" w:rsidR="00AE6D4C" w:rsidTr="00056555" w14:paraId="1D91C090" w14:textId="77777777">
        <w:trPr>
          <w:trHeight w:val="264"/>
        </w:trPr>
        <w:tc>
          <w:tcPr>
            <w:tcW w:w="861" w:type="dxa"/>
            <w:shd w:val="clear" w:color="auto" w:fill="auto"/>
            <w:noWrap/>
            <w:hideMark/>
          </w:tcPr>
          <w:p w:rsidRPr="003C5138" w:rsidR="00AE6D4C" w:rsidP="006F2CE2" w:rsidRDefault="00AE6D4C" w14:paraId="387C2EF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159</w:t>
            </w:r>
          </w:p>
        </w:tc>
        <w:tc>
          <w:tcPr>
            <w:tcW w:w="3245" w:type="dxa"/>
            <w:shd w:val="clear" w:color="auto" w:fill="auto"/>
            <w:noWrap/>
            <w:hideMark/>
          </w:tcPr>
          <w:p w:rsidRPr="003C5138" w:rsidR="00AE6D4C" w:rsidP="006F2CE2" w:rsidRDefault="00AE6D4C" w14:paraId="0F217FC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Betula pendula</w:t>
            </w:r>
          </w:p>
        </w:tc>
        <w:tc>
          <w:tcPr>
            <w:tcW w:w="1843" w:type="dxa"/>
            <w:shd w:val="clear" w:color="auto" w:fill="auto"/>
            <w:noWrap/>
            <w:hideMark/>
          </w:tcPr>
          <w:p w:rsidRPr="003C5138" w:rsidR="00AE6D4C" w:rsidP="006F2CE2" w:rsidRDefault="00AE6D4C" w14:paraId="132F15C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79</w:t>
            </w:r>
          </w:p>
        </w:tc>
        <w:tc>
          <w:tcPr>
            <w:tcW w:w="1276" w:type="dxa"/>
            <w:shd w:val="clear" w:color="auto" w:fill="auto"/>
            <w:noWrap/>
            <w:hideMark/>
          </w:tcPr>
          <w:p w:rsidRPr="003C5138" w:rsidR="00AE6D4C" w:rsidP="006F2CE2" w:rsidRDefault="00AE6D4C" w14:paraId="10629CF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322CF31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0175C1A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247</w:t>
            </w:r>
          </w:p>
        </w:tc>
      </w:tr>
      <w:tr w:rsidRPr="003C5138" w:rsidR="00AE6D4C" w:rsidTr="00056555" w14:paraId="64792F88" w14:textId="77777777">
        <w:trPr>
          <w:trHeight w:val="264"/>
        </w:trPr>
        <w:tc>
          <w:tcPr>
            <w:tcW w:w="861" w:type="dxa"/>
            <w:shd w:val="clear" w:color="auto" w:fill="auto"/>
            <w:noWrap/>
            <w:hideMark/>
          </w:tcPr>
          <w:p w:rsidRPr="003C5138" w:rsidR="00AE6D4C" w:rsidP="006F2CE2" w:rsidRDefault="00AE6D4C" w14:paraId="7B9518F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160</w:t>
            </w:r>
          </w:p>
        </w:tc>
        <w:tc>
          <w:tcPr>
            <w:tcW w:w="3245" w:type="dxa"/>
            <w:shd w:val="clear" w:color="auto" w:fill="auto"/>
            <w:noWrap/>
            <w:hideMark/>
          </w:tcPr>
          <w:p w:rsidRPr="003C5138" w:rsidR="00AE6D4C" w:rsidP="006F2CE2" w:rsidRDefault="00AE6D4C" w14:paraId="21EAEFF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4D03C1B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75</w:t>
            </w:r>
          </w:p>
        </w:tc>
        <w:tc>
          <w:tcPr>
            <w:tcW w:w="1276" w:type="dxa"/>
            <w:shd w:val="clear" w:color="auto" w:fill="auto"/>
            <w:noWrap/>
            <w:hideMark/>
          </w:tcPr>
          <w:p w:rsidRPr="003C5138" w:rsidR="00AE6D4C" w:rsidP="006F2CE2" w:rsidRDefault="00AE6D4C" w14:paraId="242ABF0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16EE4E1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F35F80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234</w:t>
            </w:r>
          </w:p>
        </w:tc>
      </w:tr>
      <w:tr w:rsidRPr="003C5138" w:rsidR="00AE6D4C" w:rsidTr="00056555" w14:paraId="298E26BE" w14:textId="77777777">
        <w:trPr>
          <w:trHeight w:val="264"/>
        </w:trPr>
        <w:tc>
          <w:tcPr>
            <w:tcW w:w="861" w:type="dxa"/>
            <w:shd w:val="clear" w:color="auto" w:fill="auto"/>
            <w:noWrap/>
            <w:hideMark/>
          </w:tcPr>
          <w:p w:rsidRPr="003C5138" w:rsidR="00AE6D4C" w:rsidP="006F2CE2" w:rsidRDefault="00AE6D4C" w14:paraId="1821727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161</w:t>
            </w:r>
          </w:p>
        </w:tc>
        <w:tc>
          <w:tcPr>
            <w:tcW w:w="3245" w:type="dxa"/>
            <w:shd w:val="clear" w:color="auto" w:fill="auto"/>
            <w:noWrap/>
            <w:hideMark/>
          </w:tcPr>
          <w:p w:rsidRPr="003C5138" w:rsidR="00AE6D4C" w:rsidP="006F2CE2" w:rsidRDefault="00AE6D4C" w14:paraId="562FFA18"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99A488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78</w:t>
            </w:r>
          </w:p>
        </w:tc>
        <w:tc>
          <w:tcPr>
            <w:tcW w:w="1276" w:type="dxa"/>
            <w:shd w:val="clear" w:color="auto" w:fill="auto"/>
            <w:noWrap/>
            <w:hideMark/>
          </w:tcPr>
          <w:p w:rsidRPr="003C5138" w:rsidR="00AE6D4C" w:rsidP="006F2CE2" w:rsidRDefault="00AE6D4C" w14:paraId="7EDD4CC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0AD6E05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7069E54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245</w:t>
            </w:r>
          </w:p>
        </w:tc>
      </w:tr>
      <w:tr w:rsidRPr="003C5138" w:rsidR="00AE6D4C" w:rsidTr="00056555" w14:paraId="37C7AA9C" w14:textId="77777777">
        <w:trPr>
          <w:trHeight w:val="264"/>
        </w:trPr>
        <w:tc>
          <w:tcPr>
            <w:tcW w:w="861" w:type="dxa"/>
            <w:shd w:val="clear" w:color="auto" w:fill="auto"/>
            <w:noWrap/>
            <w:hideMark/>
          </w:tcPr>
          <w:p w:rsidRPr="003C5138" w:rsidR="00AE6D4C" w:rsidP="006F2CE2" w:rsidRDefault="00AE6D4C" w14:paraId="4D711F5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162</w:t>
            </w:r>
          </w:p>
        </w:tc>
        <w:tc>
          <w:tcPr>
            <w:tcW w:w="3245" w:type="dxa"/>
            <w:shd w:val="clear" w:color="auto" w:fill="auto"/>
            <w:noWrap/>
            <w:hideMark/>
          </w:tcPr>
          <w:p w:rsidRPr="003C5138" w:rsidR="00AE6D4C" w:rsidP="006F2CE2" w:rsidRDefault="00AE6D4C" w14:paraId="07CD128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614D3D9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50</w:t>
            </w:r>
          </w:p>
        </w:tc>
        <w:tc>
          <w:tcPr>
            <w:tcW w:w="1276" w:type="dxa"/>
            <w:shd w:val="clear" w:color="auto" w:fill="auto"/>
            <w:noWrap/>
            <w:hideMark/>
          </w:tcPr>
          <w:p w:rsidRPr="003C5138" w:rsidR="00AE6D4C" w:rsidP="006F2CE2" w:rsidRDefault="00AE6D4C" w14:paraId="6B4043D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1134" w:type="dxa"/>
            <w:shd w:val="clear" w:color="auto" w:fill="auto"/>
            <w:noWrap/>
            <w:hideMark/>
          </w:tcPr>
          <w:p w:rsidRPr="003C5138" w:rsidR="00AE6D4C" w:rsidP="006F2CE2" w:rsidRDefault="00AE6D4C" w14:paraId="1B783AB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E72738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158</w:t>
            </w:r>
          </w:p>
        </w:tc>
      </w:tr>
      <w:tr w:rsidRPr="003C5138" w:rsidR="00AE6D4C" w:rsidTr="00056555" w14:paraId="4EB94A58" w14:textId="77777777">
        <w:trPr>
          <w:trHeight w:val="264"/>
        </w:trPr>
        <w:tc>
          <w:tcPr>
            <w:tcW w:w="861" w:type="dxa"/>
            <w:shd w:val="clear" w:color="auto" w:fill="auto"/>
            <w:noWrap/>
            <w:hideMark/>
          </w:tcPr>
          <w:p w:rsidRPr="003C5138" w:rsidR="00AE6D4C" w:rsidP="006F2CE2" w:rsidRDefault="00AE6D4C" w14:paraId="01E8FA1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163</w:t>
            </w:r>
          </w:p>
        </w:tc>
        <w:tc>
          <w:tcPr>
            <w:tcW w:w="3245" w:type="dxa"/>
            <w:shd w:val="clear" w:color="auto" w:fill="auto"/>
            <w:noWrap/>
            <w:hideMark/>
          </w:tcPr>
          <w:p w:rsidRPr="003C5138" w:rsidR="00AE6D4C" w:rsidP="006F2CE2" w:rsidRDefault="00AE6D4C" w14:paraId="61D0036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041F4A3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1276" w:type="dxa"/>
            <w:shd w:val="clear" w:color="auto" w:fill="auto"/>
            <w:noWrap/>
            <w:hideMark/>
          </w:tcPr>
          <w:p w:rsidRPr="003C5138" w:rsidR="00AE6D4C" w:rsidP="006F2CE2" w:rsidRDefault="00AE6D4C" w14:paraId="3F6F92A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365AB72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1308DB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215. Pie pamatnes iztrupējis dobums.</w:t>
            </w:r>
          </w:p>
        </w:tc>
      </w:tr>
      <w:tr w:rsidRPr="003C5138" w:rsidR="00AE6D4C" w:rsidTr="00056555" w14:paraId="0C2A3C5F" w14:textId="77777777">
        <w:trPr>
          <w:trHeight w:val="264"/>
        </w:trPr>
        <w:tc>
          <w:tcPr>
            <w:tcW w:w="861" w:type="dxa"/>
            <w:shd w:val="clear" w:color="auto" w:fill="auto"/>
            <w:noWrap/>
            <w:hideMark/>
          </w:tcPr>
          <w:p w:rsidRPr="003C5138" w:rsidR="00AE6D4C" w:rsidP="006F2CE2" w:rsidRDefault="00AE6D4C" w14:paraId="3565F9E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164</w:t>
            </w:r>
          </w:p>
        </w:tc>
        <w:tc>
          <w:tcPr>
            <w:tcW w:w="3245" w:type="dxa"/>
            <w:shd w:val="clear" w:color="auto" w:fill="auto"/>
            <w:noWrap/>
            <w:hideMark/>
          </w:tcPr>
          <w:p w:rsidRPr="003C5138" w:rsidR="00AE6D4C" w:rsidP="006F2CE2" w:rsidRDefault="00AE6D4C" w14:paraId="24309D8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781948D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7D0C74C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61E8451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26AE6A21"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173</w:t>
            </w:r>
          </w:p>
        </w:tc>
      </w:tr>
      <w:tr w:rsidRPr="003C5138" w:rsidR="00AE6D4C" w:rsidTr="00056555" w14:paraId="02B867DB" w14:textId="77777777">
        <w:trPr>
          <w:gridAfter w:val="1"/>
          <w:wAfter w:w="4940" w:type="dxa"/>
          <w:trHeight w:val="1557"/>
        </w:trPr>
        <w:tc>
          <w:tcPr>
            <w:tcW w:w="861" w:type="dxa"/>
            <w:shd w:val="clear" w:color="auto" w:fill="auto"/>
            <w:noWrap/>
            <w:hideMark/>
          </w:tcPr>
          <w:p w:rsidRPr="003C5138" w:rsidR="00AE6D4C" w:rsidP="006F2CE2" w:rsidRDefault="00AE6D4C" w14:paraId="4B5ACDD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165</w:t>
            </w:r>
          </w:p>
        </w:tc>
        <w:tc>
          <w:tcPr>
            <w:tcW w:w="3245" w:type="dxa"/>
            <w:shd w:val="clear" w:color="auto" w:fill="auto"/>
            <w:noWrap/>
            <w:hideMark/>
          </w:tcPr>
          <w:p w:rsidRPr="003C5138" w:rsidR="00AE6D4C" w:rsidP="006F2CE2" w:rsidRDefault="00AE6D4C" w14:paraId="7596CBC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x europaea</w:t>
            </w:r>
          </w:p>
        </w:tc>
        <w:tc>
          <w:tcPr>
            <w:tcW w:w="1843" w:type="dxa"/>
            <w:shd w:val="clear" w:color="auto" w:fill="auto"/>
            <w:noWrap/>
            <w:hideMark/>
          </w:tcPr>
          <w:p w:rsidRPr="003C5138" w:rsidR="00AE6D4C" w:rsidP="006F2CE2" w:rsidRDefault="00AE6D4C" w14:paraId="3515617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103</w:t>
            </w:r>
          </w:p>
        </w:tc>
        <w:tc>
          <w:tcPr>
            <w:tcW w:w="1276" w:type="dxa"/>
            <w:shd w:val="clear" w:color="auto" w:fill="auto"/>
            <w:noWrap/>
            <w:hideMark/>
          </w:tcPr>
          <w:p w:rsidRPr="003C5138" w:rsidR="00AE6D4C" w:rsidP="006F2CE2" w:rsidRDefault="00AE6D4C" w14:paraId="104A1FE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w:t>
            </w:r>
          </w:p>
        </w:tc>
        <w:tc>
          <w:tcPr>
            <w:tcW w:w="1134" w:type="dxa"/>
            <w:shd w:val="clear" w:color="auto" w:fill="auto"/>
            <w:noWrap/>
            <w:hideMark/>
          </w:tcPr>
          <w:p w:rsidRPr="003C5138" w:rsidR="00AE6D4C" w:rsidP="006F2CE2" w:rsidRDefault="00AE6D4C" w14:paraId="06B5ACF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r>
      <w:tr w:rsidRPr="003C5138" w:rsidR="00AE6D4C" w:rsidTr="00056555" w14:paraId="0021C0BD" w14:textId="77777777">
        <w:trPr>
          <w:trHeight w:val="264"/>
        </w:trPr>
        <w:tc>
          <w:tcPr>
            <w:tcW w:w="861" w:type="dxa"/>
            <w:shd w:val="clear" w:color="auto" w:fill="auto"/>
            <w:noWrap/>
            <w:hideMark/>
          </w:tcPr>
          <w:p w:rsidRPr="003C5138" w:rsidR="00AE6D4C" w:rsidP="006F2CE2" w:rsidRDefault="00AE6D4C" w14:paraId="7774E8E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166</w:t>
            </w:r>
          </w:p>
        </w:tc>
        <w:tc>
          <w:tcPr>
            <w:tcW w:w="3245" w:type="dxa"/>
            <w:shd w:val="clear" w:color="auto" w:fill="auto"/>
            <w:noWrap/>
            <w:hideMark/>
          </w:tcPr>
          <w:p w:rsidRPr="003C5138" w:rsidR="00AE6D4C" w:rsidP="006F2CE2" w:rsidRDefault="00AE6D4C" w14:paraId="5B18473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4D71745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75</w:t>
            </w:r>
          </w:p>
        </w:tc>
        <w:tc>
          <w:tcPr>
            <w:tcW w:w="1276" w:type="dxa"/>
            <w:shd w:val="clear" w:color="auto" w:fill="auto"/>
            <w:noWrap/>
            <w:hideMark/>
          </w:tcPr>
          <w:p w:rsidRPr="003C5138" w:rsidR="00AE6D4C" w:rsidP="006F2CE2" w:rsidRDefault="00AE6D4C" w14:paraId="1488A8D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1134" w:type="dxa"/>
            <w:shd w:val="clear" w:color="auto" w:fill="auto"/>
            <w:noWrap/>
            <w:hideMark/>
          </w:tcPr>
          <w:p w:rsidRPr="003C5138" w:rsidR="00AE6D4C" w:rsidP="006F2CE2" w:rsidRDefault="00AE6D4C" w14:paraId="59C0F56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5A94237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235</w:t>
            </w:r>
          </w:p>
        </w:tc>
      </w:tr>
      <w:tr w:rsidRPr="003C5138" w:rsidR="00AE6D4C" w:rsidTr="00056555" w14:paraId="452F4072" w14:textId="77777777">
        <w:trPr>
          <w:trHeight w:val="264"/>
        </w:trPr>
        <w:tc>
          <w:tcPr>
            <w:tcW w:w="861" w:type="dxa"/>
            <w:shd w:val="clear" w:color="auto" w:fill="auto"/>
            <w:noWrap/>
            <w:hideMark/>
          </w:tcPr>
          <w:p w:rsidRPr="003C5138" w:rsidR="00AE6D4C" w:rsidP="006F2CE2" w:rsidRDefault="00AE6D4C" w14:paraId="29EBB5B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167</w:t>
            </w:r>
          </w:p>
        </w:tc>
        <w:tc>
          <w:tcPr>
            <w:tcW w:w="3245" w:type="dxa"/>
            <w:shd w:val="clear" w:color="auto" w:fill="auto"/>
            <w:noWrap/>
            <w:hideMark/>
          </w:tcPr>
          <w:p w:rsidRPr="003C5138" w:rsidR="00AE6D4C" w:rsidP="006F2CE2" w:rsidRDefault="00AE6D4C" w14:paraId="52A77AB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E1B6DA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56</w:t>
            </w:r>
          </w:p>
        </w:tc>
        <w:tc>
          <w:tcPr>
            <w:tcW w:w="1276" w:type="dxa"/>
            <w:shd w:val="clear" w:color="auto" w:fill="auto"/>
            <w:noWrap/>
            <w:hideMark/>
          </w:tcPr>
          <w:p w:rsidRPr="003C5138" w:rsidR="00AE6D4C" w:rsidP="006F2CE2" w:rsidRDefault="00AE6D4C" w14:paraId="7D4BBD0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5DA0538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AB1E1C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176</w:t>
            </w:r>
          </w:p>
        </w:tc>
      </w:tr>
      <w:tr w:rsidRPr="003C5138" w:rsidR="00AE6D4C" w:rsidTr="00056555" w14:paraId="750581F2" w14:textId="77777777">
        <w:trPr>
          <w:trHeight w:val="264"/>
        </w:trPr>
        <w:tc>
          <w:tcPr>
            <w:tcW w:w="861" w:type="dxa"/>
            <w:shd w:val="clear" w:color="auto" w:fill="auto"/>
            <w:noWrap/>
            <w:hideMark/>
          </w:tcPr>
          <w:p w:rsidRPr="003C5138" w:rsidR="00AE6D4C" w:rsidP="006F2CE2" w:rsidRDefault="00AE6D4C" w14:paraId="40C8353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168</w:t>
            </w:r>
          </w:p>
        </w:tc>
        <w:tc>
          <w:tcPr>
            <w:tcW w:w="3245" w:type="dxa"/>
            <w:shd w:val="clear" w:color="auto" w:fill="auto"/>
            <w:noWrap/>
            <w:hideMark/>
          </w:tcPr>
          <w:p w:rsidRPr="003C5138" w:rsidR="00AE6D4C" w:rsidP="006F2CE2" w:rsidRDefault="00AE6D4C" w14:paraId="5BAF97F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Sambucus nigra</w:t>
            </w:r>
          </w:p>
        </w:tc>
        <w:tc>
          <w:tcPr>
            <w:tcW w:w="1843" w:type="dxa"/>
            <w:shd w:val="clear" w:color="auto" w:fill="auto"/>
            <w:noWrap/>
            <w:hideMark/>
          </w:tcPr>
          <w:p w:rsidRPr="003C5138" w:rsidR="00AE6D4C" w:rsidP="006F2CE2" w:rsidRDefault="00AE6D4C" w14:paraId="7A64BB29"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056D0018"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41A9574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88658B3" w14:textId="77777777">
            <w:pPr>
              <w:spacing w:after="0" w:line="240" w:lineRule="auto"/>
              <w:rPr>
                <w:rFonts w:ascii="Times New Roman" w:hAnsi="Times New Roman" w:eastAsia="Times New Roman" w:cs="Times New Roman"/>
                <w:sz w:val="20"/>
                <w:szCs w:val="20"/>
              </w:rPr>
            </w:pPr>
          </w:p>
        </w:tc>
      </w:tr>
      <w:tr w:rsidRPr="003C5138" w:rsidR="00AE6D4C" w:rsidTr="00056555" w14:paraId="15AB9706" w14:textId="77777777">
        <w:trPr>
          <w:trHeight w:val="264"/>
        </w:trPr>
        <w:tc>
          <w:tcPr>
            <w:tcW w:w="861" w:type="dxa"/>
            <w:shd w:val="clear" w:color="auto" w:fill="auto"/>
            <w:noWrap/>
            <w:hideMark/>
          </w:tcPr>
          <w:p w:rsidRPr="003C5138" w:rsidR="00AE6D4C" w:rsidP="006F2CE2" w:rsidRDefault="00AE6D4C" w14:paraId="6F57269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169</w:t>
            </w:r>
          </w:p>
        </w:tc>
        <w:tc>
          <w:tcPr>
            <w:tcW w:w="3245" w:type="dxa"/>
            <w:shd w:val="clear" w:color="auto" w:fill="auto"/>
            <w:noWrap/>
            <w:hideMark/>
          </w:tcPr>
          <w:p w:rsidRPr="003C5138" w:rsidR="00AE6D4C" w:rsidP="006F2CE2" w:rsidRDefault="00AE6D4C" w14:paraId="7D70242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5226E58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61</w:t>
            </w:r>
          </w:p>
        </w:tc>
        <w:tc>
          <w:tcPr>
            <w:tcW w:w="1276" w:type="dxa"/>
            <w:shd w:val="clear" w:color="auto" w:fill="auto"/>
            <w:noWrap/>
            <w:hideMark/>
          </w:tcPr>
          <w:p w:rsidRPr="003C5138" w:rsidR="00AE6D4C" w:rsidP="006F2CE2" w:rsidRDefault="00AE6D4C" w14:paraId="39400FE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w:t>
            </w:r>
          </w:p>
        </w:tc>
        <w:tc>
          <w:tcPr>
            <w:tcW w:w="1134" w:type="dxa"/>
            <w:shd w:val="clear" w:color="auto" w:fill="auto"/>
            <w:noWrap/>
            <w:hideMark/>
          </w:tcPr>
          <w:p w:rsidRPr="003C5138" w:rsidR="00AE6D4C" w:rsidP="006F2CE2" w:rsidRDefault="00AE6D4C" w14:paraId="69B01DE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477740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193</w:t>
            </w:r>
          </w:p>
        </w:tc>
      </w:tr>
      <w:tr w:rsidRPr="003C5138" w:rsidR="00AE6D4C" w:rsidTr="00056555" w14:paraId="335CD4D9" w14:textId="77777777">
        <w:trPr>
          <w:trHeight w:val="264"/>
        </w:trPr>
        <w:tc>
          <w:tcPr>
            <w:tcW w:w="861" w:type="dxa"/>
            <w:shd w:val="clear" w:color="auto" w:fill="auto"/>
            <w:noWrap/>
            <w:hideMark/>
          </w:tcPr>
          <w:p w:rsidRPr="003C5138" w:rsidR="00AE6D4C" w:rsidP="006F2CE2" w:rsidRDefault="00AE6D4C" w14:paraId="72CD908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170</w:t>
            </w:r>
          </w:p>
        </w:tc>
        <w:tc>
          <w:tcPr>
            <w:tcW w:w="3245" w:type="dxa"/>
            <w:shd w:val="clear" w:color="auto" w:fill="auto"/>
            <w:noWrap/>
            <w:hideMark/>
          </w:tcPr>
          <w:p w:rsidRPr="003C5138" w:rsidR="00AE6D4C" w:rsidP="006F2CE2" w:rsidRDefault="00AE6D4C" w14:paraId="532E7298"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37EF0C4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68B60E0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2B45ECE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49E2E2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186</w:t>
            </w:r>
          </w:p>
        </w:tc>
      </w:tr>
      <w:tr w:rsidRPr="003C5138" w:rsidR="00AE6D4C" w:rsidTr="00056555" w14:paraId="5A756E56" w14:textId="77777777">
        <w:trPr>
          <w:trHeight w:val="264"/>
        </w:trPr>
        <w:tc>
          <w:tcPr>
            <w:tcW w:w="861" w:type="dxa"/>
            <w:shd w:val="clear" w:color="auto" w:fill="auto"/>
            <w:noWrap/>
            <w:hideMark/>
          </w:tcPr>
          <w:p w:rsidRPr="003C5138" w:rsidR="00AE6D4C" w:rsidP="006F2CE2" w:rsidRDefault="00AE6D4C" w14:paraId="0B5E646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171</w:t>
            </w:r>
          </w:p>
        </w:tc>
        <w:tc>
          <w:tcPr>
            <w:tcW w:w="3245" w:type="dxa"/>
            <w:shd w:val="clear" w:color="auto" w:fill="auto"/>
            <w:noWrap/>
            <w:hideMark/>
          </w:tcPr>
          <w:p w:rsidRPr="003C5138" w:rsidR="00AE6D4C" w:rsidP="006F2CE2" w:rsidRDefault="00AE6D4C" w14:paraId="3F3E4F2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470856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53</w:t>
            </w:r>
          </w:p>
        </w:tc>
        <w:tc>
          <w:tcPr>
            <w:tcW w:w="1276" w:type="dxa"/>
            <w:shd w:val="clear" w:color="auto" w:fill="auto"/>
            <w:noWrap/>
            <w:hideMark/>
          </w:tcPr>
          <w:p w:rsidRPr="003C5138" w:rsidR="00AE6D4C" w:rsidP="006F2CE2" w:rsidRDefault="00AE6D4C" w14:paraId="7BBABD9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w:t>
            </w:r>
          </w:p>
        </w:tc>
        <w:tc>
          <w:tcPr>
            <w:tcW w:w="1134" w:type="dxa"/>
            <w:shd w:val="clear" w:color="auto" w:fill="auto"/>
            <w:noWrap/>
            <w:hideMark/>
          </w:tcPr>
          <w:p w:rsidRPr="003C5138" w:rsidR="00AE6D4C" w:rsidP="006F2CE2" w:rsidRDefault="00AE6D4C" w14:paraId="46096A9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24BA13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166. 3mh šaura žākle ar dobumu.</w:t>
            </w:r>
          </w:p>
        </w:tc>
      </w:tr>
      <w:tr w:rsidRPr="003C5138" w:rsidR="00AE6D4C" w:rsidTr="00056555" w14:paraId="6F589CB5" w14:textId="77777777">
        <w:trPr>
          <w:trHeight w:val="264"/>
        </w:trPr>
        <w:tc>
          <w:tcPr>
            <w:tcW w:w="861" w:type="dxa"/>
            <w:shd w:val="clear" w:color="auto" w:fill="auto"/>
            <w:noWrap/>
            <w:hideMark/>
          </w:tcPr>
          <w:p w:rsidRPr="003C5138" w:rsidR="00AE6D4C" w:rsidP="006F2CE2" w:rsidRDefault="00AE6D4C" w14:paraId="6616B6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172</w:t>
            </w:r>
          </w:p>
        </w:tc>
        <w:tc>
          <w:tcPr>
            <w:tcW w:w="3245" w:type="dxa"/>
            <w:shd w:val="clear" w:color="auto" w:fill="auto"/>
            <w:noWrap/>
            <w:hideMark/>
          </w:tcPr>
          <w:p w:rsidRPr="003C5138" w:rsidR="00AE6D4C" w:rsidP="006F2CE2" w:rsidRDefault="00AE6D4C" w14:paraId="106AF81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2BC841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45252CB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3E32578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C55B6F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173</w:t>
            </w:r>
          </w:p>
        </w:tc>
      </w:tr>
      <w:tr w:rsidRPr="003C5138" w:rsidR="00AE6D4C" w:rsidTr="00056555" w14:paraId="6959B5BB" w14:textId="77777777">
        <w:trPr>
          <w:trHeight w:val="264"/>
        </w:trPr>
        <w:tc>
          <w:tcPr>
            <w:tcW w:w="861" w:type="dxa"/>
            <w:shd w:val="clear" w:color="auto" w:fill="auto"/>
            <w:noWrap/>
            <w:hideMark/>
          </w:tcPr>
          <w:p w:rsidRPr="003C5138" w:rsidR="00AE6D4C" w:rsidP="006F2CE2" w:rsidRDefault="00AE6D4C" w14:paraId="3580C57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173</w:t>
            </w:r>
          </w:p>
        </w:tc>
        <w:tc>
          <w:tcPr>
            <w:tcW w:w="3245" w:type="dxa"/>
            <w:shd w:val="clear" w:color="auto" w:fill="auto"/>
            <w:noWrap/>
            <w:hideMark/>
          </w:tcPr>
          <w:p w:rsidRPr="003C5138" w:rsidR="00AE6D4C" w:rsidP="006F2CE2" w:rsidRDefault="00AE6D4C" w14:paraId="282332E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platyphyllos</w:t>
            </w:r>
          </w:p>
        </w:tc>
        <w:tc>
          <w:tcPr>
            <w:tcW w:w="1843" w:type="dxa"/>
            <w:shd w:val="clear" w:color="auto" w:fill="auto"/>
            <w:noWrap/>
            <w:hideMark/>
          </w:tcPr>
          <w:p w:rsidRPr="003C5138" w:rsidR="00AE6D4C" w:rsidP="006F2CE2" w:rsidRDefault="00AE6D4C" w14:paraId="696594B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89</w:t>
            </w:r>
          </w:p>
        </w:tc>
        <w:tc>
          <w:tcPr>
            <w:tcW w:w="1276" w:type="dxa"/>
            <w:shd w:val="clear" w:color="auto" w:fill="auto"/>
            <w:noWrap/>
            <w:hideMark/>
          </w:tcPr>
          <w:p w:rsidRPr="003C5138" w:rsidR="00AE6D4C" w:rsidP="006F2CE2" w:rsidRDefault="00AE6D4C" w14:paraId="79085DB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5101339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625F5F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278</w:t>
            </w:r>
          </w:p>
        </w:tc>
      </w:tr>
      <w:tr w:rsidRPr="003C5138" w:rsidR="00AE6D4C" w:rsidTr="00056555" w14:paraId="18A23A2A" w14:textId="77777777">
        <w:trPr>
          <w:trHeight w:val="264"/>
        </w:trPr>
        <w:tc>
          <w:tcPr>
            <w:tcW w:w="861" w:type="dxa"/>
            <w:shd w:val="clear" w:color="auto" w:fill="auto"/>
            <w:noWrap/>
            <w:hideMark/>
          </w:tcPr>
          <w:p w:rsidRPr="003C5138" w:rsidR="00AE6D4C" w:rsidP="006F2CE2" w:rsidRDefault="00AE6D4C" w14:paraId="319DBF3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174</w:t>
            </w:r>
          </w:p>
        </w:tc>
        <w:tc>
          <w:tcPr>
            <w:tcW w:w="3245" w:type="dxa"/>
            <w:shd w:val="clear" w:color="auto" w:fill="auto"/>
            <w:noWrap/>
            <w:hideMark/>
          </w:tcPr>
          <w:p w:rsidRPr="003C5138" w:rsidR="00AE6D4C" w:rsidP="006F2CE2" w:rsidRDefault="00AE6D4C" w14:paraId="0BBCA91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FAFE5F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1276" w:type="dxa"/>
            <w:shd w:val="clear" w:color="auto" w:fill="auto"/>
            <w:noWrap/>
            <w:hideMark/>
          </w:tcPr>
          <w:p w:rsidRPr="003C5138" w:rsidR="00AE6D4C" w:rsidP="006F2CE2" w:rsidRDefault="00AE6D4C" w14:paraId="7A1541C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1C89CA2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D1D506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168</w:t>
            </w:r>
          </w:p>
        </w:tc>
      </w:tr>
      <w:tr w:rsidRPr="003C5138" w:rsidR="00AE6D4C" w:rsidTr="00056555" w14:paraId="7D638AE1" w14:textId="77777777">
        <w:trPr>
          <w:trHeight w:val="264"/>
        </w:trPr>
        <w:tc>
          <w:tcPr>
            <w:tcW w:w="861" w:type="dxa"/>
            <w:shd w:val="clear" w:color="auto" w:fill="auto"/>
            <w:noWrap/>
            <w:hideMark/>
          </w:tcPr>
          <w:p w:rsidRPr="003C5138" w:rsidR="00AE6D4C" w:rsidP="006F2CE2" w:rsidRDefault="00AE6D4C" w14:paraId="229E205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175</w:t>
            </w:r>
          </w:p>
        </w:tc>
        <w:tc>
          <w:tcPr>
            <w:tcW w:w="3245" w:type="dxa"/>
            <w:shd w:val="clear" w:color="auto" w:fill="auto"/>
            <w:noWrap/>
            <w:hideMark/>
          </w:tcPr>
          <w:p w:rsidRPr="003C5138" w:rsidR="00AE6D4C" w:rsidP="006F2CE2" w:rsidRDefault="00AE6D4C" w14:paraId="274AB31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Picea  abies </w:t>
            </w:r>
          </w:p>
        </w:tc>
        <w:tc>
          <w:tcPr>
            <w:tcW w:w="1843" w:type="dxa"/>
            <w:shd w:val="clear" w:color="auto" w:fill="auto"/>
            <w:noWrap/>
            <w:hideMark/>
          </w:tcPr>
          <w:p w:rsidRPr="003C5138" w:rsidR="00AE6D4C" w:rsidP="006F2CE2" w:rsidRDefault="00AE6D4C" w14:paraId="77C485B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77</w:t>
            </w:r>
          </w:p>
        </w:tc>
        <w:tc>
          <w:tcPr>
            <w:tcW w:w="1276" w:type="dxa"/>
            <w:shd w:val="clear" w:color="auto" w:fill="auto"/>
            <w:noWrap/>
            <w:hideMark/>
          </w:tcPr>
          <w:p w:rsidRPr="003C5138" w:rsidR="00AE6D4C" w:rsidP="006F2CE2" w:rsidRDefault="00AE6D4C" w14:paraId="494B997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37</w:t>
            </w:r>
          </w:p>
        </w:tc>
        <w:tc>
          <w:tcPr>
            <w:tcW w:w="1134" w:type="dxa"/>
            <w:shd w:val="clear" w:color="auto" w:fill="auto"/>
            <w:noWrap/>
            <w:hideMark/>
          </w:tcPr>
          <w:p w:rsidRPr="003C5138" w:rsidR="00AE6D4C" w:rsidP="006F2CE2" w:rsidRDefault="00AE6D4C" w14:paraId="744A98E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CD9DF97"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242. Dižkoks pēc augstuma parametra.</w:t>
            </w:r>
          </w:p>
        </w:tc>
      </w:tr>
      <w:tr w:rsidRPr="003C5138" w:rsidR="00AE6D4C" w:rsidTr="00056555" w14:paraId="16C627E8" w14:textId="77777777">
        <w:trPr>
          <w:trHeight w:val="264"/>
        </w:trPr>
        <w:tc>
          <w:tcPr>
            <w:tcW w:w="861" w:type="dxa"/>
            <w:shd w:val="clear" w:color="auto" w:fill="auto"/>
            <w:noWrap/>
            <w:hideMark/>
          </w:tcPr>
          <w:p w:rsidRPr="003C5138" w:rsidR="00AE6D4C" w:rsidP="006F2CE2" w:rsidRDefault="00AE6D4C" w14:paraId="6ED3D0A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176</w:t>
            </w:r>
          </w:p>
        </w:tc>
        <w:tc>
          <w:tcPr>
            <w:tcW w:w="3245" w:type="dxa"/>
            <w:shd w:val="clear" w:color="auto" w:fill="auto"/>
            <w:noWrap/>
            <w:hideMark/>
          </w:tcPr>
          <w:p w:rsidRPr="003C5138" w:rsidR="00AE6D4C" w:rsidP="006F2CE2" w:rsidRDefault="00AE6D4C" w14:paraId="4EF8545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7C82D9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458A35E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w:t>
            </w:r>
          </w:p>
        </w:tc>
        <w:tc>
          <w:tcPr>
            <w:tcW w:w="1134" w:type="dxa"/>
            <w:shd w:val="clear" w:color="auto" w:fill="auto"/>
            <w:noWrap/>
            <w:hideMark/>
          </w:tcPr>
          <w:p w:rsidRPr="003C5138" w:rsidR="00AE6D4C" w:rsidP="006F2CE2" w:rsidRDefault="00AE6D4C" w14:paraId="62439BC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56BC744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182</w:t>
            </w:r>
          </w:p>
        </w:tc>
      </w:tr>
      <w:tr w:rsidRPr="003C5138" w:rsidR="00AE6D4C" w:rsidTr="00056555" w14:paraId="65C1E3E5" w14:textId="77777777">
        <w:trPr>
          <w:trHeight w:val="264"/>
        </w:trPr>
        <w:tc>
          <w:tcPr>
            <w:tcW w:w="861" w:type="dxa"/>
            <w:shd w:val="clear" w:color="auto" w:fill="auto"/>
            <w:noWrap/>
            <w:hideMark/>
          </w:tcPr>
          <w:p w:rsidRPr="003C5138" w:rsidR="00AE6D4C" w:rsidP="006F2CE2" w:rsidRDefault="00AE6D4C" w14:paraId="4AF5ADC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177</w:t>
            </w:r>
          </w:p>
        </w:tc>
        <w:tc>
          <w:tcPr>
            <w:tcW w:w="3245" w:type="dxa"/>
            <w:shd w:val="clear" w:color="auto" w:fill="auto"/>
            <w:noWrap/>
            <w:hideMark/>
          </w:tcPr>
          <w:p w:rsidRPr="003C5138" w:rsidR="00AE6D4C" w:rsidP="006F2CE2" w:rsidRDefault="00AE6D4C" w14:paraId="4E184B2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15075F2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73</w:t>
            </w:r>
          </w:p>
        </w:tc>
        <w:tc>
          <w:tcPr>
            <w:tcW w:w="1276" w:type="dxa"/>
            <w:shd w:val="clear" w:color="auto" w:fill="auto"/>
            <w:noWrap/>
            <w:hideMark/>
          </w:tcPr>
          <w:p w:rsidRPr="003C5138" w:rsidR="00AE6D4C" w:rsidP="006F2CE2" w:rsidRDefault="00AE6D4C" w14:paraId="56D9073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5EF5E85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ADE85D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172/228</w:t>
            </w:r>
          </w:p>
        </w:tc>
      </w:tr>
      <w:tr w:rsidRPr="003C5138" w:rsidR="00AE6D4C" w:rsidTr="00056555" w14:paraId="37B779EC" w14:textId="77777777">
        <w:trPr>
          <w:trHeight w:val="264"/>
        </w:trPr>
        <w:tc>
          <w:tcPr>
            <w:tcW w:w="861" w:type="dxa"/>
            <w:shd w:val="clear" w:color="auto" w:fill="auto"/>
            <w:noWrap/>
            <w:hideMark/>
          </w:tcPr>
          <w:p w:rsidRPr="003C5138" w:rsidR="00AE6D4C" w:rsidP="006F2CE2" w:rsidRDefault="00AE6D4C" w14:paraId="5A50B10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178</w:t>
            </w:r>
          </w:p>
        </w:tc>
        <w:tc>
          <w:tcPr>
            <w:tcW w:w="3245" w:type="dxa"/>
            <w:shd w:val="clear" w:color="auto" w:fill="auto"/>
            <w:noWrap/>
            <w:hideMark/>
          </w:tcPr>
          <w:p w:rsidRPr="003C5138" w:rsidR="00AE6D4C" w:rsidP="006F2CE2" w:rsidRDefault="00AE6D4C" w14:paraId="64A3C4B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79BE674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97</w:t>
            </w:r>
          </w:p>
        </w:tc>
        <w:tc>
          <w:tcPr>
            <w:tcW w:w="1276" w:type="dxa"/>
            <w:shd w:val="clear" w:color="auto" w:fill="auto"/>
            <w:noWrap/>
            <w:hideMark/>
          </w:tcPr>
          <w:p w:rsidRPr="003C5138" w:rsidR="00AE6D4C" w:rsidP="006F2CE2" w:rsidRDefault="00AE6D4C" w14:paraId="188D4E5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0002110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A541BB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305</w:t>
            </w:r>
          </w:p>
        </w:tc>
      </w:tr>
      <w:tr w:rsidRPr="003C5138" w:rsidR="00AE6D4C" w:rsidTr="00056555" w14:paraId="5A9E2530" w14:textId="77777777">
        <w:trPr>
          <w:trHeight w:val="264"/>
        </w:trPr>
        <w:tc>
          <w:tcPr>
            <w:tcW w:w="861" w:type="dxa"/>
            <w:shd w:val="clear" w:color="auto" w:fill="auto"/>
            <w:noWrap/>
            <w:hideMark/>
          </w:tcPr>
          <w:p w:rsidRPr="003C5138" w:rsidR="00AE6D4C" w:rsidP="006F2CE2" w:rsidRDefault="00AE6D4C" w14:paraId="14CD168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179</w:t>
            </w:r>
          </w:p>
        </w:tc>
        <w:tc>
          <w:tcPr>
            <w:tcW w:w="3245" w:type="dxa"/>
            <w:shd w:val="clear" w:color="auto" w:fill="auto"/>
            <w:noWrap/>
            <w:hideMark/>
          </w:tcPr>
          <w:p w:rsidRPr="003C5138" w:rsidR="00AE6D4C" w:rsidP="006F2CE2" w:rsidRDefault="00AE6D4C" w14:paraId="1AE6BB1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Larix decidua</w:t>
            </w:r>
          </w:p>
        </w:tc>
        <w:tc>
          <w:tcPr>
            <w:tcW w:w="1843" w:type="dxa"/>
            <w:shd w:val="clear" w:color="auto" w:fill="auto"/>
            <w:noWrap/>
            <w:hideMark/>
          </w:tcPr>
          <w:p w:rsidRPr="003C5138" w:rsidR="00AE6D4C" w:rsidP="006F2CE2" w:rsidRDefault="00AE6D4C" w14:paraId="20A4777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57</w:t>
            </w:r>
          </w:p>
        </w:tc>
        <w:tc>
          <w:tcPr>
            <w:tcW w:w="1276" w:type="dxa"/>
            <w:shd w:val="clear" w:color="auto" w:fill="auto"/>
            <w:noWrap/>
            <w:hideMark/>
          </w:tcPr>
          <w:p w:rsidRPr="003C5138" w:rsidR="00AE6D4C" w:rsidP="006F2CE2" w:rsidRDefault="00AE6D4C" w14:paraId="6086D6D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2FED813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583569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179</w:t>
            </w:r>
          </w:p>
        </w:tc>
      </w:tr>
      <w:tr w:rsidRPr="003C5138" w:rsidR="00AE6D4C" w:rsidTr="00056555" w14:paraId="45FBA060" w14:textId="77777777">
        <w:trPr>
          <w:trHeight w:val="264"/>
        </w:trPr>
        <w:tc>
          <w:tcPr>
            <w:tcW w:w="861" w:type="dxa"/>
            <w:shd w:val="clear" w:color="auto" w:fill="auto"/>
            <w:noWrap/>
            <w:hideMark/>
          </w:tcPr>
          <w:p w:rsidRPr="003C5138" w:rsidR="00AE6D4C" w:rsidP="006F2CE2" w:rsidRDefault="00AE6D4C" w14:paraId="00059B1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180</w:t>
            </w:r>
          </w:p>
        </w:tc>
        <w:tc>
          <w:tcPr>
            <w:tcW w:w="3245" w:type="dxa"/>
            <w:shd w:val="clear" w:color="auto" w:fill="auto"/>
            <w:noWrap/>
            <w:hideMark/>
          </w:tcPr>
          <w:p w:rsidRPr="003C5138" w:rsidR="00AE6D4C" w:rsidP="006F2CE2" w:rsidRDefault="00AE6D4C" w14:paraId="721AEC4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DE88CB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2D69F24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547FC24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444C80F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184</w:t>
            </w:r>
          </w:p>
        </w:tc>
      </w:tr>
      <w:tr w:rsidRPr="003C5138" w:rsidR="00AE6D4C" w:rsidTr="00056555" w14:paraId="49E7518C" w14:textId="77777777">
        <w:trPr>
          <w:trHeight w:val="264"/>
        </w:trPr>
        <w:tc>
          <w:tcPr>
            <w:tcW w:w="861" w:type="dxa"/>
            <w:shd w:val="clear" w:color="auto" w:fill="auto"/>
            <w:noWrap/>
            <w:hideMark/>
          </w:tcPr>
          <w:p w:rsidRPr="003C5138" w:rsidR="00AE6D4C" w:rsidP="006F2CE2" w:rsidRDefault="00AE6D4C" w14:paraId="6144624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181</w:t>
            </w:r>
          </w:p>
        </w:tc>
        <w:tc>
          <w:tcPr>
            <w:tcW w:w="3245" w:type="dxa"/>
            <w:shd w:val="clear" w:color="auto" w:fill="auto"/>
            <w:noWrap/>
            <w:hideMark/>
          </w:tcPr>
          <w:p w:rsidRPr="003C5138" w:rsidR="00AE6D4C" w:rsidP="006F2CE2" w:rsidRDefault="00AE6D4C" w14:paraId="177A609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4CD80F7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89</w:t>
            </w:r>
          </w:p>
        </w:tc>
        <w:tc>
          <w:tcPr>
            <w:tcW w:w="1276" w:type="dxa"/>
            <w:shd w:val="clear" w:color="auto" w:fill="auto"/>
            <w:noWrap/>
            <w:hideMark/>
          </w:tcPr>
          <w:p w:rsidRPr="003C5138" w:rsidR="00AE6D4C" w:rsidP="006F2CE2" w:rsidRDefault="00AE6D4C" w14:paraId="17D6322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0F4FE26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6AD8581"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281</w:t>
            </w:r>
          </w:p>
        </w:tc>
      </w:tr>
      <w:tr w:rsidRPr="003C5138" w:rsidR="00AE6D4C" w:rsidTr="00056555" w14:paraId="6A9E1A8A" w14:textId="77777777">
        <w:trPr>
          <w:trHeight w:val="264"/>
        </w:trPr>
        <w:tc>
          <w:tcPr>
            <w:tcW w:w="861" w:type="dxa"/>
            <w:shd w:val="clear" w:color="auto" w:fill="auto"/>
            <w:noWrap/>
            <w:hideMark/>
          </w:tcPr>
          <w:p w:rsidRPr="003C5138" w:rsidR="00AE6D4C" w:rsidP="006F2CE2" w:rsidRDefault="00AE6D4C" w14:paraId="4A303DB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182</w:t>
            </w:r>
          </w:p>
        </w:tc>
        <w:tc>
          <w:tcPr>
            <w:tcW w:w="3245" w:type="dxa"/>
            <w:shd w:val="clear" w:color="auto" w:fill="auto"/>
            <w:noWrap/>
            <w:hideMark/>
          </w:tcPr>
          <w:p w:rsidRPr="003C5138" w:rsidR="00AE6D4C" w:rsidP="006F2CE2" w:rsidRDefault="00AE6D4C" w14:paraId="37BCE88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65325D3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60</w:t>
            </w:r>
          </w:p>
        </w:tc>
        <w:tc>
          <w:tcPr>
            <w:tcW w:w="1276" w:type="dxa"/>
            <w:shd w:val="clear" w:color="auto" w:fill="auto"/>
            <w:noWrap/>
            <w:hideMark/>
          </w:tcPr>
          <w:p w:rsidRPr="003C5138" w:rsidR="00AE6D4C" w:rsidP="006F2CE2" w:rsidRDefault="00AE6D4C" w14:paraId="582EC15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14BC604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9C661A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189</w:t>
            </w:r>
          </w:p>
        </w:tc>
      </w:tr>
      <w:tr w:rsidRPr="003C5138" w:rsidR="00AE6D4C" w:rsidTr="00056555" w14:paraId="51B9B043" w14:textId="77777777">
        <w:trPr>
          <w:trHeight w:val="264"/>
        </w:trPr>
        <w:tc>
          <w:tcPr>
            <w:tcW w:w="861" w:type="dxa"/>
            <w:shd w:val="clear" w:color="auto" w:fill="auto"/>
            <w:noWrap/>
            <w:hideMark/>
          </w:tcPr>
          <w:p w:rsidRPr="003C5138" w:rsidR="00AE6D4C" w:rsidP="006F2CE2" w:rsidRDefault="00AE6D4C" w14:paraId="4E6D012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183</w:t>
            </w:r>
          </w:p>
        </w:tc>
        <w:tc>
          <w:tcPr>
            <w:tcW w:w="3245" w:type="dxa"/>
            <w:shd w:val="clear" w:color="auto" w:fill="auto"/>
            <w:noWrap/>
            <w:hideMark/>
          </w:tcPr>
          <w:p w:rsidRPr="003C5138" w:rsidR="00AE6D4C" w:rsidP="006F2CE2" w:rsidRDefault="00AE6D4C" w14:paraId="46D28AB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Salix fragilis</w:t>
            </w:r>
          </w:p>
        </w:tc>
        <w:tc>
          <w:tcPr>
            <w:tcW w:w="1843" w:type="dxa"/>
            <w:shd w:val="clear" w:color="auto" w:fill="auto"/>
            <w:noWrap/>
            <w:hideMark/>
          </w:tcPr>
          <w:p w:rsidRPr="003C5138" w:rsidR="00AE6D4C" w:rsidP="006F2CE2" w:rsidRDefault="00AE6D4C" w14:paraId="16205BE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w:t>
            </w:r>
          </w:p>
        </w:tc>
        <w:tc>
          <w:tcPr>
            <w:tcW w:w="1276" w:type="dxa"/>
            <w:shd w:val="clear" w:color="auto" w:fill="auto"/>
            <w:noWrap/>
            <w:hideMark/>
          </w:tcPr>
          <w:p w:rsidRPr="003C5138" w:rsidR="00AE6D4C" w:rsidP="006F2CE2" w:rsidRDefault="00AE6D4C" w14:paraId="7271B8E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w:t>
            </w:r>
          </w:p>
        </w:tc>
        <w:tc>
          <w:tcPr>
            <w:tcW w:w="1134" w:type="dxa"/>
            <w:shd w:val="clear" w:color="auto" w:fill="auto"/>
            <w:noWrap/>
            <w:hideMark/>
          </w:tcPr>
          <w:p w:rsidRPr="003C5138" w:rsidR="00AE6D4C" w:rsidP="006F2CE2" w:rsidRDefault="00AE6D4C" w14:paraId="0FD0556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669539E" w14:textId="77777777">
            <w:pPr>
              <w:spacing w:after="0" w:line="240" w:lineRule="auto"/>
              <w:rPr>
                <w:rFonts w:ascii="Times New Roman" w:hAnsi="Times New Roman" w:eastAsia="Times New Roman" w:cs="Times New Roman"/>
                <w:sz w:val="20"/>
                <w:szCs w:val="20"/>
              </w:rPr>
            </w:pPr>
          </w:p>
        </w:tc>
      </w:tr>
      <w:tr w:rsidRPr="003C5138" w:rsidR="00AE6D4C" w:rsidTr="00056555" w14:paraId="29178856" w14:textId="77777777">
        <w:trPr>
          <w:trHeight w:val="264"/>
        </w:trPr>
        <w:tc>
          <w:tcPr>
            <w:tcW w:w="861" w:type="dxa"/>
            <w:shd w:val="clear" w:color="auto" w:fill="auto"/>
            <w:noWrap/>
            <w:hideMark/>
          </w:tcPr>
          <w:p w:rsidRPr="003C5138" w:rsidR="00AE6D4C" w:rsidP="006F2CE2" w:rsidRDefault="00AE6D4C" w14:paraId="5BABC85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184</w:t>
            </w:r>
          </w:p>
        </w:tc>
        <w:tc>
          <w:tcPr>
            <w:tcW w:w="3245" w:type="dxa"/>
            <w:shd w:val="clear" w:color="auto" w:fill="auto"/>
            <w:noWrap/>
            <w:hideMark/>
          </w:tcPr>
          <w:p w:rsidRPr="003C5138" w:rsidR="00AE6D4C" w:rsidP="006F2CE2" w:rsidRDefault="00AE6D4C" w14:paraId="68318ED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040C04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5F1CD07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6F761DF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2167E06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181</w:t>
            </w:r>
          </w:p>
        </w:tc>
      </w:tr>
      <w:tr w:rsidRPr="003C5138" w:rsidR="00AE6D4C" w:rsidTr="00056555" w14:paraId="6C14C655" w14:textId="77777777">
        <w:trPr>
          <w:trHeight w:val="264"/>
        </w:trPr>
        <w:tc>
          <w:tcPr>
            <w:tcW w:w="861" w:type="dxa"/>
            <w:shd w:val="clear" w:color="auto" w:fill="auto"/>
            <w:noWrap/>
            <w:hideMark/>
          </w:tcPr>
          <w:p w:rsidRPr="003C5138" w:rsidR="00AE6D4C" w:rsidP="006F2CE2" w:rsidRDefault="00AE6D4C" w14:paraId="06D60D5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185</w:t>
            </w:r>
          </w:p>
        </w:tc>
        <w:tc>
          <w:tcPr>
            <w:tcW w:w="3245" w:type="dxa"/>
            <w:shd w:val="clear" w:color="auto" w:fill="auto"/>
            <w:noWrap/>
            <w:hideMark/>
          </w:tcPr>
          <w:p w:rsidRPr="003C5138" w:rsidR="00AE6D4C" w:rsidP="006F2CE2" w:rsidRDefault="00AE6D4C" w14:paraId="5CCA314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53D20C0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62</w:t>
            </w:r>
          </w:p>
        </w:tc>
        <w:tc>
          <w:tcPr>
            <w:tcW w:w="1276" w:type="dxa"/>
            <w:shd w:val="clear" w:color="auto" w:fill="auto"/>
            <w:noWrap/>
            <w:hideMark/>
          </w:tcPr>
          <w:p w:rsidRPr="003C5138" w:rsidR="00AE6D4C" w:rsidP="006F2CE2" w:rsidRDefault="00AE6D4C" w14:paraId="3C240CB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1134" w:type="dxa"/>
            <w:shd w:val="clear" w:color="auto" w:fill="auto"/>
            <w:noWrap/>
            <w:hideMark/>
          </w:tcPr>
          <w:p w:rsidRPr="003C5138" w:rsidR="00AE6D4C" w:rsidP="006F2CE2" w:rsidRDefault="00AE6D4C" w14:paraId="4E0957D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77CDC1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194. Uz lapām zirgkastaņu raibkodes Cameraria ohridella bojājumi.</w:t>
            </w:r>
          </w:p>
        </w:tc>
      </w:tr>
      <w:tr w:rsidRPr="003C5138" w:rsidR="00AE6D4C" w:rsidTr="00056555" w14:paraId="161FB4EA" w14:textId="77777777">
        <w:trPr>
          <w:trHeight w:val="264"/>
        </w:trPr>
        <w:tc>
          <w:tcPr>
            <w:tcW w:w="861" w:type="dxa"/>
            <w:shd w:val="clear" w:color="auto" w:fill="auto"/>
            <w:noWrap/>
            <w:hideMark/>
          </w:tcPr>
          <w:p w:rsidRPr="003C5138" w:rsidR="00AE6D4C" w:rsidP="006F2CE2" w:rsidRDefault="00AE6D4C" w14:paraId="7409928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186</w:t>
            </w:r>
          </w:p>
        </w:tc>
        <w:tc>
          <w:tcPr>
            <w:tcW w:w="3245" w:type="dxa"/>
            <w:shd w:val="clear" w:color="auto" w:fill="auto"/>
            <w:noWrap/>
            <w:hideMark/>
          </w:tcPr>
          <w:p w:rsidRPr="003C5138" w:rsidR="00AE6D4C" w:rsidP="006F2CE2" w:rsidRDefault="00AE6D4C" w14:paraId="2E4640C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Tilia platyphyllos </w:t>
            </w:r>
            <w:r w:rsidRPr="003C5138">
              <w:rPr>
                <w:rFonts w:ascii="Times New Roman" w:hAnsi="Times New Roman" w:eastAsia="Times New Roman" w:cs="Times New Roman"/>
                <w:sz w:val="20"/>
                <w:szCs w:val="20"/>
              </w:rPr>
              <w:t>subsp.</w:t>
            </w:r>
            <w:r w:rsidRPr="003C5138">
              <w:rPr>
                <w:rFonts w:ascii="Times New Roman" w:hAnsi="Times New Roman" w:eastAsia="Times New Roman" w:cs="Times New Roman"/>
                <w:i/>
                <w:sz w:val="20"/>
                <w:szCs w:val="20"/>
              </w:rPr>
              <w:t xml:space="preserve"> cordifolia</w:t>
            </w:r>
          </w:p>
        </w:tc>
        <w:tc>
          <w:tcPr>
            <w:tcW w:w="1843" w:type="dxa"/>
            <w:shd w:val="clear" w:color="auto" w:fill="auto"/>
            <w:noWrap/>
            <w:hideMark/>
          </w:tcPr>
          <w:p w:rsidRPr="003C5138" w:rsidR="00AE6D4C" w:rsidP="006F2CE2" w:rsidRDefault="00AE6D4C" w14:paraId="5830952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97</w:t>
            </w:r>
          </w:p>
        </w:tc>
        <w:tc>
          <w:tcPr>
            <w:tcW w:w="1276" w:type="dxa"/>
            <w:shd w:val="clear" w:color="auto" w:fill="auto"/>
            <w:noWrap/>
            <w:hideMark/>
          </w:tcPr>
          <w:p w:rsidRPr="003C5138" w:rsidR="00AE6D4C" w:rsidP="006F2CE2" w:rsidRDefault="00AE6D4C" w14:paraId="5AD7824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18AD36E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82031B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304. 2mh lūzuša zara vietā dobums.</w:t>
            </w:r>
          </w:p>
        </w:tc>
      </w:tr>
      <w:tr w:rsidRPr="003C5138" w:rsidR="00AE6D4C" w:rsidTr="00056555" w14:paraId="6A60F605" w14:textId="77777777">
        <w:trPr>
          <w:trHeight w:val="264"/>
        </w:trPr>
        <w:tc>
          <w:tcPr>
            <w:tcW w:w="861" w:type="dxa"/>
            <w:shd w:val="clear" w:color="auto" w:fill="auto"/>
            <w:noWrap/>
            <w:hideMark/>
          </w:tcPr>
          <w:p w:rsidRPr="003C5138" w:rsidR="00AE6D4C" w:rsidP="006F2CE2" w:rsidRDefault="00AE6D4C" w14:paraId="596C256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187</w:t>
            </w:r>
          </w:p>
        </w:tc>
        <w:tc>
          <w:tcPr>
            <w:tcW w:w="3245" w:type="dxa"/>
            <w:shd w:val="clear" w:color="auto" w:fill="auto"/>
            <w:noWrap/>
            <w:hideMark/>
          </w:tcPr>
          <w:p w:rsidRPr="003C5138" w:rsidR="00AE6D4C" w:rsidP="006F2CE2" w:rsidRDefault="00AE6D4C" w14:paraId="24E4140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5CE0ECB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79</w:t>
            </w:r>
          </w:p>
        </w:tc>
        <w:tc>
          <w:tcPr>
            <w:tcW w:w="1276" w:type="dxa"/>
            <w:shd w:val="clear" w:color="auto" w:fill="auto"/>
            <w:noWrap/>
            <w:hideMark/>
          </w:tcPr>
          <w:p w:rsidRPr="003C5138" w:rsidR="00AE6D4C" w:rsidP="006F2CE2" w:rsidRDefault="00AE6D4C" w14:paraId="3BE60DB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w:t>
            </w:r>
          </w:p>
        </w:tc>
        <w:tc>
          <w:tcPr>
            <w:tcW w:w="1134" w:type="dxa"/>
            <w:shd w:val="clear" w:color="auto" w:fill="auto"/>
            <w:noWrap/>
            <w:hideMark/>
          </w:tcPr>
          <w:p w:rsidRPr="003C5138" w:rsidR="00AE6D4C" w:rsidP="006F2CE2" w:rsidRDefault="00AE6D4C" w14:paraId="03A8C1C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C1FC8A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248</w:t>
            </w:r>
          </w:p>
        </w:tc>
      </w:tr>
      <w:tr w:rsidRPr="003C5138" w:rsidR="00AE6D4C" w:rsidTr="00056555" w14:paraId="075AED68" w14:textId="77777777">
        <w:trPr>
          <w:trHeight w:val="264"/>
        </w:trPr>
        <w:tc>
          <w:tcPr>
            <w:tcW w:w="861" w:type="dxa"/>
            <w:shd w:val="clear" w:color="auto" w:fill="auto"/>
            <w:noWrap/>
            <w:hideMark/>
          </w:tcPr>
          <w:p w:rsidRPr="003C5138" w:rsidR="00AE6D4C" w:rsidP="006F2CE2" w:rsidRDefault="00AE6D4C" w14:paraId="24CB11B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188</w:t>
            </w:r>
          </w:p>
        </w:tc>
        <w:tc>
          <w:tcPr>
            <w:tcW w:w="3245" w:type="dxa"/>
            <w:shd w:val="clear" w:color="auto" w:fill="auto"/>
            <w:noWrap/>
            <w:hideMark/>
          </w:tcPr>
          <w:p w:rsidRPr="003C5138" w:rsidR="00AE6D4C" w:rsidP="006F2CE2" w:rsidRDefault="00AE6D4C" w14:paraId="1D740CB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0817F9B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56</w:t>
            </w:r>
          </w:p>
        </w:tc>
        <w:tc>
          <w:tcPr>
            <w:tcW w:w="1276" w:type="dxa"/>
            <w:shd w:val="clear" w:color="auto" w:fill="auto"/>
            <w:noWrap/>
            <w:hideMark/>
          </w:tcPr>
          <w:p w:rsidRPr="003C5138" w:rsidR="00AE6D4C" w:rsidP="006F2CE2" w:rsidRDefault="00AE6D4C" w14:paraId="1AD4587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5F51DB4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62558EF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Divstumbru, apk175/131</w:t>
            </w:r>
          </w:p>
        </w:tc>
      </w:tr>
      <w:tr w:rsidRPr="003C5138" w:rsidR="00AE6D4C" w:rsidTr="00056555" w14:paraId="4A960B59" w14:textId="77777777">
        <w:trPr>
          <w:trHeight w:val="264"/>
        </w:trPr>
        <w:tc>
          <w:tcPr>
            <w:tcW w:w="861" w:type="dxa"/>
            <w:shd w:val="clear" w:color="auto" w:fill="auto"/>
            <w:noWrap/>
            <w:hideMark/>
          </w:tcPr>
          <w:p w:rsidRPr="003C5138" w:rsidR="00AE6D4C" w:rsidP="006F2CE2" w:rsidRDefault="00AE6D4C" w14:paraId="4652676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189</w:t>
            </w:r>
          </w:p>
        </w:tc>
        <w:tc>
          <w:tcPr>
            <w:tcW w:w="3245" w:type="dxa"/>
            <w:shd w:val="clear" w:color="auto" w:fill="auto"/>
            <w:noWrap/>
            <w:hideMark/>
          </w:tcPr>
          <w:p w:rsidRPr="003C5138" w:rsidR="00AE6D4C" w:rsidP="006F2CE2" w:rsidRDefault="00AE6D4C" w14:paraId="6256A6B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3146F72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79</w:t>
            </w:r>
          </w:p>
        </w:tc>
        <w:tc>
          <w:tcPr>
            <w:tcW w:w="1276" w:type="dxa"/>
            <w:shd w:val="clear" w:color="auto" w:fill="auto"/>
            <w:noWrap/>
            <w:hideMark/>
          </w:tcPr>
          <w:p w:rsidRPr="003C5138" w:rsidR="00AE6D4C" w:rsidP="006F2CE2" w:rsidRDefault="00AE6D4C" w14:paraId="0A8454E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36</w:t>
            </w:r>
          </w:p>
        </w:tc>
        <w:tc>
          <w:tcPr>
            <w:tcW w:w="1134" w:type="dxa"/>
            <w:shd w:val="clear" w:color="auto" w:fill="auto"/>
            <w:noWrap/>
            <w:hideMark/>
          </w:tcPr>
          <w:p w:rsidRPr="003C5138" w:rsidR="00AE6D4C" w:rsidP="006F2CE2" w:rsidRDefault="00AE6D4C" w14:paraId="11B9210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6356CA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247. Dižkoks pēc augstuma parametra.</w:t>
            </w:r>
          </w:p>
        </w:tc>
      </w:tr>
      <w:tr w:rsidRPr="003C5138" w:rsidR="00AE6D4C" w:rsidTr="00056555" w14:paraId="3909D28D" w14:textId="77777777">
        <w:trPr>
          <w:trHeight w:val="264"/>
        </w:trPr>
        <w:tc>
          <w:tcPr>
            <w:tcW w:w="861" w:type="dxa"/>
            <w:shd w:val="clear" w:color="auto" w:fill="auto"/>
            <w:noWrap/>
            <w:hideMark/>
          </w:tcPr>
          <w:p w:rsidRPr="003C5138" w:rsidR="00AE6D4C" w:rsidP="006F2CE2" w:rsidRDefault="00AE6D4C" w14:paraId="793E368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190</w:t>
            </w:r>
          </w:p>
        </w:tc>
        <w:tc>
          <w:tcPr>
            <w:tcW w:w="3245" w:type="dxa"/>
            <w:shd w:val="clear" w:color="auto" w:fill="auto"/>
            <w:noWrap/>
            <w:hideMark/>
          </w:tcPr>
          <w:p w:rsidRPr="003C5138" w:rsidR="00AE6D4C" w:rsidP="006F2CE2" w:rsidRDefault="00AE6D4C" w14:paraId="62BE2FF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35439BB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1276" w:type="dxa"/>
            <w:shd w:val="clear" w:color="auto" w:fill="auto"/>
            <w:noWrap/>
            <w:hideMark/>
          </w:tcPr>
          <w:p w:rsidRPr="003C5138" w:rsidR="00AE6D4C" w:rsidP="006F2CE2" w:rsidRDefault="00AE6D4C" w14:paraId="7DB93B5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35</w:t>
            </w:r>
          </w:p>
        </w:tc>
        <w:tc>
          <w:tcPr>
            <w:tcW w:w="1134" w:type="dxa"/>
            <w:shd w:val="clear" w:color="auto" w:fill="auto"/>
            <w:noWrap/>
            <w:hideMark/>
          </w:tcPr>
          <w:p w:rsidRPr="003C5138" w:rsidR="00AE6D4C" w:rsidP="006F2CE2" w:rsidRDefault="00AE6D4C" w14:paraId="4625F7C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99F8DA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212. Dižkoks pēc augstuma parametra.</w:t>
            </w:r>
          </w:p>
        </w:tc>
      </w:tr>
      <w:tr w:rsidRPr="003C5138" w:rsidR="00AE6D4C" w:rsidTr="00056555" w14:paraId="0DA6B4E5" w14:textId="77777777">
        <w:trPr>
          <w:trHeight w:val="264"/>
        </w:trPr>
        <w:tc>
          <w:tcPr>
            <w:tcW w:w="861" w:type="dxa"/>
            <w:shd w:val="clear" w:color="auto" w:fill="auto"/>
            <w:noWrap/>
            <w:hideMark/>
          </w:tcPr>
          <w:p w:rsidRPr="003C5138" w:rsidR="00AE6D4C" w:rsidP="006F2CE2" w:rsidRDefault="00AE6D4C" w14:paraId="48DF3C5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191</w:t>
            </w:r>
          </w:p>
        </w:tc>
        <w:tc>
          <w:tcPr>
            <w:tcW w:w="3245" w:type="dxa"/>
            <w:shd w:val="clear" w:color="auto" w:fill="auto"/>
            <w:noWrap/>
            <w:hideMark/>
          </w:tcPr>
          <w:p w:rsidRPr="003C5138" w:rsidR="00AE6D4C" w:rsidP="006F2CE2" w:rsidRDefault="00AE6D4C" w14:paraId="371BD77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42269B1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94</w:t>
            </w:r>
          </w:p>
        </w:tc>
        <w:tc>
          <w:tcPr>
            <w:tcW w:w="1276" w:type="dxa"/>
            <w:shd w:val="clear" w:color="auto" w:fill="auto"/>
            <w:noWrap/>
            <w:hideMark/>
          </w:tcPr>
          <w:p w:rsidRPr="003C5138" w:rsidR="00AE6D4C" w:rsidP="006F2CE2" w:rsidRDefault="00AE6D4C" w14:paraId="5E19BD6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1C8389F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D5053A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295</w:t>
            </w:r>
          </w:p>
        </w:tc>
      </w:tr>
      <w:tr w:rsidRPr="003C5138" w:rsidR="00AE6D4C" w:rsidTr="00056555" w14:paraId="3EA5B949" w14:textId="77777777">
        <w:trPr>
          <w:trHeight w:val="264"/>
        </w:trPr>
        <w:tc>
          <w:tcPr>
            <w:tcW w:w="861" w:type="dxa"/>
            <w:shd w:val="clear" w:color="auto" w:fill="auto"/>
            <w:noWrap/>
            <w:hideMark/>
          </w:tcPr>
          <w:p w:rsidRPr="003C5138" w:rsidR="00AE6D4C" w:rsidP="006F2CE2" w:rsidRDefault="00AE6D4C" w14:paraId="4F766CB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192</w:t>
            </w:r>
          </w:p>
        </w:tc>
        <w:tc>
          <w:tcPr>
            <w:tcW w:w="3245" w:type="dxa"/>
            <w:shd w:val="clear" w:color="auto" w:fill="auto"/>
            <w:noWrap/>
            <w:hideMark/>
          </w:tcPr>
          <w:p w:rsidRPr="003C5138" w:rsidR="00AE6D4C" w:rsidP="006F2CE2" w:rsidRDefault="00AE6D4C" w14:paraId="0D3572D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5682503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88</w:t>
            </w:r>
          </w:p>
        </w:tc>
        <w:tc>
          <w:tcPr>
            <w:tcW w:w="1276" w:type="dxa"/>
            <w:shd w:val="clear" w:color="auto" w:fill="auto"/>
            <w:noWrap/>
            <w:hideMark/>
          </w:tcPr>
          <w:p w:rsidRPr="003C5138" w:rsidR="00AE6D4C" w:rsidP="006F2CE2" w:rsidRDefault="00AE6D4C" w14:paraId="604CC9E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1134" w:type="dxa"/>
            <w:shd w:val="clear" w:color="auto" w:fill="auto"/>
            <w:noWrap/>
            <w:hideMark/>
          </w:tcPr>
          <w:p w:rsidRPr="003C5138" w:rsidR="00AE6D4C" w:rsidP="006F2CE2" w:rsidRDefault="00AE6D4C" w14:paraId="7CE9FD3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7A48C4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276. Uz lapām zirgkastaņu raibkodes Cameraria ohridella bojājumi.</w:t>
            </w:r>
          </w:p>
        </w:tc>
      </w:tr>
      <w:tr w:rsidRPr="003C5138" w:rsidR="00AE6D4C" w:rsidTr="00056555" w14:paraId="25D5E117" w14:textId="77777777">
        <w:trPr>
          <w:trHeight w:val="264"/>
        </w:trPr>
        <w:tc>
          <w:tcPr>
            <w:tcW w:w="861" w:type="dxa"/>
            <w:shd w:val="clear" w:color="auto" w:fill="auto"/>
            <w:noWrap/>
            <w:hideMark/>
          </w:tcPr>
          <w:p w:rsidRPr="003C5138" w:rsidR="00AE6D4C" w:rsidP="006F2CE2" w:rsidRDefault="00AE6D4C" w14:paraId="76C2024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193</w:t>
            </w:r>
          </w:p>
        </w:tc>
        <w:tc>
          <w:tcPr>
            <w:tcW w:w="3245" w:type="dxa"/>
            <w:shd w:val="clear" w:color="auto" w:fill="auto"/>
            <w:noWrap/>
            <w:hideMark/>
          </w:tcPr>
          <w:p w:rsidRPr="003C5138" w:rsidR="00AE6D4C" w:rsidP="006F2CE2" w:rsidRDefault="00AE6D4C" w14:paraId="0BDE590E" w14:textId="2993F9E8">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Quercus robur </w:t>
            </w:r>
            <w:r w:rsidRPr="003C5138" w:rsidR="00B0507B">
              <w:rPr>
                <w:rFonts w:ascii="Times New Roman" w:hAnsi="Times New Roman" w:eastAsia="Times New Roman" w:cs="Times New Roman"/>
                <w:sz w:val="20"/>
                <w:szCs w:val="20"/>
              </w:rPr>
              <w:t>‘</w:t>
            </w:r>
            <w:r w:rsidRPr="003C5138">
              <w:rPr>
                <w:rFonts w:ascii="Times New Roman" w:hAnsi="Times New Roman" w:eastAsia="Times New Roman" w:cs="Times New Roman"/>
                <w:sz w:val="20"/>
                <w:szCs w:val="20"/>
              </w:rPr>
              <w:t>Fastigiata</w:t>
            </w:r>
            <w:r w:rsidRPr="003C5138" w:rsidR="00B0507B">
              <w:rPr>
                <w:rFonts w:ascii="Times New Roman" w:hAnsi="Times New Roman" w:eastAsia="Times New Roman" w:cs="Times New Roman"/>
                <w:sz w:val="20"/>
                <w:szCs w:val="20"/>
              </w:rPr>
              <w:t>’</w:t>
            </w:r>
          </w:p>
        </w:tc>
        <w:tc>
          <w:tcPr>
            <w:tcW w:w="1843" w:type="dxa"/>
            <w:shd w:val="clear" w:color="auto" w:fill="auto"/>
            <w:noWrap/>
            <w:hideMark/>
          </w:tcPr>
          <w:p w:rsidRPr="003C5138" w:rsidR="00AE6D4C" w:rsidP="006F2CE2" w:rsidRDefault="00AE6D4C" w14:paraId="6C0B19E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1276" w:type="dxa"/>
            <w:shd w:val="clear" w:color="auto" w:fill="auto"/>
            <w:noWrap/>
            <w:hideMark/>
          </w:tcPr>
          <w:p w:rsidRPr="003C5138" w:rsidR="00AE6D4C" w:rsidP="006F2CE2" w:rsidRDefault="00AE6D4C" w14:paraId="00EE302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w:t>
            </w:r>
          </w:p>
        </w:tc>
        <w:tc>
          <w:tcPr>
            <w:tcW w:w="1134" w:type="dxa"/>
            <w:shd w:val="clear" w:color="auto" w:fill="auto"/>
            <w:noWrap/>
            <w:hideMark/>
          </w:tcPr>
          <w:p w:rsidRPr="003C5138" w:rsidR="00AE6D4C" w:rsidP="006F2CE2" w:rsidRDefault="00AE6D4C" w14:paraId="4CBB061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3DE56EB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213. 10 mh nolauzta zara vietā dobums, galotnes zari nokaltuši.</w:t>
            </w:r>
          </w:p>
        </w:tc>
      </w:tr>
      <w:tr w:rsidRPr="003C5138" w:rsidR="00AE6D4C" w:rsidTr="00056555" w14:paraId="50B1D009" w14:textId="77777777">
        <w:trPr>
          <w:trHeight w:val="264"/>
        </w:trPr>
        <w:tc>
          <w:tcPr>
            <w:tcW w:w="861" w:type="dxa"/>
            <w:shd w:val="clear" w:color="auto" w:fill="auto"/>
            <w:noWrap/>
            <w:hideMark/>
          </w:tcPr>
          <w:p w:rsidRPr="003C5138" w:rsidR="00AE6D4C" w:rsidP="006F2CE2" w:rsidRDefault="00AE6D4C" w14:paraId="1928EB1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194</w:t>
            </w:r>
          </w:p>
        </w:tc>
        <w:tc>
          <w:tcPr>
            <w:tcW w:w="3245" w:type="dxa"/>
            <w:shd w:val="clear" w:color="auto" w:fill="auto"/>
            <w:noWrap/>
            <w:hideMark/>
          </w:tcPr>
          <w:p w:rsidRPr="003C5138" w:rsidR="00AE6D4C" w:rsidP="006F2CE2" w:rsidRDefault="00AE6D4C" w14:paraId="51CF08D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E92671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56</w:t>
            </w:r>
          </w:p>
        </w:tc>
        <w:tc>
          <w:tcPr>
            <w:tcW w:w="1276" w:type="dxa"/>
            <w:shd w:val="clear" w:color="auto" w:fill="auto"/>
            <w:noWrap/>
            <w:hideMark/>
          </w:tcPr>
          <w:p w:rsidRPr="003C5138" w:rsidR="00AE6D4C" w:rsidP="006F2CE2" w:rsidRDefault="00AE6D4C" w14:paraId="2189881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3435BC2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C811FE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175</w:t>
            </w:r>
          </w:p>
        </w:tc>
      </w:tr>
      <w:tr w:rsidRPr="003C5138" w:rsidR="00AE6D4C" w:rsidTr="00056555" w14:paraId="77D09D5E" w14:textId="77777777">
        <w:trPr>
          <w:trHeight w:val="264"/>
        </w:trPr>
        <w:tc>
          <w:tcPr>
            <w:tcW w:w="861" w:type="dxa"/>
            <w:shd w:val="clear" w:color="auto" w:fill="auto"/>
            <w:noWrap/>
            <w:hideMark/>
          </w:tcPr>
          <w:p w:rsidRPr="003C5138" w:rsidR="00AE6D4C" w:rsidP="006F2CE2" w:rsidRDefault="00AE6D4C" w14:paraId="5086D16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195</w:t>
            </w:r>
          </w:p>
        </w:tc>
        <w:tc>
          <w:tcPr>
            <w:tcW w:w="3245" w:type="dxa"/>
            <w:shd w:val="clear" w:color="auto" w:fill="auto"/>
            <w:noWrap/>
            <w:hideMark/>
          </w:tcPr>
          <w:p w:rsidRPr="003C5138" w:rsidR="00AE6D4C" w:rsidP="006F2CE2" w:rsidRDefault="00AE6D4C" w14:paraId="5F1CE22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Sambucus nigra</w:t>
            </w:r>
          </w:p>
        </w:tc>
        <w:tc>
          <w:tcPr>
            <w:tcW w:w="1843" w:type="dxa"/>
            <w:shd w:val="clear" w:color="auto" w:fill="auto"/>
            <w:noWrap/>
            <w:hideMark/>
          </w:tcPr>
          <w:p w:rsidRPr="003C5138" w:rsidR="00AE6D4C" w:rsidP="006F2CE2" w:rsidRDefault="00AE6D4C" w14:paraId="721C6AF9"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4740C1E0"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1A5A8C1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EBDF0EE" w14:textId="77777777">
            <w:pPr>
              <w:spacing w:after="0" w:line="240" w:lineRule="auto"/>
              <w:rPr>
                <w:rFonts w:ascii="Times New Roman" w:hAnsi="Times New Roman" w:eastAsia="Times New Roman" w:cs="Times New Roman"/>
                <w:sz w:val="20"/>
                <w:szCs w:val="20"/>
              </w:rPr>
            </w:pPr>
          </w:p>
        </w:tc>
      </w:tr>
      <w:tr w:rsidRPr="003C5138" w:rsidR="00AE6D4C" w:rsidTr="00056555" w14:paraId="5A9DEF6C" w14:textId="77777777">
        <w:trPr>
          <w:trHeight w:val="264"/>
        </w:trPr>
        <w:tc>
          <w:tcPr>
            <w:tcW w:w="861" w:type="dxa"/>
            <w:shd w:val="clear" w:color="auto" w:fill="auto"/>
            <w:noWrap/>
            <w:hideMark/>
          </w:tcPr>
          <w:p w:rsidRPr="003C5138" w:rsidR="00AE6D4C" w:rsidP="006F2CE2" w:rsidRDefault="00AE6D4C" w14:paraId="1932273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196</w:t>
            </w:r>
          </w:p>
        </w:tc>
        <w:tc>
          <w:tcPr>
            <w:tcW w:w="3245" w:type="dxa"/>
            <w:shd w:val="clear" w:color="auto" w:fill="auto"/>
            <w:noWrap/>
            <w:hideMark/>
          </w:tcPr>
          <w:p w:rsidRPr="003C5138" w:rsidR="00AE6D4C" w:rsidP="006F2CE2" w:rsidRDefault="00AE6D4C" w14:paraId="341763C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005C0B1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53</w:t>
            </w:r>
          </w:p>
        </w:tc>
        <w:tc>
          <w:tcPr>
            <w:tcW w:w="1276" w:type="dxa"/>
            <w:shd w:val="clear" w:color="auto" w:fill="auto"/>
            <w:noWrap/>
            <w:hideMark/>
          </w:tcPr>
          <w:p w:rsidRPr="003C5138" w:rsidR="00AE6D4C" w:rsidP="006F2CE2" w:rsidRDefault="00AE6D4C" w14:paraId="66210DA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1D1572E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AE692E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165</w:t>
            </w:r>
          </w:p>
        </w:tc>
      </w:tr>
      <w:tr w:rsidRPr="003C5138" w:rsidR="00AE6D4C" w:rsidTr="00056555" w14:paraId="03657981" w14:textId="77777777">
        <w:trPr>
          <w:trHeight w:val="264"/>
        </w:trPr>
        <w:tc>
          <w:tcPr>
            <w:tcW w:w="861" w:type="dxa"/>
            <w:shd w:val="clear" w:color="auto" w:fill="auto"/>
            <w:noWrap/>
            <w:hideMark/>
          </w:tcPr>
          <w:p w:rsidRPr="003C5138" w:rsidR="00AE6D4C" w:rsidP="006F2CE2" w:rsidRDefault="00AE6D4C" w14:paraId="77F6DDB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197</w:t>
            </w:r>
          </w:p>
        </w:tc>
        <w:tc>
          <w:tcPr>
            <w:tcW w:w="3245" w:type="dxa"/>
            <w:shd w:val="clear" w:color="auto" w:fill="auto"/>
            <w:noWrap/>
            <w:hideMark/>
          </w:tcPr>
          <w:p w:rsidRPr="003C5138" w:rsidR="00AE6D4C" w:rsidP="006F2CE2" w:rsidRDefault="00AE6D4C" w14:paraId="54A4D3B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25B786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76</w:t>
            </w:r>
          </w:p>
        </w:tc>
        <w:tc>
          <w:tcPr>
            <w:tcW w:w="1276" w:type="dxa"/>
            <w:shd w:val="clear" w:color="auto" w:fill="auto"/>
            <w:noWrap/>
            <w:hideMark/>
          </w:tcPr>
          <w:p w:rsidRPr="003C5138" w:rsidR="00AE6D4C" w:rsidP="006F2CE2" w:rsidRDefault="00AE6D4C" w14:paraId="1A26446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w:t>
            </w:r>
          </w:p>
        </w:tc>
        <w:tc>
          <w:tcPr>
            <w:tcW w:w="1134" w:type="dxa"/>
            <w:shd w:val="clear" w:color="auto" w:fill="auto"/>
            <w:noWrap/>
            <w:hideMark/>
          </w:tcPr>
          <w:p w:rsidRPr="003C5138" w:rsidR="00AE6D4C" w:rsidP="006F2CE2" w:rsidRDefault="00AE6D4C" w14:paraId="491C215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737668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239</w:t>
            </w:r>
          </w:p>
        </w:tc>
      </w:tr>
      <w:tr w:rsidRPr="003C5138" w:rsidR="00AE6D4C" w:rsidTr="00056555" w14:paraId="6CC8BA0E" w14:textId="77777777">
        <w:trPr>
          <w:trHeight w:val="264"/>
        </w:trPr>
        <w:tc>
          <w:tcPr>
            <w:tcW w:w="861" w:type="dxa"/>
            <w:shd w:val="clear" w:color="auto" w:fill="auto"/>
            <w:noWrap/>
            <w:hideMark/>
          </w:tcPr>
          <w:p w:rsidRPr="003C5138" w:rsidR="00AE6D4C" w:rsidP="006F2CE2" w:rsidRDefault="00AE6D4C" w14:paraId="66F2F44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198</w:t>
            </w:r>
          </w:p>
        </w:tc>
        <w:tc>
          <w:tcPr>
            <w:tcW w:w="3245" w:type="dxa"/>
            <w:shd w:val="clear" w:color="auto" w:fill="auto"/>
            <w:noWrap/>
            <w:hideMark/>
          </w:tcPr>
          <w:p w:rsidRPr="003C5138" w:rsidR="00AE6D4C" w:rsidP="006F2CE2" w:rsidRDefault="00AE6D4C" w14:paraId="1191F3E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Spiraea alba</w:t>
            </w:r>
          </w:p>
        </w:tc>
        <w:tc>
          <w:tcPr>
            <w:tcW w:w="1843" w:type="dxa"/>
            <w:shd w:val="clear" w:color="auto" w:fill="auto"/>
            <w:noWrap/>
            <w:hideMark/>
          </w:tcPr>
          <w:p w:rsidRPr="003C5138" w:rsidR="00AE6D4C" w:rsidP="006F2CE2" w:rsidRDefault="00AE6D4C" w14:paraId="2747A46A"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027B3DC5"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4CFD581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E28C2DF" w14:textId="77777777">
            <w:pPr>
              <w:spacing w:after="0" w:line="240" w:lineRule="auto"/>
              <w:rPr>
                <w:rFonts w:ascii="Times New Roman" w:hAnsi="Times New Roman" w:eastAsia="Times New Roman" w:cs="Times New Roman"/>
                <w:sz w:val="20"/>
                <w:szCs w:val="20"/>
              </w:rPr>
            </w:pPr>
          </w:p>
        </w:tc>
      </w:tr>
      <w:tr w:rsidRPr="003C5138" w:rsidR="00AE6D4C" w:rsidTr="00056555" w14:paraId="405C1153" w14:textId="77777777">
        <w:trPr>
          <w:trHeight w:val="264"/>
        </w:trPr>
        <w:tc>
          <w:tcPr>
            <w:tcW w:w="861" w:type="dxa"/>
            <w:shd w:val="clear" w:color="auto" w:fill="auto"/>
            <w:noWrap/>
            <w:hideMark/>
          </w:tcPr>
          <w:p w:rsidRPr="003C5138" w:rsidR="00AE6D4C" w:rsidP="006F2CE2" w:rsidRDefault="00AE6D4C" w14:paraId="6B968B2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199</w:t>
            </w:r>
          </w:p>
        </w:tc>
        <w:tc>
          <w:tcPr>
            <w:tcW w:w="3245" w:type="dxa"/>
            <w:shd w:val="clear" w:color="auto" w:fill="auto"/>
            <w:noWrap/>
            <w:hideMark/>
          </w:tcPr>
          <w:p w:rsidRPr="003C5138" w:rsidR="00AE6D4C" w:rsidP="006F2CE2" w:rsidRDefault="00AE6D4C" w14:paraId="0964DF3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DD2F8B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52</w:t>
            </w:r>
          </w:p>
        </w:tc>
        <w:tc>
          <w:tcPr>
            <w:tcW w:w="1276" w:type="dxa"/>
            <w:shd w:val="clear" w:color="auto" w:fill="auto"/>
            <w:noWrap/>
            <w:hideMark/>
          </w:tcPr>
          <w:p w:rsidRPr="003C5138" w:rsidR="00AE6D4C" w:rsidP="006F2CE2" w:rsidRDefault="00AE6D4C" w14:paraId="219BB0B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6CD70D4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1248056" w14:textId="77777777">
            <w:pPr>
              <w:spacing w:after="0" w:line="240" w:lineRule="auto"/>
              <w:rPr>
                <w:rFonts w:ascii="Times New Roman" w:hAnsi="Times New Roman" w:eastAsia="Times New Roman" w:cs="Times New Roman"/>
                <w:sz w:val="20"/>
                <w:szCs w:val="20"/>
              </w:rPr>
            </w:pPr>
          </w:p>
        </w:tc>
      </w:tr>
      <w:tr w:rsidRPr="003C5138" w:rsidR="00AE6D4C" w:rsidTr="00056555" w14:paraId="325E99EE" w14:textId="77777777">
        <w:trPr>
          <w:trHeight w:val="264"/>
        </w:trPr>
        <w:tc>
          <w:tcPr>
            <w:tcW w:w="861" w:type="dxa"/>
            <w:shd w:val="clear" w:color="auto" w:fill="auto"/>
            <w:noWrap/>
            <w:hideMark/>
          </w:tcPr>
          <w:p w:rsidRPr="003C5138" w:rsidR="00AE6D4C" w:rsidP="006F2CE2" w:rsidRDefault="00AE6D4C" w14:paraId="27116BD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200</w:t>
            </w:r>
          </w:p>
        </w:tc>
        <w:tc>
          <w:tcPr>
            <w:tcW w:w="3245" w:type="dxa"/>
            <w:shd w:val="clear" w:color="auto" w:fill="auto"/>
            <w:noWrap/>
            <w:hideMark/>
          </w:tcPr>
          <w:p w:rsidRPr="003C5138" w:rsidR="00AE6D4C" w:rsidP="006F2CE2" w:rsidRDefault="00AE6D4C" w14:paraId="6262733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Syringa vulgaris</w:t>
            </w:r>
          </w:p>
        </w:tc>
        <w:tc>
          <w:tcPr>
            <w:tcW w:w="1843" w:type="dxa"/>
            <w:shd w:val="clear" w:color="auto" w:fill="auto"/>
            <w:noWrap/>
            <w:hideMark/>
          </w:tcPr>
          <w:p w:rsidRPr="003C5138" w:rsidR="00AE6D4C" w:rsidP="006F2CE2" w:rsidRDefault="00AE6D4C" w14:paraId="75EADE97"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4E6A5059"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5F994C2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70B94F8" w14:textId="77777777">
            <w:pPr>
              <w:spacing w:after="0" w:line="240" w:lineRule="auto"/>
              <w:rPr>
                <w:rFonts w:ascii="Times New Roman" w:hAnsi="Times New Roman" w:eastAsia="Times New Roman" w:cs="Times New Roman"/>
                <w:sz w:val="20"/>
                <w:szCs w:val="20"/>
              </w:rPr>
            </w:pPr>
          </w:p>
        </w:tc>
      </w:tr>
      <w:tr w:rsidRPr="003C5138" w:rsidR="00AE6D4C" w:rsidTr="00056555" w14:paraId="557E4186" w14:textId="77777777">
        <w:trPr>
          <w:trHeight w:val="264"/>
        </w:trPr>
        <w:tc>
          <w:tcPr>
            <w:tcW w:w="861" w:type="dxa"/>
            <w:shd w:val="clear" w:color="auto" w:fill="auto"/>
            <w:noWrap/>
            <w:hideMark/>
          </w:tcPr>
          <w:p w:rsidRPr="003C5138" w:rsidR="00AE6D4C" w:rsidP="006F2CE2" w:rsidRDefault="00AE6D4C" w14:paraId="7243FCE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201</w:t>
            </w:r>
          </w:p>
        </w:tc>
        <w:tc>
          <w:tcPr>
            <w:tcW w:w="3245" w:type="dxa"/>
            <w:shd w:val="clear" w:color="auto" w:fill="auto"/>
            <w:noWrap/>
            <w:hideMark/>
          </w:tcPr>
          <w:p w:rsidRPr="003C5138" w:rsidR="00AE6D4C" w:rsidP="006F2CE2" w:rsidRDefault="00AE6D4C" w14:paraId="354A01A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32E7ED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57</w:t>
            </w:r>
          </w:p>
        </w:tc>
        <w:tc>
          <w:tcPr>
            <w:tcW w:w="1276" w:type="dxa"/>
            <w:shd w:val="clear" w:color="auto" w:fill="auto"/>
            <w:noWrap/>
            <w:hideMark/>
          </w:tcPr>
          <w:p w:rsidRPr="003C5138" w:rsidR="00AE6D4C" w:rsidP="006F2CE2" w:rsidRDefault="00AE6D4C" w14:paraId="59C5052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w:t>
            </w:r>
          </w:p>
        </w:tc>
        <w:tc>
          <w:tcPr>
            <w:tcW w:w="1134" w:type="dxa"/>
            <w:shd w:val="clear" w:color="auto" w:fill="auto"/>
            <w:noWrap/>
            <w:hideMark/>
          </w:tcPr>
          <w:p w:rsidRPr="003C5138" w:rsidR="00AE6D4C" w:rsidP="006F2CE2" w:rsidRDefault="00AE6D4C" w14:paraId="766282C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C3EEFB2" w14:textId="77777777">
            <w:pPr>
              <w:spacing w:after="0" w:line="240" w:lineRule="auto"/>
              <w:rPr>
                <w:rFonts w:ascii="Times New Roman" w:hAnsi="Times New Roman" w:eastAsia="Times New Roman" w:cs="Times New Roman"/>
                <w:sz w:val="20"/>
                <w:szCs w:val="20"/>
              </w:rPr>
            </w:pPr>
          </w:p>
        </w:tc>
      </w:tr>
      <w:tr w:rsidRPr="003C5138" w:rsidR="00AE6D4C" w:rsidTr="00056555" w14:paraId="70D44398" w14:textId="77777777">
        <w:trPr>
          <w:trHeight w:val="264"/>
        </w:trPr>
        <w:tc>
          <w:tcPr>
            <w:tcW w:w="861" w:type="dxa"/>
            <w:shd w:val="clear" w:color="auto" w:fill="auto"/>
            <w:noWrap/>
            <w:hideMark/>
          </w:tcPr>
          <w:p w:rsidRPr="003C5138" w:rsidR="00AE6D4C" w:rsidP="006F2CE2" w:rsidRDefault="00AE6D4C" w14:paraId="67A4A4E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202</w:t>
            </w:r>
          </w:p>
        </w:tc>
        <w:tc>
          <w:tcPr>
            <w:tcW w:w="3245" w:type="dxa"/>
            <w:shd w:val="clear" w:color="auto" w:fill="auto"/>
            <w:noWrap/>
            <w:hideMark/>
          </w:tcPr>
          <w:p w:rsidRPr="003C5138" w:rsidR="00AE6D4C" w:rsidP="006F2CE2" w:rsidRDefault="00AE6D4C" w14:paraId="3257B32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Populus x canescens</w:t>
            </w:r>
          </w:p>
        </w:tc>
        <w:tc>
          <w:tcPr>
            <w:tcW w:w="1843" w:type="dxa"/>
            <w:shd w:val="clear" w:color="auto" w:fill="auto"/>
            <w:noWrap/>
            <w:hideMark/>
          </w:tcPr>
          <w:p w:rsidRPr="003C5138" w:rsidR="00AE6D4C" w:rsidP="006F2CE2" w:rsidRDefault="00AE6D4C" w14:paraId="6980823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61</w:t>
            </w:r>
          </w:p>
        </w:tc>
        <w:tc>
          <w:tcPr>
            <w:tcW w:w="1276" w:type="dxa"/>
            <w:shd w:val="clear" w:color="auto" w:fill="auto"/>
            <w:noWrap/>
            <w:hideMark/>
          </w:tcPr>
          <w:p w:rsidRPr="003C5138" w:rsidR="00AE6D4C" w:rsidP="006F2CE2" w:rsidRDefault="00AE6D4C" w14:paraId="021111F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63E9EB5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1FF7646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Stumbrā dobums.</w:t>
            </w:r>
          </w:p>
        </w:tc>
      </w:tr>
      <w:tr w:rsidRPr="003C5138" w:rsidR="00AE6D4C" w:rsidTr="00056555" w14:paraId="188F88ED" w14:textId="77777777">
        <w:trPr>
          <w:trHeight w:val="264"/>
        </w:trPr>
        <w:tc>
          <w:tcPr>
            <w:tcW w:w="861" w:type="dxa"/>
            <w:shd w:val="clear" w:color="auto" w:fill="auto"/>
            <w:noWrap/>
            <w:hideMark/>
          </w:tcPr>
          <w:p w:rsidRPr="003C5138" w:rsidR="00AE6D4C" w:rsidP="006F2CE2" w:rsidRDefault="00AE6D4C" w14:paraId="1A321F8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203</w:t>
            </w:r>
          </w:p>
        </w:tc>
        <w:tc>
          <w:tcPr>
            <w:tcW w:w="3245" w:type="dxa"/>
            <w:shd w:val="clear" w:color="auto" w:fill="auto"/>
            <w:noWrap/>
            <w:hideMark/>
          </w:tcPr>
          <w:p w:rsidRPr="003C5138" w:rsidR="00AE6D4C" w:rsidP="006F2CE2" w:rsidRDefault="00AE6D4C" w14:paraId="0FF1051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Syringa vulgaris</w:t>
            </w:r>
          </w:p>
        </w:tc>
        <w:tc>
          <w:tcPr>
            <w:tcW w:w="1843" w:type="dxa"/>
            <w:shd w:val="clear" w:color="auto" w:fill="auto"/>
            <w:noWrap/>
            <w:hideMark/>
          </w:tcPr>
          <w:p w:rsidRPr="003C5138" w:rsidR="00AE6D4C" w:rsidP="006F2CE2" w:rsidRDefault="00AE6D4C" w14:paraId="2C5E1FC6"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31F5BA8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1134" w:type="dxa"/>
            <w:shd w:val="clear" w:color="auto" w:fill="auto"/>
            <w:noWrap/>
            <w:hideMark/>
          </w:tcPr>
          <w:p w:rsidRPr="003C5138" w:rsidR="00AE6D4C" w:rsidP="006F2CE2" w:rsidRDefault="00AE6D4C" w14:paraId="3B01D7D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w:t>
            </w:r>
          </w:p>
        </w:tc>
        <w:tc>
          <w:tcPr>
            <w:tcW w:w="4940" w:type="dxa"/>
            <w:shd w:val="clear" w:color="auto" w:fill="auto"/>
            <w:noWrap/>
            <w:hideMark/>
          </w:tcPr>
          <w:p w:rsidRPr="003C5138" w:rsidR="00AE6D4C" w:rsidP="006F2CE2" w:rsidRDefault="00AE6D4C" w14:paraId="50C1095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Sējenis pie ozola stumbra.</w:t>
            </w:r>
          </w:p>
        </w:tc>
      </w:tr>
      <w:tr w:rsidRPr="003C5138" w:rsidR="00AE6D4C" w:rsidTr="00056555" w14:paraId="17E19379" w14:textId="77777777">
        <w:trPr>
          <w:trHeight w:val="264"/>
        </w:trPr>
        <w:tc>
          <w:tcPr>
            <w:tcW w:w="861" w:type="dxa"/>
            <w:shd w:val="clear" w:color="auto" w:fill="auto"/>
            <w:noWrap/>
            <w:hideMark/>
          </w:tcPr>
          <w:p w:rsidRPr="003C5138" w:rsidR="00AE6D4C" w:rsidP="006F2CE2" w:rsidRDefault="00AE6D4C" w14:paraId="5584A26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204</w:t>
            </w:r>
          </w:p>
        </w:tc>
        <w:tc>
          <w:tcPr>
            <w:tcW w:w="3245" w:type="dxa"/>
            <w:shd w:val="clear" w:color="auto" w:fill="auto"/>
            <w:noWrap/>
            <w:hideMark/>
          </w:tcPr>
          <w:p w:rsidRPr="003C5138" w:rsidR="00AE6D4C" w:rsidP="006F2CE2" w:rsidRDefault="00AE6D4C" w14:paraId="5C57D72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Caragana arborescens</w:t>
            </w:r>
          </w:p>
        </w:tc>
        <w:tc>
          <w:tcPr>
            <w:tcW w:w="1843" w:type="dxa"/>
            <w:shd w:val="clear" w:color="auto" w:fill="auto"/>
            <w:noWrap/>
            <w:hideMark/>
          </w:tcPr>
          <w:p w:rsidRPr="003C5138" w:rsidR="00AE6D4C" w:rsidP="006F2CE2" w:rsidRDefault="00AE6D4C" w14:paraId="30E61623"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05EC192E"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4D8EB2B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66B9289" w14:textId="77777777">
            <w:pPr>
              <w:spacing w:after="0" w:line="240" w:lineRule="auto"/>
              <w:rPr>
                <w:rFonts w:ascii="Times New Roman" w:hAnsi="Times New Roman" w:eastAsia="Times New Roman" w:cs="Times New Roman"/>
                <w:sz w:val="20"/>
                <w:szCs w:val="20"/>
              </w:rPr>
            </w:pPr>
          </w:p>
        </w:tc>
      </w:tr>
      <w:tr w:rsidRPr="003C5138" w:rsidR="00AE6D4C" w:rsidTr="00056555" w14:paraId="5FC1FC9F" w14:textId="77777777">
        <w:trPr>
          <w:trHeight w:val="264"/>
        </w:trPr>
        <w:tc>
          <w:tcPr>
            <w:tcW w:w="861" w:type="dxa"/>
            <w:shd w:val="clear" w:color="auto" w:fill="auto"/>
            <w:noWrap/>
            <w:hideMark/>
          </w:tcPr>
          <w:p w:rsidRPr="003C5138" w:rsidR="00AE6D4C" w:rsidP="006F2CE2" w:rsidRDefault="00AE6D4C" w14:paraId="43E34C9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205</w:t>
            </w:r>
          </w:p>
        </w:tc>
        <w:tc>
          <w:tcPr>
            <w:tcW w:w="3245" w:type="dxa"/>
            <w:shd w:val="clear" w:color="auto" w:fill="auto"/>
            <w:noWrap/>
            <w:hideMark/>
          </w:tcPr>
          <w:p w:rsidRPr="003C5138" w:rsidR="00AE6D4C" w:rsidP="006F2CE2" w:rsidRDefault="00AE6D4C" w14:paraId="01FF241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34174B6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1276" w:type="dxa"/>
            <w:shd w:val="clear" w:color="auto" w:fill="auto"/>
            <w:noWrap/>
            <w:hideMark/>
          </w:tcPr>
          <w:p w:rsidRPr="003C5138" w:rsidR="00AE6D4C" w:rsidP="006F2CE2" w:rsidRDefault="00AE6D4C" w14:paraId="7CB4CD9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w:t>
            </w:r>
          </w:p>
        </w:tc>
        <w:tc>
          <w:tcPr>
            <w:tcW w:w="1134" w:type="dxa"/>
            <w:shd w:val="clear" w:color="auto" w:fill="auto"/>
            <w:noWrap/>
            <w:hideMark/>
          </w:tcPr>
          <w:p w:rsidRPr="003C5138" w:rsidR="00AE6D4C" w:rsidP="006F2CE2" w:rsidRDefault="00AE6D4C" w14:paraId="3F3F1D0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3495800" w14:textId="77777777">
            <w:pPr>
              <w:spacing w:after="0" w:line="240" w:lineRule="auto"/>
              <w:rPr>
                <w:rFonts w:ascii="Times New Roman" w:hAnsi="Times New Roman" w:eastAsia="Times New Roman" w:cs="Times New Roman"/>
                <w:sz w:val="20"/>
                <w:szCs w:val="20"/>
              </w:rPr>
            </w:pPr>
          </w:p>
        </w:tc>
      </w:tr>
      <w:tr w:rsidRPr="003C5138" w:rsidR="00AE6D4C" w:rsidTr="00056555" w14:paraId="4137F072" w14:textId="77777777">
        <w:trPr>
          <w:trHeight w:val="264"/>
        </w:trPr>
        <w:tc>
          <w:tcPr>
            <w:tcW w:w="861" w:type="dxa"/>
            <w:shd w:val="clear" w:color="auto" w:fill="auto"/>
            <w:noWrap/>
            <w:hideMark/>
          </w:tcPr>
          <w:p w:rsidRPr="003C5138" w:rsidR="00AE6D4C" w:rsidP="006F2CE2" w:rsidRDefault="00AE6D4C" w14:paraId="30054D1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206</w:t>
            </w:r>
          </w:p>
        </w:tc>
        <w:tc>
          <w:tcPr>
            <w:tcW w:w="3245" w:type="dxa"/>
            <w:shd w:val="clear" w:color="auto" w:fill="auto"/>
            <w:noWrap/>
            <w:hideMark/>
          </w:tcPr>
          <w:p w:rsidRPr="003C5138" w:rsidR="00AE6D4C" w:rsidP="006F2CE2" w:rsidRDefault="00AE6D4C" w14:paraId="566AF8F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Forsythia x intermedia </w:t>
            </w:r>
            <w:r w:rsidRPr="003C5138">
              <w:rPr>
                <w:rFonts w:ascii="Times New Roman" w:hAnsi="Times New Roman" w:eastAsia="Times New Roman" w:cs="Times New Roman"/>
                <w:sz w:val="20"/>
                <w:szCs w:val="20"/>
              </w:rPr>
              <w:t>cv.</w:t>
            </w:r>
          </w:p>
        </w:tc>
        <w:tc>
          <w:tcPr>
            <w:tcW w:w="1843" w:type="dxa"/>
            <w:shd w:val="clear" w:color="auto" w:fill="auto"/>
            <w:noWrap/>
            <w:hideMark/>
          </w:tcPr>
          <w:p w:rsidRPr="003C5138" w:rsidR="00AE6D4C" w:rsidP="006F2CE2" w:rsidRDefault="00AE6D4C" w14:paraId="60DF045C"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66B72053"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1A60075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7107543F" w14:textId="77777777">
            <w:pPr>
              <w:spacing w:after="0" w:line="240" w:lineRule="auto"/>
              <w:rPr>
                <w:rFonts w:ascii="Times New Roman" w:hAnsi="Times New Roman" w:eastAsia="Times New Roman" w:cs="Times New Roman"/>
                <w:sz w:val="20"/>
                <w:szCs w:val="20"/>
              </w:rPr>
            </w:pPr>
          </w:p>
        </w:tc>
      </w:tr>
      <w:tr w:rsidRPr="003C5138" w:rsidR="00AE6D4C" w:rsidTr="00056555" w14:paraId="033E906C" w14:textId="77777777">
        <w:trPr>
          <w:trHeight w:val="264"/>
        </w:trPr>
        <w:tc>
          <w:tcPr>
            <w:tcW w:w="861" w:type="dxa"/>
            <w:shd w:val="clear" w:color="auto" w:fill="auto"/>
            <w:noWrap/>
            <w:hideMark/>
          </w:tcPr>
          <w:p w:rsidRPr="003C5138" w:rsidR="00AE6D4C" w:rsidP="006F2CE2" w:rsidRDefault="00AE6D4C" w14:paraId="1A100D2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207</w:t>
            </w:r>
          </w:p>
        </w:tc>
        <w:tc>
          <w:tcPr>
            <w:tcW w:w="3245" w:type="dxa"/>
            <w:shd w:val="clear" w:color="auto" w:fill="auto"/>
            <w:noWrap/>
            <w:hideMark/>
          </w:tcPr>
          <w:p w:rsidRPr="003C5138" w:rsidR="00AE6D4C" w:rsidP="006F2CE2" w:rsidRDefault="00AE6D4C" w14:paraId="74D4319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Crataegus monogyna</w:t>
            </w:r>
          </w:p>
        </w:tc>
        <w:tc>
          <w:tcPr>
            <w:tcW w:w="1843" w:type="dxa"/>
            <w:shd w:val="clear" w:color="auto" w:fill="auto"/>
            <w:noWrap/>
            <w:hideMark/>
          </w:tcPr>
          <w:p w:rsidRPr="003C5138" w:rsidR="00AE6D4C" w:rsidP="006F2CE2" w:rsidRDefault="00AE6D4C" w14:paraId="0B7EFA5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w:t>
            </w:r>
          </w:p>
        </w:tc>
        <w:tc>
          <w:tcPr>
            <w:tcW w:w="1276" w:type="dxa"/>
            <w:shd w:val="clear" w:color="auto" w:fill="auto"/>
            <w:noWrap/>
            <w:hideMark/>
          </w:tcPr>
          <w:p w:rsidRPr="003C5138" w:rsidR="00AE6D4C" w:rsidP="006F2CE2" w:rsidRDefault="00AE6D4C" w14:paraId="2157CEE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w:t>
            </w:r>
          </w:p>
        </w:tc>
        <w:tc>
          <w:tcPr>
            <w:tcW w:w="1134" w:type="dxa"/>
            <w:shd w:val="clear" w:color="auto" w:fill="auto"/>
            <w:noWrap/>
            <w:hideMark/>
          </w:tcPr>
          <w:p w:rsidRPr="003C5138" w:rsidR="00AE6D4C" w:rsidP="006F2CE2" w:rsidRDefault="00AE6D4C" w14:paraId="40A8425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205CAB7" w14:textId="77777777">
            <w:pPr>
              <w:spacing w:after="0" w:line="240" w:lineRule="auto"/>
              <w:rPr>
                <w:rFonts w:ascii="Times New Roman" w:hAnsi="Times New Roman" w:eastAsia="Times New Roman" w:cs="Times New Roman"/>
                <w:sz w:val="20"/>
                <w:szCs w:val="20"/>
              </w:rPr>
            </w:pPr>
          </w:p>
        </w:tc>
      </w:tr>
      <w:tr w:rsidRPr="003C5138" w:rsidR="00AE6D4C" w:rsidTr="00056555" w14:paraId="295F15F2" w14:textId="77777777">
        <w:trPr>
          <w:trHeight w:val="264"/>
        </w:trPr>
        <w:tc>
          <w:tcPr>
            <w:tcW w:w="861" w:type="dxa"/>
            <w:shd w:val="clear" w:color="auto" w:fill="auto"/>
            <w:noWrap/>
            <w:hideMark/>
          </w:tcPr>
          <w:p w:rsidRPr="003C5138" w:rsidR="00AE6D4C" w:rsidP="006F2CE2" w:rsidRDefault="00AE6D4C" w14:paraId="12372CB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208</w:t>
            </w:r>
          </w:p>
        </w:tc>
        <w:tc>
          <w:tcPr>
            <w:tcW w:w="3245" w:type="dxa"/>
            <w:shd w:val="clear" w:color="auto" w:fill="auto"/>
            <w:noWrap/>
            <w:hideMark/>
          </w:tcPr>
          <w:p w:rsidRPr="003C5138" w:rsidR="00AE6D4C" w:rsidP="006F2CE2" w:rsidRDefault="00AE6D4C" w14:paraId="69BB4C2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5164BB8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73</w:t>
            </w:r>
          </w:p>
        </w:tc>
        <w:tc>
          <w:tcPr>
            <w:tcW w:w="1276" w:type="dxa"/>
            <w:shd w:val="clear" w:color="auto" w:fill="auto"/>
            <w:noWrap/>
            <w:hideMark/>
          </w:tcPr>
          <w:p w:rsidRPr="003C5138" w:rsidR="00AE6D4C" w:rsidP="006F2CE2" w:rsidRDefault="00AE6D4C" w14:paraId="207AD13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1134" w:type="dxa"/>
            <w:shd w:val="clear" w:color="auto" w:fill="auto"/>
            <w:noWrap/>
            <w:hideMark/>
          </w:tcPr>
          <w:p w:rsidRPr="003C5138" w:rsidR="00AE6D4C" w:rsidP="006F2CE2" w:rsidRDefault="00AE6D4C" w14:paraId="22B99E3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5F6D53B"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228. Stumbrs sasvērusies A virzienā.</w:t>
            </w:r>
          </w:p>
        </w:tc>
      </w:tr>
      <w:tr w:rsidRPr="003C5138" w:rsidR="00AE6D4C" w:rsidTr="00056555" w14:paraId="4C606061" w14:textId="77777777">
        <w:trPr>
          <w:trHeight w:val="264"/>
        </w:trPr>
        <w:tc>
          <w:tcPr>
            <w:tcW w:w="861" w:type="dxa"/>
            <w:shd w:val="clear" w:color="auto" w:fill="auto"/>
            <w:noWrap/>
            <w:hideMark/>
          </w:tcPr>
          <w:p w:rsidRPr="003C5138" w:rsidR="00AE6D4C" w:rsidP="006F2CE2" w:rsidRDefault="00AE6D4C" w14:paraId="3FD9B2C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209</w:t>
            </w:r>
          </w:p>
        </w:tc>
        <w:tc>
          <w:tcPr>
            <w:tcW w:w="3245" w:type="dxa"/>
            <w:shd w:val="clear" w:color="auto" w:fill="auto"/>
            <w:noWrap/>
            <w:hideMark/>
          </w:tcPr>
          <w:p w:rsidRPr="003C5138" w:rsidR="00AE6D4C" w:rsidP="006F2CE2" w:rsidRDefault="00AE6D4C" w14:paraId="1DABD87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Tilia platyphyllos </w:t>
            </w:r>
            <w:r w:rsidRPr="003C5138">
              <w:rPr>
                <w:rFonts w:ascii="Times New Roman" w:hAnsi="Times New Roman" w:eastAsia="Times New Roman" w:cs="Times New Roman"/>
                <w:sz w:val="20"/>
                <w:szCs w:val="20"/>
              </w:rPr>
              <w:t>subsp</w:t>
            </w:r>
            <w:r w:rsidRPr="003C5138">
              <w:rPr>
                <w:rFonts w:ascii="Times New Roman" w:hAnsi="Times New Roman" w:eastAsia="Times New Roman" w:cs="Times New Roman"/>
                <w:i/>
                <w:sz w:val="20"/>
                <w:szCs w:val="20"/>
              </w:rPr>
              <w:t>. cordifolia</w:t>
            </w:r>
          </w:p>
        </w:tc>
        <w:tc>
          <w:tcPr>
            <w:tcW w:w="1843" w:type="dxa"/>
            <w:shd w:val="clear" w:color="auto" w:fill="auto"/>
            <w:noWrap/>
            <w:hideMark/>
          </w:tcPr>
          <w:p w:rsidRPr="003C5138" w:rsidR="00AE6D4C" w:rsidP="006F2CE2" w:rsidRDefault="00AE6D4C" w14:paraId="649CA0E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276" w:type="dxa"/>
            <w:shd w:val="clear" w:color="auto" w:fill="auto"/>
            <w:noWrap/>
            <w:hideMark/>
          </w:tcPr>
          <w:p w:rsidRPr="003C5138" w:rsidR="00AE6D4C" w:rsidP="006F2CE2" w:rsidRDefault="00AE6D4C" w14:paraId="67D59CE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w:t>
            </w:r>
          </w:p>
        </w:tc>
        <w:tc>
          <w:tcPr>
            <w:tcW w:w="1134" w:type="dxa"/>
            <w:shd w:val="clear" w:color="auto" w:fill="auto"/>
            <w:noWrap/>
            <w:hideMark/>
          </w:tcPr>
          <w:p w:rsidRPr="003C5138" w:rsidR="00AE6D4C" w:rsidP="006F2CE2" w:rsidRDefault="00AE6D4C" w14:paraId="08F2163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4A4B78A6" w14:textId="77777777">
            <w:pPr>
              <w:spacing w:after="0" w:line="240" w:lineRule="auto"/>
              <w:rPr>
                <w:rFonts w:ascii="Times New Roman" w:hAnsi="Times New Roman" w:eastAsia="Times New Roman" w:cs="Times New Roman"/>
                <w:sz w:val="20"/>
                <w:szCs w:val="20"/>
              </w:rPr>
            </w:pPr>
          </w:p>
        </w:tc>
      </w:tr>
      <w:tr w:rsidRPr="003C5138" w:rsidR="00AE6D4C" w:rsidTr="00056555" w14:paraId="7A9BF697" w14:textId="77777777">
        <w:trPr>
          <w:trHeight w:val="264"/>
        </w:trPr>
        <w:tc>
          <w:tcPr>
            <w:tcW w:w="861" w:type="dxa"/>
            <w:shd w:val="clear" w:color="auto" w:fill="auto"/>
            <w:noWrap/>
            <w:hideMark/>
          </w:tcPr>
          <w:p w:rsidRPr="003C5138" w:rsidR="00AE6D4C" w:rsidP="006F2CE2" w:rsidRDefault="00AE6D4C" w14:paraId="285E4E8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210</w:t>
            </w:r>
          </w:p>
        </w:tc>
        <w:tc>
          <w:tcPr>
            <w:tcW w:w="3245" w:type="dxa"/>
            <w:shd w:val="clear" w:color="auto" w:fill="auto"/>
            <w:noWrap/>
            <w:hideMark/>
          </w:tcPr>
          <w:p w:rsidRPr="003C5138" w:rsidR="00AE6D4C" w:rsidP="006F2CE2" w:rsidRDefault="00AE6D4C" w14:paraId="44F7F42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Philadelphus coronarius</w:t>
            </w:r>
          </w:p>
        </w:tc>
        <w:tc>
          <w:tcPr>
            <w:tcW w:w="1843" w:type="dxa"/>
            <w:shd w:val="clear" w:color="auto" w:fill="auto"/>
            <w:noWrap/>
            <w:hideMark/>
          </w:tcPr>
          <w:p w:rsidRPr="003C5138" w:rsidR="00AE6D4C" w:rsidP="006F2CE2" w:rsidRDefault="00AE6D4C" w14:paraId="775E44D8"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76841A03"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44E6D58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69B9B26" w14:textId="77777777">
            <w:pPr>
              <w:spacing w:after="0" w:line="240" w:lineRule="auto"/>
              <w:rPr>
                <w:rFonts w:ascii="Times New Roman" w:hAnsi="Times New Roman" w:eastAsia="Times New Roman" w:cs="Times New Roman"/>
                <w:sz w:val="20"/>
                <w:szCs w:val="20"/>
              </w:rPr>
            </w:pPr>
          </w:p>
        </w:tc>
      </w:tr>
      <w:tr w:rsidRPr="003C5138" w:rsidR="00AE6D4C" w:rsidTr="00056555" w14:paraId="66EF3F2A" w14:textId="77777777">
        <w:trPr>
          <w:trHeight w:val="264"/>
        </w:trPr>
        <w:tc>
          <w:tcPr>
            <w:tcW w:w="861" w:type="dxa"/>
            <w:shd w:val="clear" w:color="auto" w:fill="auto"/>
            <w:noWrap/>
            <w:hideMark/>
          </w:tcPr>
          <w:p w:rsidRPr="003C5138" w:rsidR="00AE6D4C" w:rsidP="006F2CE2" w:rsidRDefault="00AE6D4C" w14:paraId="4C4FED6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211</w:t>
            </w:r>
          </w:p>
        </w:tc>
        <w:tc>
          <w:tcPr>
            <w:tcW w:w="3245" w:type="dxa"/>
            <w:shd w:val="clear" w:color="auto" w:fill="auto"/>
            <w:noWrap/>
            <w:hideMark/>
          </w:tcPr>
          <w:p w:rsidRPr="003C5138" w:rsidR="00AE6D4C" w:rsidP="006F2CE2" w:rsidRDefault="00AE6D4C" w14:paraId="315252B8"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rubra</w:t>
            </w:r>
          </w:p>
        </w:tc>
        <w:tc>
          <w:tcPr>
            <w:tcW w:w="1843" w:type="dxa"/>
            <w:shd w:val="clear" w:color="auto" w:fill="auto"/>
            <w:noWrap/>
            <w:hideMark/>
          </w:tcPr>
          <w:p w:rsidRPr="003C5138" w:rsidR="00AE6D4C" w:rsidP="006F2CE2" w:rsidRDefault="00AE6D4C" w14:paraId="3E3C245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w:t>
            </w:r>
          </w:p>
        </w:tc>
        <w:tc>
          <w:tcPr>
            <w:tcW w:w="1276" w:type="dxa"/>
            <w:shd w:val="clear" w:color="auto" w:fill="auto"/>
            <w:noWrap/>
            <w:hideMark/>
          </w:tcPr>
          <w:p w:rsidRPr="003C5138" w:rsidR="00AE6D4C" w:rsidP="006F2CE2" w:rsidRDefault="00AE6D4C" w14:paraId="244A68E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w:t>
            </w:r>
          </w:p>
        </w:tc>
        <w:tc>
          <w:tcPr>
            <w:tcW w:w="1134" w:type="dxa"/>
            <w:shd w:val="clear" w:color="auto" w:fill="auto"/>
            <w:noWrap/>
            <w:hideMark/>
          </w:tcPr>
          <w:p w:rsidRPr="003C5138" w:rsidR="00AE6D4C" w:rsidP="006F2CE2" w:rsidRDefault="00AE6D4C" w14:paraId="55A8581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6474357" w14:textId="77777777">
            <w:pPr>
              <w:spacing w:after="0" w:line="240" w:lineRule="auto"/>
              <w:rPr>
                <w:rFonts w:ascii="Times New Roman" w:hAnsi="Times New Roman" w:eastAsia="Times New Roman" w:cs="Times New Roman"/>
                <w:sz w:val="20"/>
                <w:szCs w:val="20"/>
              </w:rPr>
            </w:pPr>
          </w:p>
        </w:tc>
      </w:tr>
      <w:tr w:rsidRPr="003C5138" w:rsidR="00AE6D4C" w:rsidTr="00056555" w14:paraId="1274B4EA" w14:textId="77777777">
        <w:trPr>
          <w:trHeight w:val="264"/>
        </w:trPr>
        <w:tc>
          <w:tcPr>
            <w:tcW w:w="861" w:type="dxa"/>
            <w:shd w:val="clear" w:color="auto" w:fill="auto"/>
            <w:noWrap/>
            <w:hideMark/>
          </w:tcPr>
          <w:p w:rsidRPr="003C5138" w:rsidR="00AE6D4C" w:rsidP="006F2CE2" w:rsidRDefault="00AE6D4C" w14:paraId="035710F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212</w:t>
            </w:r>
          </w:p>
        </w:tc>
        <w:tc>
          <w:tcPr>
            <w:tcW w:w="3245" w:type="dxa"/>
            <w:shd w:val="clear" w:color="auto" w:fill="auto"/>
            <w:noWrap/>
            <w:hideMark/>
          </w:tcPr>
          <w:p w:rsidRPr="003C5138" w:rsidR="00AE6D4C" w:rsidP="006F2CE2" w:rsidRDefault="00AE6D4C" w14:paraId="3E31A97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12402C9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52</w:t>
            </w:r>
          </w:p>
        </w:tc>
        <w:tc>
          <w:tcPr>
            <w:tcW w:w="1276" w:type="dxa"/>
            <w:shd w:val="clear" w:color="auto" w:fill="auto"/>
            <w:noWrap/>
            <w:hideMark/>
          </w:tcPr>
          <w:p w:rsidRPr="003C5138" w:rsidR="00AE6D4C" w:rsidP="006F2CE2" w:rsidRDefault="00AE6D4C" w14:paraId="42FBE40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w:t>
            </w:r>
          </w:p>
        </w:tc>
        <w:tc>
          <w:tcPr>
            <w:tcW w:w="1134" w:type="dxa"/>
            <w:shd w:val="clear" w:color="auto" w:fill="auto"/>
            <w:noWrap/>
            <w:hideMark/>
          </w:tcPr>
          <w:p w:rsidRPr="003C5138" w:rsidR="00AE6D4C" w:rsidP="006F2CE2" w:rsidRDefault="00AE6D4C" w14:paraId="54673FA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801A71D" w14:textId="77777777">
            <w:pPr>
              <w:spacing w:after="0" w:line="240" w:lineRule="auto"/>
              <w:rPr>
                <w:rFonts w:ascii="Times New Roman" w:hAnsi="Times New Roman" w:eastAsia="Times New Roman" w:cs="Times New Roman"/>
                <w:sz w:val="20"/>
                <w:szCs w:val="20"/>
              </w:rPr>
            </w:pPr>
          </w:p>
        </w:tc>
      </w:tr>
      <w:tr w:rsidRPr="003C5138" w:rsidR="00AE6D4C" w:rsidTr="00056555" w14:paraId="2A7F6FFE" w14:textId="77777777">
        <w:trPr>
          <w:trHeight w:val="264"/>
        </w:trPr>
        <w:tc>
          <w:tcPr>
            <w:tcW w:w="861" w:type="dxa"/>
            <w:shd w:val="clear" w:color="auto" w:fill="auto"/>
            <w:noWrap/>
            <w:hideMark/>
          </w:tcPr>
          <w:p w:rsidRPr="003C5138" w:rsidR="00AE6D4C" w:rsidP="006F2CE2" w:rsidRDefault="00AE6D4C" w14:paraId="224D436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213</w:t>
            </w:r>
          </w:p>
        </w:tc>
        <w:tc>
          <w:tcPr>
            <w:tcW w:w="3245" w:type="dxa"/>
            <w:shd w:val="clear" w:color="auto" w:fill="auto"/>
            <w:noWrap/>
            <w:hideMark/>
          </w:tcPr>
          <w:p w:rsidRPr="003C5138" w:rsidR="00AE6D4C" w:rsidP="006F2CE2" w:rsidRDefault="00AE6D4C" w14:paraId="091EE04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Salix fragilis</w:t>
            </w:r>
          </w:p>
        </w:tc>
        <w:tc>
          <w:tcPr>
            <w:tcW w:w="1843" w:type="dxa"/>
            <w:shd w:val="clear" w:color="auto" w:fill="auto"/>
            <w:noWrap/>
            <w:hideMark/>
          </w:tcPr>
          <w:p w:rsidRPr="003C5138" w:rsidR="00AE6D4C" w:rsidP="006F2CE2" w:rsidRDefault="00AE6D4C" w14:paraId="008F60FC"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17885ED1"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65AA456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50355EB7"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Atvases</w:t>
            </w:r>
          </w:p>
        </w:tc>
      </w:tr>
      <w:tr w:rsidRPr="003C5138" w:rsidR="00AE6D4C" w:rsidTr="00056555" w14:paraId="3B9FFA09" w14:textId="77777777">
        <w:trPr>
          <w:trHeight w:val="264"/>
        </w:trPr>
        <w:tc>
          <w:tcPr>
            <w:tcW w:w="861" w:type="dxa"/>
            <w:shd w:val="clear" w:color="auto" w:fill="auto"/>
            <w:noWrap/>
            <w:hideMark/>
          </w:tcPr>
          <w:p w:rsidRPr="003C5138" w:rsidR="00AE6D4C" w:rsidP="006F2CE2" w:rsidRDefault="00AE6D4C" w14:paraId="75F8311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214</w:t>
            </w:r>
          </w:p>
        </w:tc>
        <w:tc>
          <w:tcPr>
            <w:tcW w:w="3245" w:type="dxa"/>
            <w:shd w:val="clear" w:color="auto" w:fill="auto"/>
            <w:noWrap/>
            <w:hideMark/>
          </w:tcPr>
          <w:p w:rsidRPr="003C5138" w:rsidR="00AE6D4C" w:rsidP="006F2CE2" w:rsidRDefault="00AE6D4C" w14:paraId="4D8167E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87BC34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67</w:t>
            </w:r>
          </w:p>
        </w:tc>
        <w:tc>
          <w:tcPr>
            <w:tcW w:w="1276" w:type="dxa"/>
            <w:shd w:val="clear" w:color="auto" w:fill="auto"/>
            <w:noWrap/>
            <w:hideMark/>
          </w:tcPr>
          <w:p w:rsidRPr="003C5138" w:rsidR="00AE6D4C" w:rsidP="006F2CE2" w:rsidRDefault="00AE6D4C" w14:paraId="3EFFB47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72BB174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E7863F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210</w:t>
            </w:r>
          </w:p>
        </w:tc>
      </w:tr>
      <w:tr w:rsidRPr="003C5138" w:rsidR="00AE6D4C" w:rsidTr="00056555" w14:paraId="4E13E763" w14:textId="77777777">
        <w:trPr>
          <w:trHeight w:val="264"/>
        </w:trPr>
        <w:tc>
          <w:tcPr>
            <w:tcW w:w="861" w:type="dxa"/>
            <w:shd w:val="clear" w:color="auto" w:fill="auto"/>
            <w:noWrap/>
            <w:hideMark/>
          </w:tcPr>
          <w:p w:rsidRPr="003C5138" w:rsidR="00AE6D4C" w:rsidP="006F2CE2" w:rsidRDefault="00AE6D4C" w14:paraId="0347F60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215</w:t>
            </w:r>
          </w:p>
        </w:tc>
        <w:tc>
          <w:tcPr>
            <w:tcW w:w="3245" w:type="dxa"/>
            <w:shd w:val="clear" w:color="auto" w:fill="auto"/>
            <w:noWrap/>
            <w:hideMark/>
          </w:tcPr>
          <w:p w:rsidRPr="003C5138" w:rsidR="00AE6D4C" w:rsidP="006F2CE2" w:rsidRDefault="00AE6D4C" w14:paraId="7AB70ED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Chamaecyparis pisifera </w:t>
            </w:r>
            <w:r w:rsidRPr="003C5138">
              <w:rPr>
                <w:rFonts w:ascii="Times New Roman" w:hAnsi="Times New Roman" w:eastAsia="Times New Roman" w:cs="Times New Roman"/>
                <w:sz w:val="20"/>
                <w:szCs w:val="20"/>
              </w:rPr>
              <w:t>cv.</w:t>
            </w:r>
          </w:p>
        </w:tc>
        <w:tc>
          <w:tcPr>
            <w:tcW w:w="1843" w:type="dxa"/>
            <w:shd w:val="clear" w:color="auto" w:fill="auto"/>
            <w:noWrap/>
            <w:hideMark/>
          </w:tcPr>
          <w:p w:rsidRPr="003C5138" w:rsidR="00AE6D4C" w:rsidP="006F2CE2" w:rsidRDefault="00AE6D4C" w14:paraId="5BC117D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w:t>
            </w:r>
          </w:p>
        </w:tc>
        <w:tc>
          <w:tcPr>
            <w:tcW w:w="1276" w:type="dxa"/>
            <w:shd w:val="clear" w:color="auto" w:fill="auto"/>
            <w:noWrap/>
            <w:hideMark/>
          </w:tcPr>
          <w:p w:rsidRPr="003C5138" w:rsidR="00AE6D4C" w:rsidP="006F2CE2" w:rsidRDefault="00AE6D4C" w14:paraId="19BC537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1134" w:type="dxa"/>
            <w:shd w:val="clear" w:color="auto" w:fill="auto"/>
            <w:noWrap/>
            <w:hideMark/>
          </w:tcPr>
          <w:p w:rsidRPr="003C5138" w:rsidR="00AE6D4C" w:rsidP="006F2CE2" w:rsidRDefault="00AE6D4C" w14:paraId="68DAFD8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43E1E0F" w14:textId="77777777">
            <w:pPr>
              <w:spacing w:after="0" w:line="240" w:lineRule="auto"/>
              <w:rPr>
                <w:rFonts w:ascii="Times New Roman" w:hAnsi="Times New Roman" w:eastAsia="Times New Roman" w:cs="Times New Roman"/>
                <w:sz w:val="20"/>
                <w:szCs w:val="20"/>
              </w:rPr>
            </w:pPr>
          </w:p>
        </w:tc>
      </w:tr>
      <w:tr w:rsidRPr="003C5138" w:rsidR="00AE6D4C" w:rsidTr="00056555" w14:paraId="711528BE" w14:textId="77777777">
        <w:trPr>
          <w:trHeight w:val="264"/>
        </w:trPr>
        <w:tc>
          <w:tcPr>
            <w:tcW w:w="861" w:type="dxa"/>
            <w:shd w:val="clear" w:color="auto" w:fill="auto"/>
            <w:noWrap/>
            <w:hideMark/>
          </w:tcPr>
          <w:p w:rsidRPr="003C5138" w:rsidR="00AE6D4C" w:rsidP="006F2CE2" w:rsidRDefault="00AE6D4C" w14:paraId="6CA094C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216</w:t>
            </w:r>
          </w:p>
        </w:tc>
        <w:tc>
          <w:tcPr>
            <w:tcW w:w="3245" w:type="dxa"/>
            <w:shd w:val="clear" w:color="auto" w:fill="auto"/>
            <w:noWrap/>
            <w:hideMark/>
          </w:tcPr>
          <w:p w:rsidRPr="003C5138" w:rsidR="00AE6D4C" w:rsidP="006F2CE2" w:rsidRDefault="00AE6D4C" w14:paraId="6779ACD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41E9178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52</w:t>
            </w:r>
          </w:p>
        </w:tc>
        <w:tc>
          <w:tcPr>
            <w:tcW w:w="1276" w:type="dxa"/>
            <w:shd w:val="clear" w:color="auto" w:fill="auto"/>
            <w:noWrap/>
            <w:hideMark/>
          </w:tcPr>
          <w:p w:rsidRPr="003C5138" w:rsidR="00AE6D4C" w:rsidP="006F2CE2" w:rsidRDefault="00AE6D4C" w14:paraId="2637E12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48C5192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C62459B" w14:textId="77777777">
            <w:pPr>
              <w:spacing w:after="0" w:line="240" w:lineRule="auto"/>
              <w:rPr>
                <w:rFonts w:ascii="Times New Roman" w:hAnsi="Times New Roman" w:eastAsia="Times New Roman" w:cs="Times New Roman"/>
                <w:sz w:val="20"/>
                <w:szCs w:val="20"/>
              </w:rPr>
            </w:pPr>
          </w:p>
        </w:tc>
      </w:tr>
      <w:tr w:rsidRPr="003C5138" w:rsidR="00AE6D4C" w:rsidTr="00056555" w14:paraId="73DFE5A4" w14:textId="77777777">
        <w:trPr>
          <w:trHeight w:val="264"/>
        </w:trPr>
        <w:tc>
          <w:tcPr>
            <w:tcW w:w="861" w:type="dxa"/>
            <w:shd w:val="clear" w:color="auto" w:fill="auto"/>
            <w:noWrap/>
            <w:hideMark/>
          </w:tcPr>
          <w:p w:rsidRPr="003C5138" w:rsidR="00AE6D4C" w:rsidP="006F2CE2" w:rsidRDefault="00AE6D4C" w14:paraId="53C8EE4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217</w:t>
            </w:r>
          </w:p>
        </w:tc>
        <w:tc>
          <w:tcPr>
            <w:tcW w:w="3245" w:type="dxa"/>
            <w:shd w:val="clear" w:color="auto" w:fill="auto"/>
            <w:noWrap/>
            <w:hideMark/>
          </w:tcPr>
          <w:p w:rsidRPr="003C5138" w:rsidR="00AE6D4C" w:rsidP="006F2CE2" w:rsidRDefault="00AE6D4C" w14:paraId="5E69A09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Syringa vulgaris</w:t>
            </w:r>
          </w:p>
        </w:tc>
        <w:tc>
          <w:tcPr>
            <w:tcW w:w="1843" w:type="dxa"/>
            <w:shd w:val="clear" w:color="auto" w:fill="auto"/>
            <w:noWrap/>
            <w:hideMark/>
          </w:tcPr>
          <w:p w:rsidRPr="003C5138" w:rsidR="00AE6D4C" w:rsidP="006F2CE2" w:rsidRDefault="00AE6D4C" w14:paraId="15436ED2"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56FF2237"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14D06D1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AF63F1C" w14:textId="77777777">
            <w:pPr>
              <w:spacing w:after="0" w:line="240" w:lineRule="auto"/>
              <w:rPr>
                <w:rFonts w:ascii="Times New Roman" w:hAnsi="Times New Roman" w:eastAsia="Times New Roman" w:cs="Times New Roman"/>
                <w:sz w:val="20"/>
                <w:szCs w:val="20"/>
              </w:rPr>
            </w:pPr>
          </w:p>
        </w:tc>
      </w:tr>
      <w:tr w:rsidRPr="003C5138" w:rsidR="00AE6D4C" w:rsidTr="00056555" w14:paraId="1AF0608B" w14:textId="77777777">
        <w:trPr>
          <w:trHeight w:val="264"/>
        </w:trPr>
        <w:tc>
          <w:tcPr>
            <w:tcW w:w="861" w:type="dxa"/>
            <w:shd w:val="clear" w:color="auto" w:fill="auto"/>
            <w:noWrap/>
            <w:hideMark/>
          </w:tcPr>
          <w:p w:rsidRPr="003C5138" w:rsidR="00AE6D4C" w:rsidP="006F2CE2" w:rsidRDefault="00AE6D4C" w14:paraId="6F79C7E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218</w:t>
            </w:r>
          </w:p>
        </w:tc>
        <w:tc>
          <w:tcPr>
            <w:tcW w:w="3245" w:type="dxa"/>
            <w:shd w:val="clear" w:color="auto" w:fill="auto"/>
            <w:noWrap/>
            <w:hideMark/>
          </w:tcPr>
          <w:p w:rsidRPr="003C5138" w:rsidR="00AE6D4C" w:rsidP="006F2CE2" w:rsidRDefault="00AE6D4C" w14:paraId="2DF7B8F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Rhus typhina</w:t>
            </w:r>
          </w:p>
        </w:tc>
        <w:tc>
          <w:tcPr>
            <w:tcW w:w="1843" w:type="dxa"/>
            <w:shd w:val="clear" w:color="auto" w:fill="auto"/>
            <w:noWrap/>
            <w:hideMark/>
          </w:tcPr>
          <w:p w:rsidRPr="003C5138" w:rsidR="00AE6D4C" w:rsidP="006F2CE2" w:rsidRDefault="00AE6D4C" w14:paraId="137FF54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w:t>
            </w:r>
          </w:p>
        </w:tc>
        <w:tc>
          <w:tcPr>
            <w:tcW w:w="1276" w:type="dxa"/>
            <w:shd w:val="clear" w:color="auto" w:fill="auto"/>
            <w:noWrap/>
            <w:hideMark/>
          </w:tcPr>
          <w:p w:rsidRPr="003C5138" w:rsidR="00AE6D4C" w:rsidP="006F2CE2" w:rsidRDefault="00AE6D4C" w14:paraId="2EF0C5C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w:t>
            </w:r>
          </w:p>
        </w:tc>
        <w:tc>
          <w:tcPr>
            <w:tcW w:w="1134" w:type="dxa"/>
            <w:shd w:val="clear" w:color="auto" w:fill="auto"/>
            <w:noWrap/>
            <w:hideMark/>
          </w:tcPr>
          <w:p w:rsidRPr="003C5138" w:rsidR="00AE6D4C" w:rsidP="006F2CE2" w:rsidRDefault="00AE6D4C" w14:paraId="65E07D9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03E23CD" w14:textId="77777777">
            <w:pPr>
              <w:spacing w:after="0" w:line="240" w:lineRule="auto"/>
              <w:rPr>
                <w:rFonts w:ascii="Times New Roman" w:hAnsi="Times New Roman" w:eastAsia="Times New Roman" w:cs="Times New Roman"/>
                <w:sz w:val="20"/>
                <w:szCs w:val="20"/>
              </w:rPr>
            </w:pPr>
          </w:p>
        </w:tc>
      </w:tr>
      <w:tr w:rsidRPr="003C5138" w:rsidR="00AE6D4C" w:rsidTr="00056555" w14:paraId="0E56074A" w14:textId="77777777">
        <w:trPr>
          <w:trHeight w:val="264"/>
        </w:trPr>
        <w:tc>
          <w:tcPr>
            <w:tcW w:w="861" w:type="dxa"/>
            <w:shd w:val="clear" w:color="auto" w:fill="auto"/>
            <w:noWrap/>
            <w:hideMark/>
          </w:tcPr>
          <w:p w:rsidRPr="003C5138" w:rsidR="00AE6D4C" w:rsidP="006F2CE2" w:rsidRDefault="00AE6D4C" w14:paraId="12B46BB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219</w:t>
            </w:r>
          </w:p>
        </w:tc>
        <w:tc>
          <w:tcPr>
            <w:tcW w:w="3245" w:type="dxa"/>
            <w:shd w:val="clear" w:color="auto" w:fill="auto"/>
            <w:noWrap/>
            <w:hideMark/>
          </w:tcPr>
          <w:p w:rsidRPr="003C5138" w:rsidR="00AE6D4C" w:rsidP="006F2CE2" w:rsidRDefault="00AE6D4C" w14:paraId="2E9546A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FC4B2E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2810759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w:t>
            </w:r>
          </w:p>
        </w:tc>
        <w:tc>
          <w:tcPr>
            <w:tcW w:w="1134" w:type="dxa"/>
            <w:shd w:val="clear" w:color="auto" w:fill="auto"/>
            <w:noWrap/>
            <w:hideMark/>
          </w:tcPr>
          <w:p w:rsidRPr="003C5138" w:rsidR="00AE6D4C" w:rsidP="006F2CE2" w:rsidRDefault="00AE6D4C" w14:paraId="1A7C706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2F223D9" w14:textId="77777777">
            <w:pPr>
              <w:spacing w:after="0" w:line="240" w:lineRule="auto"/>
              <w:rPr>
                <w:rFonts w:ascii="Times New Roman" w:hAnsi="Times New Roman" w:eastAsia="Times New Roman" w:cs="Times New Roman"/>
                <w:sz w:val="20"/>
                <w:szCs w:val="20"/>
              </w:rPr>
            </w:pPr>
          </w:p>
        </w:tc>
      </w:tr>
      <w:tr w:rsidRPr="003C5138" w:rsidR="00AE6D4C" w:rsidTr="00056555" w14:paraId="2DEE575B" w14:textId="77777777">
        <w:trPr>
          <w:trHeight w:val="264"/>
        </w:trPr>
        <w:tc>
          <w:tcPr>
            <w:tcW w:w="861" w:type="dxa"/>
            <w:shd w:val="clear" w:color="auto" w:fill="auto"/>
            <w:noWrap/>
            <w:hideMark/>
          </w:tcPr>
          <w:p w:rsidRPr="003C5138" w:rsidR="00AE6D4C" w:rsidP="006F2CE2" w:rsidRDefault="00AE6D4C" w14:paraId="156251F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220</w:t>
            </w:r>
          </w:p>
        </w:tc>
        <w:tc>
          <w:tcPr>
            <w:tcW w:w="3245" w:type="dxa"/>
            <w:shd w:val="clear" w:color="auto" w:fill="auto"/>
            <w:noWrap/>
            <w:hideMark/>
          </w:tcPr>
          <w:p w:rsidRPr="003C5138" w:rsidR="00AE6D4C" w:rsidP="006F2CE2" w:rsidRDefault="00AE6D4C" w14:paraId="77F021E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251E10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1276" w:type="dxa"/>
            <w:shd w:val="clear" w:color="auto" w:fill="auto"/>
            <w:noWrap/>
            <w:hideMark/>
          </w:tcPr>
          <w:p w:rsidRPr="003C5138" w:rsidR="00AE6D4C" w:rsidP="006F2CE2" w:rsidRDefault="00AE6D4C" w14:paraId="2A32AD4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w:t>
            </w:r>
          </w:p>
        </w:tc>
        <w:tc>
          <w:tcPr>
            <w:tcW w:w="1134" w:type="dxa"/>
            <w:shd w:val="clear" w:color="auto" w:fill="auto"/>
            <w:noWrap/>
            <w:hideMark/>
          </w:tcPr>
          <w:p w:rsidRPr="003C5138" w:rsidR="00AE6D4C" w:rsidP="006F2CE2" w:rsidRDefault="00AE6D4C" w14:paraId="752E273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06A2C864" w14:textId="77777777">
            <w:pPr>
              <w:spacing w:after="0" w:line="240" w:lineRule="auto"/>
              <w:rPr>
                <w:rFonts w:ascii="Times New Roman" w:hAnsi="Times New Roman" w:eastAsia="Times New Roman" w:cs="Times New Roman"/>
                <w:sz w:val="20"/>
                <w:szCs w:val="20"/>
              </w:rPr>
            </w:pPr>
          </w:p>
        </w:tc>
      </w:tr>
      <w:tr w:rsidRPr="003C5138" w:rsidR="00AE6D4C" w:rsidTr="00056555" w14:paraId="4E37E5C4" w14:textId="77777777">
        <w:trPr>
          <w:trHeight w:val="264"/>
        </w:trPr>
        <w:tc>
          <w:tcPr>
            <w:tcW w:w="861" w:type="dxa"/>
            <w:shd w:val="clear" w:color="auto" w:fill="auto"/>
            <w:noWrap/>
            <w:hideMark/>
          </w:tcPr>
          <w:p w:rsidRPr="003C5138" w:rsidR="00AE6D4C" w:rsidP="006F2CE2" w:rsidRDefault="00AE6D4C" w14:paraId="2B9A0C4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221</w:t>
            </w:r>
          </w:p>
        </w:tc>
        <w:tc>
          <w:tcPr>
            <w:tcW w:w="3245" w:type="dxa"/>
            <w:shd w:val="clear" w:color="auto" w:fill="auto"/>
            <w:noWrap/>
            <w:hideMark/>
          </w:tcPr>
          <w:p w:rsidRPr="003C5138" w:rsidR="00AE6D4C" w:rsidP="006F2CE2" w:rsidRDefault="00AE6D4C" w14:paraId="4FD6184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Thuja plicata </w:t>
            </w:r>
            <w:r w:rsidRPr="003C5138">
              <w:rPr>
                <w:rFonts w:ascii="Times New Roman" w:hAnsi="Times New Roman" w:eastAsia="Times New Roman" w:cs="Times New Roman"/>
                <w:sz w:val="20"/>
                <w:szCs w:val="20"/>
              </w:rPr>
              <w:t>cv.</w:t>
            </w:r>
          </w:p>
        </w:tc>
        <w:tc>
          <w:tcPr>
            <w:tcW w:w="1843" w:type="dxa"/>
            <w:shd w:val="clear" w:color="auto" w:fill="auto"/>
            <w:noWrap/>
            <w:hideMark/>
          </w:tcPr>
          <w:p w:rsidRPr="003C5138" w:rsidR="00AE6D4C" w:rsidP="006F2CE2" w:rsidRDefault="00AE6D4C" w14:paraId="636E016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13</w:t>
            </w:r>
          </w:p>
        </w:tc>
        <w:tc>
          <w:tcPr>
            <w:tcW w:w="1276" w:type="dxa"/>
            <w:shd w:val="clear" w:color="auto" w:fill="auto"/>
            <w:noWrap/>
            <w:hideMark/>
          </w:tcPr>
          <w:p w:rsidRPr="003C5138" w:rsidR="00AE6D4C" w:rsidP="006F2CE2" w:rsidRDefault="00AE6D4C" w14:paraId="0E38D3A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w:t>
            </w:r>
          </w:p>
        </w:tc>
        <w:tc>
          <w:tcPr>
            <w:tcW w:w="1134" w:type="dxa"/>
            <w:shd w:val="clear" w:color="auto" w:fill="auto"/>
            <w:noWrap/>
            <w:hideMark/>
          </w:tcPr>
          <w:p w:rsidRPr="003C5138" w:rsidR="00AE6D4C" w:rsidP="006F2CE2" w:rsidRDefault="00AE6D4C" w14:paraId="351CF54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2FA7A7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d12/13</w:t>
            </w:r>
          </w:p>
        </w:tc>
      </w:tr>
      <w:tr w:rsidRPr="003C5138" w:rsidR="00AE6D4C" w:rsidTr="00056555" w14:paraId="286CD3A1" w14:textId="77777777">
        <w:trPr>
          <w:trHeight w:val="264"/>
        </w:trPr>
        <w:tc>
          <w:tcPr>
            <w:tcW w:w="861" w:type="dxa"/>
            <w:shd w:val="clear" w:color="auto" w:fill="auto"/>
            <w:noWrap/>
            <w:hideMark/>
          </w:tcPr>
          <w:p w:rsidRPr="003C5138" w:rsidR="00AE6D4C" w:rsidP="006F2CE2" w:rsidRDefault="00AE6D4C" w14:paraId="51766A3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222</w:t>
            </w:r>
          </w:p>
        </w:tc>
        <w:tc>
          <w:tcPr>
            <w:tcW w:w="3245" w:type="dxa"/>
            <w:shd w:val="clear" w:color="auto" w:fill="auto"/>
            <w:noWrap/>
            <w:hideMark/>
          </w:tcPr>
          <w:p w:rsidRPr="003C5138" w:rsidR="00AE6D4C" w:rsidP="006F2CE2" w:rsidRDefault="00AE6D4C" w14:paraId="46D4B96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Caragana arborescens</w:t>
            </w:r>
          </w:p>
        </w:tc>
        <w:tc>
          <w:tcPr>
            <w:tcW w:w="1843" w:type="dxa"/>
            <w:shd w:val="clear" w:color="auto" w:fill="auto"/>
            <w:noWrap/>
            <w:hideMark/>
          </w:tcPr>
          <w:p w:rsidRPr="003C5138" w:rsidR="00AE6D4C" w:rsidP="006F2CE2" w:rsidRDefault="00AE6D4C" w14:paraId="69D9C24A"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61FF863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w:t>
            </w:r>
          </w:p>
        </w:tc>
        <w:tc>
          <w:tcPr>
            <w:tcW w:w="1134" w:type="dxa"/>
            <w:shd w:val="clear" w:color="auto" w:fill="auto"/>
            <w:noWrap/>
            <w:hideMark/>
          </w:tcPr>
          <w:p w:rsidRPr="003C5138" w:rsidR="00AE6D4C" w:rsidP="006F2CE2" w:rsidRDefault="00AE6D4C" w14:paraId="22CCFD6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D22BB01" w14:textId="77777777">
            <w:pPr>
              <w:spacing w:after="0" w:line="240" w:lineRule="auto"/>
              <w:rPr>
                <w:rFonts w:ascii="Times New Roman" w:hAnsi="Times New Roman" w:eastAsia="Times New Roman" w:cs="Times New Roman"/>
                <w:sz w:val="20"/>
                <w:szCs w:val="20"/>
              </w:rPr>
            </w:pPr>
          </w:p>
        </w:tc>
      </w:tr>
      <w:tr w:rsidRPr="003C5138" w:rsidR="00AE6D4C" w:rsidTr="00056555" w14:paraId="5A156C9D" w14:textId="77777777">
        <w:trPr>
          <w:trHeight w:val="264"/>
        </w:trPr>
        <w:tc>
          <w:tcPr>
            <w:tcW w:w="861" w:type="dxa"/>
            <w:shd w:val="clear" w:color="auto" w:fill="auto"/>
            <w:noWrap/>
            <w:hideMark/>
          </w:tcPr>
          <w:p w:rsidRPr="003C5138" w:rsidR="00AE6D4C" w:rsidP="006F2CE2" w:rsidRDefault="00AE6D4C" w14:paraId="71FF9F2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223</w:t>
            </w:r>
          </w:p>
        </w:tc>
        <w:tc>
          <w:tcPr>
            <w:tcW w:w="3245" w:type="dxa"/>
            <w:shd w:val="clear" w:color="auto" w:fill="auto"/>
            <w:noWrap/>
            <w:hideMark/>
          </w:tcPr>
          <w:p w:rsidRPr="003C5138" w:rsidR="00AE6D4C" w:rsidP="006F2CE2" w:rsidRDefault="00AE6D4C" w14:paraId="768988E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Rhus typhina</w:t>
            </w:r>
          </w:p>
        </w:tc>
        <w:tc>
          <w:tcPr>
            <w:tcW w:w="1843" w:type="dxa"/>
            <w:shd w:val="clear" w:color="auto" w:fill="auto"/>
            <w:noWrap/>
            <w:hideMark/>
          </w:tcPr>
          <w:p w:rsidRPr="003C5138" w:rsidR="00AE6D4C" w:rsidP="006F2CE2" w:rsidRDefault="00AE6D4C" w14:paraId="15573D13"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4ECECC4E"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6E80B45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A932593" w14:textId="77777777">
            <w:pPr>
              <w:spacing w:after="0" w:line="240" w:lineRule="auto"/>
              <w:rPr>
                <w:rFonts w:ascii="Times New Roman" w:hAnsi="Times New Roman" w:eastAsia="Times New Roman" w:cs="Times New Roman"/>
                <w:sz w:val="20"/>
                <w:szCs w:val="20"/>
              </w:rPr>
            </w:pPr>
          </w:p>
        </w:tc>
      </w:tr>
      <w:tr w:rsidRPr="003C5138" w:rsidR="00AE6D4C" w:rsidTr="00056555" w14:paraId="1272296E" w14:textId="77777777">
        <w:trPr>
          <w:trHeight w:val="264"/>
        </w:trPr>
        <w:tc>
          <w:tcPr>
            <w:tcW w:w="861" w:type="dxa"/>
            <w:shd w:val="clear" w:color="auto" w:fill="auto"/>
            <w:noWrap/>
            <w:hideMark/>
          </w:tcPr>
          <w:p w:rsidRPr="003C5138" w:rsidR="00AE6D4C" w:rsidP="006F2CE2" w:rsidRDefault="00AE6D4C" w14:paraId="02F4B8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224</w:t>
            </w:r>
          </w:p>
        </w:tc>
        <w:tc>
          <w:tcPr>
            <w:tcW w:w="3245" w:type="dxa"/>
            <w:shd w:val="clear" w:color="auto" w:fill="auto"/>
            <w:noWrap/>
            <w:hideMark/>
          </w:tcPr>
          <w:p w:rsidRPr="003C5138" w:rsidR="00AE6D4C" w:rsidP="006F2CE2" w:rsidRDefault="00AE6D4C" w14:paraId="015D7F1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AE08E2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51</w:t>
            </w:r>
          </w:p>
        </w:tc>
        <w:tc>
          <w:tcPr>
            <w:tcW w:w="1276" w:type="dxa"/>
            <w:shd w:val="clear" w:color="auto" w:fill="auto"/>
            <w:noWrap/>
            <w:hideMark/>
          </w:tcPr>
          <w:p w:rsidRPr="003C5138" w:rsidR="00AE6D4C" w:rsidP="006F2CE2" w:rsidRDefault="00AE6D4C" w14:paraId="13BB9E3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1FB0DE6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5F4FC62A" w14:textId="77777777">
            <w:pPr>
              <w:spacing w:after="0" w:line="240" w:lineRule="auto"/>
              <w:rPr>
                <w:rFonts w:ascii="Times New Roman" w:hAnsi="Times New Roman" w:eastAsia="Times New Roman" w:cs="Times New Roman"/>
                <w:sz w:val="20"/>
                <w:szCs w:val="20"/>
              </w:rPr>
            </w:pPr>
          </w:p>
        </w:tc>
      </w:tr>
      <w:tr w:rsidRPr="003C5138" w:rsidR="00AE6D4C" w:rsidTr="00056555" w14:paraId="7EEFC08A" w14:textId="77777777">
        <w:trPr>
          <w:trHeight w:val="264"/>
        </w:trPr>
        <w:tc>
          <w:tcPr>
            <w:tcW w:w="861" w:type="dxa"/>
            <w:shd w:val="clear" w:color="auto" w:fill="auto"/>
            <w:noWrap/>
            <w:hideMark/>
          </w:tcPr>
          <w:p w:rsidRPr="003C5138" w:rsidR="00AE6D4C" w:rsidP="006F2CE2" w:rsidRDefault="00AE6D4C" w14:paraId="40AC113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225</w:t>
            </w:r>
          </w:p>
        </w:tc>
        <w:tc>
          <w:tcPr>
            <w:tcW w:w="3245" w:type="dxa"/>
            <w:shd w:val="clear" w:color="auto" w:fill="auto"/>
            <w:noWrap/>
            <w:hideMark/>
          </w:tcPr>
          <w:p w:rsidRPr="003C5138" w:rsidR="00AE6D4C" w:rsidP="006F2CE2" w:rsidRDefault="00AE6D4C" w14:paraId="241D43E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11C37F8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51</w:t>
            </w:r>
          </w:p>
        </w:tc>
        <w:tc>
          <w:tcPr>
            <w:tcW w:w="1276" w:type="dxa"/>
            <w:shd w:val="clear" w:color="auto" w:fill="auto"/>
            <w:noWrap/>
            <w:hideMark/>
          </w:tcPr>
          <w:p w:rsidRPr="003C5138" w:rsidR="00AE6D4C" w:rsidP="006F2CE2" w:rsidRDefault="00AE6D4C" w14:paraId="13FFA91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15</w:t>
            </w:r>
          </w:p>
        </w:tc>
        <w:tc>
          <w:tcPr>
            <w:tcW w:w="1134" w:type="dxa"/>
            <w:shd w:val="clear" w:color="auto" w:fill="auto"/>
            <w:noWrap/>
            <w:hideMark/>
          </w:tcPr>
          <w:p w:rsidRPr="003C5138" w:rsidR="00AE6D4C" w:rsidP="006F2CE2" w:rsidRDefault="00AE6D4C" w14:paraId="5205E14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69FE3B7" w14:textId="77777777">
            <w:pPr>
              <w:spacing w:after="0" w:line="240" w:lineRule="auto"/>
              <w:rPr>
                <w:rFonts w:ascii="Times New Roman" w:hAnsi="Times New Roman" w:eastAsia="Times New Roman" w:cs="Times New Roman"/>
                <w:sz w:val="20"/>
                <w:szCs w:val="20"/>
              </w:rPr>
            </w:pPr>
          </w:p>
        </w:tc>
      </w:tr>
      <w:tr w:rsidRPr="003C5138" w:rsidR="00AE6D4C" w:rsidTr="00056555" w14:paraId="6E0F51BB" w14:textId="77777777">
        <w:trPr>
          <w:trHeight w:val="264"/>
        </w:trPr>
        <w:tc>
          <w:tcPr>
            <w:tcW w:w="861" w:type="dxa"/>
            <w:shd w:val="clear" w:color="auto" w:fill="auto"/>
            <w:noWrap/>
            <w:hideMark/>
          </w:tcPr>
          <w:p w:rsidRPr="003C5138" w:rsidR="00AE6D4C" w:rsidP="006F2CE2" w:rsidRDefault="00AE6D4C" w14:paraId="4EBA5EE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226</w:t>
            </w:r>
          </w:p>
        </w:tc>
        <w:tc>
          <w:tcPr>
            <w:tcW w:w="3245" w:type="dxa"/>
            <w:shd w:val="clear" w:color="auto" w:fill="auto"/>
            <w:noWrap/>
            <w:hideMark/>
          </w:tcPr>
          <w:p w:rsidRPr="003C5138" w:rsidR="00AE6D4C" w:rsidP="006F2CE2" w:rsidRDefault="00AE6D4C" w14:paraId="5ED785A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Spiraea chamaedryfolia</w:t>
            </w:r>
          </w:p>
        </w:tc>
        <w:tc>
          <w:tcPr>
            <w:tcW w:w="1843" w:type="dxa"/>
            <w:shd w:val="clear" w:color="auto" w:fill="auto"/>
            <w:noWrap/>
            <w:hideMark/>
          </w:tcPr>
          <w:p w:rsidRPr="003C5138" w:rsidR="00AE6D4C" w:rsidP="006F2CE2" w:rsidRDefault="00AE6D4C" w14:paraId="0D2E56CB"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45C47367"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1C8BFF1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1C64344" w14:textId="77777777">
            <w:pPr>
              <w:spacing w:after="0" w:line="240" w:lineRule="auto"/>
              <w:rPr>
                <w:rFonts w:ascii="Times New Roman" w:hAnsi="Times New Roman" w:eastAsia="Times New Roman" w:cs="Times New Roman"/>
                <w:sz w:val="20"/>
                <w:szCs w:val="20"/>
              </w:rPr>
            </w:pPr>
          </w:p>
        </w:tc>
      </w:tr>
      <w:tr w:rsidRPr="003C5138" w:rsidR="00AE6D4C" w:rsidTr="00056555" w14:paraId="1347CF05" w14:textId="77777777">
        <w:trPr>
          <w:trHeight w:val="264"/>
        </w:trPr>
        <w:tc>
          <w:tcPr>
            <w:tcW w:w="861" w:type="dxa"/>
            <w:shd w:val="clear" w:color="auto" w:fill="auto"/>
            <w:noWrap/>
            <w:hideMark/>
          </w:tcPr>
          <w:p w:rsidRPr="003C5138" w:rsidR="00AE6D4C" w:rsidP="006F2CE2" w:rsidRDefault="00AE6D4C" w14:paraId="5CBF5E7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227</w:t>
            </w:r>
          </w:p>
        </w:tc>
        <w:tc>
          <w:tcPr>
            <w:tcW w:w="3245" w:type="dxa"/>
            <w:shd w:val="clear" w:color="auto" w:fill="auto"/>
            <w:noWrap/>
            <w:hideMark/>
          </w:tcPr>
          <w:p w:rsidRPr="003C5138" w:rsidR="00AE6D4C" w:rsidP="006F2CE2" w:rsidRDefault="00AE6D4C" w14:paraId="34977B28"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Philadelphus coronarius</w:t>
            </w:r>
          </w:p>
        </w:tc>
        <w:tc>
          <w:tcPr>
            <w:tcW w:w="1843" w:type="dxa"/>
            <w:shd w:val="clear" w:color="auto" w:fill="auto"/>
            <w:noWrap/>
            <w:hideMark/>
          </w:tcPr>
          <w:p w:rsidRPr="003C5138" w:rsidR="00AE6D4C" w:rsidP="006F2CE2" w:rsidRDefault="00AE6D4C" w14:paraId="325C8067"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21B6C537"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7BB881A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051F599" w14:textId="77777777">
            <w:pPr>
              <w:spacing w:after="0" w:line="240" w:lineRule="auto"/>
              <w:rPr>
                <w:rFonts w:ascii="Times New Roman" w:hAnsi="Times New Roman" w:eastAsia="Times New Roman" w:cs="Times New Roman"/>
                <w:sz w:val="20"/>
                <w:szCs w:val="20"/>
              </w:rPr>
            </w:pPr>
          </w:p>
        </w:tc>
      </w:tr>
      <w:tr w:rsidRPr="003C5138" w:rsidR="00AE6D4C" w:rsidTr="00056555" w14:paraId="60280399" w14:textId="77777777">
        <w:trPr>
          <w:trHeight w:val="264"/>
        </w:trPr>
        <w:tc>
          <w:tcPr>
            <w:tcW w:w="861" w:type="dxa"/>
            <w:shd w:val="clear" w:color="auto" w:fill="auto"/>
            <w:noWrap/>
            <w:hideMark/>
          </w:tcPr>
          <w:p w:rsidRPr="003C5138" w:rsidR="00AE6D4C" w:rsidP="006F2CE2" w:rsidRDefault="00AE6D4C" w14:paraId="44DD9D9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228</w:t>
            </w:r>
          </w:p>
        </w:tc>
        <w:tc>
          <w:tcPr>
            <w:tcW w:w="3245" w:type="dxa"/>
            <w:shd w:val="clear" w:color="auto" w:fill="auto"/>
            <w:noWrap/>
            <w:hideMark/>
          </w:tcPr>
          <w:p w:rsidRPr="003C5138" w:rsidR="00AE6D4C" w:rsidP="006F2CE2" w:rsidRDefault="00AE6D4C" w14:paraId="04F3EBE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1CAE817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61</w:t>
            </w:r>
          </w:p>
        </w:tc>
        <w:tc>
          <w:tcPr>
            <w:tcW w:w="1276" w:type="dxa"/>
            <w:shd w:val="clear" w:color="auto" w:fill="auto"/>
            <w:noWrap/>
            <w:hideMark/>
          </w:tcPr>
          <w:p w:rsidRPr="003C5138" w:rsidR="00AE6D4C" w:rsidP="006F2CE2" w:rsidRDefault="00AE6D4C" w14:paraId="6DA8BB8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7D2FA81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851AB5E" w14:textId="77777777">
            <w:pPr>
              <w:spacing w:after="0" w:line="240" w:lineRule="auto"/>
              <w:rPr>
                <w:rFonts w:ascii="Times New Roman" w:hAnsi="Times New Roman" w:eastAsia="Times New Roman" w:cs="Times New Roman"/>
                <w:sz w:val="20"/>
                <w:szCs w:val="20"/>
              </w:rPr>
            </w:pPr>
          </w:p>
        </w:tc>
      </w:tr>
      <w:tr w:rsidRPr="003C5138" w:rsidR="00AE6D4C" w:rsidTr="00056555" w14:paraId="12ABA638" w14:textId="77777777">
        <w:trPr>
          <w:trHeight w:val="264"/>
        </w:trPr>
        <w:tc>
          <w:tcPr>
            <w:tcW w:w="861" w:type="dxa"/>
            <w:shd w:val="clear" w:color="auto" w:fill="auto"/>
            <w:noWrap/>
            <w:hideMark/>
          </w:tcPr>
          <w:p w:rsidRPr="003C5138" w:rsidR="00AE6D4C" w:rsidP="006F2CE2" w:rsidRDefault="00AE6D4C" w14:paraId="7A1EE53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229</w:t>
            </w:r>
          </w:p>
        </w:tc>
        <w:tc>
          <w:tcPr>
            <w:tcW w:w="3245" w:type="dxa"/>
            <w:shd w:val="clear" w:color="auto" w:fill="auto"/>
            <w:noWrap/>
            <w:hideMark/>
          </w:tcPr>
          <w:p w:rsidRPr="003C5138" w:rsidR="00AE6D4C" w:rsidP="006F2CE2" w:rsidRDefault="00AE6D4C" w14:paraId="0E4D3B2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43E28FC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74</w:t>
            </w:r>
          </w:p>
        </w:tc>
        <w:tc>
          <w:tcPr>
            <w:tcW w:w="1276" w:type="dxa"/>
            <w:shd w:val="clear" w:color="auto" w:fill="auto"/>
            <w:noWrap/>
            <w:hideMark/>
          </w:tcPr>
          <w:p w:rsidRPr="003C5138" w:rsidR="00AE6D4C" w:rsidP="006F2CE2" w:rsidRDefault="00AE6D4C" w14:paraId="65B3560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2BF8515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05547AD"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231</w:t>
            </w:r>
          </w:p>
        </w:tc>
      </w:tr>
      <w:tr w:rsidRPr="003C5138" w:rsidR="00AE6D4C" w:rsidTr="00056555" w14:paraId="2DD445EE" w14:textId="77777777">
        <w:trPr>
          <w:trHeight w:val="264"/>
        </w:trPr>
        <w:tc>
          <w:tcPr>
            <w:tcW w:w="861" w:type="dxa"/>
            <w:shd w:val="clear" w:color="auto" w:fill="auto"/>
            <w:noWrap/>
            <w:hideMark/>
          </w:tcPr>
          <w:p w:rsidRPr="003C5138" w:rsidR="00AE6D4C" w:rsidP="006F2CE2" w:rsidRDefault="00AE6D4C" w14:paraId="5E147B3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230</w:t>
            </w:r>
          </w:p>
        </w:tc>
        <w:tc>
          <w:tcPr>
            <w:tcW w:w="3245" w:type="dxa"/>
            <w:shd w:val="clear" w:color="auto" w:fill="auto"/>
            <w:noWrap/>
            <w:hideMark/>
          </w:tcPr>
          <w:p w:rsidRPr="003C5138" w:rsidR="00AE6D4C" w:rsidP="006F2CE2" w:rsidRDefault="00AE6D4C" w14:paraId="52C915F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075CD57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73</w:t>
            </w:r>
          </w:p>
        </w:tc>
        <w:tc>
          <w:tcPr>
            <w:tcW w:w="1276" w:type="dxa"/>
            <w:shd w:val="clear" w:color="auto" w:fill="auto"/>
            <w:noWrap/>
            <w:hideMark/>
          </w:tcPr>
          <w:p w:rsidRPr="003C5138" w:rsidR="00AE6D4C" w:rsidP="006F2CE2" w:rsidRDefault="00AE6D4C" w14:paraId="0F76E2B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5EE388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59FF2FA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229 1,5mh dobums.</w:t>
            </w:r>
          </w:p>
        </w:tc>
      </w:tr>
      <w:tr w:rsidRPr="003C5138" w:rsidR="00AE6D4C" w:rsidTr="00056555" w14:paraId="1ED34C7C" w14:textId="77777777">
        <w:trPr>
          <w:trHeight w:val="264"/>
        </w:trPr>
        <w:tc>
          <w:tcPr>
            <w:tcW w:w="861" w:type="dxa"/>
            <w:shd w:val="clear" w:color="auto" w:fill="auto"/>
            <w:noWrap/>
            <w:hideMark/>
          </w:tcPr>
          <w:p w:rsidRPr="003C5138" w:rsidR="00AE6D4C" w:rsidP="006F2CE2" w:rsidRDefault="00AE6D4C" w14:paraId="438B85A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231</w:t>
            </w:r>
          </w:p>
        </w:tc>
        <w:tc>
          <w:tcPr>
            <w:tcW w:w="3245" w:type="dxa"/>
            <w:shd w:val="clear" w:color="auto" w:fill="auto"/>
            <w:noWrap/>
            <w:hideMark/>
          </w:tcPr>
          <w:p w:rsidRPr="003C5138" w:rsidR="00AE6D4C" w:rsidP="006F2CE2" w:rsidRDefault="00AE6D4C" w14:paraId="5A92B7A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Prunus avium</w:t>
            </w:r>
          </w:p>
        </w:tc>
        <w:tc>
          <w:tcPr>
            <w:tcW w:w="1843" w:type="dxa"/>
            <w:shd w:val="clear" w:color="auto" w:fill="auto"/>
            <w:noWrap/>
            <w:hideMark/>
          </w:tcPr>
          <w:p w:rsidRPr="003C5138" w:rsidR="00AE6D4C" w:rsidP="006F2CE2" w:rsidRDefault="00AE6D4C" w14:paraId="499D2C2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37</w:t>
            </w:r>
          </w:p>
        </w:tc>
        <w:tc>
          <w:tcPr>
            <w:tcW w:w="1276" w:type="dxa"/>
            <w:shd w:val="clear" w:color="auto" w:fill="auto"/>
            <w:noWrap/>
            <w:hideMark/>
          </w:tcPr>
          <w:p w:rsidRPr="003C5138" w:rsidR="00AE6D4C" w:rsidP="006F2CE2" w:rsidRDefault="00AE6D4C" w14:paraId="2DB4D3B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w:t>
            </w:r>
          </w:p>
        </w:tc>
        <w:tc>
          <w:tcPr>
            <w:tcW w:w="1134" w:type="dxa"/>
            <w:shd w:val="clear" w:color="auto" w:fill="auto"/>
            <w:noWrap/>
            <w:hideMark/>
          </w:tcPr>
          <w:p w:rsidRPr="003C5138" w:rsidR="00AE6D4C" w:rsidP="006F2CE2" w:rsidRDefault="00AE6D4C" w14:paraId="0D2B597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31319D8" w14:textId="77777777">
            <w:pPr>
              <w:spacing w:after="0" w:line="240" w:lineRule="auto"/>
              <w:rPr>
                <w:rFonts w:ascii="Times New Roman" w:hAnsi="Times New Roman" w:eastAsia="Times New Roman" w:cs="Times New Roman"/>
                <w:sz w:val="20"/>
                <w:szCs w:val="20"/>
              </w:rPr>
            </w:pPr>
          </w:p>
        </w:tc>
      </w:tr>
      <w:tr w:rsidRPr="003C5138" w:rsidR="00AE6D4C" w:rsidTr="00056555" w14:paraId="2AF477BC" w14:textId="77777777">
        <w:trPr>
          <w:trHeight w:val="264"/>
        </w:trPr>
        <w:tc>
          <w:tcPr>
            <w:tcW w:w="861" w:type="dxa"/>
            <w:shd w:val="clear" w:color="auto" w:fill="auto"/>
            <w:noWrap/>
            <w:hideMark/>
          </w:tcPr>
          <w:p w:rsidRPr="003C5138" w:rsidR="00AE6D4C" w:rsidP="006F2CE2" w:rsidRDefault="00AE6D4C" w14:paraId="2B2A02C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232</w:t>
            </w:r>
          </w:p>
        </w:tc>
        <w:tc>
          <w:tcPr>
            <w:tcW w:w="3245" w:type="dxa"/>
            <w:shd w:val="clear" w:color="auto" w:fill="auto"/>
            <w:noWrap/>
            <w:hideMark/>
          </w:tcPr>
          <w:p w:rsidRPr="003C5138" w:rsidR="00AE6D4C" w:rsidP="006F2CE2" w:rsidRDefault="00AE6D4C" w14:paraId="05BA061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4C8903E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3F67F42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120DAB2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16C8343" w14:textId="77777777">
            <w:pPr>
              <w:spacing w:after="0" w:line="240" w:lineRule="auto"/>
              <w:rPr>
                <w:rFonts w:ascii="Times New Roman" w:hAnsi="Times New Roman" w:eastAsia="Times New Roman" w:cs="Times New Roman"/>
                <w:sz w:val="20"/>
                <w:szCs w:val="20"/>
              </w:rPr>
            </w:pPr>
          </w:p>
        </w:tc>
      </w:tr>
      <w:tr w:rsidRPr="003C5138" w:rsidR="00AE6D4C" w:rsidTr="00056555" w14:paraId="50D13F16" w14:textId="77777777">
        <w:trPr>
          <w:trHeight w:val="264"/>
        </w:trPr>
        <w:tc>
          <w:tcPr>
            <w:tcW w:w="861" w:type="dxa"/>
            <w:shd w:val="clear" w:color="auto" w:fill="auto"/>
            <w:noWrap/>
            <w:hideMark/>
          </w:tcPr>
          <w:p w:rsidRPr="003C5138" w:rsidR="00AE6D4C" w:rsidP="006F2CE2" w:rsidRDefault="00AE6D4C" w14:paraId="7FA22B5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233</w:t>
            </w:r>
          </w:p>
        </w:tc>
        <w:tc>
          <w:tcPr>
            <w:tcW w:w="3245" w:type="dxa"/>
            <w:shd w:val="clear" w:color="auto" w:fill="auto"/>
            <w:noWrap/>
            <w:hideMark/>
          </w:tcPr>
          <w:p w:rsidRPr="003C5138" w:rsidR="00AE6D4C" w:rsidP="006F2CE2" w:rsidRDefault="00AE6D4C" w14:paraId="0B65330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Sambucus nigra</w:t>
            </w:r>
          </w:p>
        </w:tc>
        <w:tc>
          <w:tcPr>
            <w:tcW w:w="1843" w:type="dxa"/>
            <w:shd w:val="clear" w:color="auto" w:fill="auto"/>
            <w:noWrap/>
            <w:hideMark/>
          </w:tcPr>
          <w:p w:rsidRPr="003C5138" w:rsidR="00AE6D4C" w:rsidP="006F2CE2" w:rsidRDefault="00AE6D4C" w14:paraId="44632A3F"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2B588E27"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7F522AC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E4038D7" w14:textId="77777777">
            <w:pPr>
              <w:spacing w:after="0" w:line="240" w:lineRule="auto"/>
              <w:rPr>
                <w:rFonts w:ascii="Times New Roman" w:hAnsi="Times New Roman" w:eastAsia="Times New Roman" w:cs="Times New Roman"/>
                <w:sz w:val="20"/>
                <w:szCs w:val="20"/>
              </w:rPr>
            </w:pPr>
          </w:p>
        </w:tc>
      </w:tr>
      <w:tr w:rsidRPr="003C5138" w:rsidR="00AE6D4C" w:rsidTr="00056555" w14:paraId="1ECEEBFC" w14:textId="77777777">
        <w:trPr>
          <w:trHeight w:val="264"/>
        </w:trPr>
        <w:tc>
          <w:tcPr>
            <w:tcW w:w="861" w:type="dxa"/>
            <w:shd w:val="clear" w:color="auto" w:fill="auto"/>
            <w:noWrap/>
            <w:hideMark/>
          </w:tcPr>
          <w:p w:rsidRPr="003C5138" w:rsidR="00AE6D4C" w:rsidP="006F2CE2" w:rsidRDefault="00AE6D4C" w14:paraId="066E049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234</w:t>
            </w:r>
          </w:p>
        </w:tc>
        <w:tc>
          <w:tcPr>
            <w:tcW w:w="3245" w:type="dxa"/>
            <w:shd w:val="clear" w:color="auto" w:fill="auto"/>
            <w:noWrap/>
            <w:hideMark/>
          </w:tcPr>
          <w:p w:rsidRPr="003C5138" w:rsidR="00AE6D4C" w:rsidP="006F2CE2" w:rsidRDefault="00AE6D4C" w14:paraId="45B1CC6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0FC295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75</w:t>
            </w:r>
          </w:p>
        </w:tc>
        <w:tc>
          <w:tcPr>
            <w:tcW w:w="1276" w:type="dxa"/>
            <w:shd w:val="clear" w:color="auto" w:fill="auto"/>
            <w:noWrap/>
            <w:hideMark/>
          </w:tcPr>
          <w:p w:rsidRPr="003C5138" w:rsidR="00AE6D4C" w:rsidP="006F2CE2" w:rsidRDefault="00AE6D4C" w14:paraId="74CAF43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2907439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6B7A8A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237</w:t>
            </w:r>
          </w:p>
        </w:tc>
      </w:tr>
      <w:tr w:rsidRPr="003C5138" w:rsidR="00AE6D4C" w:rsidTr="00056555" w14:paraId="5424BD06" w14:textId="77777777">
        <w:trPr>
          <w:trHeight w:val="264"/>
        </w:trPr>
        <w:tc>
          <w:tcPr>
            <w:tcW w:w="861" w:type="dxa"/>
            <w:shd w:val="clear" w:color="auto" w:fill="auto"/>
            <w:noWrap/>
            <w:hideMark/>
          </w:tcPr>
          <w:p w:rsidRPr="003C5138" w:rsidR="00AE6D4C" w:rsidP="006F2CE2" w:rsidRDefault="00AE6D4C" w14:paraId="033FF50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235</w:t>
            </w:r>
          </w:p>
        </w:tc>
        <w:tc>
          <w:tcPr>
            <w:tcW w:w="3245" w:type="dxa"/>
            <w:shd w:val="clear" w:color="auto" w:fill="auto"/>
            <w:noWrap/>
            <w:hideMark/>
          </w:tcPr>
          <w:p w:rsidRPr="003C5138" w:rsidR="00AE6D4C" w:rsidP="006F2CE2" w:rsidRDefault="00AE6D4C" w14:paraId="47A8804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64F445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83</w:t>
            </w:r>
          </w:p>
        </w:tc>
        <w:tc>
          <w:tcPr>
            <w:tcW w:w="1276" w:type="dxa"/>
            <w:shd w:val="clear" w:color="auto" w:fill="auto"/>
            <w:noWrap/>
            <w:hideMark/>
          </w:tcPr>
          <w:p w:rsidRPr="003C5138" w:rsidR="00AE6D4C" w:rsidP="006F2CE2" w:rsidRDefault="00AE6D4C" w14:paraId="49FCE4A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05DD36A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1286B04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262. Lūzuša zara vietā dobums, lieli nokaltuši zari.</w:t>
            </w:r>
          </w:p>
        </w:tc>
      </w:tr>
      <w:tr w:rsidRPr="003C5138" w:rsidR="00AE6D4C" w:rsidTr="00056555" w14:paraId="79840DF0" w14:textId="77777777">
        <w:trPr>
          <w:trHeight w:val="264"/>
        </w:trPr>
        <w:tc>
          <w:tcPr>
            <w:tcW w:w="861" w:type="dxa"/>
            <w:shd w:val="clear" w:color="auto" w:fill="auto"/>
            <w:noWrap/>
            <w:hideMark/>
          </w:tcPr>
          <w:p w:rsidRPr="003C5138" w:rsidR="00AE6D4C" w:rsidP="006F2CE2" w:rsidRDefault="00AE6D4C" w14:paraId="2074825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236</w:t>
            </w:r>
          </w:p>
        </w:tc>
        <w:tc>
          <w:tcPr>
            <w:tcW w:w="3245" w:type="dxa"/>
            <w:shd w:val="clear" w:color="auto" w:fill="auto"/>
            <w:noWrap/>
            <w:hideMark/>
          </w:tcPr>
          <w:p w:rsidRPr="003C5138" w:rsidR="00AE6D4C" w:rsidP="006F2CE2" w:rsidRDefault="00AE6D4C" w14:paraId="30B94AC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Spiraea japonica </w:t>
            </w:r>
            <w:r w:rsidRPr="003C5138">
              <w:rPr>
                <w:rFonts w:ascii="Times New Roman" w:hAnsi="Times New Roman" w:eastAsia="Times New Roman" w:cs="Times New Roman"/>
                <w:sz w:val="20"/>
                <w:szCs w:val="20"/>
              </w:rPr>
              <w:t>cv.</w:t>
            </w:r>
          </w:p>
        </w:tc>
        <w:tc>
          <w:tcPr>
            <w:tcW w:w="1843" w:type="dxa"/>
            <w:shd w:val="clear" w:color="auto" w:fill="auto"/>
            <w:noWrap/>
            <w:hideMark/>
          </w:tcPr>
          <w:p w:rsidRPr="003C5138" w:rsidR="00AE6D4C" w:rsidP="006F2CE2" w:rsidRDefault="00AE6D4C" w14:paraId="4F7681D8"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1060153C"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511B698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3AB3103" w14:textId="77777777">
            <w:pPr>
              <w:spacing w:after="0" w:line="240" w:lineRule="auto"/>
              <w:rPr>
                <w:rFonts w:ascii="Times New Roman" w:hAnsi="Times New Roman" w:eastAsia="Times New Roman" w:cs="Times New Roman"/>
                <w:sz w:val="20"/>
                <w:szCs w:val="20"/>
              </w:rPr>
            </w:pPr>
          </w:p>
        </w:tc>
      </w:tr>
      <w:tr w:rsidRPr="003C5138" w:rsidR="00AE6D4C" w:rsidTr="00056555" w14:paraId="51C7320B" w14:textId="77777777">
        <w:trPr>
          <w:trHeight w:val="264"/>
        </w:trPr>
        <w:tc>
          <w:tcPr>
            <w:tcW w:w="861" w:type="dxa"/>
            <w:shd w:val="clear" w:color="auto" w:fill="auto"/>
            <w:noWrap/>
            <w:hideMark/>
          </w:tcPr>
          <w:p w:rsidRPr="003C5138" w:rsidR="00AE6D4C" w:rsidP="006F2CE2" w:rsidRDefault="00AE6D4C" w14:paraId="5A17A5D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237</w:t>
            </w:r>
          </w:p>
        </w:tc>
        <w:tc>
          <w:tcPr>
            <w:tcW w:w="3245" w:type="dxa"/>
            <w:shd w:val="clear" w:color="auto" w:fill="auto"/>
            <w:noWrap/>
            <w:hideMark/>
          </w:tcPr>
          <w:p w:rsidRPr="003C5138" w:rsidR="00AE6D4C" w:rsidP="006F2CE2" w:rsidRDefault="00AE6D4C" w14:paraId="5841706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Rosa majalis</w:t>
            </w:r>
          </w:p>
        </w:tc>
        <w:tc>
          <w:tcPr>
            <w:tcW w:w="1843" w:type="dxa"/>
            <w:shd w:val="clear" w:color="auto" w:fill="auto"/>
            <w:noWrap/>
            <w:hideMark/>
          </w:tcPr>
          <w:p w:rsidRPr="003C5138" w:rsidR="00AE6D4C" w:rsidP="006F2CE2" w:rsidRDefault="00AE6D4C" w14:paraId="61814C8C"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386274BF"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34258DB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FBA8684" w14:textId="77777777">
            <w:pPr>
              <w:spacing w:after="0" w:line="240" w:lineRule="auto"/>
              <w:rPr>
                <w:rFonts w:ascii="Times New Roman" w:hAnsi="Times New Roman" w:eastAsia="Times New Roman" w:cs="Times New Roman"/>
                <w:sz w:val="20"/>
                <w:szCs w:val="20"/>
              </w:rPr>
            </w:pPr>
          </w:p>
        </w:tc>
      </w:tr>
      <w:tr w:rsidRPr="003C5138" w:rsidR="00AE6D4C" w:rsidTr="00056555" w14:paraId="121A3397" w14:textId="77777777">
        <w:trPr>
          <w:trHeight w:val="264"/>
        </w:trPr>
        <w:tc>
          <w:tcPr>
            <w:tcW w:w="861" w:type="dxa"/>
            <w:shd w:val="clear" w:color="auto" w:fill="auto"/>
            <w:noWrap/>
            <w:hideMark/>
          </w:tcPr>
          <w:p w:rsidRPr="003C5138" w:rsidR="00AE6D4C" w:rsidP="006F2CE2" w:rsidRDefault="00AE6D4C" w14:paraId="61D7C3C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238</w:t>
            </w:r>
          </w:p>
        </w:tc>
        <w:tc>
          <w:tcPr>
            <w:tcW w:w="3245" w:type="dxa"/>
            <w:shd w:val="clear" w:color="auto" w:fill="auto"/>
            <w:noWrap/>
            <w:hideMark/>
          </w:tcPr>
          <w:p w:rsidRPr="003C5138" w:rsidR="00AE6D4C" w:rsidP="006F2CE2" w:rsidRDefault="00AE6D4C" w14:paraId="2D7DDBA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5061021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85</w:t>
            </w:r>
          </w:p>
        </w:tc>
        <w:tc>
          <w:tcPr>
            <w:tcW w:w="1276" w:type="dxa"/>
            <w:shd w:val="clear" w:color="auto" w:fill="auto"/>
            <w:noWrap/>
            <w:hideMark/>
          </w:tcPr>
          <w:p w:rsidRPr="003C5138" w:rsidR="00AE6D4C" w:rsidP="006F2CE2" w:rsidRDefault="00AE6D4C" w14:paraId="349922F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w:t>
            </w:r>
          </w:p>
        </w:tc>
        <w:tc>
          <w:tcPr>
            <w:tcW w:w="1134" w:type="dxa"/>
            <w:shd w:val="clear" w:color="auto" w:fill="auto"/>
            <w:noWrap/>
            <w:hideMark/>
          </w:tcPr>
          <w:p w:rsidRPr="003C5138" w:rsidR="00AE6D4C" w:rsidP="006F2CE2" w:rsidRDefault="00AE6D4C" w14:paraId="71DE261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267C5BF"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268/131</w:t>
            </w:r>
          </w:p>
        </w:tc>
      </w:tr>
      <w:tr w:rsidRPr="003C5138" w:rsidR="00AE6D4C" w:rsidTr="00056555" w14:paraId="1B1C87E0" w14:textId="77777777">
        <w:trPr>
          <w:trHeight w:val="264"/>
        </w:trPr>
        <w:tc>
          <w:tcPr>
            <w:tcW w:w="861" w:type="dxa"/>
            <w:shd w:val="clear" w:color="auto" w:fill="auto"/>
            <w:noWrap/>
            <w:hideMark/>
          </w:tcPr>
          <w:p w:rsidRPr="003C5138" w:rsidR="00AE6D4C" w:rsidP="006F2CE2" w:rsidRDefault="00AE6D4C" w14:paraId="1239DD6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239</w:t>
            </w:r>
          </w:p>
        </w:tc>
        <w:tc>
          <w:tcPr>
            <w:tcW w:w="3245" w:type="dxa"/>
            <w:shd w:val="clear" w:color="auto" w:fill="auto"/>
            <w:noWrap/>
            <w:hideMark/>
          </w:tcPr>
          <w:p w:rsidRPr="003C5138" w:rsidR="00AE6D4C" w:rsidP="006F2CE2" w:rsidRDefault="00AE6D4C" w14:paraId="50F099E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394E188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56</w:t>
            </w:r>
          </w:p>
        </w:tc>
        <w:tc>
          <w:tcPr>
            <w:tcW w:w="1276" w:type="dxa"/>
            <w:shd w:val="clear" w:color="auto" w:fill="auto"/>
            <w:noWrap/>
            <w:hideMark/>
          </w:tcPr>
          <w:p w:rsidRPr="003C5138" w:rsidR="00AE6D4C" w:rsidP="006F2CE2" w:rsidRDefault="00AE6D4C" w14:paraId="0410B1F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0F87206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DF3C013" w14:textId="77777777">
            <w:pPr>
              <w:spacing w:after="0" w:line="240" w:lineRule="auto"/>
              <w:rPr>
                <w:rFonts w:ascii="Times New Roman" w:hAnsi="Times New Roman" w:eastAsia="Times New Roman" w:cs="Times New Roman"/>
                <w:sz w:val="20"/>
                <w:szCs w:val="20"/>
              </w:rPr>
            </w:pPr>
          </w:p>
        </w:tc>
      </w:tr>
      <w:tr w:rsidRPr="003C5138" w:rsidR="00AE6D4C" w:rsidTr="00056555" w14:paraId="5D8B55B6" w14:textId="77777777">
        <w:trPr>
          <w:trHeight w:val="264"/>
        </w:trPr>
        <w:tc>
          <w:tcPr>
            <w:tcW w:w="861" w:type="dxa"/>
            <w:shd w:val="clear" w:color="auto" w:fill="auto"/>
            <w:noWrap/>
            <w:hideMark/>
          </w:tcPr>
          <w:p w:rsidRPr="003C5138" w:rsidR="00AE6D4C" w:rsidP="006F2CE2" w:rsidRDefault="00AE6D4C" w14:paraId="3095503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240</w:t>
            </w:r>
          </w:p>
        </w:tc>
        <w:tc>
          <w:tcPr>
            <w:tcW w:w="3245" w:type="dxa"/>
            <w:shd w:val="clear" w:color="auto" w:fill="auto"/>
            <w:noWrap/>
            <w:hideMark/>
          </w:tcPr>
          <w:p w:rsidRPr="003C5138" w:rsidR="00AE6D4C" w:rsidP="006F2CE2" w:rsidRDefault="00AE6D4C" w14:paraId="6B338F38"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340A427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51</w:t>
            </w:r>
          </w:p>
        </w:tc>
        <w:tc>
          <w:tcPr>
            <w:tcW w:w="1276" w:type="dxa"/>
            <w:shd w:val="clear" w:color="auto" w:fill="auto"/>
            <w:noWrap/>
            <w:hideMark/>
          </w:tcPr>
          <w:p w:rsidRPr="003C5138" w:rsidR="00AE6D4C" w:rsidP="006F2CE2" w:rsidRDefault="00AE6D4C" w14:paraId="08A5AC0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56C52A4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64F31C2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1mh dobums</w:t>
            </w:r>
          </w:p>
        </w:tc>
      </w:tr>
      <w:tr w:rsidRPr="003C5138" w:rsidR="00AE6D4C" w:rsidTr="00056555" w14:paraId="2A8A4E72" w14:textId="77777777">
        <w:trPr>
          <w:trHeight w:val="264"/>
        </w:trPr>
        <w:tc>
          <w:tcPr>
            <w:tcW w:w="861" w:type="dxa"/>
            <w:shd w:val="clear" w:color="auto" w:fill="auto"/>
            <w:noWrap/>
            <w:hideMark/>
          </w:tcPr>
          <w:p w:rsidRPr="003C5138" w:rsidR="00AE6D4C" w:rsidP="006F2CE2" w:rsidRDefault="00AE6D4C" w14:paraId="45640FA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241</w:t>
            </w:r>
          </w:p>
        </w:tc>
        <w:tc>
          <w:tcPr>
            <w:tcW w:w="3245" w:type="dxa"/>
            <w:shd w:val="clear" w:color="auto" w:fill="auto"/>
            <w:noWrap/>
            <w:hideMark/>
          </w:tcPr>
          <w:p w:rsidRPr="003C5138" w:rsidR="00AE6D4C" w:rsidP="006F2CE2" w:rsidRDefault="00AE6D4C" w14:paraId="2AB8EF5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Populus x canescens</w:t>
            </w:r>
          </w:p>
        </w:tc>
        <w:tc>
          <w:tcPr>
            <w:tcW w:w="1843" w:type="dxa"/>
            <w:shd w:val="clear" w:color="auto" w:fill="auto"/>
            <w:noWrap/>
            <w:hideMark/>
          </w:tcPr>
          <w:p w:rsidRPr="003C5138" w:rsidR="00AE6D4C" w:rsidP="006F2CE2" w:rsidRDefault="00AE6D4C" w14:paraId="13C240C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100</w:t>
            </w:r>
          </w:p>
        </w:tc>
        <w:tc>
          <w:tcPr>
            <w:tcW w:w="1276" w:type="dxa"/>
            <w:shd w:val="clear" w:color="auto" w:fill="auto"/>
            <w:noWrap/>
            <w:hideMark/>
          </w:tcPr>
          <w:p w:rsidRPr="003C5138" w:rsidR="00AE6D4C" w:rsidP="006F2CE2" w:rsidRDefault="00AE6D4C" w14:paraId="1E3D102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w:t>
            </w:r>
          </w:p>
        </w:tc>
        <w:tc>
          <w:tcPr>
            <w:tcW w:w="1134" w:type="dxa"/>
            <w:shd w:val="clear" w:color="auto" w:fill="auto"/>
            <w:noWrap/>
            <w:hideMark/>
          </w:tcPr>
          <w:p w:rsidRPr="003C5138" w:rsidR="00AE6D4C" w:rsidP="006F2CE2" w:rsidRDefault="00AE6D4C" w14:paraId="27A08E0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575FD7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314</w:t>
            </w:r>
          </w:p>
        </w:tc>
      </w:tr>
      <w:tr w:rsidRPr="003C5138" w:rsidR="00AE6D4C" w:rsidTr="00056555" w14:paraId="633153B7" w14:textId="77777777">
        <w:trPr>
          <w:trHeight w:val="264"/>
        </w:trPr>
        <w:tc>
          <w:tcPr>
            <w:tcW w:w="861" w:type="dxa"/>
            <w:shd w:val="clear" w:color="auto" w:fill="auto"/>
            <w:noWrap/>
            <w:hideMark/>
          </w:tcPr>
          <w:p w:rsidRPr="003C5138" w:rsidR="00AE6D4C" w:rsidP="006F2CE2" w:rsidRDefault="00AE6D4C" w14:paraId="16F0416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242</w:t>
            </w:r>
          </w:p>
        </w:tc>
        <w:tc>
          <w:tcPr>
            <w:tcW w:w="3245" w:type="dxa"/>
            <w:shd w:val="clear" w:color="auto" w:fill="auto"/>
            <w:noWrap/>
            <w:hideMark/>
          </w:tcPr>
          <w:p w:rsidRPr="003C5138" w:rsidR="00AE6D4C" w:rsidP="006F2CE2" w:rsidRDefault="00AE6D4C" w14:paraId="1A0B06E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Crataegus monogyna</w:t>
            </w:r>
          </w:p>
        </w:tc>
        <w:tc>
          <w:tcPr>
            <w:tcW w:w="1843" w:type="dxa"/>
            <w:shd w:val="clear" w:color="auto" w:fill="auto"/>
            <w:noWrap/>
            <w:hideMark/>
          </w:tcPr>
          <w:p w:rsidRPr="003C5138" w:rsidR="00AE6D4C" w:rsidP="006F2CE2" w:rsidRDefault="00AE6D4C" w14:paraId="3413D17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w:t>
            </w:r>
          </w:p>
        </w:tc>
        <w:tc>
          <w:tcPr>
            <w:tcW w:w="1276" w:type="dxa"/>
            <w:shd w:val="clear" w:color="auto" w:fill="auto"/>
            <w:noWrap/>
            <w:hideMark/>
          </w:tcPr>
          <w:p w:rsidRPr="003C5138" w:rsidR="00AE6D4C" w:rsidP="006F2CE2" w:rsidRDefault="00AE6D4C" w14:paraId="7758638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w:t>
            </w:r>
          </w:p>
        </w:tc>
        <w:tc>
          <w:tcPr>
            <w:tcW w:w="1134" w:type="dxa"/>
            <w:shd w:val="clear" w:color="auto" w:fill="auto"/>
            <w:noWrap/>
            <w:hideMark/>
          </w:tcPr>
          <w:p w:rsidRPr="003C5138" w:rsidR="00AE6D4C" w:rsidP="006F2CE2" w:rsidRDefault="00AE6D4C" w14:paraId="14EF17F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37679F4" w14:textId="77777777">
            <w:pPr>
              <w:spacing w:after="0" w:line="240" w:lineRule="auto"/>
              <w:rPr>
                <w:rFonts w:ascii="Times New Roman" w:hAnsi="Times New Roman" w:eastAsia="Times New Roman" w:cs="Times New Roman"/>
                <w:sz w:val="20"/>
                <w:szCs w:val="20"/>
              </w:rPr>
            </w:pPr>
          </w:p>
        </w:tc>
      </w:tr>
      <w:tr w:rsidRPr="003C5138" w:rsidR="00AE6D4C" w:rsidTr="00056555" w14:paraId="2156EA92" w14:textId="77777777">
        <w:trPr>
          <w:trHeight w:val="264"/>
        </w:trPr>
        <w:tc>
          <w:tcPr>
            <w:tcW w:w="861" w:type="dxa"/>
            <w:shd w:val="clear" w:color="auto" w:fill="auto"/>
            <w:noWrap/>
            <w:hideMark/>
          </w:tcPr>
          <w:p w:rsidRPr="003C5138" w:rsidR="00AE6D4C" w:rsidP="006F2CE2" w:rsidRDefault="00AE6D4C" w14:paraId="766577A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243</w:t>
            </w:r>
          </w:p>
        </w:tc>
        <w:tc>
          <w:tcPr>
            <w:tcW w:w="3245" w:type="dxa"/>
            <w:shd w:val="clear" w:color="auto" w:fill="auto"/>
            <w:noWrap/>
            <w:hideMark/>
          </w:tcPr>
          <w:p w:rsidRPr="003C5138" w:rsidR="00AE6D4C" w:rsidP="006F2CE2" w:rsidRDefault="00AE6D4C" w14:paraId="2DAC629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Crataegus monogyna</w:t>
            </w:r>
          </w:p>
        </w:tc>
        <w:tc>
          <w:tcPr>
            <w:tcW w:w="1843" w:type="dxa"/>
            <w:shd w:val="clear" w:color="auto" w:fill="auto"/>
            <w:noWrap/>
            <w:hideMark/>
          </w:tcPr>
          <w:p w:rsidRPr="003C5138" w:rsidR="00AE6D4C" w:rsidP="006F2CE2" w:rsidRDefault="00AE6D4C" w14:paraId="4950012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w:t>
            </w:r>
          </w:p>
        </w:tc>
        <w:tc>
          <w:tcPr>
            <w:tcW w:w="1276" w:type="dxa"/>
            <w:shd w:val="clear" w:color="auto" w:fill="auto"/>
            <w:noWrap/>
            <w:hideMark/>
          </w:tcPr>
          <w:p w:rsidRPr="003C5138" w:rsidR="00AE6D4C" w:rsidP="006F2CE2" w:rsidRDefault="00AE6D4C" w14:paraId="1D49AA3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w:t>
            </w:r>
          </w:p>
        </w:tc>
        <w:tc>
          <w:tcPr>
            <w:tcW w:w="1134" w:type="dxa"/>
            <w:shd w:val="clear" w:color="auto" w:fill="auto"/>
            <w:noWrap/>
            <w:hideMark/>
          </w:tcPr>
          <w:p w:rsidRPr="003C5138" w:rsidR="00AE6D4C" w:rsidP="006F2CE2" w:rsidRDefault="00AE6D4C" w14:paraId="2E12A59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C667303" w14:textId="77777777">
            <w:pPr>
              <w:spacing w:after="0" w:line="240" w:lineRule="auto"/>
              <w:rPr>
                <w:rFonts w:ascii="Times New Roman" w:hAnsi="Times New Roman" w:eastAsia="Times New Roman" w:cs="Times New Roman"/>
                <w:sz w:val="20"/>
                <w:szCs w:val="20"/>
              </w:rPr>
            </w:pPr>
          </w:p>
        </w:tc>
      </w:tr>
      <w:tr w:rsidRPr="003C5138" w:rsidR="00AE6D4C" w:rsidTr="00056555" w14:paraId="1EB4CE45" w14:textId="77777777">
        <w:trPr>
          <w:trHeight w:val="264"/>
        </w:trPr>
        <w:tc>
          <w:tcPr>
            <w:tcW w:w="861" w:type="dxa"/>
            <w:shd w:val="clear" w:color="auto" w:fill="auto"/>
            <w:noWrap/>
            <w:hideMark/>
          </w:tcPr>
          <w:p w:rsidRPr="003C5138" w:rsidR="00AE6D4C" w:rsidP="006F2CE2" w:rsidRDefault="00AE6D4C" w14:paraId="1E71AA8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244</w:t>
            </w:r>
          </w:p>
        </w:tc>
        <w:tc>
          <w:tcPr>
            <w:tcW w:w="3245" w:type="dxa"/>
            <w:shd w:val="clear" w:color="auto" w:fill="auto"/>
            <w:noWrap/>
            <w:hideMark/>
          </w:tcPr>
          <w:p w:rsidRPr="003C5138" w:rsidR="00AE6D4C" w:rsidP="006F2CE2" w:rsidRDefault="00AE6D4C" w14:paraId="09A7951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D0F9F5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51</w:t>
            </w:r>
          </w:p>
        </w:tc>
        <w:tc>
          <w:tcPr>
            <w:tcW w:w="1276" w:type="dxa"/>
            <w:shd w:val="clear" w:color="auto" w:fill="auto"/>
            <w:noWrap/>
            <w:hideMark/>
          </w:tcPr>
          <w:p w:rsidRPr="003C5138" w:rsidR="00AE6D4C" w:rsidP="006F2CE2" w:rsidRDefault="00AE6D4C" w14:paraId="5B5FF25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w:t>
            </w:r>
          </w:p>
        </w:tc>
        <w:tc>
          <w:tcPr>
            <w:tcW w:w="1134" w:type="dxa"/>
            <w:shd w:val="clear" w:color="auto" w:fill="auto"/>
            <w:noWrap/>
            <w:hideMark/>
          </w:tcPr>
          <w:p w:rsidRPr="003C5138" w:rsidR="00AE6D4C" w:rsidP="006F2CE2" w:rsidRDefault="00AE6D4C" w14:paraId="0ADFEC1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4B6FE519"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d51/50/28</w:t>
            </w:r>
          </w:p>
        </w:tc>
      </w:tr>
      <w:tr w:rsidRPr="003C5138" w:rsidR="00AE6D4C" w:rsidTr="00056555" w14:paraId="6CA1BF4E" w14:textId="77777777">
        <w:trPr>
          <w:trHeight w:val="264"/>
        </w:trPr>
        <w:tc>
          <w:tcPr>
            <w:tcW w:w="861" w:type="dxa"/>
            <w:shd w:val="clear" w:color="auto" w:fill="auto"/>
            <w:noWrap/>
            <w:hideMark/>
          </w:tcPr>
          <w:p w:rsidRPr="003C5138" w:rsidR="00AE6D4C" w:rsidP="006F2CE2" w:rsidRDefault="00AE6D4C" w14:paraId="1959ECE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245</w:t>
            </w:r>
          </w:p>
        </w:tc>
        <w:tc>
          <w:tcPr>
            <w:tcW w:w="3245" w:type="dxa"/>
            <w:shd w:val="clear" w:color="auto" w:fill="auto"/>
            <w:noWrap/>
            <w:hideMark/>
          </w:tcPr>
          <w:p w:rsidRPr="003C5138" w:rsidR="00AE6D4C" w:rsidP="006F2CE2" w:rsidRDefault="00AE6D4C" w14:paraId="29E250D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6A43B8F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61</w:t>
            </w:r>
          </w:p>
        </w:tc>
        <w:tc>
          <w:tcPr>
            <w:tcW w:w="1276" w:type="dxa"/>
            <w:shd w:val="clear" w:color="auto" w:fill="auto"/>
            <w:noWrap/>
            <w:hideMark/>
          </w:tcPr>
          <w:p w:rsidRPr="003C5138" w:rsidR="00AE6D4C" w:rsidP="006F2CE2" w:rsidRDefault="00AE6D4C" w14:paraId="431BE7C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20975D1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9DA0940" w14:textId="77777777">
            <w:pPr>
              <w:spacing w:after="0" w:line="240" w:lineRule="auto"/>
              <w:rPr>
                <w:rFonts w:ascii="Times New Roman" w:hAnsi="Times New Roman" w:eastAsia="Times New Roman" w:cs="Times New Roman"/>
                <w:sz w:val="20"/>
                <w:szCs w:val="20"/>
              </w:rPr>
            </w:pPr>
          </w:p>
        </w:tc>
      </w:tr>
      <w:tr w:rsidRPr="003C5138" w:rsidR="00AE6D4C" w:rsidTr="00056555" w14:paraId="3DD94E7C" w14:textId="77777777">
        <w:trPr>
          <w:trHeight w:val="264"/>
        </w:trPr>
        <w:tc>
          <w:tcPr>
            <w:tcW w:w="861" w:type="dxa"/>
            <w:shd w:val="clear" w:color="auto" w:fill="auto"/>
            <w:noWrap/>
            <w:hideMark/>
          </w:tcPr>
          <w:p w:rsidRPr="003C5138" w:rsidR="00AE6D4C" w:rsidP="006F2CE2" w:rsidRDefault="00AE6D4C" w14:paraId="1434F22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246</w:t>
            </w:r>
          </w:p>
        </w:tc>
        <w:tc>
          <w:tcPr>
            <w:tcW w:w="3245" w:type="dxa"/>
            <w:shd w:val="clear" w:color="auto" w:fill="auto"/>
            <w:noWrap/>
            <w:hideMark/>
          </w:tcPr>
          <w:p w:rsidRPr="003C5138" w:rsidR="00AE6D4C" w:rsidP="006F2CE2" w:rsidRDefault="00AE6D4C" w14:paraId="4E39608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A3A2AD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56</w:t>
            </w:r>
          </w:p>
        </w:tc>
        <w:tc>
          <w:tcPr>
            <w:tcW w:w="1276" w:type="dxa"/>
            <w:shd w:val="clear" w:color="auto" w:fill="auto"/>
            <w:noWrap/>
            <w:hideMark/>
          </w:tcPr>
          <w:p w:rsidRPr="003C5138" w:rsidR="00AE6D4C" w:rsidP="006F2CE2" w:rsidRDefault="00AE6D4C" w14:paraId="748B1CC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17DAE1F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31CAB02" w14:textId="77777777">
            <w:pPr>
              <w:spacing w:after="0" w:line="240" w:lineRule="auto"/>
              <w:rPr>
                <w:rFonts w:ascii="Times New Roman" w:hAnsi="Times New Roman" w:eastAsia="Times New Roman" w:cs="Times New Roman"/>
                <w:sz w:val="20"/>
                <w:szCs w:val="20"/>
              </w:rPr>
            </w:pPr>
          </w:p>
        </w:tc>
      </w:tr>
      <w:tr w:rsidRPr="003C5138" w:rsidR="00AE6D4C" w:rsidTr="00056555" w14:paraId="3B90D715" w14:textId="77777777">
        <w:trPr>
          <w:trHeight w:val="264"/>
        </w:trPr>
        <w:tc>
          <w:tcPr>
            <w:tcW w:w="861" w:type="dxa"/>
            <w:shd w:val="clear" w:color="auto" w:fill="auto"/>
            <w:noWrap/>
            <w:hideMark/>
          </w:tcPr>
          <w:p w:rsidRPr="003C5138" w:rsidR="00AE6D4C" w:rsidP="006F2CE2" w:rsidRDefault="00AE6D4C" w14:paraId="54A4ADF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247</w:t>
            </w:r>
          </w:p>
        </w:tc>
        <w:tc>
          <w:tcPr>
            <w:tcW w:w="3245" w:type="dxa"/>
            <w:shd w:val="clear" w:color="auto" w:fill="auto"/>
            <w:noWrap/>
            <w:hideMark/>
          </w:tcPr>
          <w:p w:rsidRPr="003C5138" w:rsidR="00AE6D4C" w:rsidP="006F2CE2" w:rsidRDefault="00AE6D4C" w14:paraId="4CB271B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Cornus alba</w:t>
            </w:r>
          </w:p>
        </w:tc>
        <w:tc>
          <w:tcPr>
            <w:tcW w:w="1843" w:type="dxa"/>
            <w:shd w:val="clear" w:color="auto" w:fill="auto"/>
            <w:noWrap/>
            <w:hideMark/>
          </w:tcPr>
          <w:p w:rsidRPr="003C5138" w:rsidR="00AE6D4C" w:rsidP="006F2CE2" w:rsidRDefault="00AE6D4C" w14:paraId="74C1278F"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31178DFD"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6FAEF24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2590B588" w14:textId="77777777">
            <w:pPr>
              <w:spacing w:after="0" w:line="240" w:lineRule="auto"/>
              <w:rPr>
                <w:rFonts w:ascii="Times New Roman" w:hAnsi="Times New Roman" w:eastAsia="Times New Roman" w:cs="Times New Roman"/>
                <w:sz w:val="20"/>
                <w:szCs w:val="20"/>
              </w:rPr>
            </w:pPr>
          </w:p>
        </w:tc>
      </w:tr>
      <w:tr w:rsidRPr="003C5138" w:rsidR="00AE6D4C" w:rsidTr="00056555" w14:paraId="42CD45B7" w14:textId="77777777">
        <w:trPr>
          <w:trHeight w:val="264"/>
        </w:trPr>
        <w:tc>
          <w:tcPr>
            <w:tcW w:w="861" w:type="dxa"/>
            <w:shd w:val="clear" w:color="auto" w:fill="auto"/>
            <w:noWrap/>
            <w:hideMark/>
          </w:tcPr>
          <w:p w:rsidRPr="003C5138" w:rsidR="00AE6D4C" w:rsidP="006F2CE2" w:rsidRDefault="00AE6D4C" w14:paraId="3E980EB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248</w:t>
            </w:r>
          </w:p>
        </w:tc>
        <w:tc>
          <w:tcPr>
            <w:tcW w:w="3245" w:type="dxa"/>
            <w:shd w:val="clear" w:color="auto" w:fill="auto"/>
            <w:noWrap/>
            <w:hideMark/>
          </w:tcPr>
          <w:p w:rsidRPr="003C5138" w:rsidR="00AE6D4C" w:rsidP="006F2CE2" w:rsidRDefault="00AE6D4C" w14:paraId="6A78F39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Syringa josikaea</w:t>
            </w:r>
          </w:p>
        </w:tc>
        <w:tc>
          <w:tcPr>
            <w:tcW w:w="1843" w:type="dxa"/>
            <w:shd w:val="clear" w:color="auto" w:fill="auto"/>
            <w:noWrap/>
            <w:hideMark/>
          </w:tcPr>
          <w:p w:rsidRPr="003C5138" w:rsidR="00AE6D4C" w:rsidP="006F2CE2" w:rsidRDefault="00AE6D4C" w14:paraId="3D24FC42"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4EEE501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1134" w:type="dxa"/>
            <w:shd w:val="clear" w:color="auto" w:fill="auto"/>
            <w:noWrap/>
            <w:hideMark/>
          </w:tcPr>
          <w:p w:rsidRPr="003C5138" w:rsidR="00AE6D4C" w:rsidP="006F2CE2" w:rsidRDefault="00AE6D4C" w14:paraId="27841DB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2758DCA" w14:textId="77777777">
            <w:pPr>
              <w:spacing w:after="0" w:line="240" w:lineRule="auto"/>
              <w:rPr>
                <w:rFonts w:ascii="Times New Roman" w:hAnsi="Times New Roman" w:eastAsia="Times New Roman" w:cs="Times New Roman"/>
                <w:sz w:val="20"/>
                <w:szCs w:val="20"/>
              </w:rPr>
            </w:pPr>
          </w:p>
        </w:tc>
      </w:tr>
      <w:tr w:rsidRPr="003C5138" w:rsidR="00AE6D4C" w:rsidTr="00056555" w14:paraId="07AE7948" w14:textId="77777777">
        <w:trPr>
          <w:trHeight w:val="264"/>
        </w:trPr>
        <w:tc>
          <w:tcPr>
            <w:tcW w:w="861" w:type="dxa"/>
            <w:shd w:val="clear" w:color="auto" w:fill="auto"/>
            <w:noWrap/>
            <w:hideMark/>
          </w:tcPr>
          <w:p w:rsidRPr="003C5138" w:rsidR="00AE6D4C" w:rsidP="006F2CE2" w:rsidRDefault="00AE6D4C" w14:paraId="57F8545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249</w:t>
            </w:r>
          </w:p>
        </w:tc>
        <w:tc>
          <w:tcPr>
            <w:tcW w:w="3245" w:type="dxa"/>
            <w:shd w:val="clear" w:color="auto" w:fill="auto"/>
            <w:noWrap/>
            <w:hideMark/>
          </w:tcPr>
          <w:p w:rsidRPr="003C5138" w:rsidR="00AE6D4C" w:rsidP="006F2CE2" w:rsidRDefault="00AE6D4C" w14:paraId="6CC7BBA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45761AA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53</w:t>
            </w:r>
          </w:p>
        </w:tc>
        <w:tc>
          <w:tcPr>
            <w:tcW w:w="1276" w:type="dxa"/>
            <w:shd w:val="clear" w:color="auto" w:fill="auto"/>
            <w:noWrap/>
            <w:hideMark/>
          </w:tcPr>
          <w:p w:rsidRPr="003C5138" w:rsidR="00AE6D4C" w:rsidP="006F2CE2" w:rsidRDefault="00AE6D4C" w14:paraId="5EE8782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1756CFC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86CF98C" w14:textId="77777777">
            <w:pPr>
              <w:spacing w:after="0" w:line="240" w:lineRule="auto"/>
              <w:rPr>
                <w:rFonts w:ascii="Times New Roman" w:hAnsi="Times New Roman" w:eastAsia="Times New Roman" w:cs="Times New Roman"/>
                <w:sz w:val="20"/>
                <w:szCs w:val="20"/>
              </w:rPr>
            </w:pPr>
          </w:p>
        </w:tc>
      </w:tr>
      <w:tr w:rsidRPr="003C5138" w:rsidR="00AE6D4C" w:rsidTr="00056555" w14:paraId="6E85E491" w14:textId="77777777">
        <w:trPr>
          <w:trHeight w:val="264"/>
        </w:trPr>
        <w:tc>
          <w:tcPr>
            <w:tcW w:w="861" w:type="dxa"/>
            <w:shd w:val="clear" w:color="auto" w:fill="auto"/>
            <w:noWrap/>
            <w:hideMark/>
          </w:tcPr>
          <w:p w:rsidRPr="003C5138" w:rsidR="00AE6D4C" w:rsidP="006F2CE2" w:rsidRDefault="00AE6D4C" w14:paraId="4B6F77B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250</w:t>
            </w:r>
          </w:p>
        </w:tc>
        <w:tc>
          <w:tcPr>
            <w:tcW w:w="3245" w:type="dxa"/>
            <w:shd w:val="clear" w:color="auto" w:fill="auto"/>
            <w:noWrap/>
            <w:hideMark/>
          </w:tcPr>
          <w:p w:rsidRPr="003C5138" w:rsidR="00AE6D4C" w:rsidP="006F2CE2" w:rsidRDefault="00AE6D4C" w14:paraId="0E50F9B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538948A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54B4568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w:t>
            </w:r>
          </w:p>
        </w:tc>
        <w:tc>
          <w:tcPr>
            <w:tcW w:w="1134" w:type="dxa"/>
            <w:shd w:val="clear" w:color="auto" w:fill="auto"/>
            <w:noWrap/>
            <w:hideMark/>
          </w:tcPr>
          <w:p w:rsidRPr="003C5138" w:rsidR="00AE6D4C" w:rsidP="006F2CE2" w:rsidRDefault="00AE6D4C" w14:paraId="2569480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2FDD29E" w14:textId="77777777">
            <w:pPr>
              <w:spacing w:after="0" w:line="240" w:lineRule="auto"/>
              <w:rPr>
                <w:rFonts w:ascii="Times New Roman" w:hAnsi="Times New Roman" w:eastAsia="Times New Roman" w:cs="Times New Roman"/>
                <w:sz w:val="20"/>
                <w:szCs w:val="20"/>
              </w:rPr>
            </w:pPr>
          </w:p>
        </w:tc>
      </w:tr>
      <w:tr w:rsidRPr="003C5138" w:rsidR="00AE6D4C" w:rsidTr="00056555" w14:paraId="3FC87092" w14:textId="77777777">
        <w:trPr>
          <w:trHeight w:val="264"/>
        </w:trPr>
        <w:tc>
          <w:tcPr>
            <w:tcW w:w="861" w:type="dxa"/>
            <w:shd w:val="clear" w:color="auto" w:fill="auto"/>
            <w:noWrap/>
            <w:hideMark/>
          </w:tcPr>
          <w:p w:rsidRPr="003C5138" w:rsidR="00AE6D4C" w:rsidP="006F2CE2" w:rsidRDefault="00AE6D4C" w14:paraId="219E817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251</w:t>
            </w:r>
          </w:p>
        </w:tc>
        <w:tc>
          <w:tcPr>
            <w:tcW w:w="3245" w:type="dxa"/>
            <w:shd w:val="clear" w:color="auto" w:fill="auto"/>
            <w:noWrap/>
            <w:hideMark/>
          </w:tcPr>
          <w:p w:rsidRPr="003C5138" w:rsidR="00AE6D4C" w:rsidP="006F2CE2" w:rsidRDefault="00AE6D4C" w14:paraId="58D9968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E71CE1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50</w:t>
            </w:r>
          </w:p>
        </w:tc>
        <w:tc>
          <w:tcPr>
            <w:tcW w:w="1276" w:type="dxa"/>
            <w:shd w:val="clear" w:color="auto" w:fill="auto"/>
            <w:noWrap/>
            <w:hideMark/>
          </w:tcPr>
          <w:p w:rsidRPr="003C5138" w:rsidR="00AE6D4C" w:rsidP="006F2CE2" w:rsidRDefault="00AE6D4C" w14:paraId="5EFCB9B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206CE45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2D5E91" w:rsidRDefault="00AE6D4C" w14:paraId="0C80AF0E" w14:textId="77777777">
            <w:pPr>
              <w:spacing w:after="0" w:line="240" w:lineRule="auto"/>
              <w:jc w:val="both"/>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 mh stumbrā dobums, slīps stumbrs.</w:t>
            </w:r>
          </w:p>
        </w:tc>
      </w:tr>
      <w:tr w:rsidRPr="003C5138" w:rsidR="00AE6D4C" w:rsidTr="00056555" w14:paraId="51C6A9A2" w14:textId="77777777">
        <w:trPr>
          <w:trHeight w:val="264"/>
        </w:trPr>
        <w:tc>
          <w:tcPr>
            <w:tcW w:w="861" w:type="dxa"/>
            <w:shd w:val="clear" w:color="auto" w:fill="auto"/>
            <w:noWrap/>
            <w:hideMark/>
          </w:tcPr>
          <w:p w:rsidRPr="003C5138" w:rsidR="00AE6D4C" w:rsidP="006F2CE2" w:rsidRDefault="00AE6D4C" w14:paraId="07936BA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252</w:t>
            </w:r>
          </w:p>
        </w:tc>
        <w:tc>
          <w:tcPr>
            <w:tcW w:w="3245" w:type="dxa"/>
            <w:shd w:val="clear" w:color="auto" w:fill="auto"/>
            <w:noWrap/>
            <w:hideMark/>
          </w:tcPr>
          <w:p w:rsidRPr="003C5138" w:rsidR="00AE6D4C" w:rsidP="006F2CE2" w:rsidRDefault="00AE6D4C" w14:paraId="3D94CA1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Thuja plicata </w:t>
            </w:r>
            <w:r w:rsidRPr="003C5138">
              <w:rPr>
                <w:rFonts w:ascii="Times New Roman" w:hAnsi="Times New Roman" w:eastAsia="Times New Roman" w:cs="Times New Roman"/>
                <w:sz w:val="20"/>
                <w:szCs w:val="20"/>
              </w:rPr>
              <w:t>cv.</w:t>
            </w:r>
          </w:p>
        </w:tc>
        <w:tc>
          <w:tcPr>
            <w:tcW w:w="1843" w:type="dxa"/>
            <w:shd w:val="clear" w:color="auto" w:fill="auto"/>
            <w:noWrap/>
            <w:hideMark/>
          </w:tcPr>
          <w:p w:rsidRPr="003C5138" w:rsidR="00AE6D4C" w:rsidP="006F2CE2" w:rsidRDefault="00AE6D4C" w14:paraId="101AB77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w:t>
            </w:r>
          </w:p>
        </w:tc>
        <w:tc>
          <w:tcPr>
            <w:tcW w:w="1276" w:type="dxa"/>
            <w:shd w:val="clear" w:color="auto" w:fill="auto"/>
            <w:noWrap/>
            <w:hideMark/>
          </w:tcPr>
          <w:p w:rsidRPr="003C5138" w:rsidR="00AE6D4C" w:rsidP="006F2CE2" w:rsidRDefault="00AE6D4C" w14:paraId="6BFC3C05" w14:textId="77777777">
            <w:pPr>
              <w:spacing w:after="0" w:line="240" w:lineRule="auto"/>
              <w:jc w:val="right"/>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4697811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D3FC07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d11/6/6</w:t>
            </w:r>
          </w:p>
        </w:tc>
      </w:tr>
      <w:tr w:rsidRPr="003C5138" w:rsidR="00AE6D4C" w:rsidTr="00056555" w14:paraId="6E8643B5" w14:textId="77777777">
        <w:trPr>
          <w:trHeight w:val="264"/>
        </w:trPr>
        <w:tc>
          <w:tcPr>
            <w:tcW w:w="861" w:type="dxa"/>
            <w:shd w:val="clear" w:color="auto" w:fill="auto"/>
            <w:noWrap/>
            <w:hideMark/>
          </w:tcPr>
          <w:p w:rsidRPr="003C5138" w:rsidR="00AE6D4C" w:rsidP="006F2CE2" w:rsidRDefault="00AE6D4C" w14:paraId="4D668BF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253</w:t>
            </w:r>
          </w:p>
        </w:tc>
        <w:tc>
          <w:tcPr>
            <w:tcW w:w="3245" w:type="dxa"/>
            <w:shd w:val="clear" w:color="auto" w:fill="auto"/>
            <w:noWrap/>
            <w:hideMark/>
          </w:tcPr>
          <w:p w:rsidRPr="003C5138" w:rsidR="00AE6D4C" w:rsidP="006F2CE2" w:rsidRDefault="00AE6D4C" w14:paraId="72151E1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Salix fragilis</w:t>
            </w:r>
          </w:p>
        </w:tc>
        <w:tc>
          <w:tcPr>
            <w:tcW w:w="1843" w:type="dxa"/>
            <w:shd w:val="clear" w:color="auto" w:fill="auto"/>
            <w:noWrap/>
            <w:hideMark/>
          </w:tcPr>
          <w:p w:rsidRPr="003C5138" w:rsidR="00AE6D4C" w:rsidP="006F2CE2" w:rsidRDefault="00AE6D4C" w14:paraId="2F30F0A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46</w:t>
            </w:r>
          </w:p>
        </w:tc>
        <w:tc>
          <w:tcPr>
            <w:tcW w:w="1276" w:type="dxa"/>
            <w:shd w:val="clear" w:color="auto" w:fill="auto"/>
            <w:noWrap/>
            <w:hideMark/>
          </w:tcPr>
          <w:p w:rsidRPr="003C5138" w:rsidR="00AE6D4C" w:rsidP="006F2CE2" w:rsidRDefault="00AE6D4C" w14:paraId="038D712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w:t>
            </w:r>
          </w:p>
        </w:tc>
        <w:tc>
          <w:tcPr>
            <w:tcW w:w="1134" w:type="dxa"/>
            <w:shd w:val="clear" w:color="auto" w:fill="auto"/>
            <w:noWrap/>
            <w:hideMark/>
          </w:tcPr>
          <w:p w:rsidRPr="003C5138" w:rsidR="00AE6D4C" w:rsidP="006F2CE2" w:rsidRDefault="00AE6D4C" w14:paraId="643B361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4E9613E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d46/32/30/32</w:t>
            </w:r>
          </w:p>
        </w:tc>
      </w:tr>
      <w:tr w:rsidRPr="003C5138" w:rsidR="00AE6D4C" w:rsidTr="00056555" w14:paraId="4484FACD" w14:textId="77777777">
        <w:trPr>
          <w:trHeight w:val="264"/>
        </w:trPr>
        <w:tc>
          <w:tcPr>
            <w:tcW w:w="861" w:type="dxa"/>
            <w:shd w:val="clear" w:color="auto" w:fill="auto"/>
            <w:noWrap/>
            <w:hideMark/>
          </w:tcPr>
          <w:p w:rsidRPr="003C5138" w:rsidR="00AE6D4C" w:rsidP="006F2CE2" w:rsidRDefault="00AE6D4C" w14:paraId="2FE058D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254</w:t>
            </w:r>
          </w:p>
        </w:tc>
        <w:tc>
          <w:tcPr>
            <w:tcW w:w="3245" w:type="dxa"/>
            <w:shd w:val="clear" w:color="auto" w:fill="auto"/>
            <w:noWrap/>
            <w:hideMark/>
          </w:tcPr>
          <w:p w:rsidRPr="003C5138" w:rsidR="00AE6D4C" w:rsidP="006F2CE2" w:rsidRDefault="00AE6D4C" w14:paraId="4CBCDAB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4206C1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61</w:t>
            </w:r>
          </w:p>
        </w:tc>
        <w:tc>
          <w:tcPr>
            <w:tcW w:w="1276" w:type="dxa"/>
            <w:shd w:val="clear" w:color="auto" w:fill="auto"/>
            <w:noWrap/>
            <w:hideMark/>
          </w:tcPr>
          <w:p w:rsidRPr="003C5138" w:rsidR="00AE6D4C" w:rsidP="006F2CE2" w:rsidRDefault="00AE6D4C" w14:paraId="6ADE6EC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724C1D9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D17C8F3" w14:textId="77777777">
            <w:pPr>
              <w:spacing w:after="0" w:line="240" w:lineRule="auto"/>
              <w:rPr>
                <w:rFonts w:ascii="Times New Roman" w:hAnsi="Times New Roman" w:eastAsia="Times New Roman" w:cs="Times New Roman"/>
                <w:sz w:val="20"/>
                <w:szCs w:val="20"/>
              </w:rPr>
            </w:pPr>
          </w:p>
        </w:tc>
      </w:tr>
      <w:tr w:rsidRPr="003C5138" w:rsidR="00AE6D4C" w:rsidTr="00056555" w14:paraId="3F5CAD0B" w14:textId="77777777">
        <w:trPr>
          <w:trHeight w:val="264"/>
        </w:trPr>
        <w:tc>
          <w:tcPr>
            <w:tcW w:w="861" w:type="dxa"/>
            <w:shd w:val="clear" w:color="auto" w:fill="auto"/>
            <w:noWrap/>
            <w:hideMark/>
          </w:tcPr>
          <w:p w:rsidRPr="003C5138" w:rsidR="00AE6D4C" w:rsidP="006F2CE2" w:rsidRDefault="00AE6D4C" w14:paraId="3C96734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255</w:t>
            </w:r>
          </w:p>
        </w:tc>
        <w:tc>
          <w:tcPr>
            <w:tcW w:w="3245" w:type="dxa"/>
            <w:shd w:val="clear" w:color="auto" w:fill="auto"/>
            <w:noWrap/>
            <w:hideMark/>
          </w:tcPr>
          <w:p w:rsidRPr="003C5138" w:rsidR="00AE6D4C" w:rsidP="006F2CE2" w:rsidRDefault="00AE6D4C" w14:paraId="72D208D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Sambucus nigra</w:t>
            </w:r>
          </w:p>
        </w:tc>
        <w:tc>
          <w:tcPr>
            <w:tcW w:w="1843" w:type="dxa"/>
            <w:shd w:val="clear" w:color="auto" w:fill="auto"/>
            <w:noWrap/>
            <w:hideMark/>
          </w:tcPr>
          <w:p w:rsidRPr="003C5138" w:rsidR="00AE6D4C" w:rsidP="006F2CE2" w:rsidRDefault="00AE6D4C" w14:paraId="7EAB19D1"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050A59CB"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792385C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2CF221D" w14:textId="77777777">
            <w:pPr>
              <w:spacing w:after="0" w:line="240" w:lineRule="auto"/>
              <w:rPr>
                <w:rFonts w:ascii="Times New Roman" w:hAnsi="Times New Roman" w:eastAsia="Times New Roman" w:cs="Times New Roman"/>
                <w:sz w:val="20"/>
                <w:szCs w:val="20"/>
              </w:rPr>
            </w:pPr>
          </w:p>
        </w:tc>
      </w:tr>
      <w:tr w:rsidRPr="003C5138" w:rsidR="00AE6D4C" w:rsidTr="00056555" w14:paraId="028BD3C2" w14:textId="77777777">
        <w:trPr>
          <w:trHeight w:val="264"/>
        </w:trPr>
        <w:tc>
          <w:tcPr>
            <w:tcW w:w="861" w:type="dxa"/>
            <w:shd w:val="clear" w:color="auto" w:fill="auto"/>
            <w:noWrap/>
            <w:hideMark/>
          </w:tcPr>
          <w:p w:rsidRPr="003C5138" w:rsidR="00AE6D4C" w:rsidP="006F2CE2" w:rsidRDefault="00AE6D4C" w14:paraId="6167582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256</w:t>
            </w:r>
          </w:p>
        </w:tc>
        <w:tc>
          <w:tcPr>
            <w:tcW w:w="3245" w:type="dxa"/>
            <w:shd w:val="clear" w:color="auto" w:fill="auto"/>
            <w:noWrap/>
            <w:hideMark/>
          </w:tcPr>
          <w:p w:rsidRPr="003C5138" w:rsidR="00AE6D4C" w:rsidP="006F2CE2" w:rsidRDefault="00AE6D4C" w14:paraId="54ADFC9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Sorbaria sorbifolia</w:t>
            </w:r>
          </w:p>
        </w:tc>
        <w:tc>
          <w:tcPr>
            <w:tcW w:w="1843" w:type="dxa"/>
            <w:shd w:val="clear" w:color="auto" w:fill="auto"/>
            <w:noWrap/>
            <w:hideMark/>
          </w:tcPr>
          <w:p w:rsidRPr="003C5138" w:rsidR="00AE6D4C" w:rsidP="006F2CE2" w:rsidRDefault="00AE6D4C" w14:paraId="31BF91E2"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1D4C55F5"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148A5D1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B2200F7" w14:textId="77777777">
            <w:pPr>
              <w:spacing w:after="0" w:line="240" w:lineRule="auto"/>
              <w:rPr>
                <w:rFonts w:ascii="Times New Roman" w:hAnsi="Times New Roman" w:eastAsia="Times New Roman" w:cs="Times New Roman"/>
                <w:sz w:val="20"/>
                <w:szCs w:val="20"/>
              </w:rPr>
            </w:pPr>
          </w:p>
        </w:tc>
      </w:tr>
      <w:tr w:rsidRPr="003C5138" w:rsidR="00AE6D4C" w:rsidTr="00056555" w14:paraId="5BEC9BA0" w14:textId="77777777">
        <w:trPr>
          <w:trHeight w:val="264"/>
        </w:trPr>
        <w:tc>
          <w:tcPr>
            <w:tcW w:w="861" w:type="dxa"/>
            <w:shd w:val="clear" w:color="auto" w:fill="auto"/>
            <w:noWrap/>
            <w:hideMark/>
          </w:tcPr>
          <w:p w:rsidRPr="003C5138" w:rsidR="00AE6D4C" w:rsidP="006F2CE2" w:rsidRDefault="00AE6D4C" w14:paraId="49476CA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257</w:t>
            </w:r>
          </w:p>
        </w:tc>
        <w:tc>
          <w:tcPr>
            <w:tcW w:w="3245" w:type="dxa"/>
            <w:shd w:val="clear" w:color="auto" w:fill="auto"/>
            <w:noWrap/>
            <w:hideMark/>
          </w:tcPr>
          <w:p w:rsidRPr="003C5138" w:rsidR="00AE6D4C" w:rsidP="006F2CE2" w:rsidRDefault="00AE6D4C" w14:paraId="54201ED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Caragana arborescens</w:t>
            </w:r>
          </w:p>
        </w:tc>
        <w:tc>
          <w:tcPr>
            <w:tcW w:w="1843" w:type="dxa"/>
            <w:shd w:val="clear" w:color="auto" w:fill="auto"/>
            <w:noWrap/>
            <w:hideMark/>
          </w:tcPr>
          <w:p w:rsidRPr="003C5138" w:rsidR="00AE6D4C" w:rsidP="006F2CE2" w:rsidRDefault="00AE6D4C" w14:paraId="6F4BABE4"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450E33DA"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4CE80CE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D450563" w14:textId="77777777">
            <w:pPr>
              <w:spacing w:after="0" w:line="240" w:lineRule="auto"/>
              <w:rPr>
                <w:rFonts w:ascii="Times New Roman" w:hAnsi="Times New Roman" w:eastAsia="Times New Roman" w:cs="Times New Roman"/>
                <w:sz w:val="20"/>
                <w:szCs w:val="20"/>
              </w:rPr>
            </w:pPr>
          </w:p>
        </w:tc>
      </w:tr>
      <w:tr w:rsidRPr="003C5138" w:rsidR="00AE6D4C" w:rsidTr="00056555" w14:paraId="3B68F2E0" w14:textId="77777777">
        <w:trPr>
          <w:trHeight w:val="264"/>
        </w:trPr>
        <w:tc>
          <w:tcPr>
            <w:tcW w:w="861" w:type="dxa"/>
            <w:shd w:val="clear" w:color="auto" w:fill="auto"/>
            <w:noWrap/>
            <w:hideMark/>
          </w:tcPr>
          <w:p w:rsidRPr="003C5138" w:rsidR="00AE6D4C" w:rsidP="006F2CE2" w:rsidRDefault="00AE6D4C" w14:paraId="1F1B424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258</w:t>
            </w:r>
          </w:p>
        </w:tc>
        <w:tc>
          <w:tcPr>
            <w:tcW w:w="3245" w:type="dxa"/>
            <w:shd w:val="clear" w:color="auto" w:fill="auto"/>
            <w:noWrap/>
            <w:hideMark/>
          </w:tcPr>
          <w:p w:rsidRPr="003C5138" w:rsidR="00AE6D4C" w:rsidP="006F2CE2" w:rsidRDefault="00AE6D4C" w14:paraId="73CAB95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4335421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6D35D74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458FC37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74A609B" w14:textId="77777777">
            <w:pPr>
              <w:spacing w:after="0" w:line="240" w:lineRule="auto"/>
              <w:rPr>
                <w:rFonts w:ascii="Times New Roman" w:hAnsi="Times New Roman" w:eastAsia="Times New Roman" w:cs="Times New Roman"/>
                <w:sz w:val="20"/>
                <w:szCs w:val="20"/>
              </w:rPr>
            </w:pPr>
          </w:p>
        </w:tc>
      </w:tr>
      <w:tr w:rsidRPr="003C5138" w:rsidR="00AE6D4C" w:rsidTr="00056555" w14:paraId="49D972D4" w14:textId="77777777">
        <w:trPr>
          <w:trHeight w:val="264"/>
        </w:trPr>
        <w:tc>
          <w:tcPr>
            <w:tcW w:w="861" w:type="dxa"/>
            <w:shd w:val="clear" w:color="auto" w:fill="auto"/>
            <w:noWrap/>
            <w:hideMark/>
          </w:tcPr>
          <w:p w:rsidRPr="003C5138" w:rsidR="00AE6D4C" w:rsidP="006F2CE2" w:rsidRDefault="00AE6D4C" w14:paraId="443A49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259</w:t>
            </w:r>
          </w:p>
        </w:tc>
        <w:tc>
          <w:tcPr>
            <w:tcW w:w="3245" w:type="dxa"/>
            <w:shd w:val="clear" w:color="auto" w:fill="auto"/>
            <w:noWrap/>
            <w:hideMark/>
          </w:tcPr>
          <w:p w:rsidRPr="003C5138" w:rsidR="00AE6D4C" w:rsidP="006F2CE2" w:rsidRDefault="00AE6D4C" w14:paraId="0B29449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49385CE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81</w:t>
            </w:r>
          </w:p>
        </w:tc>
        <w:tc>
          <w:tcPr>
            <w:tcW w:w="1276" w:type="dxa"/>
            <w:shd w:val="clear" w:color="auto" w:fill="auto"/>
            <w:noWrap/>
            <w:hideMark/>
          </w:tcPr>
          <w:p w:rsidRPr="003C5138" w:rsidR="00AE6D4C" w:rsidP="006F2CE2" w:rsidRDefault="00AE6D4C" w14:paraId="12509E7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w:t>
            </w:r>
          </w:p>
        </w:tc>
        <w:tc>
          <w:tcPr>
            <w:tcW w:w="1134" w:type="dxa"/>
            <w:shd w:val="clear" w:color="auto" w:fill="auto"/>
            <w:noWrap/>
            <w:hideMark/>
          </w:tcPr>
          <w:p w:rsidRPr="003C5138" w:rsidR="00AE6D4C" w:rsidP="006F2CE2" w:rsidRDefault="00AE6D4C" w14:paraId="39DB72C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2CEFD5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 xml:space="preserve">Apk 254. Uz lapām zirgkastaņu raibkodes </w:t>
            </w:r>
            <w:r w:rsidRPr="003C5138">
              <w:rPr>
                <w:rFonts w:ascii="Times New Roman" w:hAnsi="Times New Roman" w:eastAsia="Times New Roman" w:cs="Times New Roman"/>
                <w:i/>
                <w:iCs/>
                <w:sz w:val="20"/>
                <w:szCs w:val="20"/>
              </w:rPr>
              <w:t>Cameraria</w:t>
            </w:r>
            <w:r w:rsidRPr="003C5138">
              <w:rPr>
                <w:rFonts w:ascii="Times New Roman" w:hAnsi="Times New Roman" w:eastAsia="Times New Roman" w:cs="Times New Roman"/>
                <w:sz w:val="20"/>
                <w:szCs w:val="20"/>
              </w:rPr>
              <w:t xml:space="preserve"> </w:t>
            </w:r>
            <w:r w:rsidRPr="003C5138">
              <w:rPr>
                <w:rFonts w:ascii="Times New Roman" w:hAnsi="Times New Roman" w:eastAsia="Times New Roman" w:cs="Times New Roman"/>
                <w:i/>
                <w:iCs/>
                <w:sz w:val="20"/>
                <w:szCs w:val="20"/>
              </w:rPr>
              <w:t>ohridella</w:t>
            </w:r>
            <w:r w:rsidRPr="003C5138">
              <w:rPr>
                <w:rFonts w:ascii="Times New Roman" w:hAnsi="Times New Roman" w:eastAsia="Times New Roman" w:cs="Times New Roman"/>
                <w:sz w:val="20"/>
                <w:szCs w:val="20"/>
              </w:rPr>
              <w:t xml:space="preserve"> bojājumi.</w:t>
            </w:r>
          </w:p>
        </w:tc>
      </w:tr>
      <w:tr w:rsidRPr="003C5138" w:rsidR="00AE6D4C" w:rsidTr="00056555" w14:paraId="6CA940B9" w14:textId="77777777">
        <w:trPr>
          <w:trHeight w:val="264"/>
        </w:trPr>
        <w:tc>
          <w:tcPr>
            <w:tcW w:w="861" w:type="dxa"/>
            <w:shd w:val="clear" w:color="auto" w:fill="auto"/>
            <w:noWrap/>
            <w:hideMark/>
          </w:tcPr>
          <w:p w:rsidRPr="003C5138" w:rsidR="00AE6D4C" w:rsidP="006F2CE2" w:rsidRDefault="00AE6D4C" w14:paraId="36171DC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260</w:t>
            </w:r>
          </w:p>
        </w:tc>
        <w:tc>
          <w:tcPr>
            <w:tcW w:w="3245" w:type="dxa"/>
            <w:shd w:val="clear" w:color="auto" w:fill="auto"/>
            <w:noWrap/>
            <w:hideMark/>
          </w:tcPr>
          <w:p w:rsidRPr="003C5138" w:rsidR="00AE6D4C" w:rsidP="006F2CE2" w:rsidRDefault="00AE6D4C" w14:paraId="2FDD872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Populus x canescens</w:t>
            </w:r>
          </w:p>
        </w:tc>
        <w:tc>
          <w:tcPr>
            <w:tcW w:w="1843" w:type="dxa"/>
            <w:shd w:val="clear" w:color="auto" w:fill="auto"/>
            <w:noWrap/>
            <w:hideMark/>
          </w:tcPr>
          <w:p w:rsidRPr="003C5138" w:rsidR="00AE6D4C" w:rsidP="006F2CE2" w:rsidRDefault="00AE6D4C" w14:paraId="6096975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65</w:t>
            </w:r>
          </w:p>
        </w:tc>
        <w:tc>
          <w:tcPr>
            <w:tcW w:w="1276" w:type="dxa"/>
            <w:shd w:val="clear" w:color="auto" w:fill="auto"/>
            <w:noWrap/>
            <w:hideMark/>
          </w:tcPr>
          <w:p w:rsidRPr="003C5138" w:rsidR="00AE6D4C" w:rsidP="006F2CE2" w:rsidRDefault="00AE6D4C" w14:paraId="0C37E87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57DD5E7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27CE6A5" w14:textId="77777777">
            <w:pPr>
              <w:spacing w:after="0" w:line="240" w:lineRule="auto"/>
              <w:rPr>
                <w:rFonts w:ascii="Times New Roman" w:hAnsi="Times New Roman" w:eastAsia="Times New Roman" w:cs="Times New Roman"/>
                <w:sz w:val="20"/>
                <w:szCs w:val="20"/>
              </w:rPr>
            </w:pPr>
          </w:p>
        </w:tc>
      </w:tr>
      <w:tr w:rsidRPr="003C5138" w:rsidR="00AE6D4C" w:rsidTr="00056555" w14:paraId="41ECE6F6" w14:textId="77777777">
        <w:trPr>
          <w:trHeight w:val="264"/>
        </w:trPr>
        <w:tc>
          <w:tcPr>
            <w:tcW w:w="861" w:type="dxa"/>
            <w:shd w:val="clear" w:color="auto" w:fill="auto"/>
            <w:noWrap/>
            <w:hideMark/>
          </w:tcPr>
          <w:p w:rsidRPr="003C5138" w:rsidR="00AE6D4C" w:rsidP="006F2CE2" w:rsidRDefault="00AE6D4C" w14:paraId="3424F1E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261</w:t>
            </w:r>
          </w:p>
        </w:tc>
        <w:tc>
          <w:tcPr>
            <w:tcW w:w="3245" w:type="dxa"/>
            <w:shd w:val="clear" w:color="auto" w:fill="auto"/>
            <w:noWrap/>
            <w:hideMark/>
          </w:tcPr>
          <w:p w:rsidRPr="003C5138" w:rsidR="00AE6D4C" w:rsidP="006F2CE2" w:rsidRDefault="00AE6D4C" w14:paraId="08618FD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21D7681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54</w:t>
            </w:r>
          </w:p>
        </w:tc>
        <w:tc>
          <w:tcPr>
            <w:tcW w:w="1276" w:type="dxa"/>
            <w:shd w:val="clear" w:color="auto" w:fill="auto"/>
            <w:noWrap/>
            <w:hideMark/>
          </w:tcPr>
          <w:p w:rsidRPr="003C5138" w:rsidR="00AE6D4C" w:rsidP="006F2CE2" w:rsidRDefault="00AE6D4C" w14:paraId="5FC2384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w:t>
            </w:r>
          </w:p>
        </w:tc>
        <w:tc>
          <w:tcPr>
            <w:tcW w:w="1134" w:type="dxa"/>
            <w:shd w:val="clear" w:color="auto" w:fill="auto"/>
            <w:noWrap/>
            <w:hideMark/>
          </w:tcPr>
          <w:p w:rsidRPr="003C5138" w:rsidR="00AE6D4C" w:rsidP="006F2CE2" w:rsidRDefault="00AE6D4C" w14:paraId="38F55BB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7CCABF0" w14:textId="77777777">
            <w:pPr>
              <w:spacing w:after="0" w:line="240" w:lineRule="auto"/>
              <w:rPr>
                <w:rFonts w:ascii="Times New Roman" w:hAnsi="Times New Roman" w:eastAsia="Times New Roman" w:cs="Times New Roman"/>
                <w:sz w:val="20"/>
                <w:szCs w:val="20"/>
              </w:rPr>
            </w:pPr>
          </w:p>
        </w:tc>
      </w:tr>
      <w:tr w:rsidRPr="003C5138" w:rsidR="00AE6D4C" w:rsidTr="00056555" w14:paraId="08894B4A" w14:textId="77777777">
        <w:trPr>
          <w:trHeight w:val="264"/>
        </w:trPr>
        <w:tc>
          <w:tcPr>
            <w:tcW w:w="861" w:type="dxa"/>
            <w:shd w:val="clear" w:color="auto" w:fill="auto"/>
            <w:noWrap/>
            <w:hideMark/>
          </w:tcPr>
          <w:p w:rsidRPr="003C5138" w:rsidR="00AE6D4C" w:rsidP="006F2CE2" w:rsidRDefault="00AE6D4C" w14:paraId="38653DD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262</w:t>
            </w:r>
          </w:p>
        </w:tc>
        <w:tc>
          <w:tcPr>
            <w:tcW w:w="3245" w:type="dxa"/>
            <w:shd w:val="clear" w:color="auto" w:fill="auto"/>
            <w:noWrap/>
            <w:hideMark/>
          </w:tcPr>
          <w:p w:rsidRPr="003C5138" w:rsidR="00AE6D4C" w:rsidP="006F2CE2" w:rsidRDefault="00AE6D4C" w14:paraId="1F03209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Sambucus nigra</w:t>
            </w:r>
          </w:p>
        </w:tc>
        <w:tc>
          <w:tcPr>
            <w:tcW w:w="1843" w:type="dxa"/>
            <w:shd w:val="clear" w:color="auto" w:fill="auto"/>
            <w:noWrap/>
            <w:hideMark/>
          </w:tcPr>
          <w:p w:rsidRPr="003C5138" w:rsidR="00AE6D4C" w:rsidP="006F2CE2" w:rsidRDefault="00AE6D4C" w14:paraId="56067B33"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51B149C3"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1967AFC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9D0563E" w14:textId="77777777">
            <w:pPr>
              <w:spacing w:after="0" w:line="240" w:lineRule="auto"/>
              <w:rPr>
                <w:rFonts w:ascii="Times New Roman" w:hAnsi="Times New Roman" w:eastAsia="Times New Roman" w:cs="Times New Roman"/>
                <w:sz w:val="20"/>
                <w:szCs w:val="20"/>
              </w:rPr>
            </w:pPr>
          </w:p>
        </w:tc>
      </w:tr>
      <w:tr w:rsidRPr="003C5138" w:rsidR="00AE6D4C" w:rsidTr="00056555" w14:paraId="3733E5B8" w14:textId="77777777">
        <w:trPr>
          <w:trHeight w:val="264"/>
        </w:trPr>
        <w:tc>
          <w:tcPr>
            <w:tcW w:w="861" w:type="dxa"/>
            <w:shd w:val="clear" w:color="auto" w:fill="auto"/>
            <w:noWrap/>
            <w:hideMark/>
          </w:tcPr>
          <w:p w:rsidRPr="003C5138" w:rsidR="00AE6D4C" w:rsidP="006F2CE2" w:rsidRDefault="00AE6D4C" w14:paraId="161A034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263</w:t>
            </w:r>
          </w:p>
        </w:tc>
        <w:tc>
          <w:tcPr>
            <w:tcW w:w="3245" w:type="dxa"/>
            <w:shd w:val="clear" w:color="auto" w:fill="auto"/>
            <w:noWrap/>
            <w:hideMark/>
          </w:tcPr>
          <w:p w:rsidRPr="003C5138" w:rsidR="00AE6D4C" w:rsidP="006F2CE2" w:rsidRDefault="00AE6D4C" w14:paraId="7EFD0A9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4C8B50F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77</w:t>
            </w:r>
          </w:p>
        </w:tc>
        <w:tc>
          <w:tcPr>
            <w:tcW w:w="1276" w:type="dxa"/>
            <w:shd w:val="clear" w:color="auto" w:fill="auto"/>
            <w:noWrap/>
            <w:hideMark/>
          </w:tcPr>
          <w:p w:rsidRPr="003C5138" w:rsidR="00AE6D4C" w:rsidP="006F2CE2" w:rsidRDefault="00AE6D4C" w14:paraId="17ADE9F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w:t>
            </w:r>
          </w:p>
        </w:tc>
        <w:tc>
          <w:tcPr>
            <w:tcW w:w="1134" w:type="dxa"/>
            <w:shd w:val="clear" w:color="auto" w:fill="auto"/>
            <w:noWrap/>
            <w:hideMark/>
          </w:tcPr>
          <w:p w:rsidRPr="003C5138" w:rsidR="00AE6D4C" w:rsidP="006F2CE2" w:rsidRDefault="00AE6D4C" w14:paraId="05F5D1E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28303C1"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242</w:t>
            </w:r>
          </w:p>
        </w:tc>
      </w:tr>
      <w:tr w:rsidRPr="003C5138" w:rsidR="00AE6D4C" w:rsidTr="00056555" w14:paraId="301D5B85" w14:textId="77777777">
        <w:trPr>
          <w:trHeight w:val="264"/>
        </w:trPr>
        <w:tc>
          <w:tcPr>
            <w:tcW w:w="861" w:type="dxa"/>
            <w:shd w:val="clear" w:color="auto" w:fill="auto"/>
            <w:noWrap/>
            <w:hideMark/>
          </w:tcPr>
          <w:p w:rsidRPr="003C5138" w:rsidR="00AE6D4C" w:rsidP="006F2CE2" w:rsidRDefault="00AE6D4C" w14:paraId="5D009F2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264</w:t>
            </w:r>
          </w:p>
        </w:tc>
        <w:tc>
          <w:tcPr>
            <w:tcW w:w="3245" w:type="dxa"/>
            <w:shd w:val="clear" w:color="auto" w:fill="auto"/>
            <w:noWrap/>
            <w:hideMark/>
          </w:tcPr>
          <w:p w:rsidRPr="003C5138" w:rsidR="00AE6D4C" w:rsidP="006F2CE2" w:rsidRDefault="00AE6D4C" w14:paraId="7BE791A8"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Crataegus monogyna</w:t>
            </w:r>
          </w:p>
        </w:tc>
        <w:tc>
          <w:tcPr>
            <w:tcW w:w="1843" w:type="dxa"/>
            <w:shd w:val="clear" w:color="auto" w:fill="auto"/>
            <w:noWrap/>
            <w:hideMark/>
          </w:tcPr>
          <w:p w:rsidRPr="003C5138" w:rsidR="00AE6D4C" w:rsidP="006F2CE2" w:rsidRDefault="00AE6D4C" w14:paraId="7DCBD41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w:t>
            </w:r>
          </w:p>
        </w:tc>
        <w:tc>
          <w:tcPr>
            <w:tcW w:w="1276" w:type="dxa"/>
            <w:shd w:val="clear" w:color="auto" w:fill="auto"/>
            <w:noWrap/>
            <w:hideMark/>
          </w:tcPr>
          <w:p w:rsidRPr="003C5138" w:rsidR="00AE6D4C" w:rsidP="006F2CE2" w:rsidRDefault="00AE6D4C" w14:paraId="0F944C2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w:t>
            </w:r>
          </w:p>
        </w:tc>
        <w:tc>
          <w:tcPr>
            <w:tcW w:w="1134" w:type="dxa"/>
            <w:shd w:val="clear" w:color="auto" w:fill="auto"/>
            <w:noWrap/>
            <w:hideMark/>
          </w:tcPr>
          <w:p w:rsidRPr="003C5138" w:rsidR="00AE6D4C" w:rsidP="006F2CE2" w:rsidRDefault="00AE6D4C" w14:paraId="473A26E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CF2F7E9" w14:textId="77777777">
            <w:pPr>
              <w:spacing w:after="0" w:line="240" w:lineRule="auto"/>
              <w:rPr>
                <w:rFonts w:ascii="Times New Roman" w:hAnsi="Times New Roman" w:eastAsia="Times New Roman" w:cs="Times New Roman"/>
                <w:sz w:val="20"/>
                <w:szCs w:val="20"/>
              </w:rPr>
            </w:pPr>
          </w:p>
        </w:tc>
      </w:tr>
      <w:tr w:rsidRPr="003C5138" w:rsidR="00AE6D4C" w:rsidTr="00056555" w14:paraId="49EF82DB" w14:textId="77777777">
        <w:trPr>
          <w:trHeight w:val="264"/>
        </w:trPr>
        <w:tc>
          <w:tcPr>
            <w:tcW w:w="861" w:type="dxa"/>
            <w:shd w:val="clear" w:color="auto" w:fill="auto"/>
            <w:noWrap/>
            <w:hideMark/>
          </w:tcPr>
          <w:p w:rsidRPr="003C5138" w:rsidR="00AE6D4C" w:rsidP="006F2CE2" w:rsidRDefault="00AE6D4C" w14:paraId="714CC7C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265</w:t>
            </w:r>
          </w:p>
        </w:tc>
        <w:tc>
          <w:tcPr>
            <w:tcW w:w="3245" w:type="dxa"/>
            <w:shd w:val="clear" w:color="auto" w:fill="auto"/>
            <w:noWrap/>
            <w:hideMark/>
          </w:tcPr>
          <w:p w:rsidRPr="003C5138" w:rsidR="00AE6D4C" w:rsidP="006F2CE2" w:rsidRDefault="00AE6D4C" w14:paraId="2999A5B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067737C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75</w:t>
            </w:r>
          </w:p>
        </w:tc>
        <w:tc>
          <w:tcPr>
            <w:tcW w:w="1276" w:type="dxa"/>
            <w:shd w:val="clear" w:color="auto" w:fill="auto"/>
            <w:noWrap/>
            <w:hideMark/>
          </w:tcPr>
          <w:p w:rsidRPr="003C5138" w:rsidR="00AE6D4C" w:rsidP="006F2CE2" w:rsidRDefault="00AE6D4C" w14:paraId="26A355B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631B019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E19416C"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236</w:t>
            </w:r>
          </w:p>
        </w:tc>
      </w:tr>
      <w:tr w:rsidRPr="003C5138" w:rsidR="00AE6D4C" w:rsidTr="00056555" w14:paraId="2491301C" w14:textId="77777777">
        <w:trPr>
          <w:trHeight w:val="264"/>
        </w:trPr>
        <w:tc>
          <w:tcPr>
            <w:tcW w:w="861" w:type="dxa"/>
            <w:shd w:val="clear" w:color="auto" w:fill="auto"/>
            <w:noWrap/>
            <w:hideMark/>
          </w:tcPr>
          <w:p w:rsidRPr="003C5138" w:rsidR="00AE6D4C" w:rsidP="006F2CE2" w:rsidRDefault="00AE6D4C" w14:paraId="047BF55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266</w:t>
            </w:r>
          </w:p>
        </w:tc>
        <w:tc>
          <w:tcPr>
            <w:tcW w:w="3245" w:type="dxa"/>
            <w:shd w:val="clear" w:color="auto" w:fill="auto"/>
            <w:noWrap/>
            <w:hideMark/>
          </w:tcPr>
          <w:p w:rsidRPr="003C5138" w:rsidR="00AE6D4C" w:rsidP="006F2CE2" w:rsidRDefault="00AE6D4C" w14:paraId="2280902F"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392812A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61</w:t>
            </w:r>
          </w:p>
        </w:tc>
        <w:tc>
          <w:tcPr>
            <w:tcW w:w="1276" w:type="dxa"/>
            <w:shd w:val="clear" w:color="auto" w:fill="auto"/>
            <w:noWrap/>
            <w:hideMark/>
          </w:tcPr>
          <w:p w:rsidRPr="003C5138" w:rsidR="00AE6D4C" w:rsidP="006F2CE2" w:rsidRDefault="00AE6D4C" w14:paraId="516121C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1659D29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EEFE782" w14:textId="77777777">
            <w:pPr>
              <w:spacing w:after="0" w:line="240" w:lineRule="auto"/>
              <w:rPr>
                <w:rFonts w:ascii="Times New Roman" w:hAnsi="Times New Roman" w:eastAsia="Times New Roman" w:cs="Times New Roman"/>
                <w:sz w:val="20"/>
                <w:szCs w:val="20"/>
              </w:rPr>
            </w:pPr>
          </w:p>
        </w:tc>
      </w:tr>
      <w:tr w:rsidRPr="003C5138" w:rsidR="00AE6D4C" w:rsidTr="00056555" w14:paraId="7A14CD2E" w14:textId="77777777">
        <w:trPr>
          <w:trHeight w:val="264"/>
        </w:trPr>
        <w:tc>
          <w:tcPr>
            <w:tcW w:w="861" w:type="dxa"/>
            <w:shd w:val="clear" w:color="auto" w:fill="auto"/>
            <w:noWrap/>
            <w:hideMark/>
          </w:tcPr>
          <w:p w:rsidRPr="003C5138" w:rsidR="00AE6D4C" w:rsidP="006F2CE2" w:rsidRDefault="00AE6D4C" w14:paraId="70EF596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267</w:t>
            </w:r>
          </w:p>
        </w:tc>
        <w:tc>
          <w:tcPr>
            <w:tcW w:w="3245" w:type="dxa"/>
            <w:shd w:val="clear" w:color="auto" w:fill="auto"/>
            <w:noWrap/>
            <w:hideMark/>
          </w:tcPr>
          <w:p w:rsidRPr="003C5138" w:rsidR="00AE6D4C" w:rsidP="006F2CE2" w:rsidRDefault="00AE6D4C" w14:paraId="29454C8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629508B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61</w:t>
            </w:r>
          </w:p>
        </w:tc>
        <w:tc>
          <w:tcPr>
            <w:tcW w:w="1276" w:type="dxa"/>
            <w:shd w:val="clear" w:color="auto" w:fill="auto"/>
            <w:noWrap/>
            <w:hideMark/>
          </w:tcPr>
          <w:p w:rsidRPr="003C5138" w:rsidR="00AE6D4C" w:rsidP="006F2CE2" w:rsidRDefault="00AE6D4C" w14:paraId="0A7D41F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w:t>
            </w:r>
          </w:p>
        </w:tc>
        <w:tc>
          <w:tcPr>
            <w:tcW w:w="1134" w:type="dxa"/>
            <w:shd w:val="clear" w:color="auto" w:fill="auto"/>
            <w:noWrap/>
            <w:hideMark/>
          </w:tcPr>
          <w:p w:rsidRPr="003C5138" w:rsidR="00AE6D4C" w:rsidP="006F2CE2" w:rsidRDefault="00AE6D4C" w14:paraId="025915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EA13902" w14:textId="77777777">
            <w:pPr>
              <w:spacing w:after="0" w:line="240" w:lineRule="auto"/>
              <w:rPr>
                <w:rFonts w:ascii="Times New Roman" w:hAnsi="Times New Roman" w:eastAsia="Times New Roman" w:cs="Times New Roman"/>
                <w:sz w:val="20"/>
                <w:szCs w:val="20"/>
              </w:rPr>
            </w:pPr>
          </w:p>
        </w:tc>
      </w:tr>
      <w:tr w:rsidRPr="003C5138" w:rsidR="00AE6D4C" w:rsidTr="00056555" w14:paraId="6574B034" w14:textId="77777777">
        <w:trPr>
          <w:trHeight w:val="264"/>
        </w:trPr>
        <w:tc>
          <w:tcPr>
            <w:tcW w:w="861" w:type="dxa"/>
            <w:shd w:val="clear" w:color="auto" w:fill="auto"/>
            <w:noWrap/>
            <w:hideMark/>
          </w:tcPr>
          <w:p w:rsidRPr="003C5138" w:rsidR="00AE6D4C" w:rsidP="006F2CE2" w:rsidRDefault="00AE6D4C" w14:paraId="0B104B2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268</w:t>
            </w:r>
          </w:p>
        </w:tc>
        <w:tc>
          <w:tcPr>
            <w:tcW w:w="3245" w:type="dxa"/>
            <w:shd w:val="clear" w:color="auto" w:fill="auto"/>
            <w:noWrap/>
            <w:hideMark/>
          </w:tcPr>
          <w:p w:rsidRPr="003C5138" w:rsidR="00AE6D4C" w:rsidP="006F2CE2" w:rsidRDefault="00AE6D4C" w14:paraId="0B210C17" w14:textId="18212B32">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Spiraea japonica </w:t>
            </w:r>
            <w:r w:rsidRPr="003C5138" w:rsidR="00547A30">
              <w:rPr>
                <w:rFonts w:ascii="Times New Roman" w:hAnsi="Times New Roman" w:eastAsia="Times New Roman" w:cs="Times New Roman"/>
                <w:sz w:val="20"/>
                <w:szCs w:val="20"/>
              </w:rPr>
              <w:t>‘</w:t>
            </w:r>
            <w:r w:rsidRPr="003C5138">
              <w:rPr>
                <w:rFonts w:ascii="Times New Roman" w:hAnsi="Times New Roman" w:eastAsia="Times New Roman" w:cs="Times New Roman"/>
                <w:sz w:val="20"/>
                <w:szCs w:val="20"/>
              </w:rPr>
              <w:t>Macrophylla</w:t>
            </w:r>
            <w:r w:rsidRPr="003C5138" w:rsidR="00547A30">
              <w:rPr>
                <w:rFonts w:ascii="Times New Roman" w:hAnsi="Times New Roman" w:eastAsia="Times New Roman" w:cs="Times New Roman"/>
                <w:sz w:val="20"/>
                <w:szCs w:val="20"/>
              </w:rPr>
              <w:t>’</w:t>
            </w:r>
          </w:p>
        </w:tc>
        <w:tc>
          <w:tcPr>
            <w:tcW w:w="1843" w:type="dxa"/>
            <w:shd w:val="clear" w:color="auto" w:fill="auto"/>
            <w:noWrap/>
            <w:hideMark/>
          </w:tcPr>
          <w:p w:rsidRPr="003C5138" w:rsidR="00AE6D4C" w:rsidP="006F2CE2" w:rsidRDefault="00AE6D4C" w14:paraId="0DD982CF"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6C7BF85E"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6AF41EB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24A3F8C" w14:textId="77777777">
            <w:pPr>
              <w:spacing w:after="0" w:line="240" w:lineRule="auto"/>
              <w:rPr>
                <w:rFonts w:ascii="Times New Roman" w:hAnsi="Times New Roman" w:eastAsia="Times New Roman" w:cs="Times New Roman"/>
                <w:sz w:val="20"/>
                <w:szCs w:val="20"/>
              </w:rPr>
            </w:pPr>
          </w:p>
        </w:tc>
      </w:tr>
      <w:tr w:rsidRPr="003C5138" w:rsidR="00AE6D4C" w:rsidTr="00056555" w14:paraId="695E596E" w14:textId="77777777">
        <w:trPr>
          <w:gridAfter w:val="1"/>
          <w:wAfter w:w="4940" w:type="dxa"/>
          <w:trHeight w:val="264"/>
        </w:trPr>
        <w:tc>
          <w:tcPr>
            <w:tcW w:w="861" w:type="dxa"/>
            <w:shd w:val="clear" w:color="auto" w:fill="auto"/>
            <w:noWrap/>
            <w:hideMark/>
          </w:tcPr>
          <w:p w:rsidRPr="003C5138" w:rsidR="00AE6D4C" w:rsidP="006F2CE2" w:rsidRDefault="00AE6D4C" w14:paraId="4898ACA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269</w:t>
            </w:r>
          </w:p>
        </w:tc>
        <w:tc>
          <w:tcPr>
            <w:tcW w:w="3245" w:type="dxa"/>
            <w:shd w:val="clear" w:color="auto" w:fill="auto"/>
            <w:noWrap/>
            <w:hideMark/>
          </w:tcPr>
          <w:p w:rsidRPr="003C5138" w:rsidR="00AE6D4C" w:rsidP="006F2CE2" w:rsidRDefault="00AE6D4C" w14:paraId="2423925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03B255D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63</w:t>
            </w:r>
          </w:p>
        </w:tc>
        <w:tc>
          <w:tcPr>
            <w:tcW w:w="1276" w:type="dxa"/>
            <w:shd w:val="clear" w:color="auto" w:fill="auto"/>
            <w:noWrap/>
            <w:hideMark/>
          </w:tcPr>
          <w:p w:rsidRPr="003C5138" w:rsidR="00AE6D4C" w:rsidP="006F2CE2" w:rsidRDefault="00AE6D4C" w14:paraId="6B932BE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w:t>
            </w:r>
          </w:p>
        </w:tc>
        <w:tc>
          <w:tcPr>
            <w:tcW w:w="1134" w:type="dxa"/>
            <w:shd w:val="clear" w:color="auto" w:fill="auto"/>
            <w:noWrap/>
            <w:hideMark/>
          </w:tcPr>
          <w:p w:rsidRPr="003C5138" w:rsidR="00AE6D4C" w:rsidP="006F2CE2" w:rsidRDefault="00AE6D4C" w14:paraId="0809571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r>
      <w:tr w:rsidRPr="003C5138" w:rsidR="00AE6D4C" w:rsidTr="00056555" w14:paraId="23378FFF" w14:textId="77777777">
        <w:trPr>
          <w:trHeight w:val="264"/>
        </w:trPr>
        <w:tc>
          <w:tcPr>
            <w:tcW w:w="861" w:type="dxa"/>
            <w:shd w:val="clear" w:color="auto" w:fill="auto"/>
            <w:noWrap/>
            <w:hideMark/>
          </w:tcPr>
          <w:p w:rsidRPr="003C5138" w:rsidR="00AE6D4C" w:rsidP="006F2CE2" w:rsidRDefault="00AE6D4C" w14:paraId="6399AF8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270</w:t>
            </w:r>
          </w:p>
        </w:tc>
        <w:tc>
          <w:tcPr>
            <w:tcW w:w="3245" w:type="dxa"/>
            <w:shd w:val="clear" w:color="auto" w:fill="auto"/>
            <w:noWrap/>
            <w:hideMark/>
          </w:tcPr>
          <w:p w:rsidRPr="003C5138" w:rsidR="00AE6D4C" w:rsidP="006F2CE2" w:rsidRDefault="00AE6D4C" w14:paraId="19EF640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Spiraea alba</w:t>
            </w:r>
          </w:p>
        </w:tc>
        <w:tc>
          <w:tcPr>
            <w:tcW w:w="1843" w:type="dxa"/>
            <w:shd w:val="clear" w:color="auto" w:fill="auto"/>
            <w:noWrap/>
            <w:hideMark/>
          </w:tcPr>
          <w:p w:rsidRPr="003C5138" w:rsidR="00AE6D4C" w:rsidP="006F2CE2" w:rsidRDefault="00AE6D4C" w14:paraId="0FDC0FF2"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085C7662"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5E363B4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18E17E5" w14:textId="77777777">
            <w:pPr>
              <w:spacing w:after="0" w:line="240" w:lineRule="auto"/>
              <w:rPr>
                <w:rFonts w:ascii="Times New Roman" w:hAnsi="Times New Roman" w:eastAsia="Times New Roman" w:cs="Times New Roman"/>
                <w:sz w:val="20"/>
                <w:szCs w:val="20"/>
              </w:rPr>
            </w:pPr>
          </w:p>
        </w:tc>
      </w:tr>
      <w:tr w:rsidRPr="003C5138" w:rsidR="00AE6D4C" w:rsidTr="00056555" w14:paraId="1C9234EE" w14:textId="77777777">
        <w:trPr>
          <w:trHeight w:val="264"/>
        </w:trPr>
        <w:tc>
          <w:tcPr>
            <w:tcW w:w="861" w:type="dxa"/>
            <w:shd w:val="clear" w:color="auto" w:fill="auto"/>
            <w:noWrap/>
            <w:hideMark/>
          </w:tcPr>
          <w:p w:rsidRPr="003C5138" w:rsidR="00AE6D4C" w:rsidP="006F2CE2" w:rsidRDefault="00AE6D4C" w14:paraId="259C016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271</w:t>
            </w:r>
          </w:p>
        </w:tc>
        <w:tc>
          <w:tcPr>
            <w:tcW w:w="3245" w:type="dxa"/>
            <w:shd w:val="clear" w:color="auto" w:fill="auto"/>
            <w:noWrap/>
            <w:hideMark/>
          </w:tcPr>
          <w:p w:rsidRPr="003C5138" w:rsidR="00AE6D4C" w:rsidP="006F2CE2" w:rsidRDefault="00AE6D4C" w14:paraId="6CEDB49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Sambucus nigra</w:t>
            </w:r>
          </w:p>
        </w:tc>
        <w:tc>
          <w:tcPr>
            <w:tcW w:w="1843" w:type="dxa"/>
            <w:shd w:val="clear" w:color="auto" w:fill="auto"/>
            <w:noWrap/>
            <w:hideMark/>
          </w:tcPr>
          <w:p w:rsidRPr="003C5138" w:rsidR="00AE6D4C" w:rsidP="006F2CE2" w:rsidRDefault="00AE6D4C" w14:paraId="7636C4B9"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2E25D762"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7CC48CE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B5EBD55" w14:textId="77777777">
            <w:pPr>
              <w:spacing w:after="0" w:line="240" w:lineRule="auto"/>
              <w:rPr>
                <w:rFonts w:ascii="Times New Roman" w:hAnsi="Times New Roman" w:eastAsia="Times New Roman" w:cs="Times New Roman"/>
                <w:sz w:val="20"/>
                <w:szCs w:val="20"/>
              </w:rPr>
            </w:pPr>
          </w:p>
        </w:tc>
      </w:tr>
      <w:tr w:rsidRPr="003C5138" w:rsidR="00AE6D4C" w:rsidTr="00056555" w14:paraId="5D0E5476" w14:textId="77777777">
        <w:trPr>
          <w:trHeight w:val="264"/>
        </w:trPr>
        <w:tc>
          <w:tcPr>
            <w:tcW w:w="861" w:type="dxa"/>
            <w:shd w:val="clear" w:color="auto" w:fill="auto"/>
            <w:noWrap/>
            <w:hideMark/>
          </w:tcPr>
          <w:p w:rsidRPr="003C5138" w:rsidR="00AE6D4C" w:rsidP="006F2CE2" w:rsidRDefault="00AE6D4C" w14:paraId="30055A2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272</w:t>
            </w:r>
          </w:p>
        </w:tc>
        <w:tc>
          <w:tcPr>
            <w:tcW w:w="3245" w:type="dxa"/>
            <w:shd w:val="clear" w:color="auto" w:fill="auto"/>
            <w:noWrap/>
            <w:hideMark/>
          </w:tcPr>
          <w:p w:rsidRPr="003C5138" w:rsidR="00AE6D4C" w:rsidP="006F2CE2" w:rsidRDefault="00AE6D4C" w14:paraId="585FDC1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08B1CF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50</w:t>
            </w:r>
          </w:p>
        </w:tc>
        <w:tc>
          <w:tcPr>
            <w:tcW w:w="1276" w:type="dxa"/>
            <w:shd w:val="clear" w:color="auto" w:fill="auto"/>
            <w:noWrap/>
            <w:hideMark/>
          </w:tcPr>
          <w:p w:rsidRPr="003C5138" w:rsidR="00AE6D4C" w:rsidP="006F2CE2" w:rsidRDefault="00AE6D4C" w14:paraId="23E436C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05166FE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8CF8AD8" w14:textId="77777777">
            <w:pPr>
              <w:spacing w:after="0" w:line="240" w:lineRule="auto"/>
              <w:rPr>
                <w:rFonts w:ascii="Times New Roman" w:hAnsi="Times New Roman" w:eastAsia="Times New Roman" w:cs="Times New Roman"/>
                <w:sz w:val="20"/>
                <w:szCs w:val="20"/>
              </w:rPr>
            </w:pPr>
          </w:p>
        </w:tc>
      </w:tr>
      <w:tr w:rsidRPr="003C5138" w:rsidR="00AE6D4C" w:rsidTr="00056555" w14:paraId="47FBB0C6" w14:textId="77777777">
        <w:trPr>
          <w:trHeight w:val="264"/>
        </w:trPr>
        <w:tc>
          <w:tcPr>
            <w:tcW w:w="861" w:type="dxa"/>
            <w:shd w:val="clear" w:color="auto" w:fill="auto"/>
            <w:noWrap/>
            <w:hideMark/>
          </w:tcPr>
          <w:p w:rsidRPr="003C5138" w:rsidR="00AE6D4C" w:rsidP="006F2CE2" w:rsidRDefault="00AE6D4C" w14:paraId="09CB247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273</w:t>
            </w:r>
          </w:p>
        </w:tc>
        <w:tc>
          <w:tcPr>
            <w:tcW w:w="3245" w:type="dxa"/>
            <w:shd w:val="clear" w:color="auto" w:fill="auto"/>
            <w:noWrap/>
            <w:hideMark/>
          </w:tcPr>
          <w:p w:rsidRPr="003C5138" w:rsidR="00AE6D4C" w:rsidP="006F2CE2" w:rsidRDefault="00AE6D4C" w14:paraId="5142846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7FDF475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1276" w:type="dxa"/>
            <w:shd w:val="clear" w:color="auto" w:fill="auto"/>
            <w:noWrap/>
            <w:hideMark/>
          </w:tcPr>
          <w:p w:rsidRPr="003C5138" w:rsidR="00AE6D4C" w:rsidP="006F2CE2" w:rsidRDefault="00AE6D4C" w14:paraId="33C0336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6F81318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A555DC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Duplets, apk 212/d41.</w:t>
            </w:r>
          </w:p>
        </w:tc>
      </w:tr>
      <w:tr w:rsidRPr="003C5138" w:rsidR="00AE6D4C" w:rsidTr="00056555" w14:paraId="4273F5FC" w14:textId="77777777">
        <w:trPr>
          <w:trHeight w:val="264"/>
        </w:trPr>
        <w:tc>
          <w:tcPr>
            <w:tcW w:w="861" w:type="dxa"/>
            <w:shd w:val="clear" w:color="auto" w:fill="auto"/>
            <w:noWrap/>
            <w:hideMark/>
          </w:tcPr>
          <w:p w:rsidRPr="003C5138" w:rsidR="00AE6D4C" w:rsidP="006F2CE2" w:rsidRDefault="00AE6D4C" w14:paraId="1DB9841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274</w:t>
            </w:r>
          </w:p>
        </w:tc>
        <w:tc>
          <w:tcPr>
            <w:tcW w:w="3245" w:type="dxa"/>
            <w:shd w:val="clear" w:color="auto" w:fill="auto"/>
            <w:noWrap/>
            <w:hideMark/>
          </w:tcPr>
          <w:p w:rsidRPr="003C5138" w:rsidR="00AE6D4C" w:rsidP="006F2CE2" w:rsidRDefault="00AE6D4C" w14:paraId="710CDF8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15E876A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73</w:t>
            </w:r>
          </w:p>
        </w:tc>
        <w:tc>
          <w:tcPr>
            <w:tcW w:w="1276" w:type="dxa"/>
            <w:shd w:val="clear" w:color="auto" w:fill="auto"/>
            <w:noWrap/>
            <w:hideMark/>
          </w:tcPr>
          <w:p w:rsidRPr="003C5138" w:rsidR="00AE6D4C" w:rsidP="006F2CE2" w:rsidRDefault="00AE6D4C" w14:paraId="121D472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w:t>
            </w:r>
          </w:p>
        </w:tc>
        <w:tc>
          <w:tcPr>
            <w:tcW w:w="1134" w:type="dxa"/>
            <w:shd w:val="clear" w:color="auto" w:fill="auto"/>
            <w:noWrap/>
            <w:hideMark/>
          </w:tcPr>
          <w:p w:rsidRPr="003C5138" w:rsidR="00AE6D4C" w:rsidP="006F2CE2" w:rsidRDefault="00AE6D4C" w14:paraId="0840670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w:t>
            </w:r>
          </w:p>
        </w:tc>
        <w:tc>
          <w:tcPr>
            <w:tcW w:w="4940" w:type="dxa"/>
            <w:shd w:val="clear" w:color="auto" w:fill="auto"/>
            <w:noWrap/>
            <w:hideMark/>
          </w:tcPr>
          <w:p w:rsidRPr="003C5138" w:rsidR="00AE6D4C" w:rsidP="006F2CE2" w:rsidRDefault="00AE6D4C" w14:paraId="29BC938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228. Viens liels zars nokaltis, palikusi puse vainaga.</w:t>
            </w:r>
          </w:p>
        </w:tc>
      </w:tr>
      <w:tr w:rsidRPr="003C5138" w:rsidR="00AE6D4C" w:rsidTr="00056555" w14:paraId="798EAE18" w14:textId="77777777">
        <w:trPr>
          <w:trHeight w:val="264"/>
        </w:trPr>
        <w:tc>
          <w:tcPr>
            <w:tcW w:w="861" w:type="dxa"/>
            <w:shd w:val="clear" w:color="auto" w:fill="auto"/>
            <w:noWrap/>
            <w:hideMark/>
          </w:tcPr>
          <w:p w:rsidRPr="003C5138" w:rsidR="00AE6D4C" w:rsidP="006F2CE2" w:rsidRDefault="00AE6D4C" w14:paraId="75B0A5E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275</w:t>
            </w:r>
          </w:p>
        </w:tc>
        <w:tc>
          <w:tcPr>
            <w:tcW w:w="3245" w:type="dxa"/>
            <w:shd w:val="clear" w:color="auto" w:fill="auto"/>
            <w:noWrap/>
            <w:hideMark/>
          </w:tcPr>
          <w:p w:rsidRPr="003C5138" w:rsidR="00AE6D4C" w:rsidP="006F2CE2" w:rsidRDefault="00AE6D4C" w14:paraId="14D880B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Symphoricarpos albus</w:t>
            </w:r>
          </w:p>
        </w:tc>
        <w:tc>
          <w:tcPr>
            <w:tcW w:w="1843" w:type="dxa"/>
            <w:shd w:val="clear" w:color="auto" w:fill="auto"/>
            <w:noWrap/>
            <w:hideMark/>
          </w:tcPr>
          <w:p w:rsidRPr="003C5138" w:rsidR="00AE6D4C" w:rsidP="006F2CE2" w:rsidRDefault="00AE6D4C" w14:paraId="50CE5CD2"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17CBBF8E"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7E80673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F040DB5" w14:textId="77777777">
            <w:pPr>
              <w:spacing w:after="0" w:line="240" w:lineRule="auto"/>
              <w:rPr>
                <w:rFonts w:ascii="Times New Roman" w:hAnsi="Times New Roman" w:eastAsia="Times New Roman" w:cs="Times New Roman"/>
                <w:sz w:val="20"/>
                <w:szCs w:val="20"/>
              </w:rPr>
            </w:pPr>
          </w:p>
        </w:tc>
      </w:tr>
      <w:tr w:rsidRPr="003C5138" w:rsidR="00AE6D4C" w:rsidTr="00056555" w14:paraId="02D4A19E" w14:textId="77777777">
        <w:trPr>
          <w:trHeight w:val="264"/>
        </w:trPr>
        <w:tc>
          <w:tcPr>
            <w:tcW w:w="861" w:type="dxa"/>
            <w:shd w:val="clear" w:color="auto" w:fill="auto"/>
            <w:noWrap/>
            <w:hideMark/>
          </w:tcPr>
          <w:p w:rsidRPr="003C5138" w:rsidR="00AE6D4C" w:rsidP="006F2CE2" w:rsidRDefault="00AE6D4C" w14:paraId="71B9CAA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276</w:t>
            </w:r>
          </w:p>
        </w:tc>
        <w:tc>
          <w:tcPr>
            <w:tcW w:w="3245" w:type="dxa"/>
            <w:shd w:val="clear" w:color="auto" w:fill="auto"/>
            <w:noWrap/>
            <w:hideMark/>
          </w:tcPr>
          <w:p w:rsidRPr="003C5138" w:rsidR="00AE6D4C" w:rsidP="006F2CE2" w:rsidRDefault="00AE6D4C" w14:paraId="7FA02CE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3EE86C3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55</w:t>
            </w:r>
          </w:p>
        </w:tc>
        <w:tc>
          <w:tcPr>
            <w:tcW w:w="1276" w:type="dxa"/>
            <w:shd w:val="clear" w:color="auto" w:fill="auto"/>
            <w:noWrap/>
            <w:hideMark/>
          </w:tcPr>
          <w:p w:rsidRPr="003C5138" w:rsidR="00AE6D4C" w:rsidP="006F2CE2" w:rsidRDefault="00AE6D4C" w14:paraId="758C7E6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w:t>
            </w:r>
          </w:p>
        </w:tc>
        <w:tc>
          <w:tcPr>
            <w:tcW w:w="1134" w:type="dxa"/>
            <w:shd w:val="clear" w:color="auto" w:fill="auto"/>
            <w:noWrap/>
            <w:hideMark/>
          </w:tcPr>
          <w:p w:rsidRPr="003C5138" w:rsidR="00AE6D4C" w:rsidP="006F2CE2" w:rsidRDefault="00AE6D4C" w14:paraId="29D9278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ACD58CF" w14:textId="77777777">
            <w:pPr>
              <w:spacing w:after="0" w:line="240" w:lineRule="auto"/>
              <w:rPr>
                <w:rFonts w:ascii="Times New Roman" w:hAnsi="Times New Roman" w:eastAsia="Times New Roman" w:cs="Times New Roman"/>
                <w:sz w:val="20"/>
                <w:szCs w:val="20"/>
              </w:rPr>
            </w:pPr>
          </w:p>
        </w:tc>
      </w:tr>
      <w:tr w:rsidRPr="003C5138" w:rsidR="00AE6D4C" w:rsidTr="00056555" w14:paraId="46FB8F56" w14:textId="77777777">
        <w:trPr>
          <w:trHeight w:val="264"/>
        </w:trPr>
        <w:tc>
          <w:tcPr>
            <w:tcW w:w="861" w:type="dxa"/>
            <w:shd w:val="clear" w:color="auto" w:fill="auto"/>
            <w:noWrap/>
            <w:hideMark/>
          </w:tcPr>
          <w:p w:rsidRPr="003C5138" w:rsidR="00AE6D4C" w:rsidP="006F2CE2" w:rsidRDefault="00AE6D4C" w14:paraId="3248E88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277</w:t>
            </w:r>
          </w:p>
        </w:tc>
        <w:tc>
          <w:tcPr>
            <w:tcW w:w="3245" w:type="dxa"/>
            <w:shd w:val="clear" w:color="auto" w:fill="auto"/>
            <w:noWrap/>
            <w:hideMark/>
          </w:tcPr>
          <w:p w:rsidRPr="003C5138" w:rsidR="00AE6D4C" w:rsidP="006F2CE2" w:rsidRDefault="00AE6D4C" w14:paraId="320CD9B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3207F53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111</w:t>
            </w:r>
          </w:p>
        </w:tc>
        <w:tc>
          <w:tcPr>
            <w:tcW w:w="1276" w:type="dxa"/>
            <w:shd w:val="clear" w:color="auto" w:fill="auto"/>
            <w:noWrap/>
            <w:hideMark/>
          </w:tcPr>
          <w:p w:rsidRPr="003C5138" w:rsidR="00AE6D4C" w:rsidP="006F2CE2" w:rsidRDefault="00AE6D4C" w14:paraId="7657861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w:t>
            </w:r>
          </w:p>
        </w:tc>
        <w:tc>
          <w:tcPr>
            <w:tcW w:w="1134" w:type="dxa"/>
            <w:shd w:val="clear" w:color="auto" w:fill="auto"/>
            <w:noWrap/>
            <w:hideMark/>
          </w:tcPr>
          <w:p w:rsidRPr="003C5138" w:rsidR="00AE6D4C" w:rsidP="006F2CE2" w:rsidRDefault="00AE6D4C" w14:paraId="16BF056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93F285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348</w:t>
            </w:r>
          </w:p>
        </w:tc>
      </w:tr>
      <w:tr w:rsidRPr="003C5138" w:rsidR="00AE6D4C" w:rsidTr="00056555" w14:paraId="300F99CC" w14:textId="77777777">
        <w:trPr>
          <w:trHeight w:val="264"/>
        </w:trPr>
        <w:tc>
          <w:tcPr>
            <w:tcW w:w="861" w:type="dxa"/>
            <w:shd w:val="clear" w:color="auto" w:fill="auto"/>
            <w:noWrap/>
            <w:hideMark/>
          </w:tcPr>
          <w:p w:rsidRPr="003C5138" w:rsidR="00AE6D4C" w:rsidP="006F2CE2" w:rsidRDefault="00AE6D4C" w14:paraId="3BB6A82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278</w:t>
            </w:r>
          </w:p>
        </w:tc>
        <w:tc>
          <w:tcPr>
            <w:tcW w:w="3245" w:type="dxa"/>
            <w:shd w:val="clear" w:color="auto" w:fill="auto"/>
            <w:noWrap/>
            <w:hideMark/>
          </w:tcPr>
          <w:p w:rsidRPr="003C5138" w:rsidR="00AE6D4C" w:rsidP="006F2CE2" w:rsidRDefault="00AE6D4C" w14:paraId="695D3502" w14:textId="567EBF0B">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Thuja occidentalis </w:t>
            </w:r>
            <w:r w:rsidRPr="003C5138" w:rsidR="008863C0">
              <w:rPr>
                <w:rFonts w:ascii="Times New Roman" w:hAnsi="Times New Roman" w:eastAsia="Times New Roman" w:cs="Times New Roman"/>
                <w:sz w:val="20"/>
                <w:szCs w:val="20"/>
              </w:rPr>
              <w:t>‘</w:t>
            </w:r>
            <w:r w:rsidRPr="003C5138">
              <w:rPr>
                <w:rFonts w:ascii="Times New Roman" w:hAnsi="Times New Roman" w:eastAsia="Times New Roman" w:cs="Times New Roman"/>
                <w:sz w:val="20"/>
                <w:szCs w:val="20"/>
              </w:rPr>
              <w:t>Columna</w:t>
            </w:r>
            <w:r w:rsidRPr="003C5138" w:rsidR="008863C0">
              <w:rPr>
                <w:rFonts w:ascii="Times New Roman" w:hAnsi="Times New Roman" w:eastAsia="Times New Roman" w:cs="Times New Roman"/>
                <w:sz w:val="20"/>
                <w:szCs w:val="20"/>
              </w:rPr>
              <w:t>’</w:t>
            </w:r>
          </w:p>
        </w:tc>
        <w:tc>
          <w:tcPr>
            <w:tcW w:w="1843" w:type="dxa"/>
            <w:shd w:val="clear" w:color="auto" w:fill="auto"/>
            <w:noWrap/>
            <w:hideMark/>
          </w:tcPr>
          <w:p w:rsidRPr="003C5138" w:rsidR="00AE6D4C" w:rsidP="006F2CE2" w:rsidRDefault="00AE6D4C" w14:paraId="37C775F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w:t>
            </w:r>
          </w:p>
        </w:tc>
        <w:tc>
          <w:tcPr>
            <w:tcW w:w="1276" w:type="dxa"/>
            <w:shd w:val="clear" w:color="auto" w:fill="auto"/>
            <w:noWrap/>
            <w:hideMark/>
          </w:tcPr>
          <w:p w:rsidRPr="003C5138" w:rsidR="00AE6D4C" w:rsidP="006F2CE2" w:rsidRDefault="00AE6D4C" w14:paraId="7A04DE8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w:t>
            </w:r>
          </w:p>
        </w:tc>
        <w:tc>
          <w:tcPr>
            <w:tcW w:w="1134" w:type="dxa"/>
            <w:shd w:val="clear" w:color="auto" w:fill="auto"/>
            <w:noWrap/>
            <w:hideMark/>
          </w:tcPr>
          <w:p w:rsidRPr="003C5138" w:rsidR="00AE6D4C" w:rsidP="006F2CE2" w:rsidRDefault="00AE6D4C" w14:paraId="27D955B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7BAB07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d6/6/5</w:t>
            </w:r>
          </w:p>
        </w:tc>
      </w:tr>
      <w:tr w:rsidRPr="003C5138" w:rsidR="00AE6D4C" w:rsidTr="00056555" w14:paraId="6CDF6105" w14:textId="77777777">
        <w:trPr>
          <w:trHeight w:val="264"/>
        </w:trPr>
        <w:tc>
          <w:tcPr>
            <w:tcW w:w="861" w:type="dxa"/>
            <w:shd w:val="clear" w:color="auto" w:fill="auto"/>
            <w:noWrap/>
            <w:hideMark/>
          </w:tcPr>
          <w:p w:rsidRPr="003C5138" w:rsidR="00AE6D4C" w:rsidP="006F2CE2" w:rsidRDefault="00AE6D4C" w14:paraId="618BEA2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279</w:t>
            </w:r>
          </w:p>
        </w:tc>
        <w:tc>
          <w:tcPr>
            <w:tcW w:w="3245" w:type="dxa"/>
            <w:shd w:val="clear" w:color="auto" w:fill="auto"/>
            <w:noWrap/>
            <w:hideMark/>
          </w:tcPr>
          <w:p w:rsidRPr="003C5138" w:rsidR="00AE6D4C" w:rsidP="006F2CE2" w:rsidRDefault="00AE6D4C" w14:paraId="4FA3634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4A23F3E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56</w:t>
            </w:r>
          </w:p>
        </w:tc>
        <w:tc>
          <w:tcPr>
            <w:tcW w:w="1276" w:type="dxa"/>
            <w:shd w:val="clear" w:color="auto" w:fill="auto"/>
            <w:noWrap/>
            <w:hideMark/>
          </w:tcPr>
          <w:p w:rsidRPr="003C5138" w:rsidR="00AE6D4C" w:rsidP="006F2CE2" w:rsidRDefault="00AE6D4C" w14:paraId="6050DAB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w:t>
            </w:r>
          </w:p>
        </w:tc>
        <w:tc>
          <w:tcPr>
            <w:tcW w:w="1134" w:type="dxa"/>
            <w:shd w:val="clear" w:color="auto" w:fill="auto"/>
            <w:noWrap/>
            <w:hideMark/>
          </w:tcPr>
          <w:p w:rsidRPr="003C5138" w:rsidR="00AE6D4C" w:rsidP="006F2CE2" w:rsidRDefault="00AE6D4C" w14:paraId="18E319E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B65D669" w14:textId="77777777">
            <w:pPr>
              <w:spacing w:after="0" w:line="240" w:lineRule="auto"/>
              <w:rPr>
                <w:rFonts w:ascii="Times New Roman" w:hAnsi="Times New Roman" w:eastAsia="Times New Roman" w:cs="Times New Roman"/>
                <w:sz w:val="20"/>
                <w:szCs w:val="20"/>
              </w:rPr>
            </w:pPr>
          </w:p>
        </w:tc>
      </w:tr>
      <w:tr w:rsidRPr="003C5138" w:rsidR="00AE6D4C" w:rsidTr="00056555" w14:paraId="11D45DC7" w14:textId="77777777">
        <w:trPr>
          <w:trHeight w:val="264"/>
        </w:trPr>
        <w:tc>
          <w:tcPr>
            <w:tcW w:w="861" w:type="dxa"/>
            <w:shd w:val="clear" w:color="auto" w:fill="auto"/>
            <w:noWrap/>
            <w:hideMark/>
          </w:tcPr>
          <w:p w:rsidRPr="003C5138" w:rsidR="00AE6D4C" w:rsidP="006F2CE2" w:rsidRDefault="00AE6D4C" w14:paraId="5099E5B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280</w:t>
            </w:r>
          </w:p>
        </w:tc>
        <w:tc>
          <w:tcPr>
            <w:tcW w:w="3245" w:type="dxa"/>
            <w:shd w:val="clear" w:color="auto" w:fill="auto"/>
            <w:noWrap/>
            <w:hideMark/>
          </w:tcPr>
          <w:p w:rsidRPr="003C5138" w:rsidR="00AE6D4C" w:rsidP="006F2CE2" w:rsidRDefault="00AE6D4C" w14:paraId="3B0E82B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Philadelphus coronarius</w:t>
            </w:r>
          </w:p>
        </w:tc>
        <w:tc>
          <w:tcPr>
            <w:tcW w:w="1843" w:type="dxa"/>
            <w:shd w:val="clear" w:color="auto" w:fill="auto"/>
            <w:noWrap/>
            <w:hideMark/>
          </w:tcPr>
          <w:p w:rsidRPr="003C5138" w:rsidR="00AE6D4C" w:rsidP="006F2CE2" w:rsidRDefault="00AE6D4C" w14:paraId="36B942CE"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7C44A5A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1134" w:type="dxa"/>
            <w:shd w:val="clear" w:color="auto" w:fill="auto"/>
            <w:noWrap/>
            <w:hideMark/>
          </w:tcPr>
          <w:p w:rsidRPr="003C5138" w:rsidR="00AE6D4C" w:rsidP="006F2CE2" w:rsidRDefault="00AE6D4C" w14:paraId="70933F0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BE596BB" w14:textId="77777777">
            <w:pPr>
              <w:spacing w:after="0" w:line="240" w:lineRule="auto"/>
              <w:rPr>
                <w:rFonts w:ascii="Times New Roman" w:hAnsi="Times New Roman" w:eastAsia="Times New Roman" w:cs="Times New Roman"/>
                <w:sz w:val="20"/>
                <w:szCs w:val="20"/>
              </w:rPr>
            </w:pPr>
          </w:p>
        </w:tc>
      </w:tr>
      <w:tr w:rsidRPr="003C5138" w:rsidR="00AE6D4C" w:rsidTr="00056555" w14:paraId="724BF8A5" w14:textId="77777777">
        <w:trPr>
          <w:trHeight w:val="264"/>
        </w:trPr>
        <w:tc>
          <w:tcPr>
            <w:tcW w:w="861" w:type="dxa"/>
            <w:shd w:val="clear" w:color="auto" w:fill="auto"/>
            <w:noWrap/>
            <w:hideMark/>
          </w:tcPr>
          <w:p w:rsidRPr="003C5138" w:rsidR="00AE6D4C" w:rsidP="006F2CE2" w:rsidRDefault="00AE6D4C" w14:paraId="1B1E469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281</w:t>
            </w:r>
          </w:p>
        </w:tc>
        <w:tc>
          <w:tcPr>
            <w:tcW w:w="3245" w:type="dxa"/>
            <w:shd w:val="clear" w:color="auto" w:fill="auto"/>
            <w:noWrap/>
            <w:hideMark/>
          </w:tcPr>
          <w:p w:rsidRPr="003C5138" w:rsidR="00AE6D4C" w:rsidP="006F2CE2" w:rsidRDefault="00AE6D4C" w14:paraId="73875B5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AC7C07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80</w:t>
            </w:r>
          </w:p>
        </w:tc>
        <w:tc>
          <w:tcPr>
            <w:tcW w:w="1276" w:type="dxa"/>
            <w:shd w:val="clear" w:color="auto" w:fill="auto"/>
            <w:noWrap/>
            <w:hideMark/>
          </w:tcPr>
          <w:p w:rsidRPr="003C5138" w:rsidR="00AE6D4C" w:rsidP="006F2CE2" w:rsidRDefault="00AE6D4C" w14:paraId="4C2F875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w:t>
            </w:r>
          </w:p>
        </w:tc>
        <w:tc>
          <w:tcPr>
            <w:tcW w:w="1134" w:type="dxa"/>
            <w:shd w:val="clear" w:color="auto" w:fill="auto"/>
            <w:noWrap/>
            <w:hideMark/>
          </w:tcPr>
          <w:p w:rsidRPr="003C5138" w:rsidR="00AE6D4C" w:rsidP="006F2CE2" w:rsidRDefault="00AE6D4C" w14:paraId="56682D4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59F1094" w14:textId="77777777">
            <w:pPr>
              <w:spacing w:after="0" w:line="240" w:lineRule="auto"/>
              <w:rPr>
                <w:rFonts w:ascii="Times New Roman" w:hAnsi="Times New Roman" w:eastAsia="Times New Roman" w:cs="Times New Roman"/>
                <w:sz w:val="20"/>
                <w:szCs w:val="20"/>
              </w:rPr>
            </w:pPr>
          </w:p>
        </w:tc>
      </w:tr>
      <w:tr w:rsidRPr="003C5138" w:rsidR="00AE6D4C" w:rsidTr="00056555" w14:paraId="4D77E26A" w14:textId="77777777">
        <w:trPr>
          <w:trHeight w:val="264"/>
        </w:trPr>
        <w:tc>
          <w:tcPr>
            <w:tcW w:w="861" w:type="dxa"/>
            <w:shd w:val="clear" w:color="auto" w:fill="auto"/>
            <w:noWrap/>
            <w:hideMark/>
          </w:tcPr>
          <w:p w:rsidRPr="003C5138" w:rsidR="00AE6D4C" w:rsidP="006F2CE2" w:rsidRDefault="00AE6D4C" w14:paraId="678ECDF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282</w:t>
            </w:r>
          </w:p>
        </w:tc>
        <w:tc>
          <w:tcPr>
            <w:tcW w:w="3245" w:type="dxa"/>
            <w:shd w:val="clear" w:color="auto" w:fill="auto"/>
            <w:noWrap/>
            <w:hideMark/>
          </w:tcPr>
          <w:p w:rsidRPr="003C5138" w:rsidR="00AE6D4C" w:rsidP="006F2CE2" w:rsidRDefault="00AE6D4C" w14:paraId="6C7FAE6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95392E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76</w:t>
            </w:r>
          </w:p>
        </w:tc>
        <w:tc>
          <w:tcPr>
            <w:tcW w:w="1276" w:type="dxa"/>
            <w:shd w:val="clear" w:color="auto" w:fill="auto"/>
            <w:noWrap/>
            <w:hideMark/>
          </w:tcPr>
          <w:p w:rsidRPr="003C5138" w:rsidR="00AE6D4C" w:rsidP="006F2CE2" w:rsidRDefault="00AE6D4C" w14:paraId="16381D0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17</w:t>
            </w:r>
          </w:p>
        </w:tc>
        <w:tc>
          <w:tcPr>
            <w:tcW w:w="1134" w:type="dxa"/>
            <w:shd w:val="clear" w:color="auto" w:fill="auto"/>
            <w:noWrap/>
            <w:hideMark/>
          </w:tcPr>
          <w:p w:rsidRPr="003C5138" w:rsidR="00AE6D4C" w:rsidP="006F2CE2" w:rsidRDefault="00AE6D4C" w14:paraId="01BDB54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65DF958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238. Galotne nokaltusi.</w:t>
            </w:r>
          </w:p>
        </w:tc>
      </w:tr>
      <w:tr w:rsidRPr="003C5138" w:rsidR="00AE6D4C" w:rsidTr="00056555" w14:paraId="68194A06" w14:textId="77777777">
        <w:trPr>
          <w:trHeight w:val="264"/>
        </w:trPr>
        <w:tc>
          <w:tcPr>
            <w:tcW w:w="861" w:type="dxa"/>
            <w:shd w:val="clear" w:color="auto" w:fill="auto"/>
            <w:noWrap/>
            <w:hideMark/>
          </w:tcPr>
          <w:p w:rsidRPr="003C5138" w:rsidR="00AE6D4C" w:rsidP="006F2CE2" w:rsidRDefault="00AE6D4C" w14:paraId="0B35D7D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283</w:t>
            </w:r>
          </w:p>
        </w:tc>
        <w:tc>
          <w:tcPr>
            <w:tcW w:w="3245" w:type="dxa"/>
            <w:shd w:val="clear" w:color="auto" w:fill="auto"/>
            <w:noWrap/>
            <w:hideMark/>
          </w:tcPr>
          <w:p w:rsidRPr="003C5138" w:rsidR="00AE6D4C" w:rsidP="006F2CE2" w:rsidRDefault="00AE6D4C" w14:paraId="2BA6636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Ulmus laevis</w:t>
            </w:r>
          </w:p>
        </w:tc>
        <w:tc>
          <w:tcPr>
            <w:tcW w:w="1843" w:type="dxa"/>
            <w:shd w:val="clear" w:color="auto" w:fill="auto"/>
            <w:noWrap/>
            <w:hideMark/>
          </w:tcPr>
          <w:p w:rsidRPr="003C5138" w:rsidR="00AE6D4C" w:rsidP="006F2CE2" w:rsidRDefault="00AE6D4C" w14:paraId="2940D39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82</w:t>
            </w:r>
          </w:p>
        </w:tc>
        <w:tc>
          <w:tcPr>
            <w:tcW w:w="1276" w:type="dxa"/>
            <w:shd w:val="clear" w:color="auto" w:fill="auto"/>
            <w:noWrap/>
            <w:hideMark/>
          </w:tcPr>
          <w:p w:rsidRPr="003C5138" w:rsidR="00AE6D4C" w:rsidP="006F2CE2" w:rsidRDefault="00AE6D4C" w14:paraId="3701376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36</w:t>
            </w:r>
          </w:p>
        </w:tc>
        <w:tc>
          <w:tcPr>
            <w:tcW w:w="1134" w:type="dxa"/>
            <w:shd w:val="clear" w:color="auto" w:fill="auto"/>
            <w:noWrap/>
            <w:hideMark/>
          </w:tcPr>
          <w:p w:rsidRPr="003C5138" w:rsidR="00AE6D4C" w:rsidP="006F2CE2" w:rsidRDefault="00AE6D4C" w14:paraId="44B6EFB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3917FB87"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256</w:t>
            </w:r>
          </w:p>
        </w:tc>
      </w:tr>
      <w:tr w:rsidRPr="003C5138" w:rsidR="00AE6D4C" w:rsidTr="00056555" w14:paraId="5DFAE0A4" w14:textId="77777777">
        <w:trPr>
          <w:trHeight w:val="264"/>
        </w:trPr>
        <w:tc>
          <w:tcPr>
            <w:tcW w:w="861" w:type="dxa"/>
            <w:shd w:val="clear" w:color="auto" w:fill="auto"/>
            <w:noWrap/>
            <w:hideMark/>
          </w:tcPr>
          <w:p w:rsidRPr="003C5138" w:rsidR="00AE6D4C" w:rsidP="006F2CE2" w:rsidRDefault="00AE6D4C" w14:paraId="2D39BC2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284</w:t>
            </w:r>
          </w:p>
        </w:tc>
        <w:tc>
          <w:tcPr>
            <w:tcW w:w="3245" w:type="dxa"/>
            <w:shd w:val="clear" w:color="auto" w:fill="auto"/>
            <w:noWrap/>
            <w:hideMark/>
          </w:tcPr>
          <w:p w:rsidRPr="003C5138" w:rsidR="00AE6D4C" w:rsidP="006F2CE2" w:rsidRDefault="00AE6D4C" w14:paraId="1AF49E5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Syringa josikaea</w:t>
            </w:r>
          </w:p>
        </w:tc>
        <w:tc>
          <w:tcPr>
            <w:tcW w:w="1843" w:type="dxa"/>
            <w:shd w:val="clear" w:color="auto" w:fill="auto"/>
            <w:noWrap/>
            <w:hideMark/>
          </w:tcPr>
          <w:p w:rsidRPr="003C5138" w:rsidR="00AE6D4C" w:rsidP="006F2CE2" w:rsidRDefault="00AE6D4C" w14:paraId="356BCFA4"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0409A478"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00F7339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681D5FC" w14:textId="77777777">
            <w:pPr>
              <w:spacing w:after="0" w:line="240" w:lineRule="auto"/>
              <w:rPr>
                <w:rFonts w:ascii="Times New Roman" w:hAnsi="Times New Roman" w:eastAsia="Times New Roman" w:cs="Times New Roman"/>
                <w:sz w:val="20"/>
                <w:szCs w:val="20"/>
              </w:rPr>
            </w:pPr>
          </w:p>
        </w:tc>
      </w:tr>
      <w:tr w:rsidRPr="003C5138" w:rsidR="00AE6D4C" w:rsidTr="00056555" w14:paraId="1A5CC738" w14:textId="77777777">
        <w:trPr>
          <w:trHeight w:val="264"/>
        </w:trPr>
        <w:tc>
          <w:tcPr>
            <w:tcW w:w="861" w:type="dxa"/>
            <w:shd w:val="clear" w:color="auto" w:fill="auto"/>
            <w:noWrap/>
            <w:hideMark/>
          </w:tcPr>
          <w:p w:rsidRPr="003C5138" w:rsidR="00AE6D4C" w:rsidP="006F2CE2" w:rsidRDefault="00AE6D4C" w14:paraId="7C88CC7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285</w:t>
            </w:r>
          </w:p>
        </w:tc>
        <w:tc>
          <w:tcPr>
            <w:tcW w:w="3245" w:type="dxa"/>
            <w:shd w:val="clear" w:color="auto" w:fill="auto"/>
            <w:noWrap/>
            <w:hideMark/>
          </w:tcPr>
          <w:p w:rsidRPr="003C5138" w:rsidR="00AE6D4C" w:rsidP="006F2CE2" w:rsidRDefault="00AE6D4C" w14:paraId="2719653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Syringa vulgaris</w:t>
            </w:r>
          </w:p>
        </w:tc>
        <w:tc>
          <w:tcPr>
            <w:tcW w:w="1843" w:type="dxa"/>
            <w:shd w:val="clear" w:color="auto" w:fill="auto"/>
            <w:noWrap/>
            <w:hideMark/>
          </w:tcPr>
          <w:p w:rsidRPr="003C5138" w:rsidR="00AE6D4C" w:rsidP="006F2CE2" w:rsidRDefault="00AE6D4C" w14:paraId="144C1931"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466F211A"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3055B40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2E8DC6A" w14:textId="77777777">
            <w:pPr>
              <w:spacing w:after="0" w:line="240" w:lineRule="auto"/>
              <w:rPr>
                <w:rFonts w:ascii="Times New Roman" w:hAnsi="Times New Roman" w:eastAsia="Times New Roman" w:cs="Times New Roman"/>
                <w:sz w:val="20"/>
                <w:szCs w:val="20"/>
              </w:rPr>
            </w:pPr>
          </w:p>
        </w:tc>
      </w:tr>
      <w:tr w:rsidRPr="003C5138" w:rsidR="00AE6D4C" w:rsidTr="00056555" w14:paraId="5CD89765" w14:textId="77777777">
        <w:trPr>
          <w:trHeight w:val="264"/>
        </w:trPr>
        <w:tc>
          <w:tcPr>
            <w:tcW w:w="861" w:type="dxa"/>
            <w:shd w:val="clear" w:color="auto" w:fill="auto"/>
            <w:noWrap/>
            <w:hideMark/>
          </w:tcPr>
          <w:p w:rsidRPr="003C5138" w:rsidR="00AE6D4C" w:rsidP="006F2CE2" w:rsidRDefault="00AE6D4C" w14:paraId="74537AB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286</w:t>
            </w:r>
          </w:p>
        </w:tc>
        <w:tc>
          <w:tcPr>
            <w:tcW w:w="3245" w:type="dxa"/>
            <w:shd w:val="clear" w:color="auto" w:fill="auto"/>
            <w:noWrap/>
            <w:hideMark/>
          </w:tcPr>
          <w:p w:rsidRPr="003C5138" w:rsidR="00AE6D4C" w:rsidP="006F2CE2" w:rsidRDefault="00AE6D4C" w14:paraId="4197DAB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79AE20F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82</w:t>
            </w:r>
          </w:p>
        </w:tc>
        <w:tc>
          <w:tcPr>
            <w:tcW w:w="1276" w:type="dxa"/>
            <w:shd w:val="clear" w:color="auto" w:fill="auto"/>
            <w:noWrap/>
            <w:hideMark/>
          </w:tcPr>
          <w:p w:rsidRPr="003C5138" w:rsidR="00AE6D4C" w:rsidP="006F2CE2" w:rsidRDefault="00AE6D4C" w14:paraId="28330A4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23</w:t>
            </w:r>
          </w:p>
        </w:tc>
        <w:tc>
          <w:tcPr>
            <w:tcW w:w="1134" w:type="dxa"/>
            <w:shd w:val="clear" w:color="auto" w:fill="auto"/>
            <w:noWrap/>
            <w:hideMark/>
          </w:tcPr>
          <w:p w:rsidRPr="003C5138" w:rsidR="00AE6D4C" w:rsidP="006F2CE2" w:rsidRDefault="00AE6D4C" w14:paraId="491D42B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29658C8"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256</w:t>
            </w:r>
          </w:p>
        </w:tc>
      </w:tr>
      <w:tr w:rsidRPr="003C5138" w:rsidR="00AE6D4C" w:rsidTr="00056555" w14:paraId="5CD73848" w14:textId="77777777">
        <w:trPr>
          <w:trHeight w:val="264"/>
        </w:trPr>
        <w:tc>
          <w:tcPr>
            <w:tcW w:w="861" w:type="dxa"/>
            <w:shd w:val="clear" w:color="auto" w:fill="auto"/>
            <w:noWrap/>
            <w:hideMark/>
          </w:tcPr>
          <w:p w:rsidRPr="003C5138" w:rsidR="00AE6D4C" w:rsidP="006F2CE2" w:rsidRDefault="00AE6D4C" w14:paraId="7C34D40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287</w:t>
            </w:r>
          </w:p>
        </w:tc>
        <w:tc>
          <w:tcPr>
            <w:tcW w:w="3245" w:type="dxa"/>
            <w:shd w:val="clear" w:color="auto" w:fill="auto"/>
            <w:noWrap/>
            <w:hideMark/>
          </w:tcPr>
          <w:p w:rsidRPr="003C5138" w:rsidR="00AE6D4C" w:rsidP="006F2CE2" w:rsidRDefault="00AE6D4C" w14:paraId="11B64B2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Crataegus monogyna</w:t>
            </w:r>
          </w:p>
        </w:tc>
        <w:tc>
          <w:tcPr>
            <w:tcW w:w="1843" w:type="dxa"/>
            <w:shd w:val="clear" w:color="auto" w:fill="auto"/>
            <w:noWrap/>
            <w:hideMark/>
          </w:tcPr>
          <w:p w:rsidRPr="003C5138" w:rsidR="00AE6D4C" w:rsidP="006F2CE2" w:rsidRDefault="00AE6D4C" w14:paraId="196E363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16</w:t>
            </w:r>
          </w:p>
        </w:tc>
        <w:tc>
          <w:tcPr>
            <w:tcW w:w="1276" w:type="dxa"/>
            <w:shd w:val="clear" w:color="auto" w:fill="auto"/>
            <w:noWrap/>
            <w:hideMark/>
          </w:tcPr>
          <w:p w:rsidRPr="003C5138" w:rsidR="00AE6D4C" w:rsidP="006F2CE2" w:rsidRDefault="00AE6D4C" w14:paraId="3423B3E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w:t>
            </w:r>
          </w:p>
        </w:tc>
        <w:tc>
          <w:tcPr>
            <w:tcW w:w="1134" w:type="dxa"/>
            <w:shd w:val="clear" w:color="auto" w:fill="auto"/>
            <w:noWrap/>
            <w:hideMark/>
          </w:tcPr>
          <w:p w:rsidRPr="003C5138" w:rsidR="00AE6D4C" w:rsidP="006F2CE2" w:rsidRDefault="00AE6D4C" w14:paraId="58B9746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DB3FBFE" w14:textId="77777777">
            <w:pPr>
              <w:spacing w:after="0" w:line="240" w:lineRule="auto"/>
              <w:rPr>
                <w:rFonts w:ascii="Times New Roman" w:hAnsi="Times New Roman" w:eastAsia="Times New Roman" w:cs="Times New Roman"/>
                <w:sz w:val="20"/>
                <w:szCs w:val="20"/>
              </w:rPr>
            </w:pPr>
          </w:p>
        </w:tc>
      </w:tr>
      <w:tr w:rsidRPr="003C5138" w:rsidR="00AE6D4C" w:rsidTr="00056555" w14:paraId="054E2FCD" w14:textId="77777777">
        <w:trPr>
          <w:trHeight w:val="264"/>
        </w:trPr>
        <w:tc>
          <w:tcPr>
            <w:tcW w:w="861" w:type="dxa"/>
            <w:shd w:val="clear" w:color="auto" w:fill="auto"/>
            <w:noWrap/>
            <w:hideMark/>
          </w:tcPr>
          <w:p w:rsidRPr="003C5138" w:rsidR="00AE6D4C" w:rsidP="006F2CE2" w:rsidRDefault="00AE6D4C" w14:paraId="4797096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288</w:t>
            </w:r>
          </w:p>
        </w:tc>
        <w:tc>
          <w:tcPr>
            <w:tcW w:w="3245" w:type="dxa"/>
            <w:shd w:val="clear" w:color="auto" w:fill="auto"/>
            <w:noWrap/>
            <w:hideMark/>
          </w:tcPr>
          <w:p w:rsidRPr="003C5138" w:rsidR="00AE6D4C" w:rsidP="006F2CE2" w:rsidRDefault="00AE6D4C" w14:paraId="0850C02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1CE8B58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69</w:t>
            </w:r>
          </w:p>
        </w:tc>
        <w:tc>
          <w:tcPr>
            <w:tcW w:w="1276" w:type="dxa"/>
            <w:shd w:val="clear" w:color="auto" w:fill="auto"/>
            <w:noWrap/>
            <w:hideMark/>
          </w:tcPr>
          <w:p w:rsidRPr="003C5138" w:rsidR="00AE6D4C" w:rsidP="006F2CE2" w:rsidRDefault="00AE6D4C" w14:paraId="268873E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5BD239E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B054C5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218</w:t>
            </w:r>
          </w:p>
        </w:tc>
      </w:tr>
      <w:tr w:rsidRPr="003C5138" w:rsidR="00AE6D4C" w:rsidTr="00056555" w14:paraId="4F9DC67F" w14:textId="77777777">
        <w:trPr>
          <w:trHeight w:val="264"/>
        </w:trPr>
        <w:tc>
          <w:tcPr>
            <w:tcW w:w="861" w:type="dxa"/>
            <w:shd w:val="clear" w:color="auto" w:fill="auto"/>
            <w:noWrap/>
            <w:hideMark/>
          </w:tcPr>
          <w:p w:rsidRPr="003C5138" w:rsidR="00AE6D4C" w:rsidP="006F2CE2" w:rsidRDefault="00AE6D4C" w14:paraId="238C739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289</w:t>
            </w:r>
          </w:p>
        </w:tc>
        <w:tc>
          <w:tcPr>
            <w:tcW w:w="3245" w:type="dxa"/>
            <w:shd w:val="clear" w:color="auto" w:fill="auto"/>
            <w:noWrap/>
            <w:hideMark/>
          </w:tcPr>
          <w:p w:rsidRPr="003C5138" w:rsidR="00AE6D4C" w:rsidP="006F2CE2" w:rsidRDefault="00AE6D4C" w14:paraId="5E3A159B"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755BC14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81</w:t>
            </w:r>
          </w:p>
        </w:tc>
        <w:tc>
          <w:tcPr>
            <w:tcW w:w="1276" w:type="dxa"/>
            <w:shd w:val="clear" w:color="auto" w:fill="auto"/>
            <w:noWrap/>
            <w:hideMark/>
          </w:tcPr>
          <w:p w:rsidRPr="003C5138" w:rsidR="00AE6D4C" w:rsidP="006F2CE2" w:rsidRDefault="00AE6D4C" w14:paraId="5C12EF8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1134" w:type="dxa"/>
            <w:shd w:val="clear" w:color="auto" w:fill="auto"/>
            <w:noWrap/>
            <w:hideMark/>
          </w:tcPr>
          <w:p w:rsidRPr="003C5138" w:rsidR="00AE6D4C" w:rsidP="006F2CE2" w:rsidRDefault="00AE6D4C" w14:paraId="5D7BD7F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31A363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254</w:t>
            </w:r>
          </w:p>
        </w:tc>
      </w:tr>
      <w:tr w:rsidRPr="003C5138" w:rsidR="00AE6D4C" w:rsidTr="00056555" w14:paraId="63DE7999" w14:textId="77777777">
        <w:trPr>
          <w:trHeight w:val="264"/>
        </w:trPr>
        <w:tc>
          <w:tcPr>
            <w:tcW w:w="861" w:type="dxa"/>
            <w:shd w:val="clear" w:color="auto" w:fill="auto"/>
            <w:noWrap/>
            <w:hideMark/>
          </w:tcPr>
          <w:p w:rsidRPr="003C5138" w:rsidR="00AE6D4C" w:rsidP="006F2CE2" w:rsidRDefault="00AE6D4C" w14:paraId="72D4E81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290</w:t>
            </w:r>
          </w:p>
        </w:tc>
        <w:tc>
          <w:tcPr>
            <w:tcW w:w="3245" w:type="dxa"/>
            <w:shd w:val="clear" w:color="auto" w:fill="auto"/>
            <w:noWrap/>
            <w:hideMark/>
          </w:tcPr>
          <w:p w:rsidRPr="003C5138" w:rsidR="00AE6D4C" w:rsidP="006F2CE2" w:rsidRDefault="00AE6D4C" w14:paraId="6CD911D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Sambucus nigra</w:t>
            </w:r>
          </w:p>
        </w:tc>
        <w:tc>
          <w:tcPr>
            <w:tcW w:w="1843" w:type="dxa"/>
            <w:shd w:val="clear" w:color="auto" w:fill="auto"/>
            <w:noWrap/>
            <w:hideMark/>
          </w:tcPr>
          <w:p w:rsidRPr="003C5138" w:rsidR="00AE6D4C" w:rsidP="006F2CE2" w:rsidRDefault="00AE6D4C" w14:paraId="5E8E9AF4"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1FDB7CDA"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4251747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9EEA937" w14:textId="77777777">
            <w:pPr>
              <w:spacing w:after="0" w:line="240" w:lineRule="auto"/>
              <w:rPr>
                <w:rFonts w:ascii="Times New Roman" w:hAnsi="Times New Roman" w:eastAsia="Times New Roman" w:cs="Times New Roman"/>
                <w:sz w:val="20"/>
                <w:szCs w:val="20"/>
              </w:rPr>
            </w:pPr>
          </w:p>
        </w:tc>
      </w:tr>
      <w:tr w:rsidRPr="003C5138" w:rsidR="00AE6D4C" w:rsidTr="00056555" w14:paraId="23132CF1" w14:textId="77777777">
        <w:trPr>
          <w:trHeight w:val="264"/>
        </w:trPr>
        <w:tc>
          <w:tcPr>
            <w:tcW w:w="861" w:type="dxa"/>
            <w:shd w:val="clear" w:color="auto" w:fill="auto"/>
            <w:noWrap/>
            <w:hideMark/>
          </w:tcPr>
          <w:p w:rsidRPr="003C5138" w:rsidR="00AE6D4C" w:rsidP="006F2CE2" w:rsidRDefault="00AE6D4C" w14:paraId="68EBBB8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291</w:t>
            </w:r>
          </w:p>
        </w:tc>
        <w:tc>
          <w:tcPr>
            <w:tcW w:w="3245" w:type="dxa"/>
            <w:shd w:val="clear" w:color="auto" w:fill="auto"/>
            <w:noWrap/>
            <w:hideMark/>
          </w:tcPr>
          <w:p w:rsidRPr="003C5138" w:rsidR="00AE6D4C" w:rsidP="006F2CE2" w:rsidRDefault="00AE6D4C" w14:paraId="3685CE7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Sambucus nigra</w:t>
            </w:r>
          </w:p>
        </w:tc>
        <w:tc>
          <w:tcPr>
            <w:tcW w:w="1843" w:type="dxa"/>
            <w:shd w:val="clear" w:color="auto" w:fill="auto"/>
            <w:noWrap/>
            <w:hideMark/>
          </w:tcPr>
          <w:p w:rsidRPr="003C5138" w:rsidR="00AE6D4C" w:rsidP="006F2CE2" w:rsidRDefault="00AE6D4C" w14:paraId="464E42FC"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436C8747"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358E7E7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695921D" w14:textId="77777777">
            <w:pPr>
              <w:spacing w:after="0" w:line="240" w:lineRule="auto"/>
              <w:rPr>
                <w:rFonts w:ascii="Times New Roman" w:hAnsi="Times New Roman" w:eastAsia="Times New Roman" w:cs="Times New Roman"/>
                <w:sz w:val="20"/>
                <w:szCs w:val="20"/>
              </w:rPr>
            </w:pPr>
          </w:p>
        </w:tc>
      </w:tr>
      <w:tr w:rsidRPr="003C5138" w:rsidR="00AE6D4C" w:rsidTr="00056555" w14:paraId="53889B1F" w14:textId="77777777">
        <w:trPr>
          <w:trHeight w:val="264"/>
        </w:trPr>
        <w:tc>
          <w:tcPr>
            <w:tcW w:w="861" w:type="dxa"/>
            <w:shd w:val="clear" w:color="auto" w:fill="auto"/>
            <w:noWrap/>
            <w:hideMark/>
          </w:tcPr>
          <w:p w:rsidRPr="003C5138" w:rsidR="00AE6D4C" w:rsidP="006F2CE2" w:rsidRDefault="00AE6D4C" w14:paraId="31AFDB3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292</w:t>
            </w:r>
          </w:p>
        </w:tc>
        <w:tc>
          <w:tcPr>
            <w:tcW w:w="3245" w:type="dxa"/>
            <w:shd w:val="clear" w:color="auto" w:fill="auto"/>
            <w:noWrap/>
            <w:hideMark/>
          </w:tcPr>
          <w:p w:rsidRPr="003C5138" w:rsidR="00AE6D4C" w:rsidP="006F2CE2" w:rsidRDefault="00AE6D4C" w14:paraId="42789EC6"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286FDFB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65</w:t>
            </w:r>
          </w:p>
        </w:tc>
        <w:tc>
          <w:tcPr>
            <w:tcW w:w="1276" w:type="dxa"/>
            <w:shd w:val="clear" w:color="auto" w:fill="auto"/>
            <w:noWrap/>
            <w:hideMark/>
          </w:tcPr>
          <w:p w:rsidRPr="003C5138" w:rsidR="00AE6D4C" w:rsidP="006F2CE2" w:rsidRDefault="00AE6D4C" w14:paraId="66E5EB0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1134" w:type="dxa"/>
            <w:shd w:val="clear" w:color="auto" w:fill="auto"/>
            <w:noWrap/>
            <w:hideMark/>
          </w:tcPr>
          <w:p w:rsidRPr="003C5138" w:rsidR="00AE6D4C" w:rsidP="006F2CE2" w:rsidRDefault="00AE6D4C" w14:paraId="1D77832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CEF4DC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 xml:space="preserve">Apk 203. Uz lapām zirgkastaņu raibkodes </w:t>
            </w:r>
            <w:r w:rsidRPr="003C5138">
              <w:rPr>
                <w:rFonts w:ascii="Times New Roman" w:hAnsi="Times New Roman" w:eastAsia="Times New Roman" w:cs="Times New Roman"/>
                <w:i/>
                <w:iCs/>
                <w:sz w:val="20"/>
                <w:szCs w:val="20"/>
              </w:rPr>
              <w:t>Cameraria</w:t>
            </w:r>
            <w:r w:rsidRPr="003C5138">
              <w:rPr>
                <w:rFonts w:ascii="Times New Roman" w:hAnsi="Times New Roman" w:eastAsia="Times New Roman" w:cs="Times New Roman"/>
                <w:sz w:val="20"/>
                <w:szCs w:val="20"/>
              </w:rPr>
              <w:t xml:space="preserve"> </w:t>
            </w:r>
            <w:r w:rsidRPr="003C5138">
              <w:rPr>
                <w:rFonts w:ascii="Times New Roman" w:hAnsi="Times New Roman" w:eastAsia="Times New Roman" w:cs="Times New Roman"/>
                <w:i/>
                <w:iCs/>
                <w:sz w:val="20"/>
                <w:szCs w:val="20"/>
              </w:rPr>
              <w:t>ohridella</w:t>
            </w:r>
            <w:r w:rsidRPr="003C5138">
              <w:rPr>
                <w:rFonts w:ascii="Times New Roman" w:hAnsi="Times New Roman" w:eastAsia="Times New Roman" w:cs="Times New Roman"/>
                <w:sz w:val="20"/>
                <w:szCs w:val="20"/>
              </w:rPr>
              <w:t xml:space="preserve"> bojājumi.</w:t>
            </w:r>
          </w:p>
        </w:tc>
      </w:tr>
      <w:tr w:rsidRPr="003C5138" w:rsidR="00AE6D4C" w:rsidTr="00056555" w14:paraId="0999A587" w14:textId="77777777">
        <w:trPr>
          <w:trHeight w:val="264"/>
        </w:trPr>
        <w:tc>
          <w:tcPr>
            <w:tcW w:w="861" w:type="dxa"/>
            <w:shd w:val="clear" w:color="auto" w:fill="auto"/>
            <w:noWrap/>
            <w:hideMark/>
          </w:tcPr>
          <w:p w:rsidRPr="003C5138" w:rsidR="00AE6D4C" w:rsidP="006F2CE2" w:rsidRDefault="00AE6D4C" w14:paraId="3AB3D27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293</w:t>
            </w:r>
          </w:p>
        </w:tc>
        <w:tc>
          <w:tcPr>
            <w:tcW w:w="3245" w:type="dxa"/>
            <w:shd w:val="clear" w:color="auto" w:fill="auto"/>
            <w:noWrap/>
            <w:hideMark/>
          </w:tcPr>
          <w:p w:rsidRPr="003C5138" w:rsidR="00AE6D4C" w:rsidP="006F2CE2" w:rsidRDefault="00AE6D4C" w14:paraId="1F9D459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6F848EF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63</w:t>
            </w:r>
          </w:p>
        </w:tc>
        <w:tc>
          <w:tcPr>
            <w:tcW w:w="1276" w:type="dxa"/>
            <w:shd w:val="clear" w:color="auto" w:fill="auto"/>
            <w:noWrap/>
            <w:hideMark/>
          </w:tcPr>
          <w:p w:rsidRPr="003C5138" w:rsidR="00AE6D4C" w:rsidP="006F2CE2" w:rsidRDefault="00AE6D4C" w14:paraId="4B6CBDD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22</w:t>
            </w:r>
          </w:p>
        </w:tc>
        <w:tc>
          <w:tcPr>
            <w:tcW w:w="1134" w:type="dxa"/>
            <w:shd w:val="clear" w:color="auto" w:fill="auto"/>
            <w:noWrap/>
            <w:hideMark/>
          </w:tcPr>
          <w:p w:rsidRPr="003C5138" w:rsidR="00AE6D4C" w:rsidP="006F2CE2" w:rsidRDefault="00AE6D4C" w14:paraId="25BCD37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809C364" w14:textId="77777777">
            <w:pPr>
              <w:spacing w:after="0" w:line="240" w:lineRule="auto"/>
              <w:rPr>
                <w:rFonts w:ascii="Times New Roman" w:hAnsi="Times New Roman" w:eastAsia="Times New Roman" w:cs="Times New Roman"/>
                <w:sz w:val="20"/>
                <w:szCs w:val="20"/>
              </w:rPr>
            </w:pPr>
          </w:p>
        </w:tc>
      </w:tr>
      <w:tr w:rsidRPr="003C5138" w:rsidR="00AE6D4C" w:rsidTr="00056555" w14:paraId="0627257A" w14:textId="77777777">
        <w:trPr>
          <w:gridAfter w:val="1"/>
          <w:wAfter w:w="4940" w:type="dxa"/>
          <w:trHeight w:val="264"/>
        </w:trPr>
        <w:tc>
          <w:tcPr>
            <w:tcW w:w="861" w:type="dxa"/>
            <w:shd w:val="clear" w:color="auto" w:fill="auto"/>
            <w:noWrap/>
            <w:hideMark/>
          </w:tcPr>
          <w:p w:rsidRPr="003C5138" w:rsidR="00AE6D4C" w:rsidP="006F2CE2" w:rsidRDefault="00AE6D4C" w14:paraId="666FE97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294</w:t>
            </w:r>
          </w:p>
        </w:tc>
        <w:tc>
          <w:tcPr>
            <w:tcW w:w="3245" w:type="dxa"/>
            <w:shd w:val="clear" w:color="auto" w:fill="auto"/>
            <w:noWrap/>
            <w:hideMark/>
          </w:tcPr>
          <w:p w:rsidRPr="003C5138" w:rsidR="00AE6D4C" w:rsidP="006F2CE2" w:rsidRDefault="00AE6D4C" w14:paraId="6E5D11C9"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038040C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85</w:t>
            </w:r>
          </w:p>
        </w:tc>
        <w:tc>
          <w:tcPr>
            <w:tcW w:w="1276" w:type="dxa"/>
            <w:shd w:val="clear" w:color="auto" w:fill="auto"/>
            <w:noWrap/>
            <w:hideMark/>
          </w:tcPr>
          <w:p w:rsidRPr="003C5138" w:rsidR="00AE6D4C" w:rsidP="006F2CE2" w:rsidRDefault="00AE6D4C" w14:paraId="6A412C5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614DF11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r>
      <w:tr w:rsidRPr="003C5138" w:rsidR="00AE6D4C" w:rsidTr="00056555" w14:paraId="6F7C1039" w14:textId="77777777">
        <w:trPr>
          <w:trHeight w:val="264"/>
        </w:trPr>
        <w:tc>
          <w:tcPr>
            <w:tcW w:w="861" w:type="dxa"/>
            <w:shd w:val="clear" w:color="auto" w:fill="auto"/>
            <w:noWrap/>
            <w:hideMark/>
          </w:tcPr>
          <w:p w:rsidRPr="003C5138" w:rsidR="00AE6D4C" w:rsidP="006F2CE2" w:rsidRDefault="00AE6D4C" w14:paraId="26D5612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295</w:t>
            </w:r>
          </w:p>
        </w:tc>
        <w:tc>
          <w:tcPr>
            <w:tcW w:w="3245" w:type="dxa"/>
            <w:shd w:val="clear" w:color="auto" w:fill="auto"/>
            <w:noWrap/>
            <w:hideMark/>
          </w:tcPr>
          <w:p w:rsidRPr="003C5138" w:rsidR="00AE6D4C" w:rsidP="006F2CE2" w:rsidRDefault="00AE6D4C" w14:paraId="62FE13D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Picea  abies </w:t>
            </w:r>
          </w:p>
        </w:tc>
        <w:tc>
          <w:tcPr>
            <w:tcW w:w="1843" w:type="dxa"/>
            <w:shd w:val="clear" w:color="auto" w:fill="auto"/>
            <w:noWrap/>
            <w:hideMark/>
          </w:tcPr>
          <w:p w:rsidRPr="003C5138" w:rsidR="00AE6D4C" w:rsidP="006F2CE2" w:rsidRDefault="00AE6D4C" w14:paraId="484B77F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53</w:t>
            </w:r>
          </w:p>
        </w:tc>
        <w:tc>
          <w:tcPr>
            <w:tcW w:w="1276" w:type="dxa"/>
            <w:shd w:val="clear" w:color="auto" w:fill="auto"/>
            <w:noWrap/>
            <w:hideMark/>
          </w:tcPr>
          <w:p w:rsidRPr="003C5138" w:rsidR="00AE6D4C" w:rsidP="006F2CE2" w:rsidRDefault="00AE6D4C" w14:paraId="12472C2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w:t>
            </w:r>
          </w:p>
        </w:tc>
        <w:tc>
          <w:tcPr>
            <w:tcW w:w="1134" w:type="dxa"/>
            <w:shd w:val="clear" w:color="auto" w:fill="auto"/>
            <w:noWrap/>
            <w:hideMark/>
          </w:tcPr>
          <w:p w:rsidRPr="003C5138" w:rsidR="00AE6D4C" w:rsidP="006F2CE2" w:rsidRDefault="00AE6D4C" w14:paraId="4F75CF0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594FB5D" w14:textId="77777777">
            <w:pPr>
              <w:spacing w:after="0" w:line="240" w:lineRule="auto"/>
              <w:rPr>
                <w:rFonts w:ascii="Times New Roman" w:hAnsi="Times New Roman" w:eastAsia="Times New Roman" w:cs="Times New Roman"/>
                <w:sz w:val="20"/>
                <w:szCs w:val="20"/>
              </w:rPr>
            </w:pPr>
          </w:p>
        </w:tc>
      </w:tr>
      <w:tr w:rsidRPr="003C5138" w:rsidR="00AE6D4C" w:rsidTr="00056555" w14:paraId="4BAE7C86" w14:textId="77777777">
        <w:trPr>
          <w:trHeight w:val="264"/>
        </w:trPr>
        <w:tc>
          <w:tcPr>
            <w:tcW w:w="861" w:type="dxa"/>
            <w:shd w:val="clear" w:color="auto" w:fill="auto"/>
            <w:noWrap/>
            <w:hideMark/>
          </w:tcPr>
          <w:p w:rsidRPr="003C5138" w:rsidR="00AE6D4C" w:rsidP="006F2CE2" w:rsidRDefault="00AE6D4C" w14:paraId="05875B3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296</w:t>
            </w:r>
          </w:p>
        </w:tc>
        <w:tc>
          <w:tcPr>
            <w:tcW w:w="3245" w:type="dxa"/>
            <w:shd w:val="clear" w:color="auto" w:fill="auto"/>
            <w:noWrap/>
            <w:hideMark/>
          </w:tcPr>
          <w:p w:rsidRPr="003C5138" w:rsidR="00AE6D4C" w:rsidP="006F2CE2" w:rsidRDefault="00AE6D4C" w14:paraId="34C2EDE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352C7A4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53</w:t>
            </w:r>
          </w:p>
        </w:tc>
        <w:tc>
          <w:tcPr>
            <w:tcW w:w="1276" w:type="dxa"/>
            <w:shd w:val="clear" w:color="auto" w:fill="auto"/>
            <w:noWrap/>
            <w:hideMark/>
          </w:tcPr>
          <w:p w:rsidRPr="003C5138" w:rsidR="00AE6D4C" w:rsidP="006F2CE2" w:rsidRDefault="00AE6D4C" w14:paraId="065AB4D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60D8F39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E061DB4" w14:textId="77777777">
            <w:pPr>
              <w:spacing w:after="0" w:line="240" w:lineRule="auto"/>
              <w:rPr>
                <w:rFonts w:ascii="Times New Roman" w:hAnsi="Times New Roman" w:eastAsia="Times New Roman" w:cs="Times New Roman"/>
                <w:sz w:val="20"/>
                <w:szCs w:val="20"/>
              </w:rPr>
            </w:pPr>
          </w:p>
        </w:tc>
      </w:tr>
      <w:tr w:rsidRPr="003C5138" w:rsidR="00AE6D4C" w:rsidTr="00056555" w14:paraId="51062418" w14:textId="77777777">
        <w:trPr>
          <w:trHeight w:val="264"/>
        </w:trPr>
        <w:tc>
          <w:tcPr>
            <w:tcW w:w="861" w:type="dxa"/>
            <w:shd w:val="clear" w:color="auto" w:fill="auto"/>
            <w:noWrap/>
            <w:hideMark/>
          </w:tcPr>
          <w:p w:rsidRPr="003C5138" w:rsidR="00AE6D4C" w:rsidP="006F2CE2" w:rsidRDefault="00AE6D4C" w14:paraId="7FEBFD8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297</w:t>
            </w:r>
          </w:p>
        </w:tc>
        <w:tc>
          <w:tcPr>
            <w:tcW w:w="3245" w:type="dxa"/>
            <w:shd w:val="clear" w:color="auto" w:fill="auto"/>
            <w:noWrap/>
            <w:hideMark/>
          </w:tcPr>
          <w:p w:rsidRPr="003C5138" w:rsidR="00AE6D4C" w:rsidP="006F2CE2" w:rsidRDefault="00AE6D4C" w14:paraId="1B698CD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Thuja occidentalis</w:t>
            </w:r>
          </w:p>
        </w:tc>
        <w:tc>
          <w:tcPr>
            <w:tcW w:w="1843" w:type="dxa"/>
            <w:shd w:val="clear" w:color="auto" w:fill="auto"/>
            <w:noWrap/>
            <w:hideMark/>
          </w:tcPr>
          <w:p w:rsidRPr="003C5138" w:rsidR="00AE6D4C" w:rsidP="006F2CE2" w:rsidRDefault="00AE6D4C" w14:paraId="3B4BFC1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w:t>
            </w:r>
          </w:p>
        </w:tc>
        <w:tc>
          <w:tcPr>
            <w:tcW w:w="1276" w:type="dxa"/>
            <w:shd w:val="clear" w:color="auto" w:fill="auto"/>
            <w:noWrap/>
            <w:hideMark/>
          </w:tcPr>
          <w:p w:rsidRPr="003C5138" w:rsidR="00AE6D4C" w:rsidP="006F2CE2" w:rsidRDefault="00AE6D4C" w14:paraId="6D12500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w:t>
            </w:r>
          </w:p>
        </w:tc>
        <w:tc>
          <w:tcPr>
            <w:tcW w:w="1134" w:type="dxa"/>
            <w:shd w:val="clear" w:color="auto" w:fill="auto"/>
            <w:noWrap/>
            <w:hideMark/>
          </w:tcPr>
          <w:p w:rsidRPr="003C5138" w:rsidR="00AE6D4C" w:rsidP="006F2CE2" w:rsidRDefault="00AE6D4C" w14:paraId="7295D2D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8C5A2D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Duplets, d6/8</w:t>
            </w:r>
          </w:p>
        </w:tc>
      </w:tr>
      <w:tr w:rsidRPr="003C5138" w:rsidR="00AE6D4C" w:rsidTr="00056555" w14:paraId="3B540410" w14:textId="77777777">
        <w:trPr>
          <w:trHeight w:val="264"/>
        </w:trPr>
        <w:tc>
          <w:tcPr>
            <w:tcW w:w="861" w:type="dxa"/>
            <w:shd w:val="clear" w:color="auto" w:fill="auto"/>
            <w:noWrap/>
            <w:hideMark/>
          </w:tcPr>
          <w:p w:rsidRPr="003C5138" w:rsidR="00AE6D4C" w:rsidP="006F2CE2" w:rsidRDefault="00AE6D4C" w14:paraId="73A399E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298</w:t>
            </w:r>
          </w:p>
        </w:tc>
        <w:tc>
          <w:tcPr>
            <w:tcW w:w="3245" w:type="dxa"/>
            <w:shd w:val="clear" w:color="auto" w:fill="auto"/>
            <w:noWrap/>
            <w:hideMark/>
          </w:tcPr>
          <w:p w:rsidRPr="003C5138" w:rsidR="00AE6D4C" w:rsidP="006F2CE2" w:rsidRDefault="00AE6D4C" w14:paraId="66538C4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Fraxinus excelsior</w:t>
            </w:r>
          </w:p>
        </w:tc>
        <w:tc>
          <w:tcPr>
            <w:tcW w:w="1843" w:type="dxa"/>
            <w:shd w:val="clear" w:color="auto" w:fill="auto"/>
            <w:noWrap/>
            <w:hideMark/>
          </w:tcPr>
          <w:p w:rsidRPr="003C5138" w:rsidR="00AE6D4C" w:rsidP="006F2CE2" w:rsidRDefault="00AE6D4C" w14:paraId="2E387DF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56</w:t>
            </w:r>
          </w:p>
        </w:tc>
        <w:tc>
          <w:tcPr>
            <w:tcW w:w="1276" w:type="dxa"/>
            <w:shd w:val="clear" w:color="auto" w:fill="auto"/>
            <w:noWrap/>
            <w:hideMark/>
          </w:tcPr>
          <w:p w:rsidRPr="003C5138" w:rsidR="00AE6D4C" w:rsidP="006F2CE2" w:rsidRDefault="00AE6D4C" w14:paraId="484468B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0371BFA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DD1F941" w14:textId="77777777">
            <w:pPr>
              <w:spacing w:after="0" w:line="240" w:lineRule="auto"/>
              <w:rPr>
                <w:rFonts w:ascii="Times New Roman" w:hAnsi="Times New Roman" w:eastAsia="Times New Roman" w:cs="Times New Roman"/>
                <w:sz w:val="20"/>
                <w:szCs w:val="20"/>
              </w:rPr>
            </w:pPr>
          </w:p>
        </w:tc>
      </w:tr>
      <w:tr w:rsidRPr="003C5138" w:rsidR="00AE6D4C" w:rsidTr="00056555" w14:paraId="0D17C16E" w14:textId="77777777">
        <w:trPr>
          <w:trHeight w:val="264"/>
        </w:trPr>
        <w:tc>
          <w:tcPr>
            <w:tcW w:w="861" w:type="dxa"/>
            <w:shd w:val="clear" w:color="auto" w:fill="auto"/>
            <w:noWrap/>
            <w:hideMark/>
          </w:tcPr>
          <w:p w:rsidRPr="003C5138" w:rsidR="00AE6D4C" w:rsidP="006F2CE2" w:rsidRDefault="00AE6D4C" w14:paraId="212C9E4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299</w:t>
            </w:r>
          </w:p>
        </w:tc>
        <w:tc>
          <w:tcPr>
            <w:tcW w:w="3245" w:type="dxa"/>
            <w:shd w:val="clear" w:color="auto" w:fill="auto"/>
            <w:noWrap/>
            <w:hideMark/>
          </w:tcPr>
          <w:p w:rsidRPr="003C5138" w:rsidR="00AE6D4C" w:rsidP="006F2CE2" w:rsidRDefault="00AE6D4C" w14:paraId="47C1A43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6AC5032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85</w:t>
            </w:r>
          </w:p>
        </w:tc>
        <w:tc>
          <w:tcPr>
            <w:tcW w:w="1276" w:type="dxa"/>
            <w:shd w:val="clear" w:color="auto" w:fill="auto"/>
            <w:noWrap/>
            <w:hideMark/>
          </w:tcPr>
          <w:p w:rsidRPr="003C5138" w:rsidR="00AE6D4C" w:rsidP="006F2CE2" w:rsidRDefault="00AE6D4C" w14:paraId="2316EC1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w:t>
            </w:r>
          </w:p>
        </w:tc>
        <w:tc>
          <w:tcPr>
            <w:tcW w:w="1134" w:type="dxa"/>
            <w:shd w:val="clear" w:color="auto" w:fill="auto"/>
            <w:noWrap/>
            <w:hideMark/>
          </w:tcPr>
          <w:p w:rsidRPr="003C5138" w:rsidR="00AE6D4C" w:rsidP="006F2CE2" w:rsidRDefault="00AE6D4C" w14:paraId="416B66F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0594E25"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266</w:t>
            </w:r>
          </w:p>
        </w:tc>
      </w:tr>
      <w:tr w:rsidRPr="003C5138" w:rsidR="00AE6D4C" w:rsidTr="00056555" w14:paraId="64F98FE5" w14:textId="77777777">
        <w:trPr>
          <w:trHeight w:val="264"/>
        </w:trPr>
        <w:tc>
          <w:tcPr>
            <w:tcW w:w="861" w:type="dxa"/>
            <w:shd w:val="clear" w:color="auto" w:fill="auto"/>
            <w:noWrap/>
            <w:hideMark/>
          </w:tcPr>
          <w:p w:rsidRPr="003C5138" w:rsidR="00AE6D4C" w:rsidP="006F2CE2" w:rsidRDefault="00AE6D4C" w14:paraId="6364403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300</w:t>
            </w:r>
          </w:p>
        </w:tc>
        <w:tc>
          <w:tcPr>
            <w:tcW w:w="3245" w:type="dxa"/>
            <w:shd w:val="clear" w:color="auto" w:fill="auto"/>
            <w:noWrap/>
            <w:hideMark/>
          </w:tcPr>
          <w:p w:rsidRPr="003C5138" w:rsidR="00AE6D4C" w:rsidP="006F2CE2" w:rsidRDefault="00AE6D4C" w14:paraId="1800AB7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Hedera helix</w:t>
            </w:r>
          </w:p>
        </w:tc>
        <w:tc>
          <w:tcPr>
            <w:tcW w:w="1843" w:type="dxa"/>
            <w:shd w:val="clear" w:color="auto" w:fill="auto"/>
            <w:noWrap/>
            <w:hideMark/>
          </w:tcPr>
          <w:p w:rsidRPr="003C5138" w:rsidR="00AE6D4C" w:rsidP="006F2CE2" w:rsidRDefault="00AE6D4C" w14:paraId="6CBDD4A1"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499328BD"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2D8EA51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545F3ED0" w14:textId="77777777">
            <w:pPr>
              <w:spacing w:after="0" w:line="240" w:lineRule="auto"/>
              <w:rPr>
                <w:rFonts w:ascii="Times New Roman" w:hAnsi="Times New Roman" w:eastAsia="Times New Roman" w:cs="Times New Roman"/>
                <w:sz w:val="20"/>
                <w:szCs w:val="20"/>
              </w:rPr>
            </w:pPr>
          </w:p>
        </w:tc>
      </w:tr>
      <w:tr w:rsidRPr="003C5138" w:rsidR="00AE6D4C" w:rsidTr="00056555" w14:paraId="6E99ED50" w14:textId="77777777">
        <w:trPr>
          <w:trHeight w:val="264"/>
        </w:trPr>
        <w:tc>
          <w:tcPr>
            <w:tcW w:w="861" w:type="dxa"/>
            <w:shd w:val="clear" w:color="auto" w:fill="auto"/>
            <w:noWrap/>
            <w:hideMark/>
          </w:tcPr>
          <w:p w:rsidRPr="003C5138" w:rsidR="00AE6D4C" w:rsidP="006F2CE2" w:rsidRDefault="00AE6D4C" w14:paraId="5512385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301</w:t>
            </w:r>
          </w:p>
        </w:tc>
        <w:tc>
          <w:tcPr>
            <w:tcW w:w="3245" w:type="dxa"/>
            <w:shd w:val="clear" w:color="auto" w:fill="auto"/>
            <w:noWrap/>
            <w:hideMark/>
          </w:tcPr>
          <w:p w:rsidRPr="003C5138" w:rsidR="00AE6D4C" w:rsidP="006F2CE2" w:rsidRDefault="00AE6D4C" w14:paraId="3707DD3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Quercus robur</w:t>
            </w:r>
          </w:p>
        </w:tc>
        <w:tc>
          <w:tcPr>
            <w:tcW w:w="1843" w:type="dxa"/>
            <w:shd w:val="clear" w:color="auto" w:fill="auto"/>
            <w:noWrap/>
            <w:hideMark/>
          </w:tcPr>
          <w:p w:rsidRPr="003C5138" w:rsidR="00AE6D4C" w:rsidP="006F2CE2" w:rsidRDefault="00AE6D4C" w14:paraId="43BD38C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104</w:t>
            </w:r>
          </w:p>
        </w:tc>
        <w:tc>
          <w:tcPr>
            <w:tcW w:w="1276" w:type="dxa"/>
            <w:shd w:val="clear" w:color="auto" w:fill="auto"/>
            <w:noWrap/>
            <w:hideMark/>
          </w:tcPr>
          <w:p w:rsidRPr="003C5138" w:rsidR="00AE6D4C" w:rsidP="006F2CE2" w:rsidRDefault="00AE6D4C" w14:paraId="4D3808E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79BB55B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22D55E93"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325</w:t>
            </w:r>
          </w:p>
        </w:tc>
      </w:tr>
      <w:tr w:rsidRPr="003C5138" w:rsidR="00AE6D4C" w:rsidTr="00056555" w14:paraId="1537D082" w14:textId="77777777">
        <w:trPr>
          <w:trHeight w:val="264"/>
        </w:trPr>
        <w:tc>
          <w:tcPr>
            <w:tcW w:w="861" w:type="dxa"/>
            <w:shd w:val="clear" w:color="auto" w:fill="auto"/>
            <w:noWrap/>
            <w:hideMark/>
          </w:tcPr>
          <w:p w:rsidRPr="003C5138" w:rsidR="00AE6D4C" w:rsidP="006F2CE2" w:rsidRDefault="00AE6D4C" w14:paraId="223213F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302</w:t>
            </w:r>
          </w:p>
        </w:tc>
        <w:tc>
          <w:tcPr>
            <w:tcW w:w="3245" w:type="dxa"/>
            <w:shd w:val="clear" w:color="auto" w:fill="auto"/>
            <w:noWrap/>
            <w:hideMark/>
          </w:tcPr>
          <w:p w:rsidRPr="003C5138" w:rsidR="00AE6D4C" w:rsidP="006F2CE2" w:rsidRDefault="00AE6D4C" w14:paraId="7633E46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Syringa vulgaris</w:t>
            </w:r>
          </w:p>
        </w:tc>
        <w:tc>
          <w:tcPr>
            <w:tcW w:w="1843" w:type="dxa"/>
            <w:shd w:val="clear" w:color="auto" w:fill="auto"/>
            <w:noWrap/>
            <w:hideMark/>
          </w:tcPr>
          <w:p w:rsidRPr="003C5138" w:rsidR="00AE6D4C" w:rsidP="006F2CE2" w:rsidRDefault="00AE6D4C" w14:paraId="3FCD69A7"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465B14CB"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2F39838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C773BA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Sējenis</w:t>
            </w:r>
          </w:p>
        </w:tc>
      </w:tr>
      <w:tr w:rsidRPr="003C5138" w:rsidR="00AE6D4C" w:rsidTr="00056555" w14:paraId="0E4DE06A" w14:textId="77777777">
        <w:trPr>
          <w:trHeight w:val="264"/>
        </w:trPr>
        <w:tc>
          <w:tcPr>
            <w:tcW w:w="861" w:type="dxa"/>
            <w:shd w:val="clear" w:color="auto" w:fill="auto"/>
            <w:noWrap/>
            <w:hideMark/>
          </w:tcPr>
          <w:p w:rsidRPr="003C5138" w:rsidR="00AE6D4C" w:rsidP="006F2CE2" w:rsidRDefault="00AE6D4C" w14:paraId="1946BB1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303</w:t>
            </w:r>
          </w:p>
        </w:tc>
        <w:tc>
          <w:tcPr>
            <w:tcW w:w="3245" w:type="dxa"/>
            <w:shd w:val="clear" w:color="auto" w:fill="auto"/>
            <w:noWrap/>
            <w:hideMark/>
          </w:tcPr>
          <w:p w:rsidRPr="003C5138" w:rsidR="00AE6D4C" w:rsidP="006F2CE2" w:rsidRDefault="00AE6D4C" w14:paraId="4984D74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Prunus cerasifera </w:t>
            </w:r>
            <w:r w:rsidRPr="003C5138">
              <w:rPr>
                <w:rFonts w:ascii="Times New Roman" w:hAnsi="Times New Roman" w:eastAsia="Times New Roman" w:cs="Times New Roman"/>
                <w:sz w:val="20"/>
                <w:szCs w:val="20"/>
              </w:rPr>
              <w:t>var</w:t>
            </w:r>
            <w:r w:rsidRPr="003C5138">
              <w:rPr>
                <w:rFonts w:ascii="Times New Roman" w:hAnsi="Times New Roman" w:eastAsia="Times New Roman" w:cs="Times New Roman"/>
                <w:i/>
                <w:sz w:val="20"/>
                <w:szCs w:val="20"/>
              </w:rPr>
              <w:t xml:space="preserve">. divaricata </w:t>
            </w:r>
          </w:p>
        </w:tc>
        <w:tc>
          <w:tcPr>
            <w:tcW w:w="1843" w:type="dxa"/>
            <w:shd w:val="clear" w:color="auto" w:fill="auto"/>
            <w:noWrap/>
            <w:hideMark/>
          </w:tcPr>
          <w:p w:rsidRPr="003C5138" w:rsidR="00AE6D4C" w:rsidP="006F2CE2" w:rsidRDefault="00AE6D4C" w14:paraId="08435174"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19988B63"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0C2809F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7122622" w14:textId="77777777">
            <w:pPr>
              <w:spacing w:after="0" w:line="240" w:lineRule="auto"/>
              <w:rPr>
                <w:rFonts w:ascii="Times New Roman" w:hAnsi="Times New Roman" w:eastAsia="Times New Roman" w:cs="Times New Roman"/>
                <w:sz w:val="20"/>
                <w:szCs w:val="20"/>
              </w:rPr>
            </w:pPr>
          </w:p>
        </w:tc>
      </w:tr>
      <w:tr w:rsidRPr="003C5138" w:rsidR="00AE6D4C" w:rsidTr="00056555" w14:paraId="058C2564" w14:textId="77777777">
        <w:trPr>
          <w:trHeight w:val="264"/>
        </w:trPr>
        <w:tc>
          <w:tcPr>
            <w:tcW w:w="861" w:type="dxa"/>
            <w:shd w:val="clear" w:color="auto" w:fill="auto"/>
            <w:noWrap/>
            <w:hideMark/>
          </w:tcPr>
          <w:p w:rsidRPr="003C5138" w:rsidR="00AE6D4C" w:rsidP="006F2CE2" w:rsidRDefault="00AE6D4C" w14:paraId="5CA6F1F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304</w:t>
            </w:r>
          </w:p>
        </w:tc>
        <w:tc>
          <w:tcPr>
            <w:tcW w:w="3245" w:type="dxa"/>
            <w:shd w:val="clear" w:color="auto" w:fill="auto"/>
            <w:noWrap/>
            <w:hideMark/>
          </w:tcPr>
          <w:p w:rsidRPr="003C5138" w:rsidR="00AE6D4C" w:rsidP="006F2CE2" w:rsidRDefault="00AE6D4C" w14:paraId="0B9C5D3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Syringa vulgaris</w:t>
            </w:r>
          </w:p>
        </w:tc>
        <w:tc>
          <w:tcPr>
            <w:tcW w:w="1843" w:type="dxa"/>
            <w:shd w:val="clear" w:color="auto" w:fill="auto"/>
            <w:noWrap/>
            <w:hideMark/>
          </w:tcPr>
          <w:p w:rsidRPr="003C5138" w:rsidR="00AE6D4C" w:rsidP="006F2CE2" w:rsidRDefault="00AE6D4C" w14:paraId="08B065A4"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7237FE92"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692E178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848A26E" w14:textId="77777777">
            <w:pPr>
              <w:spacing w:after="0" w:line="240" w:lineRule="auto"/>
              <w:rPr>
                <w:rFonts w:ascii="Times New Roman" w:hAnsi="Times New Roman" w:eastAsia="Times New Roman" w:cs="Times New Roman"/>
                <w:sz w:val="20"/>
                <w:szCs w:val="20"/>
              </w:rPr>
            </w:pPr>
          </w:p>
        </w:tc>
      </w:tr>
      <w:tr w:rsidRPr="003C5138" w:rsidR="00AE6D4C" w:rsidTr="00056555" w14:paraId="1BBB76DB" w14:textId="77777777">
        <w:trPr>
          <w:trHeight w:val="264"/>
        </w:trPr>
        <w:tc>
          <w:tcPr>
            <w:tcW w:w="861" w:type="dxa"/>
            <w:shd w:val="clear" w:color="auto" w:fill="auto"/>
            <w:noWrap/>
            <w:hideMark/>
          </w:tcPr>
          <w:p w:rsidRPr="003C5138" w:rsidR="00AE6D4C" w:rsidP="006F2CE2" w:rsidRDefault="00AE6D4C" w14:paraId="6C830F1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305</w:t>
            </w:r>
          </w:p>
        </w:tc>
        <w:tc>
          <w:tcPr>
            <w:tcW w:w="3245" w:type="dxa"/>
            <w:shd w:val="clear" w:color="auto" w:fill="auto"/>
            <w:noWrap/>
            <w:hideMark/>
          </w:tcPr>
          <w:p w:rsidRPr="003C5138" w:rsidR="00AE6D4C" w:rsidP="006F2CE2" w:rsidRDefault="00AE6D4C" w14:paraId="7AE7EF0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Prunus cerasifera </w:t>
            </w:r>
            <w:r w:rsidRPr="003C5138">
              <w:rPr>
                <w:rFonts w:ascii="Times New Roman" w:hAnsi="Times New Roman" w:eastAsia="Times New Roman" w:cs="Times New Roman"/>
                <w:sz w:val="20"/>
                <w:szCs w:val="20"/>
              </w:rPr>
              <w:t>var</w:t>
            </w:r>
            <w:r w:rsidRPr="003C5138">
              <w:rPr>
                <w:rFonts w:ascii="Times New Roman" w:hAnsi="Times New Roman" w:eastAsia="Times New Roman" w:cs="Times New Roman"/>
                <w:i/>
                <w:sz w:val="20"/>
                <w:szCs w:val="20"/>
              </w:rPr>
              <w:t xml:space="preserve">. divaricata </w:t>
            </w:r>
          </w:p>
        </w:tc>
        <w:tc>
          <w:tcPr>
            <w:tcW w:w="1843" w:type="dxa"/>
            <w:shd w:val="clear" w:color="auto" w:fill="auto"/>
            <w:noWrap/>
            <w:hideMark/>
          </w:tcPr>
          <w:p w:rsidRPr="003C5138" w:rsidR="00AE6D4C" w:rsidP="006F2CE2" w:rsidRDefault="00AE6D4C" w14:paraId="2EC9C69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276" w:type="dxa"/>
            <w:shd w:val="clear" w:color="auto" w:fill="auto"/>
            <w:noWrap/>
            <w:hideMark/>
          </w:tcPr>
          <w:p w:rsidRPr="003C5138" w:rsidR="00AE6D4C" w:rsidP="006F2CE2" w:rsidRDefault="00AE6D4C" w14:paraId="0DD39F9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w:t>
            </w:r>
          </w:p>
        </w:tc>
        <w:tc>
          <w:tcPr>
            <w:tcW w:w="1134" w:type="dxa"/>
            <w:shd w:val="clear" w:color="auto" w:fill="auto"/>
            <w:noWrap/>
            <w:hideMark/>
          </w:tcPr>
          <w:p w:rsidRPr="003C5138" w:rsidR="00AE6D4C" w:rsidP="006F2CE2" w:rsidRDefault="00AE6D4C" w14:paraId="0A9E217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F75F817"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d22/26/15/21</w:t>
            </w:r>
          </w:p>
        </w:tc>
      </w:tr>
      <w:tr w:rsidRPr="003C5138" w:rsidR="00AE6D4C" w:rsidTr="00056555" w14:paraId="0603F35B" w14:textId="77777777">
        <w:trPr>
          <w:trHeight w:val="264"/>
        </w:trPr>
        <w:tc>
          <w:tcPr>
            <w:tcW w:w="861" w:type="dxa"/>
            <w:shd w:val="clear" w:color="auto" w:fill="auto"/>
            <w:noWrap/>
            <w:hideMark/>
          </w:tcPr>
          <w:p w:rsidRPr="003C5138" w:rsidR="00AE6D4C" w:rsidP="006F2CE2" w:rsidRDefault="00AE6D4C" w14:paraId="01CB63A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306</w:t>
            </w:r>
          </w:p>
        </w:tc>
        <w:tc>
          <w:tcPr>
            <w:tcW w:w="3245" w:type="dxa"/>
            <w:shd w:val="clear" w:color="auto" w:fill="auto"/>
            <w:noWrap/>
            <w:hideMark/>
          </w:tcPr>
          <w:p w:rsidRPr="003C5138" w:rsidR="00AE6D4C" w:rsidP="006F2CE2" w:rsidRDefault="00AE6D4C" w14:paraId="72BA20E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698D431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6B52CB6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w:t>
            </w:r>
          </w:p>
        </w:tc>
        <w:tc>
          <w:tcPr>
            <w:tcW w:w="1134" w:type="dxa"/>
            <w:shd w:val="clear" w:color="auto" w:fill="auto"/>
            <w:noWrap/>
            <w:hideMark/>
          </w:tcPr>
          <w:p w:rsidRPr="003C5138" w:rsidR="00AE6D4C" w:rsidP="006F2CE2" w:rsidRDefault="00AE6D4C" w14:paraId="6251FB4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7E22542B" w14:textId="77777777">
            <w:pPr>
              <w:spacing w:after="0" w:line="240" w:lineRule="auto"/>
              <w:rPr>
                <w:rFonts w:ascii="Times New Roman" w:hAnsi="Times New Roman" w:eastAsia="Times New Roman" w:cs="Times New Roman"/>
                <w:sz w:val="20"/>
                <w:szCs w:val="20"/>
              </w:rPr>
            </w:pPr>
          </w:p>
        </w:tc>
      </w:tr>
      <w:tr w:rsidRPr="003C5138" w:rsidR="00AE6D4C" w:rsidTr="00056555" w14:paraId="0EC3AA90" w14:textId="77777777">
        <w:trPr>
          <w:trHeight w:val="264"/>
        </w:trPr>
        <w:tc>
          <w:tcPr>
            <w:tcW w:w="861" w:type="dxa"/>
            <w:shd w:val="clear" w:color="auto" w:fill="auto"/>
            <w:noWrap/>
            <w:hideMark/>
          </w:tcPr>
          <w:p w:rsidRPr="003C5138" w:rsidR="00AE6D4C" w:rsidP="006F2CE2" w:rsidRDefault="00AE6D4C" w14:paraId="609B95B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307</w:t>
            </w:r>
          </w:p>
        </w:tc>
        <w:tc>
          <w:tcPr>
            <w:tcW w:w="3245" w:type="dxa"/>
            <w:shd w:val="clear" w:color="auto" w:fill="auto"/>
            <w:noWrap/>
            <w:hideMark/>
          </w:tcPr>
          <w:p w:rsidRPr="003C5138" w:rsidR="00AE6D4C" w:rsidP="006F2CE2" w:rsidRDefault="00AE6D4C" w14:paraId="4BCC6FE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7CED5DC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66</w:t>
            </w:r>
          </w:p>
        </w:tc>
        <w:tc>
          <w:tcPr>
            <w:tcW w:w="1276" w:type="dxa"/>
            <w:shd w:val="clear" w:color="auto" w:fill="auto"/>
            <w:noWrap/>
            <w:hideMark/>
          </w:tcPr>
          <w:p w:rsidRPr="003C5138" w:rsidR="00AE6D4C" w:rsidP="006F2CE2" w:rsidRDefault="00AE6D4C" w14:paraId="3934C23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380A8C2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07B03A9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Duplets, d66/64</w:t>
            </w:r>
          </w:p>
        </w:tc>
      </w:tr>
      <w:tr w:rsidRPr="003C5138" w:rsidR="00AE6D4C" w:rsidTr="00056555" w14:paraId="19BAE743" w14:textId="77777777">
        <w:trPr>
          <w:gridAfter w:val="1"/>
          <w:wAfter w:w="4940" w:type="dxa"/>
          <w:trHeight w:val="264"/>
        </w:trPr>
        <w:tc>
          <w:tcPr>
            <w:tcW w:w="861" w:type="dxa"/>
            <w:shd w:val="clear" w:color="auto" w:fill="auto"/>
            <w:noWrap/>
            <w:hideMark/>
          </w:tcPr>
          <w:p w:rsidRPr="003C5138" w:rsidR="00AE6D4C" w:rsidP="006F2CE2" w:rsidRDefault="00AE6D4C" w14:paraId="037320A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308</w:t>
            </w:r>
          </w:p>
        </w:tc>
        <w:tc>
          <w:tcPr>
            <w:tcW w:w="3245" w:type="dxa"/>
            <w:shd w:val="clear" w:color="auto" w:fill="auto"/>
            <w:noWrap/>
            <w:hideMark/>
          </w:tcPr>
          <w:p w:rsidRPr="003C5138" w:rsidR="00AE6D4C" w:rsidP="006F2CE2" w:rsidRDefault="00AE6D4C" w14:paraId="72B8149C"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1AFB872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89</w:t>
            </w:r>
          </w:p>
        </w:tc>
        <w:tc>
          <w:tcPr>
            <w:tcW w:w="1276" w:type="dxa"/>
            <w:shd w:val="clear" w:color="auto" w:fill="auto"/>
            <w:noWrap/>
            <w:hideMark/>
          </w:tcPr>
          <w:p w:rsidRPr="003C5138" w:rsidR="00AE6D4C" w:rsidP="006F2CE2" w:rsidRDefault="00AE6D4C" w14:paraId="3E7BCA8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18</w:t>
            </w:r>
          </w:p>
        </w:tc>
        <w:tc>
          <w:tcPr>
            <w:tcW w:w="1134" w:type="dxa"/>
            <w:shd w:val="clear" w:color="auto" w:fill="auto"/>
            <w:noWrap/>
            <w:hideMark/>
          </w:tcPr>
          <w:p w:rsidRPr="003C5138" w:rsidR="00AE6D4C" w:rsidP="006F2CE2" w:rsidRDefault="00AE6D4C" w14:paraId="2E15E9E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r>
      <w:tr w:rsidRPr="003C5138" w:rsidR="00AE6D4C" w:rsidTr="00056555" w14:paraId="4D711C4C" w14:textId="77777777">
        <w:trPr>
          <w:trHeight w:val="264"/>
        </w:trPr>
        <w:tc>
          <w:tcPr>
            <w:tcW w:w="861" w:type="dxa"/>
            <w:shd w:val="clear" w:color="auto" w:fill="auto"/>
            <w:noWrap/>
            <w:hideMark/>
          </w:tcPr>
          <w:p w:rsidRPr="003C5138" w:rsidR="00AE6D4C" w:rsidP="006F2CE2" w:rsidRDefault="00AE6D4C" w14:paraId="3246AC7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309</w:t>
            </w:r>
          </w:p>
        </w:tc>
        <w:tc>
          <w:tcPr>
            <w:tcW w:w="3245" w:type="dxa"/>
            <w:shd w:val="clear" w:color="auto" w:fill="auto"/>
            <w:noWrap/>
            <w:hideMark/>
          </w:tcPr>
          <w:p w:rsidRPr="003C5138" w:rsidR="00AE6D4C" w:rsidP="006F2CE2" w:rsidRDefault="00AE6D4C" w14:paraId="5C54054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Salix acutifolia</w:t>
            </w:r>
          </w:p>
        </w:tc>
        <w:tc>
          <w:tcPr>
            <w:tcW w:w="1843" w:type="dxa"/>
            <w:shd w:val="clear" w:color="auto" w:fill="auto"/>
            <w:noWrap/>
            <w:hideMark/>
          </w:tcPr>
          <w:p w:rsidRPr="003C5138" w:rsidR="00AE6D4C" w:rsidP="006F2CE2" w:rsidRDefault="00AE6D4C" w14:paraId="1E5AAA9E"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1750299F"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7959716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w:t>
            </w:r>
          </w:p>
        </w:tc>
        <w:tc>
          <w:tcPr>
            <w:tcW w:w="4940" w:type="dxa"/>
            <w:shd w:val="clear" w:color="auto" w:fill="auto"/>
            <w:noWrap/>
            <w:hideMark/>
          </w:tcPr>
          <w:p w:rsidRPr="003C5138" w:rsidR="00AE6D4C" w:rsidP="006F2CE2" w:rsidRDefault="00AE6D4C" w14:paraId="776088E8" w14:textId="77777777">
            <w:pPr>
              <w:spacing w:after="0" w:line="240" w:lineRule="auto"/>
              <w:rPr>
                <w:rFonts w:ascii="Times New Roman" w:hAnsi="Times New Roman" w:eastAsia="Times New Roman" w:cs="Times New Roman"/>
                <w:sz w:val="20"/>
                <w:szCs w:val="20"/>
              </w:rPr>
            </w:pPr>
          </w:p>
        </w:tc>
      </w:tr>
      <w:tr w:rsidRPr="003C5138" w:rsidR="00AE6D4C" w:rsidTr="00056555" w14:paraId="60CDF057" w14:textId="77777777">
        <w:trPr>
          <w:trHeight w:val="264"/>
        </w:trPr>
        <w:tc>
          <w:tcPr>
            <w:tcW w:w="861" w:type="dxa"/>
            <w:shd w:val="clear" w:color="auto" w:fill="auto"/>
            <w:noWrap/>
            <w:hideMark/>
          </w:tcPr>
          <w:p w:rsidRPr="003C5138" w:rsidR="00AE6D4C" w:rsidP="006F2CE2" w:rsidRDefault="00AE6D4C" w14:paraId="07577EB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310</w:t>
            </w:r>
          </w:p>
        </w:tc>
        <w:tc>
          <w:tcPr>
            <w:tcW w:w="3245" w:type="dxa"/>
            <w:shd w:val="clear" w:color="auto" w:fill="auto"/>
            <w:noWrap/>
            <w:hideMark/>
          </w:tcPr>
          <w:p w:rsidRPr="003C5138" w:rsidR="00AE6D4C" w:rsidP="006F2CE2" w:rsidRDefault="00AE6D4C" w14:paraId="42A58DB9" w14:textId="5773EAED">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Picea abies </w:t>
            </w:r>
          </w:p>
        </w:tc>
        <w:tc>
          <w:tcPr>
            <w:tcW w:w="1843" w:type="dxa"/>
            <w:shd w:val="clear" w:color="auto" w:fill="auto"/>
            <w:noWrap/>
            <w:hideMark/>
          </w:tcPr>
          <w:p w:rsidRPr="003C5138" w:rsidR="00AE6D4C" w:rsidP="006F2CE2" w:rsidRDefault="00AE6D4C" w14:paraId="643AB81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64</w:t>
            </w:r>
          </w:p>
        </w:tc>
        <w:tc>
          <w:tcPr>
            <w:tcW w:w="1276" w:type="dxa"/>
            <w:shd w:val="clear" w:color="auto" w:fill="auto"/>
            <w:noWrap/>
            <w:hideMark/>
          </w:tcPr>
          <w:p w:rsidRPr="003C5138" w:rsidR="00AE6D4C" w:rsidP="006F2CE2" w:rsidRDefault="00AE6D4C" w14:paraId="3BB61C6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546D976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B5541E7"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201</w:t>
            </w:r>
          </w:p>
        </w:tc>
      </w:tr>
      <w:tr w:rsidRPr="003C5138" w:rsidR="00AE6D4C" w:rsidTr="00056555" w14:paraId="567D76B1" w14:textId="77777777">
        <w:trPr>
          <w:trHeight w:val="264"/>
        </w:trPr>
        <w:tc>
          <w:tcPr>
            <w:tcW w:w="861" w:type="dxa"/>
            <w:shd w:val="clear" w:color="auto" w:fill="auto"/>
            <w:noWrap/>
            <w:hideMark/>
          </w:tcPr>
          <w:p w:rsidRPr="003C5138" w:rsidR="00AE6D4C" w:rsidP="006F2CE2" w:rsidRDefault="00AE6D4C" w14:paraId="578A270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311</w:t>
            </w:r>
          </w:p>
        </w:tc>
        <w:tc>
          <w:tcPr>
            <w:tcW w:w="3245" w:type="dxa"/>
            <w:shd w:val="clear" w:color="auto" w:fill="auto"/>
            <w:noWrap/>
            <w:hideMark/>
          </w:tcPr>
          <w:p w:rsidRPr="003C5138" w:rsidR="00AE6D4C" w:rsidP="006F2CE2" w:rsidRDefault="00AE6D4C" w14:paraId="6A070C5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B70F0D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26D471C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19</w:t>
            </w:r>
          </w:p>
        </w:tc>
        <w:tc>
          <w:tcPr>
            <w:tcW w:w="1134" w:type="dxa"/>
            <w:shd w:val="clear" w:color="auto" w:fill="auto"/>
            <w:noWrap/>
            <w:hideMark/>
          </w:tcPr>
          <w:p w:rsidRPr="003C5138" w:rsidR="00AE6D4C" w:rsidP="006F2CE2" w:rsidRDefault="00AE6D4C" w14:paraId="3F1CA01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4835E42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Stumbrā dobums</w:t>
            </w:r>
          </w:p>
        </w:tc>
      </w:tr>
      <w:tr w:rsidRPr="003C5138" w:rsidR="00AE6D4C" w:rsidTr="00056555" w14:paraId="1BF2DF04" w14:textId="77777777">
        <w:trPr>
          <w:trHeight w:val="264"/>
        </w:trPr>
        <w:tc>
          <w:tcPr>
            <w:tcW w:w="861" w:type="dxa"/>
            <w:shd w:val="clear" w:color="auto" w:fill="auto"/>
            <w:noWrap/>
            <w:hideMark/>
          </w:tcPr>
          <w:p w:rsidRPr="003C5138" w:rsidR="00AE6D4C" w:rsidP="006F2CE2" w:rsidRDefault="00AE6D4C" w14:paraId="263F40B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312</w:t>
            </w:r>
          </w:p>
        </w:tc>
        <w:tc>
          <w:tcPr>
            <w:tcW w:w="3245" w:type="dxa"/>
            <w:shd w:val="clear" w:color="auto" w:fill="auto"/>
            <w:noWrap/>
            <w:hideMark/>
          </w:tcPr>
          <w:p w:rsidRPr="003C5138" w:rsidR="00AE6D4C" w:rsidP="006F2CE2" w:rsidRDefault="00AE6D4C" w14:paraId="63A1785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Populus x canescens</w:t>
            </w:r>
          </w:p>
        </w:tc>
        <w:tc>
          <w:tcPr>
            <w:tcW w:w="1843" w:type="dxa"/>
            <w:shd w:val="clear" w:color="auto" w:fill="auto"/>
            <w:noWrap/>
            <w:hideMark/>
          </w:tcPr>
          <w:p w:rsidRPr="003C5138" w:rsidR="00AE6D4C" w:rsidP="006F2CE2" w:rsidRDefault="00AE6D4C" w14:paraId="4492FB6C"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55C43932"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63D320A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3597CF27"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Atvases</w:t>
            </w:r>
          </w:p>
        </w:tc>
      </w:tr>
      <w:tr w:rsidRPr="003C5138" w:rsidR="00AE6D4C" w:rsidTr="00056555" w14:paraId="65E8F49C" w14:textId="77777777">
        <w:trPr>
          <w:trHeight w:val="264"/>
        </w:trPr>
        <w:tc>
          <w:tcPr>
            <w:tcW w:w="861" w:type="dxa"/>
            <w:shd w:val="clear" w:color="auto" w:fill="auto"/>
            <w:noWrap/>
            <w:hideMark/>
          </w:tcPr>
          <w:p w:rsidRPr="003C5138" w:rsidR="00AE6D4C" w:rsidP="006F2CE2" w:rsidRDefault="00AE6D4C" w14:paraId="4F6259B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313</w:t>
            </w:r>
          </w:p>
        </w:tc>
        <w:tc>
          <w:tcPr>
            <w:tcW w:w="3245" w:type="dxa"/>
            <w:shd w:val="clear" w:color="auto" w:fill="auto"/>
            <w:noWrap/>
            <w:hideMark/>
          </w:tcPr>
          <w:p w:rsidRPr="003C5138" w:rsidR="00AE6D4C" w:rsidP="006F2CE2" w:rsidRDefault="00AE6D4C" w14:paraId="0B19BE3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75A2346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91</w:t>
            </w:r>
          </w:p>
        </w:tc>
        <w:tc>
          <w:tcPr>
            <w:tcW w:w="1276" w:type="dxa"/>
            <w:shd w:val="clear" w:color="auto" w:fill="auto"/>
            <w:noWrap/>
            <w:hideMark/>
          </w:tcPr>
          <w:p w:rsidRPr="003C5138" w:rsidR="00AE6D4C" w:rsidP="006F2CE2" w:rsidRDefault="00AE6D4C" w14:paraId="6AC1C5C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w:t>
            </w:r>
          </w:p>
        </w:tc>
        <w:tc>
          <w:tcPr>
            <w:tcW w:w="1134" w:type="dxa"/>
            <w:shd w:val="clear" w:color="auto" w:fill="auto"/>
            <w:noWrap/>
            <w:hideMark/>
          </w:tcPr>
          <w:p w:rsidRPr="003C5138" w:rsidR="00AE6D4C" w:rsidP="006F2CE2" w:rsidRDefault="00AE6D4C" w14:paraId="26CE876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C2DD8F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Duplets, apk 287/199. 25mh vējslota.</w:t>
            </w:r>
          </w:p>
        </w:tc>
      </w:tr>
      <w:tr w:rsidRPr="003C5138" w:rsidR="00AE6D4C" w:rsidTr="00056555" w14:paraId="79402DE2" w14:textId="77777777">
        <w:trPr>
          <w:trHeight w:val="264"/>
        </w:trPr>
        <w:tc>
          <w:tcPr>
            <w:tcW w:w="861" w:type="dxa"/>
            <w:shd w:val="clear" w:color="auto" w:fill="auto"/>
            <w:noWrap/>
            <w:hideMark/>
          </w:tcPr>
          <w:p w:rsidRPr="003C5138" w:rsidR="00AE6D4C" w:rsidP="006F2CE2" w:rsidRDefault="00AE6D4C" w14:paraId="34FCFB0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314</w:t>
            </w:r>
          </w:p>
        </w:tc>
        <w:tc>
          <w:tcPr>
            <w:tcW w:w="3245" w:type="dxa"/>
            <w:shd w:val="clear" w:color="auto" w:fill="auto"/>
            <w:noWrap/>
            <w:hideMark/>
          </w:tcPr>
          <w:p w:rsidRPr="003C5138" w:rsidR="00AE6D4C" w:rsidP="006F2CE2" w:rsidRDefault="00AE6D4C" w14:paraId="683847F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Symphoricarpos albus</w:t>
            </w:r>
          </w:p>
        </w:tc>
        <w:tc>
          <w:tcPr>
            <w:tcW w:w="1843" w:type="dxa"/>
            <w:shd w:val="clear" w:color="auto" w:fill="auto"/>
            <w:noWrap/>
            <w:hideMark/>
          </w:tcPr>
          <w:p w:rsidRPr="003C5138" w:rsidR="00AE6D4C" w:rsidP="006F2CE2" w:rsidRDefault="00AE6D4C" w14:paraId="522E9112"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5F804969"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578D343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F19BBA2" w14:textId="77777777">
            <w:pPr>
              <w:spacing w:after="0" w:line="240" w:lineRule="auto"/>
              <w:rPr>
                <w:rFonts w:ascii="Times New Roman" w:hAnsi="Times New Roman" w:eastAsia="Times New Roman" w:cs="Times New Roman"/>
                <w:sz w:val="20"/>
                <w:szCs w:val="20"/>
              </w:rPr>
            </w:pPr>
          </w:p>
        </w:tc>
      </w:tr>
      <w:tr w:rsidRPr="003C5138" w:rsidR="00AE6D4C" w:rsidTr="00056555" w14:paraId="349C90D8" w14:textId="77777777">
        <w:trPr>
          <w:trHeight w:val="264"/>
        </w:trPr>
        <w:tc>
          <w:tcPr>
            <w:tcW w:w="861" w:type="dxa"/>
            <w:shd w:val="clear" w:color="auto" w:fill="auto"/>
            <w:noWrap/>
            <w:hideMark/>
          </w:tcPr>
          <w:p w:rsidRPr="003C5138" w:rsidR="00AE6D4C" w:rsidP="006F2CE2" w:rsidRDefault="00AE6D4C" w14:paraId="2E2D36D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315</w:t>
            </w:r>
          </w:p>
        </w:tc>
        <w:tc>
          <w:tcPr>
            <w:tcW w:w="3245" w:type="dxa"/>
            <w:shd w:val="clear" w:color="auto" w:fill="auto"/>
            <w:noWrap/>
            <w:hideMark/>
          </w:tcPr>
          <w:p w:rsidRPr="003C5138" w:rsidR="00AE6D4C" w:rsidP="006F2CE2" w:rsidRDefault="00AE6D4C" w14:paraId="179E3DD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2CB7F3A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68</w:t>
            </w:r>
          </w:p>
        </w:tc>
        <w:tc>
          <w:tcPr>
            <w:tcW w:w="1276" w:type="dxa"/>
            <w:shd w:val="clear" w:color="auto" w:fill="auto"/>
            <w:noWrap/>
            <w:hideMark/>
          </w:tcPr>
          <w:p w:rsidRPr="003C5138" w:rsidR="00AE6D4C" w:rsidP="006F2CE2" w:rsidRDefault="00AE6D4C" w14:paraId="280AC8C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w:t>
            </w:r>
          </w:p>
        </w:tc>
        <w:tc>
          <w:tcPr>
            <w:tcW w:w="1134" w:type="dxa"/>
            <w:shd w:val="clear" w:color="auto" w:fill="auto"/>
            <w:noWrap/>
            <w:hideMark/>
          </w:tcPr>
          <w:p w:rsidRPr="003C5138" w:rsidR="00AE6D4C" w:rsidP="006F2CE2" w:rsidRDefault="00AE6D4C" w14:paraId="40C61B5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B14B626"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 xml:space="preserve">Apk 215. Uz lapām zirgkastaņu raibkodes </w:t>
            </w:r>
            <w:r w:rsidRPr="003C5138">
              <w:rPr>
                <w:rFonts w:ascii="Times New Roman" w:hAnsi="Times New Roman" w:eastAsia="Times New Roman" w:cs="Times New Roman"/>
                <w:i/>
                <w:iCs/>
                <w:sz w:val="20"/>
                <w:szCs w:val="20"/>
              </w:rPr>
              <w:t>Cameraria ohridella</w:t>
            </w:r>
            <w:r w:rsidRPr="003C5138">
              <w:rPr>
                <w:rFonts w:ascii="Times New Roman" w:hAnsi="Times New Roman" w:eastAsia="Times New Roman" w:cs="Times New Roman"/>
                <w:sz w:val="20"/>
                <w:szCs w:val="20"/>
              </w:rPr>
              <w:t xml:space="preserve"> bojājumi.</w:t>
            </w:r>
          </w:p>
        </w:tc>
      </w:tr>
      <w:tr w:rsidRPr="003C5138" w:rsidR="00AE6D4C" w:rsidTr="00056555" w14:paraId="1A72D6A4" w14:textId="77777777">
        <w:trPr>
          <w:gridAfter w:val="1"/>
          <w:wAfter w:w="4940" w:type="dxa"/>
          <w:trHeight w:val="264"/>
        </w:trPr>
        <w:tc>
          <w:tcPr>
            <w:tcW w:w="861" w:type="dxa"/>
            <w:shd w:val="clear" w:color="auto" w:fill="auto"/>
            <w:noWrap/>
            <w:hideMark/>
          </w:tcPr>
          <w:p w:rsidRPr="003C5138" w:rsidR="00AE6D4C" w:rsidP="006F2CE2" w:rsidRDefault="00AE6D4C" w14:paraId="756D7B6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316</w:t>
            </w:r>
          </w:p>
        </w:tc>
        <w:tc>
          <w:tcPr>
            <w:tcW w:w="3245" w:type="dxa"/>
            <w:shd w:val="clear" w:color="auto" w:fill="auto"/>
            <w:noWrap/>
            <w:hideMark/>
          </w:tcPr>
          <w:p w:rsidRPr="003C5138" w:rsidR="00AE6D4C" w:rsidP="006F2CE2" w:rsidRDefault="00AE6D4C" w14:paraId="0424A69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Betula pendula</w:t>
            </w:r>
          </w:p>
        </w:tc>
        <w:tc>
          <w:tcPr>
            <w:tcW w:w="1843" w:type="dxa"/>
            <w:shd w:val="clear" w:color="auto" w:fill="auto"/>
            <w:noWrap/>
            <w:hideMark/>
          </w:tcPr>
          <w:p w:rsidRPr="003C5138" w:rsidR="00AE6D4C" w:rsidP="006F2CE2" w:rsidRDefault="00AE6D4C" w14:paraId="0D18C0D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61</w:t>
            </w:r>
          </w:p>
        </w:tc>
        <w:tc>
          <w:tcPr>
            <w:tcW w:w="1276" w:type="dxa"/>
            <w:shd w:val="clear" w:color="auto" w:fill="auto"/>
            <w:noWrap/>
            <w:hideMark/>
          </w:tcPr>
          <w:p w:rsidRPr="003C5138" w:rsidR="00AE6D4C" w:rsidP="006F2CE2" w:rsidRDefault="00AE6D4C" w14:paraId="09AB7A0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134" w:type="dxa"/>
            <w:shd w:val="clear" w:color="auto" w:fill="auto"/>
            <w:noWrap/>
            <w:hideMark/>
          </w:tcPr>
          <w:p w:rsidRPr="003C5138" w:rsidR="00AE6D4C" w:rsidP="006F2CE2" w:rsidRDefault="00AE6D4C" w14:paraId="1274808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w:t>
            </w:r>
          </w:p>
        </w:tc>
      </w:tr>
      <w:tr w:rsidRPr="003C5138" w:rsidR="00AE6D4C" w:rsidTr="00056555" w14:paraId="5EE5162F" w14:textId="77777777">
        <w:trPr>
          <w:trHeight w:val="264"/>
        </w:trPr>
        <w:tc>
          <w:tcPr>
            <w:tcW w:w="861" w:type="dxa"/>
            <w:shd w:val="clear" w:color="auto" w:fill="auto"/>
            <w:noWrap/>
            <w:hideMark/>
          </w:tcPr>
          <w:p w:rsidRPr="003C5138" w:rsidR="00AE6D4C" w:rsidP="006F2CE2" w:rsidRDefault="00AE6D4C" w14:paraId="42A11C2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317</w:t>
            </w:r>
          </w:p>
        </w:tc>
        <w:tc>
          <w:tcPr>
            <w:tcW w:w="3245" w:type="dxa"/>
            <w:shd w:val="clear" w:color="auto" w:fill="auto"/>
            <w:noWrap/>
            <w:hideMark/>
          </w:tcPr>
          <w:p w:rsidRPr="003C5138" w:rsidR="00AE6D4C" w:rsidP="006F2CE2" w:rsidRDefault="00AE6D4C" w14:paraId="39C113E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Spiraea chamaedryfolia</w:t>
            </w:r>
          </w:p>
        </w:tc>
        <w:tc>
          <w:tcPr>
            <w:tcW w:w="1843" w:type="dxa"/>
            <w:shd w:val="clear" w:color="auto" w:fill="auto"/>
            <w:noWrap/>
            <w:hideMark/>
          </w:tcPr>
          <w:p w:rsidRPr="003C5138" w:rsidR="00AE6D4C" w:rsidP="006F2CE2" w:rsidRDefault="00AE6D4C" w14:paraId="3F264131"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399FC35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1134" w:type="dxa"/>
            <w:shd w:val="clear" w:color="auto" w:fill="auto"/>
            <w:noWrap/>
            <w:hideMark/>
          </w:tcPr>
          <w:p w:rsidRPr="003C5138" w:rsidR="00AE6D4C" w:rsidP="006F2CE2" w:rsidRDefault="00AE6D4C" w14:paraId="41152EC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4B06A26" w14:textId="77777777">
            <w:pPr>
              <w:spacing w:after="0" w:line="240" w:lineRule="auto"/>
              <w:rPr>
                <w:rFonts w:ascii="Times New Roman" w:hAnsi="Times New Roman" w:eastAsia="Times New Roman" w:cs="Times New Roman"/>
                <w:sz w:val="20"/>
                <w:szCs w:val="20"/>
              </w:rPr>
            </w:pPr>
          </w:p>
        </w:tc>
      </w:tr>
      <w:tr w:rsidRPr="003C5138" w:rsidR="00AE6D4C" w:rsidTr="00056555" w14:paraId="0503D896" w14:textId="77777777">
        <w:trPr>
          <w:trHeight w:val="264"/>
        </w:trPr>
        <w:tc>
          <w:tcPr>
            <w:tcW w:w="861" w:type="dxa"/>
            <w:shd w:val="clear" w:color="auto" w:fill="auto"/>
            <w:noWrap/>
            <w:hideMark/>
          </w:tcPr>
          <w:p w:rsidRPr="003C5138" w:rsidR="00AE6D4C" w:rsidP="006F2CE2" w:rsidRDefault="00AE6D4C" w14:paraId="1590F5D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318</w:t>
            </w:r>
          </w:p>
        </w:tc>
        <w:tc>
          <w:tcPr>
            <w:tcW w:w="3245" w:type="dxa"/>
            <w:shd w:val="clear" w:color="auto" w:fill="auto"/>
            <w:noWrap/>
            <w:hideMark/>
          </w:tcPr>
          <w:p w:rsidRPr="003C5138" w:rsidR="00AE6D4C" w:rsidP="006F2CE2" w:rsidRDefault="00AE6D4C" w14:paraId="75353BF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Salix fragilis</w:t>
            </w:r>
          </w:p>
        </w:tc>
        <w:tc>
          <w:tcPr>
            <w:tcW w:w="1843" w:type="dxa"/>
            <w:shd w:val="clear" w:color="auto" w:fill="auto"/>
            <w:noWrap/>
            <w:hideMark/>
          </w:tcPr>
          <w:p w:rsidRPr="003C5138" w:rsidR="00AE6D4C" w:rsidP="006F2CE2" w:rsidRDefault="00AE6D4C" w14:paraId="164A1EF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40</w:t>
            </w:r>
          </w:p>
        </w:tc>
        <w:tc>
          <w:tcPr>
            <w:tcW w:w="1276" w:type="dxa"/>
            <w:shd w:val="clear" w:color="auto" w:fill="auto"/>
            <w:noWrap/>
            <w:hideMark/>
          </w:tcPr>
          <w:p w:rsidRPr="003C5138" w:rsidR="00AE6D4C" w:rsidP="006F2CE2" w:rsidRDefault="00AE6D4C" w14:paraId="3491BD9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12</w:t>
            </w:r>
          </w:p>
        </w:tc>
        <w:tc>
          <w:tcPr>
            <w:tcW w:w="1134" w:type="dxa"/>
            <w:shd w:val="clear" w:color="auto" w:fill="auto"/>
            <w:noWrap/>
            <w:hideMark/>
          </w:tcPr>
          <w:p w:rsidRPr="003C5138" w:rsidR="00AE6D4C" w:rsidP="006F2CE2" w:rsidRDefault="00AE6D4C" w14:paraId="56244DD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49CAD2BF" w14:textId="77777777">
            <w:pPr>
              <w:spacing w:after="0" w:line="240" w:lineRule="auto"/>
              <w:rPr>
                <w:rFonts w:ascii="Times New Roman" w:hAnsi="Times New Roman" w:eastAsia="Times New Roman" w:cs="Times New Roman"/>
                <w:sz w:val="20"/>
                <w:szCs w:val="20"/>
              </w:rPr>
            </w:pPr>
          </w:p>
        </w:tc>
      </w:tr>
      <w:tr w:rsidRPr="003C5138" w:rsidR="00AE6D4C" w:rsidTr="00056555" w14:paraId="713348FC" w14:textId="77777777">
        <w:trPr>
          <w:trHeight w:val="264"/>
        </w:trPr>
        <w:tc>
          <w:tcPr>
            <w:tcW w:w="861" w:type="dxa"/>
            <w:shd w:val="clear" w:color="auto" w:fill="auto"/>
            <w:noWrap/>
            <w:hideMark/>
          </w:tcPr>
          <w:p w:rsidRPr="003C5138" w:rsidR="00AE6D4C" w:rsidP="006F2CE2" w:rsidRDefault="00AE6D4C" w14:paraId="7F9894E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319</w:t>
            </w:r>
          </w:p>
        </w:tc>
        <w:tc>
          <w:tcPr>
            <w:tcW w:w="3245" w:type="dxa"/>
            <w:shd w:val="clear" w:color="auto" w:fill="auto"/>
            <w:noWrap/>
            <w:hideMark/>
          </w:tcPr>
          <w:p w:rsidRPr="003C5138" w:rsidR="00AE6D4C" w:rsidP="006F2CE2" w:rsidRDefault="00AE6D4C" w14:paraId="1B948A4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Crataegus x kyrtostyla</w:t>
            </w:r>
          </w:p>
        </w:tc>
        <w:tc>
          <w:tcPr>
            <w:tcW w:w="1843" w:type="dxa"/>
            <w:shd w:val="clear" w:color="auto" w:fill="auto"/>
            <w:noWrap/>
            <w:hideMark/>
          </w:tcPr>
          <w:p w:rsidRPr="003C5138" w:rsidR="00AE6D4C" w:rsidP="006F2CE2" w:rsidRDefault="00AE6D4C" w14:paraId="2C88A5A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w:t>
            </w:r>
          </w:p>
        </w:tc>
        <w:tc>
          <w:tcPr>
            <w:tcW w:w="1276" w:type="dxa"/>
            <w:shd w:val="clear" w:color="auto" w:fill="auto"/>
            <w:noWrap/>
            <w:hideMark/>
          </w:tcPr>
          <w:p w:rsidRPr="003C5138" w:rsidR="00AE6D4C" w:rsidP="006F2CE2" w:rsidRDefault="00AE6D4C" w14:paraId="11488AF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w:t>
            </w:r>
          </w:p>
        </w:tc>
        <w:tc>
          <w:tcPr>
            <w:tcW w:w="1134" w:type="dxa"/>
            <w:shd w:val="clear" w:color="auto" w:fill="auto"/>
            <w:noWrap/>
            <w:hideMark/>
          </w:tcPr>
          <w:p w:rsidRPr="003C5138" w:rsidR="00AE6D4C" w:rsidP="006F2CE2" w:rsidRDefault="00AE6D4C" w14:paraId="270799D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9A4C555" w14:textId="77777777">
            <w:pPr>
              <w:spacing w:after="0" w:line="240" w:lineRule="auto"/>
              <w:rPr>
                <w:rFonts w:ascii="Times New Roman" w:hAnsi="Times New Roman" w:eastAsia="Times New Roman" w:cs="Times New Roman"/>
                <w:sz w:val="20"/>
                <w:szCs w:val="20"/>
              </w:rPr>
            </w:pPr>
          </w:p>
        </w:tc>
      </w:tr>
      <w:tr w:rsidRPr="003C5138" w:rsidR="00AE6D4C" w:rsidTr="00056555" w14:paraId="06F94794" w14:textId="77777777">
        <w:trPr>
          <w:trHeight w:val="264"/>
        </w:trPr>
        <w:tc>
          <w:tcPr>
            <w:tcW w:w="861" w:type="dxa"/>
            <w:shd w:val="clear" w:color="auto" w:fill="auto"/>
            <w:noWrap/>
            <w:hideMark/>
          </w:tcPr>
          <w:p w:rsidRPr="003C5138" w:rsidR="00AE6D4C" w:rsidP="006F2CE2" w:rsidRDefault="00AE6D4C" w14:paraId="5783D61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320</w:t>
            </w:r>
          </w:p>
        </w:tc>
        <w:tc>
          <w:tcPr>
            <w:tcW w:w="3245" w:type="dxa"/>
            <w:shd w:val="clear" w:color="auto" w:fill="auto"/>
            <w:noWrap/>
            <w:hideMark/>
          </w:tcPr>
          <w:p w:rsidRPr="003C5138" w:rsidR="00AE6D4C" w:rsidP="006F2CE2" w:rsidRDefault="00AE6D4C" w14:paraId="77B93BF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Sambucus nigra</w:t>
            </w:r>
          </w:p>
        </w:tc>
        <w:tc>
          <w:tcPr>
            <w:tcW w:w="1843" w:type="dxa"/>
            <w:shd w:val="clear" w:color="auto" w:fill="auto"/>
            <w:noWrap/>
            <w:hideMark/>
          </w:tcPr>
          <w:p w:rsidRPr="003C5138" w:rsidR="00AE6D4C" w:rsidP="006F2CE2" w:rsidRDefault="00AE6D4C" w14:paraId="183D9BF7"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0E951FAF"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09ED44F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E7B304F" w14:textId="77777777">
            <w:pPr>
              <w:spacing w:after="0" w:line="240" w:lineRule="auto"/>
              <w:rPr>
                <w:rFonts w:ascii="Times New Roman" w:hAnsi="Times New Roman" w:eastAsia="Times New Roman" w:cs="Times New Roman"/>
                <w:sz w:val="20"/>
                <w:szCs w:val="20"/>
              </w:rPr>
            </w:pPr>
          </w:p>
        </w:tc>
      </w:tr>
      <w:tr w:rsidRPr="003C5138" w:rsidR="00AE6D4C" w:rsidTr="00056555" w14:paraId="6F515BA9" w14:textId="77777777">
        <w:trPr>
          <w:trHeight w:val="264"/>
        </w:trPr>
        <w:tc>
          <w:tcPr>
            <w:tcW w:w="861" w:type="dxa"/>
            <w:shd w:val="clear" w:color="auto" w:fill="auto"/>
            <w:noWrap/>
            <w:hideMark/>
          </w:tcPr>
          <w:p w:rsidRPr="003C5138" w:rsidR="00AE6D4C" w:rsidP="006F2CE2" w:rsidRDefault="00AE6D4C" w14:paraId="243BBC6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321</w:t>
            </w:r>
          </w:p>
        </w:tc>
        <w:tc>
          <w:tcPr>
            <w:tcW w:w="3245" w:type="dxa"/>
            <w:shd w:val="clear" w:color="auto" w:fill="auto"/>
            <w:noWrap/>
            <w:hideMark/>
          </w:tcPr>
          <w:p w:rsidRPr="003C5138" w:rsidR="00AE6D4C" w:rsidP="006F2CE2" w:rsidRDefault="00AE6D4C" w14:paraId="22B87C4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1A83E7F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5165B49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1134" w:type="dxa"/>
            <w:shd w:val="clear" w:color="auto" w:fill="auto"/>
            <w:noWrap/>
            <w:hideMark/>
          </w:tcPr>
          <w:p w:rsidRPr="003C5138" w:rsidR="00AE6D4C" w:rsidP="006F2CE2" w:rsidRDefault="00AE6D4C" w14:paraId="45CE970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1846632"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 xml:space="preserve">Uz lapām zirgkastaņu raibkodes </w:t>
            </w:r>
            <w:r w:rsidRPr="003C5138">
              <w:rPr>
                <w:rFonts w:ascii="Times New Roman" w:hAnsi="Times New Roman" w:eastAsia="Times New Roman" w:cs="Times New Roman"/>
                <w:i/>
                <w:iCs/>
                <w:sz w:val="20"/>
                <w:szCs w:val="20"/>
              </w:rPr>
              <w:t>Cameraria ohridella</w:t>
            </w:r>
            <w:r w:rsidRPr="003C5138">
              <w:rPr>
                <w:rFonts w:ascii="Times New Roman" w:hAnsi="Times New Roman" w:eastAsia="Times New Roman" w:cs="Times New Roman"/>
                <w:sz w:val="20"/>
                <w:szCs w:val="20"/>
              </w:rPr>
              <w:t xml:space="preserve"> bojājumi.</w:t>
            </w:r>
          </w:p>
        </w:tc>
      </w:tr>
      <w:tr w:rsidRPr="003C5138" w:rsidR="00AE6D4C" w:rsidTr="00056555" w14:paraId="0B959F89" w14:textId="77777777">
        <w:trPr>
          <w:trHeight w:val="264"/>
        </w:trPr>
        <w:tc>
          <w:tcPr>
            <w:tcW w:w="861" w:type="dxa"/>
            <w:shd w:val="clear" w:color="auto" w:fill="auto"/>
            <w:noWrap/>
            <w:hideMark/>
          </w:tcPr>
          <w:p w:rsidRPr="003C5138" w:rsidR="00AE6D4C" w:rsidP="006F2CE2" w:rsidRDefault="00AE6D4C" w14:paraId="1F3657E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322</w:t>
            </w:r>
          </w:p>
        </w:tc>
        <w:tc>
          <w:tcPr>
            <w:tcW w:w="3245" w:type="dxa"/>
            <w:shd w:val="clear" w:color="auto" w:fill="auto"/>
            <w:noWrap/>
            <w:hideMark/>
          </w:tcPr>
          <w:p w:rsidRPr="003C5138" w:rsidR="00AE6D4C" w:rsidP="006F2CE2" w:rsidRDefault="00AE6D4C" w14:paraId="02D64BC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7224C5A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86</w:t>
            </w:r>
          </w:p>
        </w:tc>
        <w:tc>
          <w:tcPr>
            <w:tcW w:w="1276" w:type="dxa"/>
            <w:shd w:val="clear" w:color="auto" w:fill="auto"/>
            <w:noWrap/>
            <w:hideMark/>
          </w:tcPr>
          <w:p w:rsidRPr="003C5138" w:rsidR="00AE6D4C" w:rsidP="006F2CE2" w:rsidRDefault="00AE6D4C" w14:paraId="07BEE39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24</w:t>
            </w:r>
          </w:p>
        </w:tc>
        <w:tc>
          <w:tcPr>
            <w:tcW w:w="1134" w:type="dxa"/>
            <w:shd w:val="clear" w:color="auto" w:fill="auto"/>
            <w:noWrap/>
            <w:hideMark/>
          </w:tcPr>
          <w:p w:rsidRPr="003C5138" w:rsidR="00AE6D4C" w:rsidP="006F2CE2" w:rsidRDefault="00AE6D4C" w14:paraId="412E25D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26EB154"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271</w:t>
            </w:r>
          </w:p>
        </w:tc>
      </w:tr>
      <w:tr w:rsidRPr="003C5138" w:rsidR="00AE6D4C" w:rsidTr="00056555" w14:paraId="10C8F37B" w14:textId="77777777">
        <w:trPr>
          <w:trHeight w:val="264"/>
        </w:trPr>
        <w:tc>
          <w:tcPr>
            <w:tcW w:w="861" w:type="dxa"/>
            <w:shd w:val="clear" w:color="auto" w:fill="auto"/>
            <w:noWrap/>
            <w:hideMark/>
          </w:tcPr>
          <w:p w:rsidRPr="003C5138" w:rsidR="00AE6D4C" w:rsidP="006F2CE2" w:rsidRDefault="00AE6D4C" w14:paraId="0616113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323</w:t>
            </w:r>
          </w:p>
        </w:tc>
        <w:tc>
          <w:tcPr>
            <w:tcW w:w="3245" w:type="dxa"/>
            <w:shd w:val="clear" w:color="auto" w:fill="auto"/>
            <w:noWrap/>
            <w:hideMark/>
          </w:tcPr>
          <w:p w:rsidRPr="003C5138" w:rsidR="00AE6D4C" w:rsidP="006F2CE2" w:rsidRDefault="00AE6D4C" w14:paraId="179EC7D8"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416555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83</w:t>
            </w:r>
          </w:p>
        </w:tc>
        <w:tc>
          <w:tcPr>
            <w:tcW w:w="1276" w:type="dxa"/>
            <w:shd w:val="clear" w:color="auto" w:fill="auto"/>
            <w:noWrap/>
            <w:hideMark/>
          </w:tcPr>
          <w:p w:rsidRPr="003C5138" w:rsidR="00AE6D4C" w:rsidP="006F2CE2" w:rsidRDefault="00AE6D4C" w14:paraId="6794AE2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20</w:t>
            </w:r>
          </w:p>
        </w:tc>
        <w:tc>
          <w:tcPr>
            <w:tcW w:w="1134" w:type="dxa"/>
            <w:shd w:val="clear" w:color="auto" w:fill="auto"/>
            <w:noWrap/>
            <w:hideMark/>
          </w:tcPr>
          <w:p w:rsidRPr="003C5138" w:rsidR="00AE6D4C" w:rsidP="006F2CE2" w:rsidRDefault="00AE6D4C" w14:paraId="4DE9117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150B8AA"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 xml:space="preserve">Apk 262. Uz lapām zirgkastaņu raibkodes </w:t>
            </w:r>
            <w:r w:rsidRPr="003C5138">
              <w:rPr>
                <w:rFonts w:ascii="Times New Roman" w:hAnsi="Times New Roman" w:eastAsia="Times New Roman" w:cs="Times New Roman"/>
                <w:i/>
                <w:iCs/>
                <w:sz w:val="20"/>
                <w:szCs w:val="20"/>
              </w:rPr>
              <w:t>Cameraria ohridella</w:t>
            </w:r>
            <w:r w:rsidRPr="003C5138">
              <w:rPr>
                <w:rFonts w:ascii="Times New Roman" w:hAnsi="Times New Roman" w:eastAsia="Times New Roman" w:cs="Times New Roman"/>
                <w:sz w:val="20"/>
                <w:szCs w:val="20"/>
              </w:rPr>
              <w:t xml:space="preserve"> bojājumi.</w:t>
            </w:r>
          </w:p>
        </w:tc>
      </w:tr>
      <w:tr w:rsidRPr="003C5138" w:rsidR="00AE6D4C" w:rsidTr="00056555" w14:paraId="2A7F4ECB" w14:textId="77777777">
        <w:trPr>
          <w:trHeight w:val="264"/>
        </w:trPr>
        <w:tc>
          <w:tcPr>
            <w:tcW w:w="861" w:type="dxa"/>
            <w:shd w:val="clear" w:color="auto" w:fill="auto"/>
            <w:noWrap/>
            <w:hideMark/>
          </w:tcPr>
          <w:p w:rsidRPr="003C5138" w:rsidR="00AE6D4C" w:rsidP="006F2CE2" w:rsidRDefault="00AE6D4C" w14:paraId="08315F2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324</w:t>
            </w:r>
          </w:p>
        </w:tc>
        <w:tc>
          <w:tcPr>
            <w:tcW w:w="3245" w:type="dxa"/>
            <w:shd w:val="clear" w:color="auto" w:fill="auto"/>
            <w:noWrap/>
            <w:hideMark/>
          </w:tcPr>
          <w:p w:rsidRPr="003C5138" w:rsidR="00AE6D4C" w:rsidP="006F2CE2" w:rsidRDefault="00AE6D4C" w14:paraId="691AF865"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Spiraea x vanhouttei</w:t>
            </w:r>
          </w:p>
        </w:tc>
        <w:tc>
          <w:tcPr>
            <w:tcW w:w="1843" w:type="dxa"/>
            <w:shd w:val="clear" w:color="auto" w:fill="auto"/>
            <w:noWrap/>
            <w:hideMark/>
          </w:tcPr>
          <w:p w:rsidRPr="003C5138" w:rsidR="00AE6D4C" w:rsidP="006F2CE2" w:rsidRDefault="00AE6D4C" w14:paraId="4AB831DD"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175DD47D"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05AD73C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A3FBE95" w14:textId="77777777">
            <w:pPr>
              <w:spacing w:after="0" w:line="240" w:lineRule="auto"/>
              <w:rPr>
                <w:rFonts w:ascii="Times New Roman" w:hAnsi="Times New Roman" w:eastAsia="Times New Roman" w:cs="Times New Roman"/>
                <w:sz w:val="20"/>
                <w:szCs w:val="20"/>
              </w:rPr>
            </w:pPr>
          </w:p>
        </w:tc>
      </w:tr>
      <w:tr w:rsidRPr="003C5138" w:rsidR="00AE6D4C" w:rsidTr="00056555" w14:paraId="4D420073" w14:textId="77777777">
        <w:trPr>
          <w:trHeight w:val="264"/>
        </w:trPr>
        <w:tc>
          <w:tcPr>
            <w:tcW w:w="861" w:type="dxa"/>
            <w:shd w:val="clear" w:color="auto" w:fill="auto"/>
            <w:noWrap/>
            <w:hideMark/>
          </w:tcPr>
          <w:p w:rsidRPr="003C5138" w:rsidR="00AE6D4C" w:rsidP="006F2CE2" w:rsidRDefault="00AE6D4C" w14:paraId="70FE947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325</w:t>
            </w:r>
          </w:p>
        </w:tc>
        <w:tc>
          <w:tcPr>
            <w:tcW w:w="3245" w:type="dxa"/>
            <w:shd w:val="clear" w:color="auto" w:fill="auto"/>
            <w:noWrap/>
            <w:hideMark/>
          </w:tcPr>
          <w:p w:rsidRPr="003C5138" w:rsidR="00AE6D4C" w:rsidP="006F2CE2" w:rsidRDefault="00AE6D4C" w14:paraId="71928773" w14:textId="2C63FFB3">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 xml:space="preserve">Spiraea x cinerea </w:t>
            </w:r>
            <w:r w:rsidRPr="003C5138" w:rsidR="008863C0">
              <w:rPr>
                <w:rFonts w:ascii="Times New Roman" w:hAnsi="Times New Roman" w:eastAsia="Times New Roman" w:cs="Times New Roman"/>
                <w:sz w:val="20"/>
                <w:szCs w:val="20"/>
              </w:rPr>
              <w:t>‘</w:t>
            </w:r>
            <w:r w:rsidRPr="003C5138">
              <w:rPr>
                <w:rFonts w:ascii="Times New Roman" w:hAnsi="Times New Roman" w:eastAsia="Times New Roman" w:cs="Times New Roman"/>
                <w:sz w:val="20"/>
                <w:szCs w:val="20"/>
              </w:rPr>
              <w:t>Grefsheim</w:t>
            </w:r>
            <w:r w:rsidRPr="003C5138" w:rsidR="008863C0">
              <w:rPr>
                <w:rFonts w:ascii="Times New Roman" w:hAnsi="Times New Roman" w:eastAsia="Times New Roman" w:cs="Times New Roman"/>
                <w:sz w:val="20"/>
                <w:szCs w:val="20"/>
              </w:rPr>
              <w:t>’</w:t>
            </w:r>
          </w:p>
        </w:tc>
        <w:tc>
          <w:tcPr>
            <w:tcW w:w="1843" w:type="dxa"/>
            <w:shd w:val="clear" w:color="auto" w:fill="auto"/>
            <w:noWrap/>
            <w:hideMark/>
          </w:tcPr>
          <w:p w:rsidRPr="003C5138" w:rsidR="00AE6D4C" w:rsidP="006F2CE2" w:rsidRDefault="00AE6D4C" w14:paraId="1D63281D"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00069238"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17240BD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5CE80CDA" w14:textId="77777777">
            <w:pPr>
              <w:spacing w:after="0" w:line="240" w:lineRule="auto"/>
              <w:rPr>
                <w:rFonts w:ascii="Times New Roman" w:hAnsi="Times New Roman" w:eastAsia="Times New Roman" w:cs="Times New Roman"/>
                <w:sz w:val="20"/>
                <w:szCs w:val="20"/>
              </w:rPr>
            </w:pPr>
          </w:p>
        </w:tc>
      </w:tr>
      <w:tr w:rsidRPr="003C5138" w:rsidR="00AE6D4C" w:rsidTr="00056555" w14:paraId="2F91037D" w14:textId="77777777">
        <w:trPr>
          <w:trHeight w:val="264"/>
        </w:trPr>
        <w:tc>
          <w:tcPr>
            <w:tcW w:w="861" w:type="dxa"/>
            <w:shd w:val="clear" w:color="auto" w:fill="auto"/>
            <w:noWrap/>
            <w:hideMark/>
          </w:tcPr>
          <w:p w:rsidRPr="003C5138" w:rsidR="00AE6D4C" w:rsidP="006F2CE2" w:rsidRDefault="00AE6D4C" w14:paraId="781809B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326</w:t>
            </w:r>
          </w:p>
        </w:tc>
        <w:tc>
          <w:tcPr>
            <w:tcW w:w="3245" w:type="dxa"/>
            <w:shd w:val="clear" w:color="auto" w:fill="auto"/>
            <w:noWrap/>
            <w:hideMark/>
          </w:tcPr>
          <w:p w:rsidRPr="003C5138" w:rsidR="00AE6D4C" w:rsidP="006F2CE2" w:rsidRDefault="00AE6D4C" w14:paraId="4D3914A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Symphoricarpos albus</w:t>
            </w:r>
          </w:p>
        </w:tc>
        <w:tc>
          <w:tcPr>
            <w:tcW w:w="1843" w:type="dxa"/>
            <w:shd w:val="clear" w:color="auto" w:fill="auto"/>
            <w:noWrap/>
            <w:hideMark/>
          </w:tcPr>
          <w:p w:rsidRPr="003C5138" w:rsidR="00AE6D4C" w:rsidP="006F2CE2" w:rsidRDefault="00AE6D4C" w14:paraId="21D96764"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2C602752"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7FD12CE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16B4C25C" w14:textId="77777777">
            <w:pPr>
              <w:spacing w:after="0" w:line="240" w:lineRule="auto"/>
              <w:rPr>
                <w:rFonts w:ascii="Times New Roman" w:hAnsi="Times New Roman" w:eastAsia="Times New Roman" w:cs="Times New Roman"/>
                <w:sz w:val="20"/>
                <w:szCs w:val="20"/>
              </w:rPr>
            </w:pPr>
          </w:p>
        </w:tc>
      </w:tr>
      <w:tr w:rsidRPr="003C5138" w:rsidR="00AE6D4C" w:rsidTr="00056555" w14:paraId="7695643F" w14:textId="77777777">
        <w:trPr>
          <w:trHeight w:val="264"/>
        </w:trPr>
        <w:tc>
          <w:tcPr>
            <w:tcW w:w="861" w:type="dxa"/>
            <w:shd w:val="clear" w:color="auto" w:fill="auto"/>
            <w:noWrap/>
            <w:hideMark/>
          </w:tcPr>
          <w:p w:rsidRPr="003C5138" w:rsidR="00AE6D4C" w:rsidP="006F2CE2" w:rsidRDefault="00AE6D4C" w14:paraId="693F917F"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327</w:t>
            </w:r>
          </w:p>
        </w:tc>
        <w:tc>
          <w:tcPr>
            <w:tcW w:w="3245" w:type="dxa"/>
            <w:shd w:val="clear" w:color="auto" w:fill="auto"/>
            <w:noWrap/>
            <w:hideMark/>
          </w:tcPr>
          <w:p w:rsidRPr="003C5138" w:rsidR="00AE6D4C" w:rsidP="006F2CE2" w:rsidRDefault="00AE6D4C" w14:paraId="46BDB317"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768C602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53</w:t>
            </w:r>
          </w:p>
        </w:tc>
        <w:tc>
          <w:tcPr>
            <w:tcW w:w="1276" w:type="dxa"/>
            <w:shd w:val="clear" w:color="auto" w:fill="auto"/>
            <w:noWrap/>
            <w:hideMark/>
          </w:tcPr>
          <w:p w:rsidRPr="003C5138" w:rsidR="00AE6D4C" w:rsidP="006F2CE2" w:rsidRDefault="00AE6D4C" w14:paraId="0251C07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29</w:t>
            </w:r>
          </w:p>
        </w:tc>
        <w:tc>
          <w:tcPr>
            <w:tcW w:w="1134" w:type="dxa"/>
            <w:shd w:val="clear" w:color="auto" w:fill="auto"/>
            <w:noWrap/>
            <w:hideMark/>
          </w:tcPr>
          <w:p w:rsidRPr="003C5138" w:rsidR="00AE6D4C" w:rsidP="006F2CE2" w:rsidRDefault="00AE6D4C" w14:paraId="1551584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6CB4FE87" w14:textId="77777777">
            <w:pPr>
              <w:spacing w:after="0" w:line="240" w:lineRule="auto"/>
              <w:rPr>
                <w:rFonts w:ascii="Times New Roman" w:hAnsi="Times New Roman" w:eastAsia="Times New Roman" w:cs="Times New Roman"/>
                <w:sz w:val="20"/>
                <w:szCs w:val="20"/>
              </w:rPr>
            </w:pPr>
          </w:p>
        </w:tc>
      </w:tr>
      <w:tr w:rsidRPr="003C5138" w:rsidR="00AE6D4C" w:rsidTr="00056555" w14:paraId="2B907C22" w14:textId="77777777">
        <w:trPr>
          <w:trHeight w:val="264"/>
        </w:trPr>
        <w:tc>
          <w:tcPr>
            <w:tcW w:w="861" w:type="dxa"/>
            <w:shd w:val="clear" w:color="auto" w:fill="auto"/>
            <w:noWrap/>
            <w:hideMark/>
          </w:tcPr>
          <w:p w:rsidRPr="003C5138" w:rsidR="00AE6D4C" w:rsidP="006F2CE2" w:rsidRDefault="00AE6D4C" w14:paraId="5C33B19B"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lastRenderedPageBreak/>
              <w:t>328</w:t>
            </w:r>
          </w:p>
        </w:tc>
        <w:tc>
          <w:tcPr>
            <w:tcW w:w="3245" w:type="dxa"/>
            <w:shd w:val="clear" w:color="auto" w:fill="auto"/>
            <w:noWrap/>
            <w:hideMark/>
          </w:tcPr>
          <w:p w:rsidRPr="003C5138" w:rsidR="00AE6D4C" w:rsidP="006F2CE2" w:rsidRDefault="00AE6D4C" w14:paraId="463176B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72A49B3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105</w:t>
            </w:r>
          </w:p>
        </w:tc>
        <w:tc>
          <w:tcPr>
            <w:tcW w:w="1276" w:type="dxa"/>
            <w:shd w:val="clear" w:color="auto" w:fill="auto"/>
            <w:noWrap/>
            <w:hideMark/>
          </w:tcPr>
          <w:p w:rsidRPr="003C5138" w:rsidR="00AE6D4C" w:rsidP="006F2CE2" w:rsidRDefault="00AE6D4C" w14:paraId="2FE4023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59360BD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097012DE"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329</w:t>
            </w:r>
          </w:p>
        </w:tc>
      </w:tr>
      <w:tr w:rsidRPr="003C5138" w:rsidR="00AE6D4C" w:rsidTr="00056555" w14:paraId="400CB02F" w14:textId="77777777">
        <w:trPr>
          <w:trHeight w:val="264"/>
        </w:trPr>
        <w:tc>
          <w:tcPr>
            <w:tcW w:w="861" w:type="dxa"/>
            <w:shd w:val="clear" w:color="auto" w:fill="auto"/>
            <w:noWrap/>
            <w:hideMark/>
          </w:tcPr>
          <w:p w:rsidRPr="003C5138" w:rsidR="00AE6D4C" w:rsidP="006F2CE2" w:rsidRDefault="00AE6D4C" w14:paraId="60F6E1A4"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329</w:t>
            </w:r>
          </w:p>
        </w:tc>
        <w:tc>
          <w:tcPr>
            <w:tcW w:w="3245" w:type="dxa"/>
            <w:shd w:val="clear" w:color="auto" w:fill="auto"/>
            <w:noWrap/>
            <w:hideMark/>
          </w:tcPr>
          <w:p w:rsidRPr="003C5138" w:rsidR="00AE6D4C" w:rsidP="006F2CE2" w:rsidRDefault="00AE6D4C" w14:paraId="7A3B40BE"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4E2FB60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53</w:t>
            </w:r>
          </w:p>
        </w:tc>
        <w:tc>
          <w:tcPr>
            <w:tcW w:w="1276" w:type="dxa"/>
            <w:shd w:val="clear" w:color="auto" w:fill="auto"/>
            <w:noWrap/>
            <w:hideMark/>
          </w:tcPr>
          <w:p w:rsidRPr="003C5138" w:rsidR="00AE6D4C" w:rsidP="006F2CE2" w:rsidRDefault="00AE6D4C" w14:paraId="17661D4E"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437F041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7ACDB103" w14:textId="77777777">
            <w:pPr>
              <w:spacing w:after="0" w:line="240" w:lineRule="auto"/>
              <w:rPr>
                <w:rFonts w:ascii="Times New Roman" w:hAnsi="Times New Roman" w:eastAsia="Times New Roman" w:cs="Times New Roman"/>
                <w:sz w:val="20"/>
                <w:szCs w:val="20"/>
              </w:rPr>
            </w:pPr>
          </w:p>
        </w:tc>
      </w:tr>
      <w:tr w:rsidRPr="003C5138" w:rsidR="00AE6D4C" w:rsidTr="00056555" w14:paraId="28A8DE3E" w14:textId="77777777">
        <w:trPr>
          <w:trHeight w:val="264"/>
        </w:trPr>
        <w:tc>
          <w:tcPr>
            <w:tcW w:w="861" w:type="dxa"/>
            <w:shd w:val="clear" w:color="auto" w:fill="auto"/>
            <w:noWrap/>
            <w:hideMark/>
          </w:tcPr>
          <w:p w:rsidRPr="003C5138" w:rsidR="00AE6D4C" w:rsidP="006F2CE2" w:rsidRDefault="00AE6D4C" w14:paraId="41CFCAB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330</w:t>
            </w:r>
          </w:p>
        </w:tc>
        <w:tc>
          <w:tcPr>
            <w:tcW w:w="3245" w:type="dxa"/>
            <w:shd w:val="clear" w:color="auto" w:fill="auto"/>
            <w:noWrap/>
            <w:hideMark/>
          </w:tcPr>
          <w:p w:rsidRPr="003C5138" w:rsidR="00AE6D4C" w:rsidP="006F2CE2" w:rsidRDefault="00AE6D4C" w14:paraId="5BA0F84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4961397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75</w:t>
            </w:r>
          </w:p>
        </w:tc>
        <w:tc>
          <w:tcPr>
            <w:tcW w:w="1276" w:type="dxa"/>
            <w:shd w:val="clear" w:color="auto" w:fill="auto"/>
            <w:noWrap/>
            <w:hideMark/>
          </w:tcPr>
          <w:p w:rsidRPr="003C5138" w:rsidR="00AE6D4C" w:rsidP="006F2CE2" w:rsidRDefault="00AE6D4C" w14:paraId="31E6989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21</w:t>
            </w:r>
          </w:p>
        </w:tc>
        <w:tc>
          <w:tcPr>
            <w:tcW w:w="1134" w:type="dxa"/>
            <w:shd w:val="clear" w:color="auto" w:fill="auto"/>
            <w:noWrap/>
            <w:hideMark/>
          </w:tcPr>
          <w:p w:rsidRPr="003C5138" w:rsidR="00AE6D4C" w:rsidP="006F2CE2" w:rsidRDefault="00AE6D4C" w14:paraId="7678DD8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4</w:t>
            </w:r>
          </w:p>
        </w:tc>
        <w:tc>
          <w:tcPr>
            <w:tcW w:w="4940" w:type="dxa"/>
            <w:shd w:val="clear" w:color="auto" w:fill="auto"/>
            <w:noWrap/>
            <w:hideMark/>
          </w:tcPr>
          <w:p w:rsidRPr="003C5138" w:rsidR="00AE6D4C" w:rsidP="006F2CE2" w:rsidRDefault="00AE6D4C" w14:paraId="15D85E5D"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235. Stumbrā dobums, 4mh liela atlūzuša zara rēta, vienpusējs vainags.</w:t>
            </w:r>
          </w:p>
        </w:tc>
      </w:tr>
      <w:tr w:rsidRPr="003C5138" w:rsidR="00AE6D4C" w:rsidTr="00056555" w14:paraId="4576A6F1" w14:textId="77777777">
        <w:trPr>
          <w:trHeight w:val="264"/>
        </w:trPr>
        <w:tc>
          <w:tcPr>
            <w:tcW w:w="861" w:type="dxa"/>
            <w:shd w:val="clear" w:color="auto" w:fill="auto"/>
            <w:noWrap/>
            <w:hideMark/>
          </w:tcPr>
          <w:p w:rsidRPr="003C5138" w:rsidR="00AE6D4C" w:rsidP="006F2CE2" w:rsidRDefault="00AE6D4C" w14:paraId="7162BCC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331</w:t>
            </w:r>
          </w:p>
        </w:tc>
        <w:tc>
          <w:tcPr>
            <w:tcW w:w="3245" w:type="dxa"/>
            <w:shd w:val="clear" w:color="auto" w:fill="auto"/>
            <w:noWrap/>
            <w:hideMark/>
          </w:tcPr>
          <w:p w:rsidRPr="003C5138" w:rsidR="00AE6D4C" w:rsidP="006F2CE2" w:rsidRDefault="00AE6D4C" w14:paraId="73F1DADD"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0663AC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58</w:t>
            </w:r>
          </w:p>
        </w:tc>
        <w:tc>
          <w:tcPr>
            <w:tcW w:w="1276" w:type="dxa"/>
            <w:shd w:val="clear" w:color="auto" w:fill="auto"/>
            <w:noWrap/>
            <w:hideMark/>
          </w:tcPr>
          <w:p w:rsidRPr="003C5138" w:rsidR="00AE6D4C" w:rsidP="006F2CE2" w:rsidRDefault="00AE6D4C" w14:paraId="0CE902A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6217F39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4BE90521" w14:textId="77777777">
            <w:pPr>
              <w:spacing w:after="0" w:line="240" w:lineRule="auto"/>
              <w:rPr>
                <w:rFonts w:ascii="Times New Roman" w:hAnsi="Times New Roman" w:eastAsia="Times New Roman" w:cs="Times New Roman"/>
                <w:sz w:val="20"/>
                <w:szCs w:val="20"/>
              </w:rPr>
            </w:pPr>
          </w:p>
        </w:tc>
      </w:tr>
      <w:tr w:rsidRPr="003C5138" w:rsidR="00AE6D4C" w:rsidTr="00056555" w14:paraId="1A57874A" w14:textId="77777777">
        <w:trPr>
          <w:trHeight w:val="264"/>
        </w:trPr>
        <w:tc>
          <w:tcPr>
            <w:tcW w:w="861" w:type="dxa"/>
            <w:shd w:val="clear" w:color="auto" w:fill="auto"/>
            <w:noWrap/>
            <w:hideMark/>
          </w:tcPr>
          <w:p w:rsidRPr="003C5138" w:rsidR="00AE6D4C" w:rsidP="006F2CE2" w:rsidRDefault="00AE6D4C" w14:paraId="73EF513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332</w:t>
            </w:r>
          </w:p>
        </w:tc>
        <w:tc>
          <w:tcPr>
            <w:tcW w:w="3245" w:type="dxa"/>
            <w:shd w:val="clear" w:color="auto" w:fill="auto"/>
            <w:noWrap/>
            <w:hideMark/>
          </w:tcPr>
          <w:p w:rsidRPr="003C5138" w:rsidR="00AE6D4C" w:rsidP="006F2CE2" w:rsidRDefault="00AE6D4C" w14:paraId="3F0C0A91"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Tilia cordata</w:t>
            </w:r>
          </w:p>
        </w:tc>
        <w:tc>
          <w:tcPr>
            <w:tcW w:w="1843" w:type="dxa"/>
            <w:shd w:val="clear" w:color="auto" w:fill="auto"/>
            <w:noWrap/>
            <w:hideMark/>
          </w:tcPr>
          <w:p w:rsidRPr="003C5138" w:rsidR="00AE6D4C" w:rsidP="006F2CE2" w:rsidRDefault="00AE6D4C" w14:paraId="4BFE371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66</w:t>
            </w:r>
          </w:p>
        </w:tc>
        <w:tc>
          <w:tcPr>
            <w:tcW w:w="1276" w:type="dxa"/>
            <w:shd w:val="clear" w:color="auto" w:fill="auto"/>
            <w:noWrap/>
            <w:hideMark/>
          </w:tcPr>
          <w:p w:rsidRPr="003C5138" w:rsidR="00AE6D4C" w:rsidP="006F2CE2" w:rsidRDefault="00AE6D4C" w14:paraId="7295369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27</w:t>
            </w:r>
          </w:p>
        </w:tc>
        <w:tc>
          <w:tcPr>
            <w:tcW w:w="1134" w:type="dxa"/>
            <w:shd w:val="clear" w:color="auto" w:fill="auto"/>
            <w:noWrap/>
            <w:hideMark/>
          </w:tcPr>
          <w:p w:rsidRPr="003C5138" w:rsidR="00AE6D4C" w:rsidP="006F2CE2" w:rsidRDefault="00AE6D4C" w14:paraId="615C1DA3"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5E9EDE1"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Apk 208</w:t>
            </w:r>
          </w:p>
        </w:tc>
      </w:tr>
      <w:tr w:rsidRPr="003C5138" w:rsidR="00AE6D4C" w:rsidTr="00056555" w14:paraId="335EAD46" w14:textId="77777777">
        <w:trPr>
          <w:trHeight w:val="264"/>
        </w:trPr>
        <w:tc>
          <w:tcPr>
            <w:tcW w:w="861" w:type="dxa"/>
            <w:shd w:val="clear" w:color="auto" w:fill="auto"/>
            <w:noWrap/>
            <w:hideMark/>
          </w:tcPr>
          <w:p w:rsidRPr="003C5138" w:rsidR="00AE6D4C" w:rsidP="006F2CE2" w:rsidRDefault="00AE6D4C" w14:paraId="2AEDDE5A"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333</w:t>
            </w:r>
          </w:p>
        </w:tc>
        <w:tc>
          <w:tcPr>
            <w:tcW w:w="3245" w:type="dxa"/>
            <w:shd w:val="clear" w:color="auto" w:fill="auto"/>
            <w:noWrap/>
            <w:hideMark/>
          </w:tcPr>
          <w:p w:rsidRPr="003C5138" w:rsidR="00AE6D4C" w:rsidP="006F2CE2" w:rsidRDefault="00AE6D4C" w14:paraId="0277EC94"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Crataegus monogyna</w:t>
            </w:r>
          </w:p>
        </w:tc>
        <w:tc>
          <w:tcPr>
            <w:tcW w:w="1843" w:type="dxa"/>
            <w:shd w:val="clear" w:color="auto" w:fill="auto"/>
            <w:noWrap/>
            <w:hideMark/>
          </w:tcPr>
          <w:p w:rsidRPr="003C5138" w:rsidR="00AE6D4C" w:rsidP="006F2CE2" w:rsidRDefault="00AE6D4C" w14:paraId="4DBBA0F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1276" w:type="dxa"/>
            <w:shd w:val="clear" w:color="auto" w:fill="auto"/>
            <w:noWrap/>
            <w:hideMark/>
          </w:tcPr>
          <w:p w:rsidRPr="003C5138" w:rsidR="00AE6D4C" w:rsidP="006F2CE2" w:rsidRDefault="00AE6D4C" w14:paraId="321BDEBC"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1134" w:type="dxa"/>
            <w:shd w:val="clear" w:color="auto" w:fill="auto"/>
            <w:noWrap/>
            <w:hideMark/>
          </w:tcPr>
          <w:p w:rsidRPr="003C5138" w:rsidR="00AE6D4C" w:rsidP="006F2CE2" w:rsidRDefault="00AE6D4C" w14:paraId="723C8E1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w:t>
            </w:r>
          </w:p>
        </w:tc>
        <w:tc>
          <w:tcPr>
            <w:tcW w:w="4940" w:type="dxa"/>
            <w:shd w:val="clear" w:color="auto" w:fill="auto"/>
            <w:noWrap/>
            <w:hideMark/>
          </w:tcPr>
          <w:p w:rsidRPr="003C5138" w:rsidR="00AE6D4C" w:rsidP="006F2CE2" w:rsidRDefault="00AE6D4C" w14:paraId="1823E040" w14:textId="77777777">
            <w:pPr>
              <w:spacing w:after="0" w:line="240" w:lineRule="auto"/>
              <w:rPr>
                <w:rFonts w:ascii="Times New Roman" w:hAnsi="Times New Roman" w:eastAsia="Times New Roman" w:cs="Times New Roman"/>
                <w:sz w:val="20"/>
                <w:szCs w:val="20"/>
              </w:rPr>
            </w:pPr>
          </w:p>
        </w:tc>
      </w:tr>
      <w:tr w:rsidRPr="003C5138" w:rsidR="00AE6D4C" w:rsidTr="00056555" w14:paraId="66788C0C" w14:textId="77777777">
        <w:trPr>
          <w:trHeight w:val="264"/>
        </w:trPr>
        <w:tc>
          <w:tcPr>
            <w:tcW w:w="861" w:type="dxa"/>
            <w:shd w:val="clear" w:color="auto" w:fill="auto"/>
            <w:noWrap/>
            <w:hideMark/>
          </w:tcPr>
          <w:p w:rsidRPr="003C5138" w:rsidR="00AE6D4C" w:rsidP="006F2CE2" w:rsidRDefault="00AE6D4C" w14:paraId="522A2ED8"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334</w:t>
            </w:r>
          </w:p>
        </w:tc>
        <w:tc>
          <w:tcPr>
            <w:tcW w:w="3245" w:type="dxa"/>
            <w:shd w:val="clear" w:color="auto" w:fill="auto"/>
            <w:noWrap/>
            <w:hideMark/>
          </w:tcPr>
          <w:p w:rsidRPr="003C5138" w:rsidR="00AE6D4C" w:rsidP="006F2CE2" w:rsidRDefault="00AE6D4C" w14:paraId="3753FB32"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2BD8882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51</w:t>
            </w:r>
          </w:p>
        </w:tc>
        <w:tc>
          <w:tcPr>
            <w:tcW w:w="1276" w:type="dxa"/>
            <w:shd w:val="clear" w:color="auto" w:fill="auto"/>
            <w:noWrap/>
            <w:hideMark/>
          </w:tcPr>
          <w:p w:rsidRPr="003C5138" w:rsidR="00AE6D4C" w:rsidP="006F2CE2" w:rsidRDefault="00AE6D4C" w14:paraId="2CEB211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25</w:t>
            </w:r>
          </w:p>
        </w:tc>
        <w:tc>
          <w:tcPr>
            <w:tcW w:w="1134" w:type="dxa"/>
            <w:shd w:val="clear" w:color="auto" w:fill="auto"/>
            <w:noWrap/>
            <w:hideMark/>
          </w:tcPr>
          <w:p w:rsidRPr="003C5138" w:rsidR="00AE6D4C" w:rsidP="006F2CE2" w:rsidRDefault="00AE6D4C" w14:paraId="53617E0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5E2C59A9" w14:textId="77777777">
            <w:pPr>
              <w:spacing w:after="0" w:line="240" w:lineRule="auto"/>
              <w:rPr>
                <w:rFonts w:ascii="Times New Roman" w:hAnsi="Times New Roman" w:eastAsia="Times New Roman" w:cs="Times New Roman"/>
                <w:sz w:val="20"/>
                <w:szCs w:val="20"/>
              </w:rPr>
            </w:pPr>
          </w:p>
        </w:tc>
      </w:tr>
      <w:tr w:rsidRPr="003C5138" w:rsidR="00AE6D4C" w:rsidTr="00056555" w14:paraId="1508DD42" w14:textId="77777777">
        <w:trPr>
          <w:trHeight w:val="264"/>
        </w:trPr>
        <w:tc>
          <w:tcPr>
            <w:tcW w:w="861" w:type="dxa"/>
            <w:shd w:val="clear" w:color="auto" w:fill="auto"/>
            <w:noWrap/>
            <w:hideMark/>
          </w:tcPr>
          <w:p w:rsidRPr="003C5138" w:rsidR="00AE6D4C" w:rsidP="006F2CE2" w:rsidRDefault="00AE6D4C" w14:paraId="39A1988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335</w:t>
            </w:r>
          </w:p>
        </w:tc>
        <w:tc>
          <w:tcPr>
            <w:tcW w:w="3245" w:type="dxa"/>
            <w:shd w:val="clear" w:color="auto" w:fill="auto"/>
            <w:noWrap/>
            <w:hideMark/>
          </w:tcPr>
          <w:p w:rsidRPr="003C5138" w:rsidR="00AE6D4C" w:rsidP="006F2CE2" w:rsidRDefault="00AE6D4C" w14:paraId="076549AA"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Acer platanoides</w:t>
            </w:r>
          </w:p>
        </w:tc>
        <w:tc>
          <w:tcPr>
            <w:tcW w:w="1843" w:type="dxa"/>
            <w:shd w:val="clear" w:color="auto" w:fill="auto"/>
            <w:noWrap/>
            <w:hideMark/>
          </w:tcPr>
          <w:p w:rsidRPr="003C5138" w:rsidR="00AE6D4C" w:rsidP="006F2CE2" w:rsidRDefault="00AE6D4C" w14:paraId="53C7B15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59</w:t>
            </w:r>
          </w:p>
        </w:tc>
        <w:tc>
          <w:tcPr>
            <w:tcW w:w="1276" w:type="dxa"/>
            <w:shd w:val="clear" w:color="auto" w:fill="auto"/>
            <w:noWrap/>
            <w:hideMark/>
          </w:tcPr>
          <w:p w:rsidRPr="003C5138" w:rsidR="00AE6D4C" w:rsidP="006F2CE2" w:rsidRDefault="00AE6D4C" w14:paraId="2EEAFB06"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26</w:t>
            </w:r>
          </w:p>
        </w:tc>
        <w:tc>
          <w:tcPr>
            <w:tcW w:w="1134" w:type="dxa"/>
            <w:shd w:val="clear" w:color="auto" w:fill="auto"/>
            <w:noWrap/>
            <w:hideMark/>
          </w:tcPr>
          <w:p w:rsidRPr="003C5138" w:rsidR="00AE6D4C" w:rsidP="006F2CE2" w:rsidRDefault="00AE6D4C" w14:paraId="07ACD34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w:t>
            </w:r>
          </w:p>
        </w:tc>
        <w:tc>
          <w:tcPr>
            <w:tcW w:w="4940" w:type="dxa"/>
            <w:shd w:val="clear" w:color="auto" w:fill="auto"/>
            <w:noWrap/>
            <w:hideMark/>
          </w:tcPr>
          <w:p w:rsidRPr="003C5138" w:rsidR="00AE6D4C" w:rsidP="006F2CE2" w:rsidRDefault="00AE6D4C" w14:paraId="0C32D458" w14:textId="77777777">
            <w:pPr>
              <w:spacing w:after="0" w:line="240" w:lineRule="auto"/>
              <w:rPr>
                <w:rFonts w:ascii="Times New Roman" w:hAnsi="Times New Roman" w:eastAsia="Times New Roman" w:cs="Times New Roman"/>
                <w:sz w:val="20"/>
                <w:szCs w:val="20"/>
              </w:rPr>
            </w:pPr>
          </w:p>
        </w:tc>
      </w:tr>
      <w:tr w:rsidRPr="003C5138" w:rsidR="00AE6D4C" w:rsidTr="00056555" w14:paraId="6DC37A36" w14:textId="77777777">
        <w:trPr>
          <w:trHeight w:val="264"/>
        </w:trPr>
        <w:tc>
          <w:tcPr>
            <w:tcW w:w="861" w:type="dxa"/>
            <w:shd w:val="clear" w:color="auto" w:fill="auto"/>
            <w:noWrap/>
            <w:hideMark/>
          </w:tcPr>
          <w:p w:rsidRPr="003C5138" w:rsidR="00AE6D4C" w:rsidP="006F2CE2" w:rsidRDefault="00AE6D4C" w14:paraId="101CE3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336</w:t>
            </w:r>
          </w:p>
        </w:tc>
        <w:tc>
          <w:tcPr>
            <w:tcW w:w="3245" w:type="dxa"/>
            <w:shd w:val="clear" w:color="auto" w:fill="auto"/>
            <w:noWrap/>
            <w:hideMark/>
          </w:tcPr>
          <w:p w:rsidRPr="003C5138" w:rsidR="00AE6D4C" w:rsidP="006F2CE2" w:rsidRDefault="00AE6D4C" w14:paraId="3F572E40"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Populus x canescens</w:t>
            </w:r>
          </w:p>
        </w:tc>
        <w:tc>
          <w:tcPr>
            <w:tcW w:w="1843" w:type="dxa"/>
            <w:shd w:val="clear" w:color="auto" w:fill="auto"/>
            <w:noWrap/>
            <w:hideMark/>
          </w:tcPr>
          <w:p w:rsidRPr="003C5138" w:rsidR="00AE6D4C" w:rsidP="006F2CE2" w:rsidRDefault="00AE6D4C" w14:paraId="0E963541"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60</w:t>
            </w:r>
          </w:p>
        </w:tc>
        <w:tc>
          <w:tcPr>
            <w:tcW w:w="1276" w:type="dxa"/>
            <w:shd w:val="clear" w:color="auto" w:fill="auto"/>
            <w:noWrap/>
            <w:hideMark/>
          </w:tcPr>
          <w:p w:rsidRPr="003C5138" w:rsidR="00AE6D4C" w:rsidP="006F2CE2" w:rsidRDefault="00AE6D4C" w14:paraId="3385B696" w14:textId="77777777">
            <w:pPr>
              <w:spacing w:after="0" w:line="240" w:lineRule="auto"/>
              <w:jc w:val="right"/>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2BBA6645"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28F22D60" w14:textId="77777777">
            <w:pPr>
              <w:spacing w:after="0" w:line="240" w:lineRule="auto"/>
              <w:rPr>
                <w:rFonts w:ascii="Times New Roman" w:hAnsi="Times New Roman" w:eastAsia="Times New Roman" w:cs="Times New Roman"/>
                <w:sz w:val="20"/>
                <w:szCs w:val="20"/>
              </w:rPr>
            </w:pPr>
          </w:p>
        </w:tc>
      </w:tr>
      <w:tr w:rsidRPr="003C5138" w:rsidR="00AE6D4C" w:rsidTr="00056555" w14:paraId="143D21EB" w14:textId="77777777">
        <w:trPr>
          <w:trHeight w:val="264"/>
        </w:trPr>
        <w:tc>
          <w:tcPr>
            <w:tcW w:w="861" w:type="dxa"/>
            <w:shd w:val="clear" w:color="auto" w:fill="auto"/>
            <w:noWrap/>
            <w:hideMark/>
          </w:tcPr>
          <w:p w:rsidRPr="003C5138" w:rsidR="00AE6D4C" w:rsidP="006F2CE2" w:rsidRDefault="00AE6D4C" w14:paraId="7F346E9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337</w:t>
            </w:r>
          </w:p>
        </w:tc>
        <w:tc>
          <w:tcPr>
            <w:tcW w:w="3245" w:type="dxa"/>
            <w:shd w:val="clear" w:color="auto" w:fill="auto"/>
            <w:noWrap/>
            <w:hideMark/>
          </w:tcPr>
          <w:p w:rsidRPr="003C5138" w:rsidR="00AE6D4C" w:rsidP="006F2CE2" w:rsidRDefault="00AE6D4C" w14:paraId="198466C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Spiraea chamaedryfolia</w:t>
            </w:r>
          </w:p>
        </w:tc>
        <w:tc>
          <w:tcPr>
            <w:tcW w:w="1843" w:type="dxa"/>
            <w:shd w:val="clear" w:color="auto" w:fill="auto"/>
            <w:noWrap/>
            <w:hideMark/>
          </w:tcPr>
          <w:p w:rsidRPr="003C5138" w:rsidR="00AE6D4C" w:rsidP="006F2CE2" w:rsidRDefault="00AE6D4C" w14:paraId="076705B5" w14:textId="77777777">
            <w:pPr>
              <w:spacing w:after="0" w:line="240" w:lineRule="auto"/>
              <w:rPr>
                <w:rFonts w:ascii="Times New Roman" w:hAnsi="Times New Roman" w:eastAsia="Times New Roman" w:cs="Times New Roman"/>
                <w:sz w:val="20"/>
                <w:szCs w:val="20"/>
              </w:rPr>
            </w:pPr>
          </w:p>
        </w:tc>
        <w:tc>
          <w:tcPr>
            <w:tcW w:w="1276" w:type="dxa"/>
            <w:shd w:val="clear" w:color="auto" w:fill="auto"/>
            <w:noWrap/>
            <w:hideMark/>
          </w:tcPr>
          <w:p w:rsidRPr="003C5138" w:rsidR="00AE6D4C" w:rsidP="006F2CE2" w:rsidRDefault="00AE6D4C" w14:paraId="1652B371" w14:textId="77777777">
            <w:pPr>
              <w:spacing w:after="0" w:line="240" w:lineRule="auto"/>
              <w:rPr>
                <w:rFonts w:ascii="Times New Roman" w:hAnsi="Times New Roman" w:eastAsia="Times New Roman" w:cs="Times New Roman"/>
                <w:sz w:val="20"/>
                <w:szCs w:val="20"/>
              </w:rPr>
            </w:pPr>
          </w:p>
        </w:tc>
        <w:tc>
          <w:tcPr>
            <w:tcW w:w="1134" w:type="dxa"/>
            <w:shd w:val="clear" w:color="auto" w:fill="auto"/>
            <w:noWrap/>
            <w:hideMark/>
          </w:tcPr>
          <w:p w:rsidRPr="003C5138" w:rsidR="00AE6D4C" w:rsidP="006F2CE2" w:rsidRDefault="00AE6D4C" w14:paraId="7DBAC2D9"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00D20602" w14:textId="77777777">
            <w:pPr>
              <w:spacing w:after="0" w:line="240" w:lineRule="auto"/>
              <w:rPr>
                <w:rFonts w:ascii="Times New Roman" w:hAnsi="Times New Roman" w:eastAsia="Times New Roman" w:cs="Times New Roman"/>
                <w:sz w:val="20"/>
                <w:szCs w:val="20"/>
              </w:rPr>
            </w:pPr>
          </w:p>
        </w:tc>
      </w:tr>
      <w:tr w:rsidRPr="003C5138" w:rsidR="00AE6D4C" w:rsidTr="00056555" w14:paraId="63D73278" w14:textId="77777777">
        <w:trPr>
          <w:trHeight w:val="264"/>
        </w:trPr>
        <w:tc>
          <w:tcPr>
            <w:tcW w:w="861" w:type="dxa"/>
            <w:shd w:val="clear" w:color="auto" w:fill="auto"/>
            <w:noWrap/>
            <w:hideMark/>
          </w:tcPr>
          <w:p w:rsidRPr="003C5138" w:rsidR="00AE6D4C" w:rsidP="006F2CE2" w:rsidRDefault="00AE6D4C" w14:paraId="084AE7C7"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338</w:t>
            </w:r>
          </w:p>
        </w:tc>
        <w:tc>
          <w:tcPr>
            <w:tcW w:w="3245" w:type="dxa"/>
            <w:shd w:val="clear" w:color="auto" w:fill="auto"/>
            <w:noWrap/>
            <w:hideMark/>
          </w:tcPr>
          <w:p w:rsidRPr="003C5138" w:rsidR="00AE6D4C" w:rsidP="006F2CE2" w:rsidRDefault="00AE6D4C" w14:paraId="3CAA6D23" w14:textId="77777777">
            <w:pPr>
              <w:spacing w:after="0" w:line="240" w:lineRule="auto"/>
              <w:rPr>
                <w:rFonts w:ascii="Times New Roman" w:hAnsi="Times New Roman" w:eastAsia="Times New Roman" w:cs="Times New Roman"/>
                <w:i/>
                <w:sz w:val="20"/>
                <w:szCs w:val="20"/>
              </w:rPr>
            </w:pPr>
            <w:r w:rsidRPr="003C5138">
              <w:rPr>
                <w:rFonts w:ascii="Times New Roman" w:hAnsi="Times New Roman" w:eastAsia="Times New Roman" w:cs="Times New Roman"/>
                <w:i/>
                <w:sz w:val="20"/>
                <w:szCs w:val="20"/>
              </w:rPr>
              <w:t>Aesculus hippocastanum</w:t>
            </w:r>
          </w:p>
        </w:tc>
        <w:tc>
          <w:tcPr>
            <w:tcW w:w="1843" w:type="dxa"/>
            <w:shd w:val="clear" w:color="auto" w:fill="auto"/>
            <w:noWrap/>
            <w:hideMark/>
          </w:tcPr>
          <w:p w:rsidRPr="003C5138" w:rsidR="00AE6D4C" w:rsidP="006F2CE2" w:rsidRDefault="00AE6D4C" w14:paraId="71299D82"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31</w:t>
            </w:r>
          </w:p>
        </w:tc>
        <w:tc>
          <w:tcPr>
            <w:tcW w:w="1276" w:type="dxa"/>
            <w:shd w:val="clear" w:color="auto" w:fill="auto"/>
            <w:noWrap/>
            <w:hideMark/>
          </w:tcPr>
          <w:p w:rsidRPr="003C5138" w:rsidR="00AE6D4C" w:rsidP="006F2CE2" w:rsidRDefault="00AE6D4C" w14:paraId="648C78D0"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14</w:t>
            </w:r>
          </w:p>
        </w:tc>
        <w:tc>
          <w:tcPr>
            <w:tcW w:w="1134" w:type="dxa"/>
            <w:shd w:val="clear" w:color="auto" w:fill="auto"/>
            <w:noWrap/>
            <w:hideMark/>
          </w:tcPr>
          <w:p w:rsidRPr="003C5138" w:rsidR="00AE6D4C" w:rsidP="006F2CE2" w:rsidRDefault="00AE6D4C" w14:paraId="7C03B5AD" w14:textId="77777777">
            <w:pPr>
              <w:spacing w:after="0" w:line="240" w:lineRule="auto"/>
              <w:jc w:val="right"/>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2</w:t>
            </w:r>
          </w:p>
        </w:tc>
        <w:tc>
          <w:tcPr>
            <w:tcW w:w="4940" w:type="dxa"/>
            <w:shd w:val="clear" w:color="auto" w:fill="auto"/>
            <w:noWrap/>
            <w:hideMark/>
          </w:tcPr>
          <w:p w:rsidRPr="003C5138" w:rsidR="00AE6D4C" w:rsidP="006F2CE2" w:rsidRDefault="00AE6D4C" w14:paraId="355DA030" w14:textId="77777777">
            <w:pPr>
              <w:spacing w:after="0" w:line="240" w:lineRule="auto"/>
              <w:rPr>
                <w:rFonts w:ascii="Times New Roman" w:hAnsi="Times New Roman" w:eastAsia="Times New Roman" w:cs="Times New Roman"/>
                <w:sz w:val="20"/>
                <w:szCs w:val="20"/>
              </w:rPr>
            </w:pPr>
            <w:r w:rsidRPr="003C5138">
              <w:rPr>
                <w:rFonts w:ascii="Times New Roman" w:hAnsi="Times New Roman" w:eastAsia="Times New Roman" w:cs="Times New Roman"/>
                <w:sz w:val="20"/>
                <w:szCs w:val="20"/>
              </w:rPr>
              <w:t xml:space="preserve">d30/29/26/31. Uz lapām zirgkastaņu raibkodes </w:t>
            </w:r>
            <w:r w:rsidRPr="003C5138">
              <w:rPr>
                <w:rFonts w:ascii="Times New Roman" w:hAnsi="Times New Roman" w:eastAsia="Times New Roman" w:cs="Times New Roman"/>
                <w:i/>
                <w:iCs/>
                <w:sz w:val="20"/>
                <w:szCs w:val="20"/>
              </w:rPr>
              <w:t>Cameraria ohridella</w:t>
            </w:r>
            <w:r w:rsidRPr="003C5138">
              <w:rPr>
                <w:rFonts w:ascii="Times New Roman" w:hAnsi="Times New Roman" w:eastAsia="Times New Roman" w:cs="Times New Roman"/>
                <w:sz w:val="20"/>
                <w:szCs w:val="20"/>
              </w:rPr>
              <w:t xml:space="preserve"> bojājumi.</w:t>
            </w:r>
          </w:p>
        </w:tc>
      </w:tr>
    </w:tbl>
    <w:p w:rsidRPr="003C5138" w:rsidR="00AE6D4C" w:rsidP="00AE6D4C" w:rsidRDefault="00AE6D4C" w14:paraId="51B8080C" w14:textId="77777777"/>
    <w:p w:rsidRPr="003C5138" w:rsidR="00A220C1" w:rsidRDefault="00A220C1" w14:paraId="5D1B2A84" w14:textId="3FB4C024">
      <w:pPr>
        <w:rPr>
          <w:rFonts w:ascii="Times New Roman" w:hAnsi="Times New Roman" w:cs="Times New Roman"/>
          <w:sz w:val="24"/>
          <w:szCs w:val="24"/>
        </w:rPr>
      </w:pPr>
      <w:r w:rsidRPr="003C5138">
        <w:rPr>
          <w:rFonts w:ascii="Times New Roman" w:hAnsi="Times New Roman" w:cs="Times New Roman"/>
          <w:sz w:val="24"/>
          <w:szCs w:val="24"/>
        </w:rPr>
        <w:br w:type="page"/>
      </w:r>
    </w:p>
    <w:p w:rsidRPr="003C5138" w:rsidR="004B3AF6" w:rsidP="004B3AF6" w:rsidRDefault="004B3AF6" w14:paraId="6CDBB661" w14:textId="4191366D">
      <w:pPr>
        <w:pStyle w:val="ListParagraph"/>
        <w:numPr>
          <w:ilvl w:val="0"/>
          <w:numId w:val="37"/>
        </w:numPr>
        <w:spacing w:after="0"/>
        <w:jc w:val="both"/>
        <w:rPr>
          <w:rFonts w:ascii="Times New Roman" w:hAnsi="Times New Roman" w:cs="Times New Roman"/>
          <w:b/>
          <w:sz w:val="28"/>
          <w:szCs w:val="28"/>
        </w:rPr>
      </w:pPr>
      <w:r w:rsidRPr="003C5138">
        <w:rPr>
          <w:rFonts w:ascii="Times New Roman" w:hAnsi="Times New Roman" w:cs="Times New Roman"/>
          <w:b/>
          <w:sz w:val="28"/>
          <w:szCs w:val="28"/>
        </w:rPr>
        <w:lastRenderedPageBreak/>
        <w:t>Pielikums.</w:t>
      </w:r>
    </w:p>
    <w:p w:rsidRPr="003C5138" w:rsidR="004B3AF6" w:rsidP="004B3AF6" w:rsidRDefault="004B3AF6" w14:paraId="7AE1D7EC" w14:textId="77777777">
      <w:pPr>
        <w:spacing w:after="0"/>
        <w:jc w:val="both"/>
        <w:rPr>
          <w:rFonts w:ascii="Times New Roman" w:hAnsi="Times New Roman" w:cs="Times New Roman"/>
          <w:sz w:val="24"/>
          <w:szCs w:val="24"/>
        </w:rPr>
      </w:pPr>
    </w:p>
    <w:p w:rsidRPr="003C5138" w:rsidR="00DA3BE1" w:rsidP="00DA3BE1" w:rsidRDefault="00DA3BE1" w14:paraId="0964E453" w14:textId="638FF280">
      <w:pPr>
        <w:rPr>
          <w:rFonts w:ascii="Times New Roman" w:hAnsi="Times New Roman" w:cs="Times New Roman"/>
          <w:sz w:val="24"/>
          <w:szCs w:val="24"/>
        </w:rPr>
      </w:pPr>
      <w:r w:rsidRPr="003C5138">
        <w:rPr>
          <w:rFonts w:ascii="Times New Roman" w:hAnsi="Times New Roman" w:cs="Times New Roman"/>
          <w:sz w:val="24"/>
          <w:szCs w:val="24"/>
        </w:rPr>
        <w:t>Kokaugu izvietojuma</w:t>
      </w:r>
      <w:r w:rsidRPr="003C5138" w:rsidR="00AC083D">
        <w:rPr>
          <w:rFonts w:ascii="Times New Roman" w:hAnsi="Times New Roman" w:cs="Times New Roman"/>
          <w:sz w:val="24"/>
          <w:szCs w:val="24"/>
        </w:rPr>
        <w:t xml:space="preserve"> kartoshēma</w:t>
      </w:r>
      <w:r w:rsidRPr="003C5138">
        <w:rPr>
          <w:rFonts w:ascii="Times New Roman" w:hAnsi="Times New Roman" w:cs="Times New Roman"/>
          <w:sz w:val="24"/>
          <w:szCs w:val="24"/>
        </w:rPr>
        <w:t>.</w:t>
      </w:r>
    </w:p>
    <w:p w:rsidRPr="003C5138" w:rsidR="004B3AF6" w:rsidP="0002798C" w:rsidRDefault="00AC083D" w14:paraId="4D21EA54" w14:textId="39FE68DE">
      <w:pPr>
        <w:spacing w:after="0"/>
        <w:jc w:val="both"/>
        <w:rPr>
          <w:rFonts w:ascii="Times New Roman" w:hAnsi="Times New Roman" w:cs="Times New Roman"/>
          <w:sz w:val="24"/>
          <w:szCs w:val="24"/>
        </w:rPr>
      </w:pPr>
      <w:r w:rsidRPr="003C5138">
        <w:rPr>
          <w:rFonts w:ascii="Times New Roman" w:hAnsi="Times New Roman" w:cs="Times New Roman"/>
          <w:noProof/>
          <w:sz w:val="24"/>
          <w:szCs w:val="24"/>
        </w:rPr>
        <w:drawing>
          <wp:inline distT="0" distB="0" distL="0" distR="0" wp14:anchorId="2E41B0F1" wp14:editId="5B79796F">
            <wp:extent cx="6265619" cy="4428000"/>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265619" cy="4428000"/>
                    </a:xfrm>
                    <a:prstGeom prst="rect">
                      <a:avLst/>
                    </a:prstGeom>
                    <a:noFill/>
                  </pic:spPr>
                </pic:pic>
              </a:graphicData>
            </a:graphic>
          </wp:inline>
        </w:drawing>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74"/>
        <w:gridCol w:w="6974"/>
      </w:tblGrid>
      <w:tr w:rsidRPr="003C5138" w:rsidR="00DD311D" w:rsidTr="00FB11EB" w14:paraId="24ACBCBF" w14:textId="77777777">
        <w:tc>
          <w:tcPr>
            <w:tcW w:w="6974" w:type="dxa"/>
          </w:tcPr>
          <w:p w:rsidRPr="003C5138" w:rsidR="002E2C3E" w:rsidP="002E2C3E" w:rsidRDefault="002E2C3E" w14:paraId="5C9135A8" w14:textId="77777777">
            <w:pPr>
              <w:jc w:val="both"/>
              <w:rPr>
                <w:rFonts w:ascii="Times New Roman" w:hAnsi="Times New Roman" w:cs="Times New Roman"/>
                <w:sz w:val="24"/>
                <w:szCs w:val="24"/>
              </w:rPr>
            </w:pPr>
            <w:r w:rsidRPr="003C5138">
              <w:rPr>
                <w:rFonts w:ascii="Times New Roman" w:hAnsi="Times New Roman" w:cs="Times New Roman"/>
                <w:sz w:val="24"/>
                <w:szCs w:val="24"/>
              </w:rPr>
              <w:lastRenderedPageBreak/>
              <w:t>1.karšu lapa.</w:t>
            </w:r>
          </w:p>
          <w:p w:rsidRPr="003C5138" w:rsidR="002E2C3E" w:rsidP="002E2C3E" w:rsidRDefault="002E2C3E" w14:paraId="34CB1E86" w14:textId="147E7631">
            <w:pPr>
              <w:jc w:val="both"/>
              <w:rPr>
                <w:rFonts w:ascii="Times New Roman" w:hAnsi="Times New Roman" w:cs="Times New Roman"/>
                <w:sz w:val="24"/>
                <w:szCs w:val="24"/>
              </w:rPr>
            </w:pPr>
            <w:r w:rsidRPr="003C5138">
              <w:rPr>
                <w:noProof/>
              </w:rPr>
              <w:drawing>
                <wp:inline distT="0" distB="0" distL="0" distR="0" wp14:anchorId="29D80FF1" wp14:editId="067F2F90">
                  <wp:extent cx="3311239" cy="2341880"/>
                  <wp:effectExtent l="0" t="0" r="381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367135" cy="2381412"/>
                          </a:xfrm>
                          <a:prstGeom prst="rect">
                            <a:avLst/>
                          </a:prstGeom>
                          <a:noFill/>
                          <a:ln>
                            <a:noFill/>
                          </a:ln>
                        </pic:spPr>
                      </pic:pic>
                    </a:graphicData>
                  </a:graphic>
                </wp:inline>
              </w:drawing>
            </w:r>
          </w:p>
        </w:tc>
        <w:tc>
          <w:tcPr>
            <w:tcW w:w="6974" w:type="dxa"/>
          </w:tcPr>
          <w:p w:rsidRPr="003C5138" w:rsidR="002E2C3E" w:rsidP="00AD0C0C" w:rsidRDefault="00AD0C0C" w14:paraId="2B75D05E" w14:textId="7D5D732B">
            <w:pPr>
              <w:jc w:val="both"/>
              <w:rPr>
                <w:rFonts w:ascii="Times New Roman" w:hAnsi="Times New Roman" w:cs="Times New Roman"/>
                <w:sz w:val="24"/>
                <w:szCs w:val="24"/>
              </w:rPr>
            </w:pPr>
            <w:r w:rsidRPr="003C5138">
              <w:rPr>
                <w:rFonts w:ascii="Times New Roman" w:hAnsi="Times New Roman" w:cs="Times New Roman"/>
                <w:sz w:val="24"/>
                <w:szCs w:val="24"/>
              </w:rPr>
              <w:t>2.karšu lapa.</w:t>
            </w:r>
          </w:p>
          <w:p w:rsidRPr="003C5138" w:rsidR="00AD0C0C" w:rsidP="002E2C3E" w:rsidRDefault="00AD0C0C" w14:paraId="6F5ED8B6" w14:textId="437BDECC">
            <w:pPr>
              <w:jc w:val="both"/>
              <w:rPr>
                <w:rFonts w:ascii="Times New Roman" w:hAnsi="Times New Roman" w:cs="Times New Roman"/>
                <w:sz w:val="24"/>
                <w:szCs w:val="24"/>
              </w:rPr>
            </w:pPr>
            <w:r w:rsidRPr="003C5138">
              <w:rPr>
                <w:noProof/>
              </w:rPr>
              <w:drawing>
                <wp:inline distT="0" distB="0" distL="0" distR="0" wp14:anchorId="7AC53E66" wp14:editId="0B5638F6">
                  <wp:extent cx="3311792" cy="2342271"/>
                  <wp:effectExtent l="0" t="0" r="3175" b="127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368091" cy="2382089"/>
                          </a:xfrm>
                          <a:prstGeom prst="rect">
                            <a:avLst/>
                          </a:prstGeom>
                          <a:noFill/>
                          <a:ln>
                            <a:noFill/>
                          </a:ln>
                        </pic:spPr>
                      </pic:pic>
                    </a:graphicData>
                  </a:graphic>
                </wp:inline>
              </w:drawing>
            </w:r>
          </w:p>
        </w:tc>
      </w:tr>
      <w:tr w:rsidRPr="003C5138" w:rsidR="00DD311D" w:rsidTr="00FB11EB" w14:paraId="4F1D42B9" w14:textId="77777777">
        <w:tc>
          <w:tcPr>
            <w:tcW w:w="6974" w:type="dxa"/>
          </w:tcPr>
          <w:p w:rsidRPr="003C5138" w:rsidR="002E2C3E" w:rsidP="003D7B29" w:rsidRDefault="003D7B29" w14:paraId="6DDBB98C" w14:textId="77777777">
            <w:pPr>
              <w:jc w:val="both"/>
              <w:rPr>
                <w:rFonts w:ascii="Times New Roman" w:hAnsi="Times New Roman" w:cs="Times New Roman"/>
                <w:sz w:val="24"/>
                <w:szCs w:val="24"/>
              </w:rPr>
            </w:pPr>
            <w:r w:rsidRPr="003C5138">
              <w:rPr>
                <w:rFonts w:ascii="Times New Roman" w:hAnsi="Times New Roman" w:cs="Times New Roman"/>
                <w:sz w:val="24"/>
                <w:szCs w:val="24"/>
              </w:rPr>
              <w:t>3.karšu lapa.</w:t>
            </w:r>
          </w:p>
          <w:p w:rsidRPr="003C5138" w:rsidR="003D7B29" w:rsidP="003D7B29" w:rsidRDefault="00F973DD" w14:paraId="11D1C454" w14:textId="38F8C6C4">
            <w:pPr>
              <w:jc w:val="both"/>
              <w:rPr>
                <w:rFonts w:ascii="Times New Roman" w:hAnsi="Times New Roman" w:cs="Times New Roman"/>
                <w:sz w:val="24"/>
                <w:szCs w:val="24"/>
              </w:rPr>
            </w:pPr>
            <w:r w:rsidRPr="003C5138">
              <w:rPr>
                <w:rFonts w:ascii="Times New Roman" w:hAnsi="Times New Roman" w:cs="Times New Roman"/>
                <w:noProof/>
                <w:sz w:val="24"/>
                <w:szCs w:val="24"/>
              </w:rPr>
              <w:drawing>
                <wp:inline distT="0" distB="0" distL="0" distR="0" wp14:anchorId="4DA98E56" wp14:editId="46EFCF95">
                  <wp:extent cx="3306612" cy="2337684"/>
                  <wp:effectExtent l="0" t="0" r="8255"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353291" cy="2370685"/>
                          </a:xfrm>
                          <a:prstGeom prst="rect">
                            <a:avLst/>
                          </a:prstGeom>
                          <a:noFill/>
                        </pic:spPr>
                      </pic:pic>
                    </a:graphicData>
                  </a:graphic>
                </wp:inline>
              </w:drawing>
            </w:r>
          </w:p>
        </w:tc>
        <w:tc>
          <w:tcPr>
            <w:tcW w:w="6974" w:type="dxa"/>
          </w:tcPr>
          <w:p w:rsidRPr="003C5138" w:rsidR="002E2C3E" w:rsidP="002E2C3E" w:rsidRDefault="003D7B29" w14:paraId="1934B235" w14:textId="77777777">
            <w:pPr>
              <w:jc w:val="both"/>
              <w:rPr>
                <w:rFonts w:ascii="Times New Roman" w:hAnsi="Times New Roman" w:cs="Times New Roman"/>
                <w:sz w:val="24"/>
                <w:szCs w:val="24"/>
              </w:rPr>
            </w:pPr>
            <w:r w:rsidRPr="003C5138">
              <w:rPr>
                <w:rFonts w:ascii="Times New Roman" w:hAnsi="Times New Roman" w:cs="Times New Roman"/>
                <w:sz w:val="24"/>
                <w:szCs w:val="24"/>
              </w:rPr>
              <w:t>4.karšu lapa.</w:t>
            </w:r>
          </w:p>
          <w:p w:rsidRPr="003C5138" w:rsidR="003D7B29" w:rsidP="002E2C3E" w:rsidRDefault="00DD311D" w14:paraId="3765954B" w14:textId="2857E200">
            <w:pPr>
              <w:jc w:val="both"/>
              <w:rPr>
                <w:rFonts w:ascii="Times New Roman" w:hAnsi="Times New Roman" w:cs="Times New Roman"/>
                <w:sz w:val="24"/>
                <w:szCs w:val="24"/>
              </w:rPr>
            </w:pPr>
            <w:r w:rsidRPr="003C5138">
              <w:rPr>
                <w:rFonts w:ascii="Times New Roman" w:hAnsi="Times New Roman" w:cs="Times New Roman"/>
                <w:noProof/>
                <w:sz w:val="24"/>
                <w:szCs w:val="24"/>
              </w:rPr>
              <w:drawing>
                <wp:inline distT="0" distB="0" distL="0" distR="0" wp14:anchorId="5C8DA3B3" wp14:editId="180FA69B">
                  <wp:extent cx="3311525" cy="2341159"/>
                  <wp:effectExtent l="0" t="0" r="3175"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357787" cy="2373865"/>
                          </a:xfrm>
                          <a:prstGeom prst="rect">
                            <a:avLst/>
                          </a:prstGeom>
                          <a:noFill/>
                        </pic:spPr>
                      </pic:pic>
                    </a:graphicData>
                  </a:graphic>
                </wp:inline>
              </w:drawing>
            </w:r>
          </w:p>
        </w:tc>
      </w:tr>
    </w:tbl>
    <w:p w:rsidRPr="003C5138" w:rsidR="002E2C3E" w:rsidP="002E2C3E" w:rsidRDefault="002E2C3E" w14:paraId="2D24ADEA" w14:textId="77777777">
      <w:pPr>
        <w:spacing w:after="0"/>
        <w:jc w:val="both"/>
        <w:rPr>
          <w:rFonts w:ascii="Times New Roman" w:hAnsi="Times New Roman" w:cs="Times New Roman"/>
          <w:sz w:val="24"/>
          <w:szCs w:val="24"/>
        </w:rPr>
      </w:pPr>
    </w:p>
    <w:p w:rsidRPr="003C5138" w:rsidR="002E2C3E" w:rsidP="0002798C" w:rsidRDefault="002E2C3E" w14:paraId="33271CA5" w14:textId="7EA99E55">
      <w:pPr>
        <w:spacing w:after="0"/>
        <w:jc w:val="both"/>
        <w:rPr>
          <w:rFonts w:ascii="Times New Roman" w:hAnsi="Times New Roman" w:cs="Times New Roman"/>
          <w:sz w:val="24"/>
          <w:szCs w:val="24"/>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74"/>
        <w:gridCol w:w="6974"/>
      </w:tblGrid>
      <w:tr w:rsidRPr="003C5138" w:rsidR="00907905" w:rsidTr="00A6302D" w14:paraId="64516C1B" w14:textId="77777777">
        <w:tc>
          <w:tcPr>
            <w:tcW w:w="6974" w:type="dxa"/>
          </w:tcPr>
          <w:p w:rsidRPr="003C5138" w:rsidR="00907905" w:rsidP="0002798C" w:rsidRDefault="00907905" w14:paraId="60247911" w14:textId="77777777">
            <w:pPr>
              <w:jc w:val="both"/>
              <w:rPr>
                <w:rFonts w:ascii="Times New Roman" w:hAnsi="Times New Roman" w:cs="Times New Roman"/>
                <w:sz w:val="24"/>
                <w:szCs w:val="24"/>
              </w:rPr>
            </w:pPr>
            <w:r w:rsidRPr="003C5138">
              <w:rPr>
                <w:rFonts w:ascii="Times New Roman" w:hAnsi="Times New Roman" w:cs="Times New Roman"/>
                <w:sz w:val="24"/>
                <w:szCs w:val="24"/>
              </w:rPr>
              <w:t>5.karšu lapa.</w:t>
            </w:r>
          </w:p>
          <w:p w:rsidRPr="003C5138" w:rsidR="00907905" w:rsidP="0002798C" w:rsidRDefault="008C7C57" w14:paraId="201456BB" w14:textId="1F6C3A05">
            <w:pPr>
              <w:jc w:val="both"/>
              <w:rPr>
                <w:rFonts w:ascii="Times New Roman" w:hAnsi="Times New Roman" w:cs="Times New Roman"/>
                <w:sz w:val="24"/>
                <w:szCs w:val="24"/>
              </w:rPr>
            </w:pPr>
            <w:r w:rsidRPr="003C5138">
              <w:rPr>
                <w:noProof/>
              </w:rPr>
              <w:drawing>
                <wp:inline distT="0" distB="0" distL="0" distR="0" wp14:anchorId="1CFBC213" wp14:editId="52C7883E">
                  <wp:extent cx="3317533" cy="234563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325212" cy="2351064"/>
                          </a:xfrm>
                          <a:prstGeom prst="rect">
                            <a:avLst/>
                          </a:prstGeom>
                          <a:noFill/>
                          <a:ln>
                            <a:noFill/>
                          </a:ln>
                        </pic:spPr>
                      </pic:pic>
                    </a:graphicData>
                  </a:graphic>
                </wp:inline>
              </w:drawing>
            </w:r>
          </w:p>
        </w:tc>
        <w:tc>
          <w:tcPr>
            <w:tcW w:w="6974" w:type="dxa"/>
          </w:tcPr>
          <w:p w:rsidRPr="003C5138" w:rsidR="00907905" w:rsidP="0002798C" w:rsidRDefault="00907905" w14:paraId="6ADB2D73" w14:textId="77777777">
            <w:pPr>
              <w:jc w:val="both"/>
              <w:rPr>
                <w:rFonts w:ascii="Times New Roman" w:hAnsi="Times New Roman" w:cs="Times New Roman"/>
                <w:sz w:val="24"/>
                <w:szCs w:val="24"/>
              </w:rPr>
            </w:pPr>
            <w:r w:rsidRPr="003C5138">
              <w:rPr>
                <w:rFonts w:ascii="Times New Roman" w:hAnsi="Times New Roman" w:cs="Times New Roman"/>
                <w:sz w:val="24"/>
                <w:szCs w:val="24"/>
              </w:rPr>
              <w:t>6.karšu lapa.</w:t>
            </w:r>
          </w:p>
          <w:p w:rsidRPr="003C5138" w:rsidR="00907905" w:rsidP="0002798C" w:rsidRDefault="006910B6" w14:paraId="4750080B" w14:textId="4E315174">
            <w:pPr>
              <w:jc w:val="both"/>
              <w:rPr>
                <w:rFonts w:ascii="Times New Roman" w:hAnsi="Times New Roman" w:cs="Times New Roman"/>
                <w:sz w:val="24"/>
                <w:szCs w:val="24"/>
              </w:rPr>
            </w:pPr>
            <w:r w:rsidRPr="003C5138">
              <w:rPr>
                <w:noProof/>
              </w:rPr>
              <w:drawing>
                <wp:inline distT="0" distB="0" distL="0" distR="0" wp14:anchorId="3B90F7F1" wp14:editId="5117B9B5">
                  <wp:extent cx="3351272" cy="2369489"/>
                  <wp:effectExtent l="0" t="0" r="190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363390" cy="2378057"/>
                          </a:xfrm>
                          <a:prstGeom prst="rect">
                            <a:avLst/>
                          </a:prstGeom>
                          <a:noFill/>
                          <a:ln>
                            <a:noFill/>
                          </a:ln>
                        </pic:spPr>
                      </pic:pic>
                    </a:graphicData>
                  </a:graphic>
                </wp:inline>
              </w:drawing>
            </w:r>
          </w:p>
        </w:tc>
      </w:tr>
      <w:tr w:rsidRPr="003C5138" w:rsidR="00907905" w:rsidTr="00A6302D" w14:paraId="3E434E57" w14:textId="77777777">
        <w:tc>
          <w:tcPr>
            <w:tcW w:w="6974" w:type="dxa"/>
          </w:tcPr>
          <w:p w:rsidRPr="003C5138" w:rsidR="00907905" w:rsidP="00907905" w:rsidRDefault="00907905" w14:paraId="3825D6A0" w14:textId="77777777">
            <w:pPr>
              <w:jc w:val="both"/>
              <w:rPr>
                <w:rFonts w:ascii="Times New Roman" w:hAnsi="Times New Roman" w:cs="Times New Roman"/>
                <w:sz w:val="24"/>
                <w:szCs w:val="24"/>
              </w:rPr>
            </w:pPr>
            <w:r w:rsidRPr="003C5138">
              <w:rPr>
                <w:rFonts w:ascii="Times New Roman" w:hAnsi="Times New Roman" w:cs="Times New Roman"/>
                <w:sz w:val="24"/>
                <w:szCs w:val="24"/>
              </w:rPr>
              <w:t>7.karšu lapa.</w:t>
            </w:r>
          </w:p>
          <w:p w:rsidRPr="003C5138" w:rsidR="00907905" w:rsidP="00907905" w:rsidRDefault="00A6302D" w14:paraId="22AD270B" w14:textId="3225556F">
            <w:pPr>
              <w:jc w:val="both"/>
              <w:rPr>
                <w:rFonts w:ascii="Times New Roman" w:hAnsi="Times New Roman" w:cs="Times New Roman"/>
                <w:sz w:val="24"/>
                <w:szCs w:val="24"/>
              </w:rPr>
            </w:pPr>
            <w:r w:rsidRPr="003C5138">
              <w:rPr>
                <w:noProof/>
              </w:rPr>
              <w:drawing>
                <wp:inline distT="0" distB="0" distL="0" distR="0" wp14:anchorId="20155FA2" wp14:editId="3F8333E1">
                  <wp:extent cx="3315694" cy="234433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321559" cy="2348482"/>
                          </a:xfrm>
                          <a:prstGeom prst="rect">
                            <a:avLst/>
                          </a:prstGeom>
                          <a:noFill/>
                          <a:ln>
                            <a:noFill/>
                          </a:ln>
                        </pic:spPr>
                      </pic:pic>
                    </a:graphicData>
                  </a:graphic>
                </wp:inline>
              </w:drawing>
            </w:r>
          </w:p>
        </w:tc>
        <w:tc>
          <w:tcPr>
            <w:tcW w:w="6974" w:type="dxa"/>
          </w:tcPr>
          <w:p w:rsidRPr="003C5138" w:rsidR="00907905" w:rsidP="0002798C" w:rsidRDefault="00907905" w14:paraId="67BFA5AA" w14:textId="77777777">
            <w:pPr>
              <w:jc w:val="both"/>
              <w:rPr>
                <w:rFonts w:ascii="Times New Roman" w:hAnsi="Times New Roman" w:cs="Times New Roman"/>
                <w:sz w:val="24"/>
                <w:szCs w:val="24"/>
              </w:rPr>
            </w:pPr>
          </w:p>
        </w:tc>
      </w:tr>
    </w:tbl>
    <w:p w:rsidRPr="003C5138" w:rsidR="00A96218" w:rsidP="00A96218" w:rsidRDefault="00A96218" w14:paraId="36A8BFB7" w14:textId="3824492E">
      <w:pPr>
        <w:pStyle w:val="ListParagraph"/>
        <w:numPr>
          <w:ilvl w:val="0"/>
          <w:numId w:val="37"/>
        </w:numPr>
        <w:spacing w:after="0"/>
        <w:jc w:val="both"/>
        <w:rPr>
          <w:rFonts w:ascii="Times New Roman" w:hAnsi="Times New Roman" w:cs="Times New Roman"/>
          <w:b/>
          <w:sz w:val="28"/>
          <w:szCs w:val="28"/>
        </w:rPr>
      </w:pPr>
      <w:r w:rsidRPr="003C5138">
        <w:rPr>
          <w:rFonts w:ascii="Times New Roman" w:hAnsi="Times New Roman" w:cs="Times New Roman"/>
          <w:b/>
          <w:sz w:val="28"/>
          <w:szCs w:val="28"/>
        </w:rPr>
        <w:lastRenderedPageBreak/>
        <w:t>Pielikums.</w:t>
      </w:r>
    </w:p>
    <w:p w:rsidRPr="003C5138" w:rsidR="00A96218" w:rsidP="00A96218" w:rsidRDefault="00A96218" w14:paraId="6318383C" w14:textId="698B6C71">
      <w:pPr>
        <w:spacing w:after="0"/>
        <w:ind w:left="360"/>
        <w:jc w:val="both"/>
        <w:rPr>
          <w:rFonts w:ascii="Times New Roman" w:hAnsi="Times New Roman" w:cs="Times New Roman"/>
          <w:sz w:val="24"/>
          <w:szCs w:val="24"/>
        </w:rPr>
      </w:pPr>
    </w:p>
    <w:p w:rsidRPr="003C5138" w:rsidR="00A96218" w:rsidP="00383024" w:rsidRDefault="00383024" w14:paraId="24CC2064" w14:textId="0F44A845">
      <w:pPr>
        <w:ind w:left="360"/>
        <w:jc w:val="both"/>
        <w:rPr>
          <w:rFonts w:ascii="Times New Roman" w:hAnsi="Times New Roman" w:cs="Times New Roman"/>
          <w:sz w:val="24"/>
          <w:szCs w:val="24"/>
        </w:rPr>
      </w:pPr>
      <w:r w:rsidRPr="003C5138">
        <w:rPr>
          <w:rFonts w:ascii="Times New Roman" w:hAnsi="Times New Roman" w:cs="Times New Roman"/>
          <w:sz w:val="24"/>
          <w:szCs w:val="24"/>
        </w:rPr>
        <w:t>Ēdoles parka dižkoku karte.</w:t>
      </w:r>
    </w:p>
    <w:p w:rsidRPr="003C5138" w:rsidR="0097660C" w:rsidP="0002798C" w:rsidRDefault="00F6192E" w14:paraId="52295CCB" w14:textId="6B31D8EA">
      <w:pPr>
        <w:spacing w:after="0"/>
        <w:jc w:val="both"/>
        <w:rPr>
          <w:rFonts w:ascii="Times New Roman" w:hAnsi="Times New Roman" w:cs="Times New Roman"/>
          <w:sz w:val="24"/>
          <w:szCs w:val="24"/>
        </w:rPr>
      </w:pPr>
      <w:r w:rsidRPr="003C5138">
        <w:rPr>
          <w:noProof/>
        </w:rPr>
        <w:drawing>
          <wp:inline distT="0" distB="0" distL="0" distR="0" wp14:anchorId="3B062AA0" wp14:editId="52E5A02D">
            <wp:extent cx="6266179" cy="4428000"/>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266179" cy="4428000"/>
                    </a:xfrm>
                    <a:prstGeom prst="rect">
                      <a:avLst/>
                    </a:prstGeom>
                    <a:noFill/>
                    <a:ln>
                      <a:noFill/>
                    </a:ln>
                  </pic:spPr>
                </pic:pic>
              </a:graphicData>
            </a:graphic>
          </wp:inline>
        </w:drawing>
      </w:r>
    </w:p>
    <w:p w:rsidRPr="003C5138" w:rsidR="0097660C" w:rsidP="004F31EE" w:rsidRDefault="004F31EE" w14:paraId="14706553" w14:textId="6BBAFB0C">
      <w:pPr>
        <w:pStyle w:val="ListParagraph"/>
        <w:numPr>
          <w:ilvl w:val="0"/>
          <w:numId w:val="37"/>
        </w:numPr>
        <w:spacing w:after="0"/>
        <w:jc w:val="both"/>
        <w:rPr>
          <w:rFonts w:ascii="Times New Roman" w:hAnsi="Times New Roman" w:cs="Times New Roman"/>
          <w:b/>
          <w:sz w:val="28"/>
          <w:szCs w:val="28"/>
        </w:rPr>
      </w:pPr>
      <w:r w:rsidRPr="003C5138">
        <w:rPr>
          <w:rFonts w:ascii="Times New Roman" w:hAnsi="Times New Roman" w:cs="Times New Roman"/>
          <w:b/>
          <w:sz w:val="28"/>
          <w:szCs w:val="28"/>
        </w:rPr>
        <w:lastRenderedPageBreak/>
        <w:t>Pielikums.</w:t>
      </w:r>
    </w:p>
    <w:p w:rsidRPr="003C5138" w:rsidR="004F31EE" w:rsidP="004F31EE" w:rsidRDefault="004F31EE" w14:paraId="7F3DEEAC" w14:textId="042B9905">
      <w:pPr>
        <w:spacing w:after="0"/>
        <w:ind w:left="360"/>
        <w:jc w:val="both"/>
        <w:rPr>
          <w:rFonts w:ascii="Times New Roman" w:hAnsi="Times New Roman" w:cs="Times New Roman"/>
          <w:sz w:val="24"/>
          <w:szCs w:val="24"/>
        </w:rPr>
      </w:pPr>
    </w:p>
    <w:p w:rsidRPr="003C5138" w:rsidR="004F31EE" w:rsidP="004F31EE" w:rsidRDefault="00F40441" w14:paraId="179A1482" w14:textId="51127959">
      <w:pPr>
        <w:spacing w:after="0"/>
        <w:ind w:left="360"/>
        <w:jc w:val="both"/>
        <w:rPr>
          <w:rFonts w:ascii="Times New Roman" w:hAnsi="Times New Roman" w:cs="Times New Roman"/>
          <w:sz w:val="24"/>
          <w:szCs w:val="24"/>
        </w:rPr>
      </w:pPr>
      <w:r w:rsidRPr="003C5138">
        <w:rPr>
          <w:rFonts w:ascii="Times New Roman" w:hAnsi="Times New Roman" w:cs="Times New Roman"/>
          <w:sz w:val="24"/>
          <w:szCs w:val="24"/>
        </w:rPr>
        <w:t xml:space="preserve">Ēdoles parkā konstatēto aizsargājamo </w:t>
      </w:r>
      <w:r w:rsidRPr="003C5138" w:rsidR="00CE1622">
        <w:rPr>
          <w:rFonts w:ascii="Times New Roman" w:hAnsi="Times New Roman" w:cs="Times New Roman"/>
          <w:sz w:val="24"/>
          <w:szCs w:val="24"/>
        </w:rPr>
        <w:t xml:space="preserve">sūnu sugu </w:t>
      </w:r>
      <w:r w:rsidRPr="003C5138" w:rsidR="003634AA">
        <w:rPr>
          <w:rFonts w:ascii="Times New Roman" w:hAnsi="Times New Roman" w:cs="Times New Roman"/>
          <w:sz w:val="24"/>
          <w:szCs w:val="24"/>
        </w:rPr>
        <w:t>un DMB indikatorsugu</w:t>
      </w:r>
      <w:r w:rsidRPr="003C5138">
        <w:rPr>
          <w:rFonts w:ascii="Times New Roman" w:hAnsi="Times New Roman" w:cs="Times New Roman"/>
          <w:sz w:val="24"/>
          <w:szCs w:val="24"/>
        </w:rPr>
        <w:t xml:space="preserve"> karte.</w:t>
      </w:r>
    </w:p>
    <w:p w:rsidRPr="003C5138" w:rsidR="00C51810" w:rsidP="0002798C" w:rsidRDefault="00C51810" w14:paraId="0822E3D0" w14:textId="1A67C92F">
      <w:pPr>
        <w:spacing w:after="0"/>
        <w:jc w:val="both"/>
        <w:rPr>
          <w:rFonts w:ascii="Times New Roman" w:hAnsi="Times New Roman" w:cs="Times New Roman"/>
          <w:sz w:val="24"/>
          <w:szCs w:val="24"/>
        </w:rPr>
      </w:pPr>
      <w:r w:rsidRPr="003C5138">
        <w:rPr>
          <w:rFonts w:ascii="Times New Roman" w:hAnsi="Times New Roman" w:cs="Times New Roman"/>
          <w:noProof/>
          <w:sz w:val="24"/>
          <w:szCs w:val="24"/>
        </w:rPr>
        <w:drawing>
          <wp:inline distT="0" distB="0" distL="0" distR="0" wp14:anchorId="7392D3EA" wp14:editId="085ED2BA">
            <wp:extent cx="6265620" cy="4428000"/>
            <wp:effectExtent l="0" t="0" r="190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265620" cy="4428000"/>
                    </a:xfrm>
                    <a:prstGeom prst="rect">
                      <a:avLst/>
                    </a:prstGeom>
                    <a:noFill/>
                  </pic:spPr>
                </pic:pic>
              </a:graphicData>
            </a:graphic>
          </wp:inline>
        </w:drawing>
      </w:r>
    </w:p>
    <w:p w:rsidRPr="003C5138" w:rsidR="00C51810" w:rsidP="0002798C" w:rsidRDefault="00C51810" w14:paraId="00B17CB0" w14:textId="77777777">
      <w:pPr>
        <w:spacing w:after="0"/>
        <w:jc w:val="both"/>
        <w:rPr>
          <w:rFonts w:ascii="Times New Roman" w:hAnsi="Times New Roman" w:cs="Times New Roman"/>
          <w:sz w:val="24"/>
          <w:szCs w:val="24"/>
        </w:rPr>
      </w:pPr>
    </w:p>
    <w:p w:rsidRPr="003C5138" w:rsidR="002E099E" w:rsidP="003F3879" w:rsidRDefault="003F3879" w14:paraId="0114EF0A" w14:textId="79002A05">
      <w:pPr>
        <w:pStyle w:val="ListParagraph"/>
        <w:numPr>
          <w:ilvl w:val="0"/>
          <w:numId w:val="37"/>
        </w:numPr>
        <w:spacing w:after="0"/>
        <w:jc w:val="both"/>
        <w:rPr>
          <w:rFonts w:ascii="Times New Roman" w:hAnsi="Times New Roman" w:cs="Times New Roman"/>
          <w:b/>
          <w:sz w:val="28"/>
          <w:szCs w:val="28"/>
        </w:rPr>
      </w:pPr>
      <w:r w:rsidRPr="003C5138">
        <w:rPr>
          <w:rFonts w:ascii="Times New Roman" w:hAnsi="Times New Roman" w:cs="Times New Roman"/>
          <w:b/>
          <w:sz w:val="28"/>
          <w:szCs w:val="28"/>
        </w:rPr>
        <w:lastRenderedPageBreak/>
        <w:t>Pielikums.</w:t>
      </w:r>
    </w:p>
    <w:p w:rsidRPr="003C5138" w:rsidR="003F3879" w:rsidP="0002798C" w:rsidRDefault="003F3879" w14:paraId="4878C87C" w14:textId="28F3CAED">
      <w:pPr>
        <w:spacing w:after="0"/>
        <w:jc w:val="both"/>
        <w:rPr>
          <w:rFonts w:ascii="Times New Roman" w:hAnsi="Times New Roman" w:cs="Times New Roman"/>
          <w:sz w:val="24"/>
          <w:szCs w:val="24"/>
        </w:rPr>
      </w:pPr>
    </w:p>
    <w:p w:rsidRPr="003C5138" w:rsidR="003F3879" w:rsidP="0002798C" w:rsidRDefault="003F3879" w14:paraId="2BBCA7F6" w14:textId="1F4E6DED">
      <w:pPr>
        <w:spacing w:after="0"/>
        <w:jc w:val="both"/>
        <w:rPr>
          <w:rFonts w:ascii="Times New Roman" w:hAnsi="Times New Roman" w:cs="Times New Roman"/>
          <w:sz w:val="24"/>
          <w:szCs w:val="24"/>
        </w:rPr>
      </w:pPr>
      <w:r w:rsidRPr="003C5138">
        <w:rPr>
          <w:rFonts w:ascii="Times New Roman" w:hAnsi="Times New Roman" w:cs="Times New Roman"/>
          <w:sz w:val="24"/>
          <w:szCs w:val="24"/>
        </w:rPr>
        <w:t>Ēdoles parkā konstatēto aizsargājamo ķērpju sugu karte.</w:t>
      </w:r>
    </w:p>
    <w:p w:rsidRPr="003C5138" w:rsidR="002E099E" w:rsidP="0002798C" w:rsidRDefault="00C51810" w14:paraId="286F2034" w14:textId="477769F7">
      <w:pPr>
        <w:spacing w:after="0"/>
        <w:jc w:val="both"/>
        <w:rPr>
          <w:rFonts w:ascii="Times New Roman" w:hAnsi="Times New Roman" w:cs="Times New Roman"/>
          <w:sz w:val="24"/>
          <w:szCs w:val="24"/>
        </w:rPr>
      </w:pPr>
      <w:r w:rsidRPr="003C5138">
        <w:rPr>
          <w:rFonts w:ascii="Times New Roman" w:hAnsi="Times New Roman" w:cs="Times New Roman"/>
          <w:noProof/>
          <w:sz w:val="24"/>
          <w:szCs w:val="24"/>
        </w:rPr>
        <w:drawing>
          <wp:inline distT="0" distB="0" distL="0" distR="0" wp14:anchorId="005B01B7" wp14:editId="61208A20">
            <wp:extent cx="6265621" cy="4428000"/>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265621" cy="4428000"/>
                    </a:xfrm>
                    <a:prstGeom prst="rect">
                      <a:avLst/>
                    </a:prstGeom>
                    <a:noFill/>
                  </pic:spPr>
                </pic:pic>
              </a:graphicData>
            </a:graphic>
          </wp:inline>
        </w:drawing>
      </w:r>
    </w:p>
    <w:p w:rsidRPr="003C5138" w:rsidR="00A03DED" w:rsidP="0002798C" w:rsidRDefault="00A03DED" w14:paraId="4B28FF1F" w14:textId="77777777">
      <w:pPr>
        <w:spacing w:after="0"/>
        <w:jc w:val="both"/>
        <w:rPr>
          <w:rFonts w:ascii="Times New Roman" w:hAnsi="Times New Roman" w:cs="Times New Roman"/>
          <w:sz w:val="24"/>
          <w:szCs w:val="24"/>
        </w:rPr>
      </w:pPr>
    </w:p>
    <w:p w:rsidRPr="003C5138" w:rsidR="00B669F7" w:rsidP="004C6742" w:rsidRDefault="004C6742" w14:paraId="7490B57B" w14:textId="37E851A1">
      <w:pPr>
        <w:pStyle w:val="ListParagraph"/>
        <w:numPr>
          <w:ilvl w:val="0"/>
          <w:numId w:val="37"/>
        </w:numPr>
        <w:spacing w:after="0"/>
        <w:jc w:val="both"/>
        <w:rPr>
          <w:rFonts w:ascii="Times New Roman" w:hAnsi="Times New Roman" w:cs="Times New Roman"/>
          <w:b/>
          <w:sz w:val="28"/>
          <w:szCs w:val="28"/>
        </w:rPr>
      </w:pPr>
      <w:r w:rsidRPr="003C5138">
        <w:rPr>
          <w:rFonts w:ascii="Times New Roman" w:hAnsi="Times New Roman" w:cs="Times New Roman"/>
          <w:b/>
          <w:sz w:val="28"/>
          <w:szCs w:val="28"/>
        </w:rPr>
        <w:lastRenderedPageBreak/>
        <w:t>Pielikums.</w:t>
      </w:r>
    </w:p>
    <w:p w:rsidRPr="003C5138" w:rsidR="004C6742" w:rsidP="004C6742" w:rsidRDefault="004C6742" w14:paraId="6690508C" w14:textId="77777777">
      <w:pPr>
        <w:spacing w:after="0"/>
        <w:jc w:val="both"/>
        <w:rPr>
          <w:rFonts w:ascii="Times New Roman" w:hAnsi="Times New Roman" w:cs="Times New Roman"/>
          <w:sz w:val="24"/>
          <w:szCs w:val="24"/>
        </w:rPr>
      </w:pPr>
    </w:p>
    <w:p w:rsidRPr="003C5138" w:rsidR="004C6742" w:rsidP="0002798C" w:rsidRDefault="004C6742" w14:paraId="51F4DA86" w14:textId="0C48CFFF">
      <w:pPr>
        <w:spacing w:after="0"/>
        <w:jc w:val="both"/>
        <w:rPr>
          <w:rFonts w:ascii="Times New Roman" w:hAnsi="Times New Roman" w:cs="Times New Roman"/>
          <w:sz w:val="24"/>
          <w:szCs w:val="24"/>
        </w:rPr>
      </w:pPr>
      <w:r w:rsidRPr="003C5138">
        <w:rPr>
          <w:rFonts w:ascii="Times New Roman" w:hAnsi="Times New Roman" w:cs="Times New Roman"/>
          <w:sz w:val="24"/>
          <w:szCs w:val="24"/>
        </w:rPr>
        <w:t>Ēdoles parkā konstatēto aizsargājamo kukaiņu sugu karte.</w:t>
      </w:r>
    </w:p>
    <w:p w:rsidRPr="003C5138" w:rsidR="00CC2536" w:rsidP="0002798C" w:rsidRDefault="00FB1B71" w14:paraId="530F1D58" w14:textId="5949745F">
      <w:pPr>
        <w:spacing w:after="0"/>
        <w:jc w:val="both"/>
        <w:rPr>
          <w:rFonts w:ascii="Times New Roman" w:hAnsi="Times New Roman" w:cs="Times New Roman"/>
          <w:sz w:val="24"/>
          <w:szCs w:val="24"/>
        </w:rPr>
      </w:pPr>
      <w:r w:rsidRPr="003C5138">
        <w:rPr>
          <w:rFonts w:ascii="Times New Roman" w:hAnsi="Times New Roman" w:cs="Times New Roman"/>
          <w:noProof/>
          <w:sz w:val="24"/>
          <w:szCs w:val="24"/>
        </w:rPr>
        <w:drawing>
          <wp:inline distT="0" distB="0" distL="0" distR="0" wp14:anchorId="619F107E" wp14:editId="79050079">
            <wp:extent cx="6258839" cy="4428000"/>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258839" cy="4428000"/>
                    </a:xfrm>
                    <a:prstGeom prst="rect">
                      <a:avLst/>
                    </a:prstGeom>
                    <a:noFill/>
                  </pic:spPr>
                </pic:pic>
              </a:graphicData>
            </a:graphic>
          </wp:inline>
        </w:drawing>
      </w:r>
    </w:p>
    <w:p w:rsidRPr="003C5138" w:rsidR="00F362CB" w:rsidP="0002798C" w:rsidRDefault="00F362CB" w14:paraId="720235C7" w14:textId="77777777">
      <w:pPr>
        <w:spacing w:after="0"/>
        <w:jc w:val="both"/>
        <w:rPr>
          <w:rFonts w:ascii="Times New Roman" w:hAnsi="Times New Roman" w:cs="Times New Roman"/>
          <w:sz w:val="24"/>
          <w:szCs w:val="24"/>
        </w:rPr>
      </w:pPr>
    </w:p>
    <w:p w:rsidRPr="003C5138" w:rsidR="00CC2536" w:rsidP="004C6742" w:rsidRDefault="004C6742" w14:paraId="55FB4151" w14:textId="752C70D4">
      <w:pPr>
        <w:pStyle w:val="ListParagraph"/>
        <w:numPr>
          <w:ilvl w:val="0"/>
          <w:numId w:val="37"/>
        </w:numPr>
        <w:spacing w:after="0"/>
        <w:jc w:val="both"/>
        <w:rPr>
          <w:rFonts w:ascii="Times New Roman" w:hAnsi="Times New Roman" w:cs="Times New Roman"/>
          <w:b/>
          <w:sz w:val="28"/>
          <w:szCs w:val="28"/>
        </w:rPr>
      </w:pPr>
      <w:r w:rsidRPr="003C5138">
        <w:rPr>
          <w:rFonts w:ascii="Times New Roman" w:hAnsi="Times New Roman" w:cs="Times New Roman"/>
          <w:b/>
          <w:sz w:val="28"/>
          <w:szCs w:val="28"/>
        </w:rPr>
        <w:lastRenderedPageBreak/>
        <w:t>Pielikums.</w:t>
      </w:r>
    </w:p>
    <w:p w:rsidRPr="003C5138" w:rsidR="004C6742" w:rsidP="0002798C" w:rsidRDefault="004C6742" w14:paraId="774F86B2" w14:textId="77777777">
      <w:pPr>
        <w:spacing w:after="0"/>
        <w:jc w:val="both"/>
        <w:rPr>
          <w:rFonts w:ascii="Times New Roman" w:hAnsi="Times New Roman" w:cs="Times New Roman"/>
          <w:sz w:val="24"/>
          <w:szCs w:val="24"/>
        </w:rPr>
      </w:pPr>
    </w:p>
    <w:p w:rsidRPr="003C5138" w:rsidR="00B669F7" w:rsidP="0002798C" w:rsidRDefault="0067435A" w14:paraId="031F0C64" w14:textId="3A4095D3">
      <w:pPr>
        <w:spacing w:after="0"/>
        <w:jc w:val="both"/>
        <w:rPr>
          <w:rFonts w:ascii="Times New Roman" w:hAnsi="Times New Roman" w:cs="Times New Roman"/>
          <w:sz w:val="24"/>
          <w:szCs w:val="24"/>
        </w:rPr>
      </w:pPr>
      <w:r w:rsidRPr="003C5138">
        <w:rPr>
          <w:rFonts w:ascii="Times New Roman" w:hAnsi="Times New Roman" w:cs="Times New Roman"/>
          <w:bCs/>
          <w:iCs/>
          <w:color w:val="000000"/>
          <w:sz w:val="24"/>
          <w:szCs w:val="24"/>
          <w:lang w:eastAsia="ar-SA"/>
        </w:rPr>
        <w:t>Lapkoku praulgrauzim potenciāli piemēroto koku kartējums Ēdoles parka teritorijā.</w:t>
      </w:r>
    </w:p>
    <w:p w:rsidRPr="003C5138" w:rsidR="00B669F7" w:rsidP="0002798C" w:rsidRDefault="00B669F7" w14:paraId="65AF95A5" w14:textId="59D60841">
      <w:pPr>
        <w:spacing w:after="0"/>
        <w:jc w:val="both"/>
        <w:rPr>
          <w:rFonts w:ascii="Times New Roman" w:hAnsi="Times New Roman" w:cs="Times New Roman"/>
          <w:sz w:val="24"/>
          <w:szCs w:val="24"/>
        </w:rPr>
      </w:pPr>
      <w:r w:rsidRPr="003C5138">
        <w:rPr>
          <w:rFonts w:ascii="Times New Roman" w:hAnsi="Times New Roman" w:cs="Times New Roman"/>
          <w:noProof/>
          <w:sz w:val="24"/>
          <w:szCs w:val="24"/>
        </w:rPr>
        <w:drawing>
          <wp:inline distT="0" distB="0" distL="0" distR="0" wp14:anchorId="057E8EE3" wp14:editId="57824A46">
            <wp:extent cx="6264523" cy="442800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264523" cy="4428000"/>
                    </a:xfrm>
                    <a:prstGeom prst="rect">
                      <a:avLst/>
                    </a:prstGeom>
                    <a:noFill/>
                  </pic:spPr>
                </pic:pic>
              </a:graphicData>
            </a:graphic>
          </wp:inline>
        </w:drawing>
      </w:r>
    </w:p>
    <w:p w:rsidRPr="003C5138" w:rsidR="00F362CB" w:rsidP="0002798C" w:rsidRDefault="00F362CB" w14:paraId="03079449" w14:textId="77777777">
      <w:pPr>
        <w:spacing w:after="0"/>
        <w:jc w:val="both"/>
        <w:rPr>
          <w:rFonts w:ascii="Times New Roman" w:hAnsi="Times New Roman" w:cs="Times New Roman"/>
          <w:sz w:val="24"/>
          <w:szCs w:val="24"/>
        </w:rPr>
      </w:pPr>
    </w:p>
    <w:p w:rsidRPr="003C5138" w:rsidR="006F2CE2" w:rsidP="00A34788" w:rsidRDefault="00A34788" w14:paraId="68EA7834" w14:textId="04A59253">
      <w:pPr>
        <w:pStyle w:val="ListParagraph"/>
        <w:numPr>
          <w:ilvl w:val="0"/>
          <w:numId w:val="37"/>
        </w:numPr>
        <w:autoSpaceDE w:val="0"/>
        <w:autoSpaceDN w:val="0"/>
        <w:adjustRightInd w:val="0"/>
        <w:spacing w:after="0" w:line="360" w:lineRule="auto"/>
        <w:jc w:val="both"/>
        <w:rPr>
          <w:rFonts w:ascii="Times New Roman" w:hAnsi="Times New Roman" w:eastAsia="Calibri" w:cs="Times New Roman"/>
          <w:b/>
          <w:color w:val="000000"/>
          <w:sz w:val="28"/>
          <w:szCs w:val="28"/>
          <w:lang w:eastAsia="ar-SA"/>
        </w:rPr>
      </w:pPr>
      <w:r w:rsidRPr="003C5138">
        <w:rPr>
          <w:rFonts w:ascii="Times New Roman" w:hAnsi="Times New Roman" w:eastAsia="Calibri" w:cs="Times New Roman"/>
          <w:b/>
          <w:color w:val="000000"/>
          <w:sz w:val="28"/>
          <w:szCs w:val="28"/>
          <w:lang w:eastAsia="ar-SA"/>
        </w:rPr>
        <w:lastRenderedPageBreak/>
        <w:t>Pielikums.</w:t>
      </w:r>
    </w:p>
    <w:p w:rsidRPr="003C5138" w:rsidR="00A34788" w:rsidP="0067435A" w:rsidRDefault="00A34788" w14:paraId="37C3FC95" w14:textId="73DD961F">
      <w:pPr>
        <w:autoSpaceDE w:val="0"/>
        <w:autoSpaceDN w:val="0"/>
        <w:adjustRightInd w:val="0"/>
        <w:spacing w:after="0" w:line="360" w:lineRule="auto"/>
        <w:jc w:val="both"/>
        <w:rPr>
          <w:rFonts w:ascii="Times New Roman" w:hAnsi="Times New Roman" w:eastAsia="Calibri" w:cs="Times New Roman"/>
          <w:color w:val="000000"/>
          <w:sz w:val="24"/>
          <w:szCs w:val="24"/>
          <w:lang w:eastAsia="ar-SA"/>
        </w:rPr>
      </w:pPr>
    </w:p>
    <w:p w:rsidRPr="003C5138" w:rsidR="00A34788" w:rsidP="0067435A" w:rsidRDefault="00A34788" w14:paraId="16D529E9" w14:textId="044A78ED">
      <w:pPr>
        <w:autoSpaceDE w:val="0"/>
        <w:autoSpaceDN w:val="0"/>
        <w:adjustRightInd w:val="0"/>
        <w:spacing w:after="0" w:line="360" w:lineRule="auto"/>
        <w:jc w:val="both"/>
        <w:rPr>
          <w:rFonts w:ascii="Times New Roman" w:hAnsi="Times New Roman" w:eastAsia="Calibri" w:cs="Times New Roman"/>
          <w:color w:val="000000"/>
          <w:sz w:val="24"/>
          <w:szCs w:val="24"/>
          <w:lang w:eastAsia="ar-SA"/>
        </w:rPr>
      </w:pPr>
      <w:r w:rsidRPr="003C5138">
        <w:rPr>
          <w:rFonts w:ascii="Times New Roman" w:hAnsi="Times New Roman" w:eastAsia="Calibri" w:cs="Times New Roman"/>
          <w:color w:val="000000"/>
          <w:sz w:val="24"/>
          <w:szCs w:val="24"/>
          <w:lang w:eastAsia="ar-SA"/>
        </w:rPr>
        <w:t>Ēdoles parka koku vitalitātes karte.</w:t>
      </w:r>
    </w:p>
    <w:p w:rsidRPr="003C5138" w:rsidR="006F2CE2" w:rsidP="0067435A" w:rsidRDefault="006F2CE2" w14:paraId="1075731C" w14:textId="3FE299AE">
      <w:pPr>
        <w:autoSpaceDE w:val="0"/>
        <w:autoSpaceDN w:val="0"/>
        <w:adjustRightInd w:val="0"/>
        <w:spacing w:after="0" w:line="360" w:lineRule="auto"/>
        <w:jc w:val="both"/>
        <w:rPr>
          <w:rFonts w:ascii="Times New Roman" w:hAnsi="Times New Roman" w:eastAsia="Calibri" w:cs="Times New Roman"/>
          <w:color w:val="000000"/>
          <w:sz w:val="24"/>
          <w:szCs w:val="24"/>
          <w:lang w:eastAsia="ar-SA"/>
        </w:rPr>
      </w:pPr>
      <w:r w:rsidRPr="003C5138">
        <w:rPr>
          <w:rFonts w:ascii="Times New Roman" w:hAnsi="Times New Roman" w:eastAsia="Calibri" w:cs="Times New Roman"/>
          <w:noProof/>
          <w:color w:val="000000"/>
          <w:sz w:val="24"/>
          <w:szCs w:val="24"/>
          <w:lang w:eastAsia="ar-SA"/>
        </w:rPr>
        <w:drawing>
          <wp:inline distT="0" distB="0" distL="0" distR="0" wp14:anchorId="6137300B" wp14:editId="0F30359F">
            <wp:extent cx="6265621" cy="442800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265621" cy="4428000"/>
                    </a:xfrm>
                    <a:prstGeom prst="rect">
                      <a:avLst/>
                    </a:prstGeom>
                    <a:noFill/>
                  </pic:spPr>
                </pic:pic>
              </a:graphicData>
            </a:graphic>
          </wp:inline>
        </w:drawing>
      </w:r>
    </w:p>
    <w:p w:rsidRPr="003C5138" w:rsidR="0067435A" w:rsidP="00994E2B" w:rsidRDefault="00994E2B" w14:paraId="21D3127E" w14:textId="0967DB55">
      <w:pPr>
        <w:pStyle w:val="ListParagraph"/>
        <w:numPr>
          <w:ilvl w:val="0"/>
          <w:numId w:val="37"/>
        </w:numPr>
        <w:spacing w:after="0"/>
        <w:jc w:val="both"/>
        <w:rPr>
          <w:rFonts w:ascii="Times New Roman" w:hAnsi="Times New Roman" w:cs="Times New Roman"/>
          <w:b/>
          <w:sz w:val="28"/>
          <w:szCs w:val="28"/>
        </w:rPr>
      </w:pPr>
      <w:r w:rsidRPr="003C5138">
        <w:rPr>
          <w:rFonts w:ascii="Times New Roman" w:hAnsi="Times New Roman" w:cs="Times New Roman"/>
          <w:b/>
          <w:sz w:val="28"/>
          <w:szCs w:val="28"/>
        </w:rPr>
        <w:lastRenderedPageBreak/>
        <w:t>Pielikums.</w:t>
      </w:r>
    </w:p>
    <w:p w:rsidRPr="003C5138" w:rsidR="00994E2B" w:rsidP="0002798C" w:rsidRDefault="00994E2B" w14:paraId="41D7321E" w14:textId="77AA8D13">
      <w:pPr>
        <w:spacing w:after="0"/>
        <w:jc w:val="both"/>
        <w:rPr>
          <w:rFonts w:ascii="Times New Roman" w:hAnsi="Times New Roman" w:cs="Times New Roman"/>
          <w:sz w:val="24"/>
          <w:szCs w:val="24"/>
        </w:rPr>
      </w:pPr>
    </w:p>
    <w:p w:rsidRPr="003C5138" w:rsidR="00994E2B" w:rsidP="0002798C" w:rsidRDefault="00994E2B" w14:paraId="64F30C7C" w14:textId="02CE6557">
      <w:pPr>
        <w:spacing w:after="0"/>
        <w:jc w:val="both"/>
        <w:rPr>
          <w:rFonts w:ascii="Times New Roman" w:hAnsi="Times New Roman" w:cs="Times New Roman"/>
          <w:sz w:val="24"/>
          <w:szCs w:val="24"/>
        </w:rPr>
      </w:pPr>
      <w:r w:rsidRPr="003C5138">
        <w:rPr>
          <w:rFonts w:ascii="Times New Roman" w:hAnsi="Times New Roman" w:cs="Times New Roman"/>
          <w:sz w:val="24"/>
          <w:szCs w:val="24"/>
        </w:rPr>
        <w:t>Ēdoles parka apsaimniekošanas zonu karte.</w:t>
      </w:r>
    </w:p>
    <w:p w:rsidRPr="003C5138" w:rsidR="00F9034A" w:rsidP="0002798C" w:rsidRDefault="00994E2B" w14:paraId="12D3CB53" w14:textId="54D072DC">
      <w:pPr>
        <w:spacing w:after="0"/>
        <w:jc w:val="both"/>
        <w:rPr>
          <w:rFonts w:ascii="Times New Roman" w:hAnsi="Times New Roman" w:cs="Times New Roman"/>
          <w:sz w:val="24"/>
          <w:szCs w:val="24"/>
        </w:rPr>
      </w:pPr>
      <w:r w:rsidRPr="003C5138">
        <w:rPr>
          <w:rFonts w:ascii="Times New Roman" w:hAnsi="Times New Roman" w:cs="Times New Roman"/>
          <w:noProof/>
          <w:sz w:val="24"/>
          <w:szCs w:val="24"/>
        </w:rPr>
        <w:drawing>
          <wp:inline distT="0" distB="0" distL="0" distR="0" wp14:anchorId="3C995802" wp14:editId="33D9D970">
            <wp:extent cx="6265621" cy="4428000"/>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265621" cy="4428000"/>
                    </a:xfrm>
                    <a:prstGeom prst="rect">
                      <a:avLst/>
                    </a:prstGeom>
                    <a:noFill/>
                  </pic:spPr>
                </pic:pic>
              </a:graphicData>
            </a:graphic>
          </wp:inline>
        </w:drawing>
      </w:r>
    </w:p>
    <w:p w:rsidRPr="003C5138" w:rsidR="00F362CB" w:rsidP="0002798C" w:rsidRDefault="00F362CB" w14:paraId="5BD3408F" w14:textId="77777777">
      <w:pPr>
        <w:spacing w:after="0"/>
        <w:jc w:val="both"/>
        <w:rPr>
          <w:rFonts w:ascii="Times New Roman" w:hAnsi="Times New Roman" w:cs="Times New Roman"/>
          <w:sz w:val="24"/>
          <w:szCs w:val="24"/>
        </w:rPr>
      </w:pPr>
    </w:p>
    <w:p w:rsidRPr="003C5138" w:rsidR="00F9034A" w:rsidP="00DF311F" w:rsidRDefault="00DF311F" w14:paraId="4734FC96" w14:textId="468971D8">
      <w:pPr>
        <w:pStyle w:val="ListParagraph"/>
        <w:numPr>
          <w:ilvl w:val="0"/>
          <w:numId w:val="37"/>
        </w:numPr>
        <w:spacing w:after="0"/>
        <w:jc w:val="both"/>
        <w:rPr>
          <w:rFonts w:ascii="Times New Roman" w:hAnsi="Times New Roman" w:cs="Times New Roman"/>
          <w:b/>
          <w:sz w:val="28"/>
          <w:szCs w:val="28"/>
        </w:rPr>
      </w:pPr>
      <w:r w:rsidRPr="003C5138">
        <w:rPr>
          <w:rFonts w:ascii="Times New Roman" w:hAnsi="Times New Roman" w:cs="Times New Roman"/>
          <w:b/>
          <w:sz w:val="28"/>
          <w:szCs w:val="28"/>
        </w:rPr>
        <w:lastRenderedPageBreak/>
        <w:t>Pielikums.</w:t>
      </w:r>
    </w:p>
    <w:p w:rsidRPr="003C5138" w:rsidR="00DF311F" w:rsidP="0002798C" w:rsidRDefault="00DF311F" w14:paraId="1614CF8F" w14:textId="376B5639">
      <w:pPr>
        <w:spacing w:after="0"/>
        <w:jc w:val="both"/>
        <w:rPr>
          <w:rFonts w:ascii="Times New Roman" w:hAnsi="Times New Roman" w:cs="Times New Roman"/>
          <w:sz w:val="24"/>
          <w:szCs w:val="24"/>
        </w:rPr>
      </w:pPr>
    </w:p>
    <w:p w:rsidRPr="003C5138" w:rsidR="00DF311F" w:rsidP="004C45FD" w:rsidRDefault="00DF311F" w14:paraId="2BD7A82B" w14:textId="680E9549">
      <w:pPr>
        <w:jc w:val="both"/>
        <w:rPr>
          <w:rFonts w:ascii="Times New Roman" w:hAnsi="Times New Roman" w:cs="Times New Roman"/>
          <w:sz w:val="24"/>
          <w:szCs w:val="24"/>
        </w:rPr>
      </w:pPr>
      <w:r w:rsidRPr="003C5138">
        <w:rPr>
          <w:rFonts w:ascii="Times New Roman" w:hAnsi="Times New Roman" w:cs="Times New Roman"/>
          <w:sz w:val="24"/>
          <w:szCs w:val="24"/>
        </w:rPr>
        <w:t>Ierosinātā Ēdoles parka ĪADT “Aizsargājamie dendroloģiskie stādījumi” robeža.</w:t>
      </w:r>
    </w:p>
    <w:p w:rsidRPr="003C5138" w:rsidR="00F9034A" w:rsidP="0002798C" w:rsidRDefault="00F9034A" w14:paraId="3DEDA6FE" w14:textId="69B33596">
      <w:pPr>
        <w:spacing w:after="0"/>
        <w:jc w:val="both"/>
        <w:rPr>
          <w:rFonts w:ascii="Times New Roman" w:hAnsi="Times New Roman" w:cs="Times New Roman"/>
          <w:sz w:val="24"/>
          <w:szCs w:val="24"/>
        </w:rPr>
      </w:pPr>
      <w:r w:rsidRPr="003C5138">
        <w:rPr>
          <w:rFonts w:ascii="Times New Roman" w:hAnsi="Times New Roman" w:cs="Times New Roman"/>
          <w:noProof/>
          <w:sz w:val="24"/>
          <w:szCs w:val="24"/>
        </w:rPr>
        <w:drawing>
          <wp:inline distT="0" distB="0" distL="0" distR="0" wp14:anchorId="2B1D75FC" wp14:editId="7E9EF8CC">
            <wp:extent cx="6266386" cy="4428543"/>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293551" cy="4447741"/>
                    </a:xfrm>
                    <a:prstGeom prst="rect">
                      <a:avLst/>
                    </a:prstGeom>
                    <a:noFill/>
                  </pic:spPr>
                </pic:pic>
              </a:graphicData>
            </a:graphic>
          </wp:inline>
        </w:drawing>
      </w:r>
    </w:p>
    <w:sectPr w:rsidRPr="003C5138" w:rsidR="00F9034A" w:rsidSect="00CC2536">
      <w:footerReference w:type="default" r:id="rId91"/>
      <w:pgSz w:w="16838" w:h="11906" w:orient="landscape"/>
      <w:pgMar w:top="1800" w:right="1440" w:bottom="180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7046" w:rsidP="001A3D27" w:rsidRDefault="00437046" w14:paraId="43E80F0A" w14:textId="77777777">
      <w:pPr>
        <w:spacing w:after="0" w:line="240" w:lineRule="auto"/>
      </w:pPr>
      <w:r>
        <w:separator/>
      </w:r>
    </w:p>
  </w:endnote>
  <w:endnote w:type="continuationSeparator" w:id="0">
    <w:p w:rsidR="00437046" w:rsidP="001A3D27" w:rsidRDefault="00437046" w14:paraId="678F9B95" w14:textId="77777777">
      <w:pPr>
        <w:spacing w:after="0" w:line="240" w:lineRule="auto"/>
      </w:pPr>
      <w:r>
        <w:continuationSeparator/>
      </w:r>
    </w:p>
  </w:endnote>
  <w:endnote w:type="continuationNotice" w:id="1">
    <w:p w:rsidR="00437046" w:rsidRDefault="00437046" w14:paraId="2BC8516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PSMT">
    <w:altName w:val="MS Mincho"/>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5474367"/>
      <w:docPartObj>
        <w:docPartGallery w:val="Page Numbers (Bottom of Page)"/>
        <w:docPartUnique/>
      </w:docPartObj>
    </w:sdtPr>
    <w:sdtEndPr>
      <w:rPr>
        <w:noProof/>
      </w:rPr>
    </w:sdtEndPr>
    <w:sdtContent>
      <w:p w:rsidR="00B23F06" w:rsidRDefault="00B23F06" w14:paraId="5B57FAD4"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23F06" w:rsidRDefault="00B23F06" w14:paraId="593E892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103669"/>
      <w:docPartObj>
        <w:docPartGallery w:val="Page Numbers (Bottom of Page)"/>
        <w:docPartUnique/>
      </w:docPartObj>
    </w:sdtPr>
    <w:sdtEndPr>
      <w:rPr>
        <w:noProof/>
      </w:rPr>
    </w:sdtEndPr>
    <w:sdtContent>
      <w:p w:rsidR="00B23F06" w:rsidRDefault="00B23F06" w14:paraId="4B97B539" w14:textId="07295EC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23F06" w:rsidRDefault="00B23F06" w14:paraId="7898E96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7046" w:rsidP="001A3D27" w:rsidRDefault="00437046" w14:paraId="0EE0FF33" w14:textId="77777777">
      <w:pPr>
        <w:spacing w:after="0" w:line="240" w:lineRule="auto"/>
      </w:pPr>
      <w:r>
        <w:separator/>
      </w:r>
    </w:p>
  </w:footnote>
  <w:footnote w:type="continuationSeparator" w:id="0">
    <w:p w:rsidR="00437046" w:rsidP="001A3D27" w:rsidRDefault="00437046" w14:paraId="0271E6C8" w14:textId="77777777">
      <w:pPr>
        <w:spacing w:after="0" w:line="240" w:lineRule="auto"/>
      </w:pPr>
      <w:r>
        <w:continuationSeparator/>
      </w:r>
    </w:p>
  </w:footnote>
  <w:footnote w:type="continuationNotice" w:id="1">
    <w:p w:rsidR="00437046" w:rsidRDefault="00437046" w14:paraId="6A088B06"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C7C9A"/>
    <w:multiLevelType w:val="hybridMultilevel"/>
    <w:tmpl w:val="1E54E7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20451C"/>
    <w:multiLevelType w:val="multilevel"/>
    <w:tmpl w:val="0EA673FC"/>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low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C751A1"/>
    <w:multiLevelType w:val="hybridMultilevel"/>
    <w:tmpl w:val="DC5AFFBC"/>
    <w:lvl w:ilvl="0" w:tplc="4400089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0C250987"/>
    <w:multiLevelType w:val="hybridMultilevel"/>
    <w:tmpl w:val="59CEC39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D120C1C"/>
    <w:multiLevelType w:val="hybridMultilevel"/>
    <w:tmpl w:val="98EC27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05374BD"/>
    <w:multiLevelType w:val="multilevel"/>
    <w:tmpl w:val="9E9E96FC"/>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8FE77D9"/>
    <w:multiLevelType w:val="hybridMultilevel"/>
    <w:tmpl w:val="0FA4867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7" w15:restartNumberingAfterBreak="0">
    <w:nsid w:val="19AD4A36"/>
    <w:multiLevelType w:val="multilevel"/>
    <w:tmpl w:val="C6A2ACA0"/>
    <w:lvl w:ilvl="0">
      <w:start w:val="1"/>
      <w:numFmt w:val="decimal"/>
      <w:lvlText w:val="%1"/>
      <w:lvlJc w:val="left"/>
      <w:pPr>
        <w:ind w:left="649" w:hanging="546"/>
      </w:pPr>
      <w:rPr>
        <w:rFonts w:hint="default"/>
      </w:rPr>
    </w:lvl>
    <w:lvl w:ilvl="1">
      <w:start w:val="13"/>
      <w:numFmt w:val="decimal"/>
      <w:lvlText w:val="%1.%2."/>
      <w:lvlJc w:val="left"/>
      <w:pPr>
        <w:ind w:left="649" w:hanging="546"/>
      </w:pPr>
      <w:rPr>
        <w:rFonts w:hint="default" w:ascii="Calibri" w:hAnsi="Calibri" w:eastAsia="Calibri"/>
        <w:b/>
        <w:bCs/>
        <w:i/>
        <w:spacing w:val="-1"/>
        <w:w w:val="99"/>
        <w:sz w:val="24"/>
        <w:szCs w:val="24"/>
      </w:rPr>
    </w:lvl>
    <w:lvl w:ilvl="2">
      <w:start w:val="1"/>
      <w:numFmt w:val="bullet"/>
      <w:lvlText w:val="•"/>
      <w:lvlJc w:val="left"/>
      <w:pPr>
        <w:ind w:left="237" w:hanging="720"/>
      </w:pPr>
      <w:rPr>
        <w:rFonts w:hint="default" w:ascii="Calibri" w:hAnsi="Calibri" w:eastAsia="Calibri"/>
        <w:sz w:val="24"/>
        <w:szCs w:val="24"/>
      </w:rPr>
    </w:lvl>
    <w:lvl w:ilvl="3">
      <w:start w:val="1"/>
      <w:numFmt w:val="bullet"/>
      <w:lvlText w:val="•"/>
      <w:lvlJc w:val="left"/>
      <w:pPr>
        <w:ind w:left="1663" w:hanging="720"/>
      </w:pPr>
      <w:rPr>
        <w:rFonts w:hint="default"/>
      </w:rPr>
    </w:lvl>
    <w:lvl w:ilvl="4">
      <w:start w:val="1"/>
      <w:numFmt w:val="bullet"/>
      <w:lvlText w:val="•"/>
      <w:lvlJc w:val="left"/>
      <w:pPr>
        <w:ind w:left="2677" w:hanging="720"/>
      </w:pPr>
      <w:rPr>
        <w:rFonts w:hint="default"/>
      </w:rPr>
    </w:lvl>
    <w:lvl w:ilvl="5">
      <w:start w:val="1"/>
      <w:numFmt w:val="bullet"/>
      <w:lvlText w:val="•"/>
      <w:lvlJc w:val="left"/>
      <w:pPr>
        <w:ind w:left="3690" w:hanging="720"/>
      </w:pPr>
      <w:rPr>
        <w:rFonts w:hint="default"/>
      </w:rPr>
    </w:lvl>
    <w:lvl w:ilvl="6">
      <w:start w:val="1"/>
      <w:numFmt w:val="bullet"/>
      <w:lvlText w:val="•"/>
      <w:lvlJc w:val="left"/>
      <w:pPr>
        <w:ind w:left="4704" w:hanging="720"/>
      </w:pPr>
      <w:rPr>
        <w:rFonts w:hint="default"/>
      </w:rPr>
    </w:lvl>
    <w:lvl w:ilvl="7">
      <w:start w:val="1"/>
      <w:numFmt w:val="bullet"/>
      <w:lvlText w:val="•"/>
      <w:lvlJc w:val="left"/>
      <w:pPr>
        <w:ind w:left="5718" w:hanging="720"/>
      </w:pPr>
      <w:rPr>
        <w:rFonts w:hint="default"/>
      </w:rPr>
    </w:lvl>
    <w:lvl w:ilvl="8">
      <w:start w:val="1"/>
      <w:numFmt w:val="bullet"/>
      <w:lvlText w:val="•"/>
      <w:lvlJc w:val="left"/>
      <w:pPr>
        <w:ind w:left="6732" w:hanging="720"/>
      </w:pPr>
      <w:rPr>
        <w:rFonts w:hint="default"/>
      </w:rPr>
    </w:lvl>
  </w:abstractNum>
  <w:abstractNum w:abstractNumId="8" w15:restartNumberingAfterBreak="0">
    <w:nsid w:val="19AF11F0"/>
    <w:multiLevelType w:val="hybridMultilevel"/>
    <w:tmpl w:val="215E9B2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9" w15:restartNumberingAfterBreak="0">
    <w:nsid w:val="1EF95C02"/>
    <w:multiLevelType w:val="hybridMultilevel"/>
    <w:tmpl w:val="68CE0326"/>
    <w:lvl w:ilvl="0" w:tplc="DEBC68F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15C03AC"/>
    <w:multiLevelType w:val="multilevel"/>
    <w:tmpl w:val="79DECD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BE28DD"/>
    <w:multiLevelType w:val="hybridMultilevel"/>
    <w:tmpl w:val="4AC03B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2FC5429"/>
    <w:multiLevelType w:val="hybridMultilevel"/>
    <w:tmpl w:val="DB76E27E"/>
    <w:lvl w:ilvl="0" w:tplc="878204A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3105E1A"/>
    <w:multiLevelType w:val="multilevel"/>
    <w:tmpl w:val="AB5EBF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1613FA"/>
    <w:multiLevelType w:val="multilevel"/>
    <w:tmpl w:val="FF72507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B081F74"/>
    <w:multiLevelType w:val="hybridMultilevel"/>
    <w:tmpl w:val="12D6103E"/>
    <w:lvl w:ilvl="0" w:tplc="0809000F">
      <w:start w:val="1"/>
      <w:numFmt w:val="decimal"/>
      <w:lvlText w:val="%1."/>
      <w:lvlJc w:val="left"/>
      <w:pPr>
        <w:ind w:left="360" w:hanging="360"/>
      </w:pPr>
      <w:rPr>
        <w:rFonts w:hint="default"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16" w15:restartNumberingAfterBreak="0">
    <w:nsid w:val="2BA91FF3"/>
    <w:multiLevelType w:val="hybridMultilevel"/>
    <w:tmpl w:val="C2969038"/>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7" w15:restartNumberingAfterBreak="0">
    <w:nsid w:val="2DFC6100"/>
    <w:multiLevelType w:val="hybridMultilevel"/>
    <w:tmpl w:val="1E54E7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E5945AC"/>
    <w:multiLevelType w:val="hybridMultilevel"/>
    <w:tmpl w:val="BE4845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F146056"/>
    <w:multiLevelType w:val="hybridMultilevel"/>
    <w:tmpl w:val="799CE3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3AA2CBC"/>
    <w:multiLevelType w:val="hybridMultilevel"/>
    <w:tmpl w:val="146E2BC8"/>
    <w:lvl w:ilvl="0" w:tplc="0426000F">
      <w:start w:val="1"/>
      <w:numFmt w:val="decimal"/>
      <w:lvlText w:val="%1."/>
      <w:lvlJc w:val="left"/>
      <w:pPr>
        <w:ind w:left="928"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68A0FE9"/>
    <w:multiLevelType w:val="multilevel"/>
    <w:tmpl w:val="1F9C2442"/>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33C1F01"/>
    <w:multiLevelType w:val="hybridMultilevel"/>
    <w:tmpl w:val="99722E8A"/>
    <w:lvl w:ilvl="0" w:tplc="B53A1FA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D0917F0"/>
    <w:multiLevelType w:val="hybridMultilevel"/>
    <w:tmpl w:val="146E2BC8"/>
    <w:lvl w:ilvl="0" w:tplc="0426000F">
      <w:start w:val="1"/>
      <w:numFmt w:val="decimal"/>
      <w:lvlText w:val="%1."/>
      <w:lvlJc w:val="left"/>
      <w:pPr>
        <w:ind w:left="928"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ED21469"/>
    <w:multiLevelType w:val="hybridMultilevel"/>
    <w:tmpl w:val="FECC65A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5" w15:restartNumberingAfterBreak="0">
    <w:nsid w:val="55E02E5F"/>
    <w:multiLevelType w:val="hybridMultilevel"/>
    <w:tmpl w:val="67967C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E552ABE"/>
    <w:multiLevelType w:val="multilevel"/>
    <w:tmpl w:val="2E528794"/>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15:restartNumberingAfterBreak="0">
    <w:nsid w:val="64DA388C"/>
    <w:multiLevelType w:val="hybridMultilevel"/>
    <w:tmpl w:val="14BA81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74C12BF"/>
    <w:multiLevelType w:val="multilevel"/>
    <w:tmpl w:val="A9468ADA"/>
    <w:lvl w:ilvl="0">
      <w:start w:val="3"/>
      <w:numFmt w:val="decimal"/>
      <w:lvlText w:val="%1."/>
      <w:lvlJc w:val="left"/>
      <w:pPr>
        <w:ind w:left="400" w:hanging="400"/>
      </w:pPr>
      <w:rPr>
        <w:rFonts w:hint="default"/>
      </w:rPr>
    </w:lvl>
    <w:lvl w:ilvl="1">
      <w:start w:val="1"/>
      <w:numFmt w:val="decimal"/>
      <w:lvlText w:val="%1.%2."/>
      <w:lvlJc w:val="left"/>
      <w:pPr>
        <w:ind w:left="1440" w:hanging="720"/>
      </w:pPr>
      <w:rPr>
        <w:rFonts w:hint="default"/>
      </w:rPr>
    </w:lvl>
    <w:lvl w:ilvl="2">
      <w:start w:val="1"/>
      <w:numFmt w:val="lowerLetter"/>
      <w:lvlText w:val="%1.%2.%3."/>
      <w:lvlJc w:val="left"/>
      <w:pPr>
        <w:ind w:left="2160" w:hanging="720"/>
      </w:pPr>
      <w:rPr>
        <w:rFonts w:hint="default"/>
      </w:rPr>
    </w:lvl>
    <w:lvl w:ilvl="3">
      <w:start w:val="1"/>
      <w:numFmt w:val="lowerLetter"/>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67CB35CE"/>
    <w:multiLevelType w:val="hybridMultilevel"/>
    <w:tmpl w:val="0460510C"/>
    <w:lvl w:ilvl="0" w:tplc="FFFFFFFF">
      <w:start w:val="1"/>
      <w:numFmt w:val="decimal"/>
      <w:lvlText w:val="%1."/>
      <w:lvlJc w:val="left"/>
      <w:pPr>
        <w:ind w:left="602" w:hanging="360"/>
      </w:pPr>
    </w:lvl>
    <w:lvl w:ilvl="1" w:tplc="FFFFFFFF" w:tentative="1">
      <w:start w:val="1"/>
      <w:numFmt w:val="lowerLetter"/>
      <w:lvlText w:val="%2."/>
      <w:lvlJc w:val="left"/>
      <w:pPr>
        <w:ind w:left="1322" w:hanging="360"/>
      </w:pPr>
    </w:lvl>
    <w:lvl w:ilvl="2" w:tplc="FFFFFFFF" w:tentative="1">
      <w:start w:val="1"/>
      <w:numFmt w:val="lowerRoman"/>
      <w:lvlText w:val="%3."/>
      <w:lvlJc w:val="right"/>
      <w:pPr>
        <w:ind w:left="2042" w:hanging="180"/>
      </w:pPr>
    </w:lvl>
    <w:lvl w:ilvl="3" w:tplc="FFFFFFFF" w:tentative="1">
      <w:start w:val="1"/>
      <w:numFmt w:val="decimal"/>
      <w:lvlText w:val="%4."/>
      <w:lvlJc w:val="left"/>
      <w:pPr>
        <w:ind w:left="2762" w:hanging="360"/>
      </w:pPr>
    </w:lvl>
    <w:lvl w:ilvl="4" w:tplc="FFFFFFFF" w:tentative="1">
      <w:start w:val="1"/>
      <w:numFmt w:val="lowerLetter"/>
      <w:lvlText w:val="%5."/>
      <w:lvlJc w:val="left"/>
      <w:pPr>
        <w:ind w:left="3482" w:hanging="360"/>
      </w:pPr>
    </w:lvl>
    <w:lvl w:ilvl="5" w:tplc="FFFFFFFF" w:tentative="1">
      <w:start w:val="1"/>
      <w:numFmt w:val="lowerRoman"/>
      <w:lvlText w:val="%6."/>
      <w:lvlJc w:val="right"/>
      <w:pPr>
        <w:ind w:left="4202" w:hanging="180"/>
      </w:pPr>
    </w:lvl>
    <w:lvl w:ilvl="6" w:tplc="FFFFFFFF" w:tentative="1">
      <w:start w:val="1"/>
      <w:numFmt w:val="decimal"/>
      <w:lvlText w:val="%7."/>
      <w:lvlJc w:val="left"/>
      <w:pPr>
        <w:ind w:left="4922" w:hanging="360"/>
      </w:pPr>
    </w:lvl>
    <w:lvl w:ilvl="7" w:tplc="FFFFFFFF" w:tentative="1">
      <w:start w:val="1"/>
      <w:numFmt w:val="lowerLetter"/>
      <w:lvlText w:val="%8."/>
      <w:lvlJc w:val="left"/>
      <w:pPr>
        <w:ind w:left="5642" w:hanging="360"/>
      </w:pPr>
    </w:lvl>
    <w:lvl w:ilvl="8" w:tplc="FFFFFFFF" w:tentative="1">
      <w:start w:val="1"/>
      <w:numFmt w:val="lowerRoman"/>
      <w:lvlText w:val="%9."/>
      <w:lvlJc w:val="right"/>
      <w:pPr>
        <w:ind w:left="6362" w:hanging="180"/>
      </w:pPr>
    </w:lvl>
  </w:abstractNum>
  <w:abstractNum w:abstractNumId="30" w15:restartNumberingAfterBreak="0">
    <w:nsid w:val="68240A7E"/>
    <w:multiLevelType w:val="hybridMultilevel"/>
    <w:tmpl w:val="5B2E779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1" w15:restartNumberingAfterBreak="0">
    <w:nsid w:val="69DA11A2"/>
    <w:multiLevelType w:val="multilevel"/>
    <w:tmpl w:val="DFDEE6D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F4B6239"/>
    <w:multiLevelType w:val="multilevel"/>
    <w:tmpl w:val="D2F0D86E"/>
    <w:lvl w:ilvl="0">
      <w:start w:val="1"/>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424577B"/>
    <w:multiLevelType w:val="multilevel"/>
    <w:tmpl w:val="79EE09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7205494"/>
    <w:multiLevelType w:val="hybridMultilevel"/>
    <w:tmpl w:val="EAB4906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35" w15:restartNumberingAfterBreak="0">
    <w:nsid w:val="78E53E88"/>
    <w:multiLevelType w:val="hybridMultilevel"/>
    <w:tmpl w:val="228CB060"/>
    <w:lvl w:ilvl="0" w:tplc="4C00FAB8">
      <w:start w:val="2"/>
      <w:numFmt w:val="bullet"/>
      <w:lvlText w:val="-"/>
      <w:lvlJc w:val="left"/>
      <w:pPr>
        <w:ind w:left="720" w:hanging="360"/>
      </w:pPr>
      <w:rPr>
        <w:rFonts w:hint="default" w:ascii="TimesNewRomanPSMT" w:hAnsi="TimesNewRomanPSMT"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9CA0CBC"/>
    <w:multiLevelType w:val="multilevel"/>
    <w:tmpl w:val="F40AAE7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7FC801C9"/>
    <w:multiLevelType w:val="multilevel"/>
    <w:tmpl w:val="869C9958"/>
    <w:lvl w:ilvl="0">
      <w:start w:val="1"/>
      <w:numFmt w:val="decimal"/>
      <w:lvlText w:val="%1."/>
      <w:lvlJc w:val="left"/>
      <w:pPr>
        <w:tabs>
          <w:tab w:val="num" w:pos="284"/>
        </w:tabs>
        <w:ind w:left="0" w:firstLine="0"/>
      </w:pPr>
      <w:rPr>
        <w:rFonts w:hint="default" w:ascii="Times New Roman" w:hAnsi="Times New Roman" w:cs="Times New Roman" w:eastAsiaTheme="minorHAnsi"/>
      </w:rPr>
    </w:lvl>
    <w:lvl w:ilvl="1">
      <w:start w:val="1"/>
      <w:numFmt w:val="decimal"/>
      <w:isLgl/>
      <w:lvlText w:val="%1.%2."/>
      <w:lvlJc w:val="left"/>
      <w:pPr>
        <w:tabs>
          <w:tab w:val="num" w:pos="283"/>
        </w:tabs>
        <w:ind w:left="39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7"/>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6"/>
  </w:num>
  <w:num w:numId="5">
    <w:abstractNumId w:val="24"/>
  </w:num>
  <w:num w:numId="6">
    <w:abstractNumId w:val="34"/>
  </w:num>
  <w:num w:numId="7">
    <w:abstractNumId w:val="8"/>
  </w:num>
  <w:num w:numId="8">
    <w:abstractNumId w:val="7"/>
  </w:num>
  <w:num w:numId="9">
    <w:abstractNumId w:val="3"/>
  </w:num>
  <w:num w:numId="10">
    <w:abstractNumId w:val="17"/>
  </w:num>
  <w:num w:numId="11">
    <w:abstractNumId w:val="12"/>
  </w:num>
  <w:num w:numId="12">
    <w:abstractNumId w:val="29"/>
  </w:num>
  <w:num w:numId="13">
    <w:abstractNumId w:val="23"/>
  </w:num>
  <w:num w:numId="14">
    <w:abstractNumId w:val="19"/>
  </w:num>
  <w:num w:numId="15">
    <w:abstractNumId w:val="35"/>
  </w:num>
  <w:num w:numId="16">
    <w:abstractNumId w:val="15"/>
  </w:num>
  <w:num w:numId="17">
    <w:abstractNumId w:val="30"/>
  </w:num>
  <w:num w:numId="18">
    <w:abstractNumId w:val="31"/>
  </w:num>
  <w:num w:numId="19">
    <w:abstractNumId w:val="32"/>
  </w:num>
  <w:num w:numId="20">
    <w:abstractNumId w:val="33"/>
  </w:num>
  <w:num w:numId="21">
    <w:abstractNumId w:val="10"/>
  </w:num>
  <w:num w:numId="22">
    <w:abstractNumId w:val="25"/>
  </w:num>
  <w:num w:numId="23">
    <w:abstractNumId w:val="36"/>
  </w:num>
  <w:num w:numId="24">
    <w:abstractNumId w:val="13"/>
  </w:num>
  <w:num w:numId="25">
    <w:abstractNumId w:val="2"/>
  </w:num>
  <w:num w:numId="26">
    <w:abstractNumId w:val="21"/>
  </w:num>
  <w:num w:numId="27">
    <w:abstractNumId w:val="20"/>
  </w:num>
  <w:num w:numId="28">
    <w:abstractNumId w:val="0"/>
  </w:num>
  <w:num w:numId="29">
    <w:abstractNumId w:val="5"/>
  </w:num>
  <w:num w:numId="30">
    <w:abstractNumId w:val="14"/>
  </w:num>
  <w:num w:numId="31">
    <w:abstractNumId w:val="22"/>
  </w:num>
  <w:num w:numId="32">
    <w:abstractNumId w:val="9"/>
  </w:num>
  <w:num w:numId="33">
    <w:abstractNumId w:val="18"/>
  </w:num>
  <w:num w:numId="34">
    <w:abstractNumId w:val="4"/>
  </w:num>
  <w:num w:numId="35">
    <w:abstractNumId w:val="28"/>
  </w:num>
  <w:num w:numId="36">
    <w:abstractNumId w:val="1"/>
  </w:num>
  <w:num w:numId="37">
    <w:abstractNumId w:val="27"/>
  </w:num>
  <w:num w:numId="38">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hideSpellingErrors/>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680"/>
    <w:rsid w:val="00000122"/>
    <w:rsid w:val="00002DFC"/>
    <w:rsid w:val="000039DB"/>
    <w:rsid w:val="00005140"/>
    <w:rsid w:val="000065A9"/>
    <w:rsid w:val="000077CE"/>
    <w:rsid w:val="000126CE"/>
    <w:rsid w:val="000176B6"/>
    <w:rsid w:val="000229DF"/>
    <w:rsid w:val="00023F5E"/>
    <w:rsid w:val="0002798C"/>
    <w:rsid w:val="00031A62"/>
    <w:rsid w:val="00031E38"/>
    <w:rsid w:val="00037D55"/>
    <w:rsid w:val="00041008"/>
    <w:rsid w:val="00043CBE"/>
    <w:rsid w:val="00054447"/>
    <w:rsid w:val="000561DB"/>
    <w:rsid w:val="00056555"/>
    <w:rsid w:val="00057035"/>
    <w:rsid w:val="00057463"/>
    <w:rsid w:val="00060432"/>
    <w:rsid w:val="0006057E"/>
    <w:rsid w:val="00062C7F"/>
    <w:rsid w:val="0006562F"/>
    <w:rsid w:val="000734C3"/>
    <w:rsid w:val="00076266"/>
    <w:rsid w:val="000774FE"/>
    <w:rsid w:val="0008390F"/>
    <w:rsid w:val="00084654"/>
    <w:rsid w:val="0008497A"/>
    <w:rsid w:val="0009061E"/>
    <w:rsid w:val="00090E7B"/>
    <w:rsid w:val="000919EC"/>
    <w:rsid w:val="000940CB"/>
    <w:rsid w:val="0009444C"/>
    <w:rsid w:val="000A4C79"/>
    <w:rsid w:val="000A5ED8"/>
    <w:rsid w:val="000B1765"/>
    <w:rsid w:val="000B2A2F"/>
    <w:rsid w:val="000B3AF7"/>
    <w:rsid w:val="000C0BEC"/>
    <w:rsid w:val="000C3DAB"/>
    <w:rsid w:val="000C5C39"/>
    <w:rsid w:val="000C5F3B"/>
    <w:rsid w:val="000C67C7"/>
    <w:rsid w:val="000D0C2F"/>
    <w:rsid w:val="000D1836"/>
    <w:rsid w:val="000D1EE0"/>
    <w:rsid w:val="000D6498"/>
    <w:rsid w:val="000E1242"/>
    <w:rsid w:val="000E1C26"/>
    <w:rsid w:val="000E1ECB"/>
    <w:rsid w:val="000E2A9E"/>
    <w:rsid w:val="000E306D"/>
    <w:rsid w:val="000E3FFA"/>
    <w:rsid w:val="000E4132"/>
    <w:rsid w:val="000E45B0"/>
    <w:rsid w:val="000E4F44"/>
    <w:rsid w:val="000E5B22"/>
    <w:rsid w:val="000E67A5"/>
    <w:rsid w:val="000E6AD6"/>
    <w:rsid w:val="000E7364"/>
    <w:rsid w:val="000F063C"/>
    <w:rsid w:val="000F1D66"/>
    <w:rsid w:val="000F323C"/>
    <w:rsid w:val="000F77D9"/>
    <w:rsid w:val="00100B91"/>
    <w:rsid w:val="00101E1A"/>
    <w:rsid w:val="00101F03"/>
    <w:rsid w:val="0010297F"/>
    <w:rsid w:val="001032DD"/>
    <w:rsid w:val="001059EB"/>
    <w:rsid w:val="001105C5"/>
    <w:rsid w:val="00111FE1"/>
    <w:rsid w:val="0011415F"/>
    <w:rsid w:val="00116571"/>
    <w:rsid w:val="00117F53"/>
    <w:rsid w:val="001213D8"/>
    <w:rsid w:val="00121BCC"/>
    <w:rsid w:val="0012315E"/>
    <w:rsid w:val="001256A3"/>
    <w:rsid w:val="00125AC7"/>
    <w:rsid w:val="001269BE"/>
    <w:rsid w:val="00132B58"/>
    <w:rsid w:val="00133660"/>
    <w:rsid w:val="0013469C"/>
    <w:rsid w:val="0013673A"/>
    <w:rsid w:val="00136FD5"/>
    <w:rsid w:val="00140BFF"/>
    <w:rsid w:val="00140ED9"/>
    <w:rsid w:val="00141040"/>
    <w:rsid w:val="00141CE7"/>
    <w:rsid w:val="001442D5"/>
    <w:rsid w:val="00145D6B"/>
    <w:rsid w:val="00152C11"/>
    <w:rsid w:val="0015519C"/>
    <w:rsid w:val="0016047C"/>
    <w:rsid w:val="00161410"/>
    <w:rsid w:val="00163F37"/>
    <w:rsid w:val="00165308"/>
    <w:rsid w:val="00165E78"/>
    <w:rsid w:val="00165EB9"/>
    <w:rsid w:val="0016605A"/>
    <w:rsid w:val="00170562"/>
    <w:rsid w:val="001708E7"/>
    <w:rsid w:val="00171369"/>
    <w:rsid w:val="00177541"/>
    <w:rsid w:val="0018026A"/>
    <w:rsid w:val="0018166F"/>
    <w:rsid w:val="001836CF"/>
    <w:rsid w:val="001868A6"/>
    <w:rsid w:val="00186E52"/>
    <w:rsid w:val="00190396"/>
    <w:rsid w:val="00190966"/>
    <w:rsid w:val="001911D1"/>
    <w:rsid w:val="001915CE"/>
    <w:rsid w:val="00191C17"/>
    <w:rsid w:val="00192AA8"/>
    <w:rsid w:val="00194F89"/>
    <w:rsid w:val="001951FD"/>
    <w:rsid w:val="00196BF5"/>
    <w:rsid w:val="001A0A80"/>
    <w:rsid w:val="001A2A7E"/>
    <w:rsid w:val="001A3D27"/>
    <w:rsid w:val="001A42E1"/>
    <w:rsid w:val="001A66CE"/>
    <w:rsid w:val="001B48C7"/>
    <w:rsid w:val="001B6E11"/>
    <w:rsid w:val="001C0A26"/>
    <w:rsid w:val="001C123E"/>
    <w:rsid w:val="001C1C37"/>
    <w:rsid w:val="001C3693"/>
    <w:rsid w:val="001C41C8"/>
    <w:rsid w:val="001C5686"/>
    <w:rsid w:val="001C7759"/>
    <w:rsid w:val="001D1BC8"/>
    <w:rsid w:val="001E0B61"/>
    <w:rsid w:val="001E3003"/>
    <w:rsid w:val="001E5354"/>
    <w:rsid w:val="001E7AF3"/>
    <w:rsid w:val="001F143D"/>
    <w:rsid w:val="001F4AA3"/>
    <w:rsid w:val="001F5DC9"/>
    <w:rsid w:val="002027DE"/>
    <w:rsid w:val="00202DD8"/>
    <w:rsid w:val="0020338A"/>
    <w:rsid w:val="002044EE"/>
    <w:rsid w:val="00205447"/>
    <w:rsid w:val="002060CE"/>
    <w:rsid w:val="002068FC"/>
    <w:rsid w:val="00215F37"/>
    <w:rsid w:val="00221E31"/>
    <w:rsid w:val="00223C0C"/>
    <w:rsid w:val="00227E55"/>
    <w:rsid w:val="00231723"/>
    <w:rsid w:val="00231DB3"/>
    <w:rsid w:val="00234761"/>
    <w:rsid w:val="00235BA7"/>
    <w:rsid w:val="002364C4"/>
    <w:rsid w:val="0024078E"/>
    <w:rsid w:val="00241850"/>
    <w:rsid w:val="00242189"/>
    <w:rsid w:val="002422A5"/>
    <w:rsid w:val="00245170"/>
    <w:rsid w:val="002473D7"/>
    <w:rsid w:val="00263276"/>
    <w:rsid w:val="00267E30"/>
    <w:rsid w:val="0027031F"/>
    <w:rsid w:val="002710E5"/>
    <w:rsid w:val="00272186"/>
    <w:rsid w:val="00274A0A"/>
    <w:rsid w:val="00274EA9"/>
    <w:rsid w:val="002766A8"/>
    <w:rsid w:val="002864D1"/>
    <w:rsid w:val="00286A26"/>
    <w:rsid w:val="002877B4"/>
    <w:rsid w:val="002961C2"/>
    <w:rsid w:val="002A0BAC"/>
    <w:rsid w:val="002A0E4B"/>
    <w:rsid w:val="002A3C3D"/>
    <w:rsid w:val="002A5540"/>
    <w:rsid w:val="002A6EC5"/>
    <w:rsid w:val="002A79B1"/>
    <w:rsid w:val="002B13A9"/>
    <w:rsid w:val="002B2F59"/>
    <w:rsid w:val="002B4081"/>
    <w:rsid w:val="002B4220"/>
    <w:rsid w:val="002C20D4"/>
    <w:rsid w:val="002C4E6A"/>
    <w:rsid w:val="002C53AF"/>
    <w:rsid w:val="002C5790"/>
    <w:rsid w:val="002C74C6"/>
    <w:rsid w:val="002D5E91"/>
    <w:rsid w:val="002D7E9D"/>
    <w:rsid w:val="002E093C"/>
    <w:rsid w:val="002E099E"/>
    <w:rsid w:val="002E1CFD"/>
    <w:rsid w:val="002E2BEF"/>
    <w:rsid w:val="002E2C3E"/>
    <w:rsid w:val="002E3412"/>
    <w:rsid w:val="002E3C8D"/>
    <w:rsid w:val="002E40D8"/>
    <w:rsid w:val="002E4EAC"/>
    <w:rsid w:val="002E6AC5"/>
    <w:rsid w:val="002F02C6"/>
    <w:rsid w:val="002F2DB8"/>
    <w:rsid w:val="002F3605"/>
    <w:rsid w:val="002F4F0F"/>
    <w:rsid w:val="002F5E2B"/>
    <w:rsid w:val="002F685C"/>
    <w:rsid w:val="002F7BEC"/>
    <w:rsid w:val="0030198D"/>
    <w:rsid w:val="00301DEA"/>
    <w:rsid w:val="00307D1E"/>
    <w:rsid w:val="00311080"/>
    <w:rsid w:val="003125C2"/>
    <w:rsid w:val="00312BDD"/>
    <w:rsid w:val="0031481A"/>
    <w:rsid w:val="00322D61"/>
    <w:rsid w:val="0032655C"/>
    <w:rsid w:val="0032781B"/>
    <w:rsid w:val="00332EE7"/>
    <w:rsid w:val="00333E81"/>
    <w:rsid w:val="003471B5"/>
    <w:rsid w:val="00347A15"/>
    <w:rsid w:val="00347DBF"/>
    <w:rsid w:val="00351F5C"/>
    <w:rsid w:val="00354C7C"/>
    <w:rsid w:val="00356B71"/>
    <w:rsid w:val="00357FE5"/>
    <w:rsid w:val="003634AA"/>
    <w:rsid w:val="00363BEB"/>
    <w:rsid w:val="00365302"/>
    <w:rsid w:val="00380A6C"/>
    <w:rsid w:val="00380FF0"/>
    <w:rsid w:val="003813B7"/>
    <w:rsid w:val="00382DD2"/>
    <w:rsid w:val="00383024"/>
    <w:rsid w:val="00385EDD"/>
    <w:rsid w:val="00386F4A"/>
    <w:rsid w:val="0039066A"/>
    <w:rsid w:val="00391AFA"/>
    <w:rsid w:val="00391B3E"/>
    <w:rsid w:val="003973C2"/>
    <w:rsid w:val="003A05BF"/>
    <w:rsid w:val="003A10CB"/>
    <w:rsid w:val="003A16A4"/>
    <w:rsid w:val="003A1B4A"/>
    <w:rsid w:val="003A479A"/>
    <w:rsid w:val="003A58B4"/>
    <w:rsid w:val="003A596C"/>
    <w:rsid w:val="003B0B43"/>
    <w:rsid w:val="003B2292"/>
    <w:rsid w:val="003B2702"/>
    <w:rsid w:val="003B403D"/>
    <w:rsid w:val="003B4B7F"/>
    <w:rsid w:val="003C15DD"/>
    <w:rsid w:val="003C226A"/>
    <w:rsid w:val="003C2B7D"/>
    <w:rsid w:val="003C4257"/>
    <w:rsid w:val="003C5138"/>
    <w:rsid w:val="003D7559"/>
    <w:rsid w:val="003D7B29"/>
    <w:rsid w:val="003E4118"/>
    <w:rsid w:val="003F1ACC"/>
    <w:rsid w:val="003F3879"/>
    <w:rsid w:val="003F40E8"/>
    <w:rsid w:val="003F6422"/>
    <w:rsid w:val="003F6485"/>
    <w:rsid w:val="00401D91"/>
    <w:rsid w:val="004028EA"/>
    <w:rsid w:val="00403A0A"/>
    <w:rsid w:val="00404B8F"/>
    <w:rsid w:val="00406724"/>
    <w:rsid w:val="004130A0"/>
    <w:rsid w:val="00413BA5"/>
    <w:rsid w:val="00413F94"/>
    <w:rsid w:val="00417B5E"/>
    <w:rsid w:val="004208BE"/>
    <w:rsid w:val="00421CAA"/>
    <w:rsid w:val="00423890"/>
    <w:rsid w:val="0042432E"/>
    <w:rsid w:val="0042749D"/>
    <w:rsid w:val="00430786"/>
    <w:rsid w:val="00430945"/>
    <w:rsid w:val="00432E47"/>
    <w:rsid w:val="00434666"/>
    <w:rsid w:val="00434CAF"/>
    <w:rsid w:val="00437046"/>
    <w:rsid w:val="00437EFB"/>
    <w:rsid w:val="00440F4F"/>
    <w:rsid w:val="004411F0"/>
    <w:rsid w:val="0044152E"/>
    <w:rsid w:val="0044153F"/>
    <w:rsid w:val="0044379B"/>
    <w:rsid w:val="00443F2C"/>
    <w:rsid w:val="00444A33"/>
    <w:rsid w:val="00445224"/>
    <w:rsid w:val="004467B6"/>
    <w:rsid w:val="00447065"/>
    <w:rsid w:val="00447B03"/>
    <w:rsid w:val="00450D3E"/>
    <w:rsid w:val="00450EDE"/>
    <w:rsid w:val="004511EC"/>
    <w:rsid w:val="00451339"/>
    <w:rsid w:val="0045209A"/>
    <w:rsid w:val="00452EC7"/>
    <w:rsid w:val="0045475E"/>
    <w:rsid w:val="00454DAD"/>
    <w:rsid w:val="00457158"/>
    <w:rsid w:val="00463E56"/>
    <w:rsid w:val="0046627A"/>
    <w:rsid w:val="00466CE8"/>
    <w:rsid w:val="00470467"/>
    <w:rsid w:val="00470FD2"/>
    <w:rsid w:val="00472953"/>
    <w:rsid w:val="00476235"/>
    <w:rsid w:val="0048134D"/>
    <w:rsid w:val="00482536"/>
    <w:rsid w:val="00485AB3"/>
    <w:rsid w:val="00490581"/>
    <w:rsid w:val="004953DE"/>
    <w:rsid w:val="00495ED6"/>
    <w:rsid w:val="004A16C0"/>
    <w:rsid w:val="004A4AF4"/>
    <w:rsid w:val="004A513F"/>
    <w:rsid w:val="004A613C"/>
    <w:rsid w:val="004A6C24"/>
    <w:rsid w:val="004A6CF1"/>
    <w:rsid w:val="004B198F"/>
    <w:rsid w:val="004B1F74"/>
    <w:rsid w:val="004B28E1"/>
    <w:rsid w:val="004B30DE"/>
    <w:rsid w:val="004B3AF6"/>
    <w:rsid w:val="004B4FFD"/>
    <w:rsid w:val="004B58D0"/>
    <w:rsid w:val="004B6A8A"/>
    <w:rsid w:val="004B7857"/>
    <w:rsid w:val="004C2B8B"/>
    <w:rsid w:val="004C3ABE"/>
    <w:rsid w:val="004C45FD"/>
    <w:rsid w:val="004C4EC7"/>
    <w:rsid w:val="004C5933"/>
    <w:rsid w:val="004C59E9"/>
    <w:rsid w:val="004C6742"/>
    <w:rsid w:val="004D631B"/>
    <w:rsid w:val="004D6B00"/>
    <w:rsid w:val="004E3F45"/>
    <w:rsid w:val="004E4C93"/>
    <w:rsid w:val="004E50A6"/>
    <w:rsid w:val="004E520A"/>
    <w:rsid w:val="004E5A2A"/>
    <w:rsid w:val="004E6B1C"/>
    <w:rsid w:val="004E714F"/>
    <w:rsid w:val="004F2244"/>
    <w:rsid w:val="004F31EE"/>
    <w:rsid w:val="004F6EC2"/>
    <w:rsid w:val="004F78A2"/>
    <w:rsid w:val="0050093D"/>
    <w:rsid w:val="00505680"/>
    <w:rsid w:val="00511019"/>
    <w:rsid w:val="00514183"/>
    <w:rsid w:val="005159CE"/>
    <w:rsid w:val="00515EBA"/>
    <w:rsid w:val="0051619D"/>
    <w:rsid w:val="00517538"/>
    <w:rsid w:val="00517985"/>
    <w:rsid w:val="005208BD"/>
    <w:rsid w:val="00522A53"/>
    <w:rsid w:val="0052512C"/>
    <w:rsid w:val="00526201"/>
    <w:rsid w:val="0052741C"/>
    <w:rsid w:val="00527556"/>
    <w:rsid w:val="00533002"/>
    <w:rsid w:val="00533EBE"/>
    <w:rsid w:val="005432A8"/>
    <w:rsid w:val="00546C4D"/>
    <w:rsid w:val="00547A30"/>
    <w:rsid w:val="00550425"/>
    <w:rsid w:val="00551466"/>
    <w:rsid w:val="00551903"/>
    <w:rsid w:val="00551EB2"/>
    <w:rsid w:val="00552526"/>
    <w:rsid w:val="0055483F"/>
    <w:rsid w:val="00556B27"/>
    <w:rsid w:val="005605F1"/>
    <w:rsid w:val="00563156"/>
    <w:rsid w:val="0056444C"/>
    <w:rsid w:val="00564686"/>
    <w:rsid w:val="0057079A"/>
    <w:rsid w:val="005721B9"/>
    <w:rsid w:val="00576DDB"/>
    <w:rsid w:val="00586019"/>
    <w:rsid w:val="0059009C"/>
    <w:rsid w:val="00590414"/>
    <w:rsid w:val="005905BF"/>
    <w:rsid w:val="005906FE"/>
    <w:rsid w:val="0059722F"/>
    <w:rsid w:val="005A154B"/>
    <w:rsid w:val="005A21A3"/>
    <w:rsid w:val="005A3E11"/>
    <w:rsid w:val="005A7B4A"/>
    <w:rsid w:val="005A7E3B"/>
    <w:rsid w:val="005B200D"/>
    <w:rsid w:val="005B2536"/>
    <w:rsid w:val="005B2ABC"/>
    <w:rsid w:val="005B43F1"/>
    <w:rsid w:val="005B4DD3"/>
    <w:rsid w:val="005B5742"/>
    <w:rsid w:val="005B5B82"/>
    <w:rsid w:val="005B6AB5"/>
    <w:rsid w:val="005C09C6"/>
    <w:rsid w:val="005C0A55"/>
    <w:rsid w:val="005C1E70"/>
    <w:rsid w:val="005D4B89"/>
    <w:rsid w:val="005D5783"/>
    <w:rsid w:val="005D73C8"/>
    <w:rsid w:val="005D7ADB"/>
    <w:rsid w:val="005E1012"/>
    <w:rsid w:val="005E2A3A"/>
    <w:rsid w:val="005E32C1"/>
    <w:rsid w:val="005E7908"/>
    <w:rsid w:val="005F0004"/>
    <w:rsid w:val="005F3C8C"/>
    <w:rsid w:val="005F40A8"/>
    <w:rsid w:val="00600623"/>
    <w:rsid w:val="0060136F"/>
    <w:rsid w:val="00601C78"/>
    <w:rsid w:val="00603CAD"/>
    <w:rsid w:val="006065BB"/>
    <w:rsid w:val="00606839"/>
    <w:rsid w:val="006105BA"/>
    <w:rsid w:val="006133C3"/>
    <w:rsid w:val="0061631A"/>
    <w:rsid w:val="006167C7"/>
    <w:rsid w:val="00624326"/>
    <w:rsid w:val="00631D4F"/>
    <w:rsid w:val="00644652"/>
    <w:rsid w:val="00644A0F"/>
    <w:rsid w:val="0065228C"/>
    <w:rsid w:val="00653F50"/>
    <w:rsid w:val="006553F4"/>
    <w:rsid w:val="00655D5B"/>
    <w:rsid w:val="0065722F"/>
    <w:rsid w:val="00657712"/>
    <w:rsid w:val="006600AC"/>
    <w:rsid w:val="006616AF"/>
    <w:rsid w:val="006628D9"/>
    <w:rsid w:val="00664817"/>
    <w:rsid w:val="00671B56"/>
    <w:rsid w:val="00672802"/>
    <w:rsid w:val="0067338E"/>
    <w:rsid w:val="0067435A"/>
    <w:rsid w:val="00676EC6"/>
    <w:rsid w:val="00677CA2"/>
    <w:rsid w:val="00677F6F"/>
    <w:rsid w:val="00682583"/>
    <w:rsid w:val="00682698"/>
    <w:rsid w:val="0068490D"/>
    <w:rsid w:val="00684C7E"/>
    <w:rsid w:val="006910B6"/>
    <w:rsid w:val="00692FB5"/>
    <w:rsid w:val="00693B90"/>
    <w:rsid w:val="0069445F"/>
    <w:rsid w:val="00694622"/>
    <w:rsid w:val="006A0CF9"/>
    <w:rsid w:val="006A4C55"/>
    <w:rsid w:val="006A5742"/>
    <w:rsid w:val="006A600C"/>
    <w:rsid w:val="006A6D49"/>
    <w:rsid w:val="006A721B"/>
    <w:rsid w:val="006A7FF7"/>
    <w:rsid w:val="006B0002"/>
    <w:rsid w:val="006B2209"/>
    <w:rsid w:val="006B35C0"/>
    <w:rsid w:val="006B519B"/>
    <w:rsid w:val="006B5228"/>
    <w:rsid w:val="006B711B"/>
    <w:rsid w:val="006C01A5"/>
    <w:rsid w:val="006C1FEB"/>
    <w:rsid w:val="006C258D"/>
    <w:rsid w:val="006C331A"/>
    <w:rsid w:val="006C427D"/>
    <w:rsid w:val="006C7C6C"/>
    <w:rsid w:val="006D111A"/>
    <w:rsid w:val="006D1CC6"/>
    <w:rsid w:val="006D2DDD"/>
    <w:rsid w:val="006D41B8"/>
    <w:rsid w:val="006D4896"/>
    <w:rsid w:val="006D5B9F"/>
    <w:rsid w:val="006D79AB"/>
    <w:rsid w:val="006E116F"/>
    <w:rsid w:val="006E196D"/>
    <w:rsid w:val="006E1C91"/>
    <w:rsid w:val="006E4BA6"/>
    <w:rsid w:val="006E559D"/>
    <w:rsid w:val="006E5689"/>
    <w:rsid w:val="006E5952"/>
    <w:rsid w:val="006E61EE"/>
    <w:rsid w:val="006E690A"/>
    <w:rsid w:val="006E73A4"/>
    <w:rsid w:val="006F2CE2"/>
    <w:rsid w:val="006F4DD3"/>
    <w:rsid w:val="006F4F9A"/>
    <w:rsid w:val="006F6743"/>
    <w:rsid w:val="006F7C7E"/>
    <w:rsid w:val="007035E9"/>
    <w:rsid w:val="007037B3"/>
    <w:rsid w:val="007044DC"/>
    <w:rsid w:val="007077CF"/>
    <w:rsid w:val="00713F4F"/>
    <w:rsid w:val="00714F93"/>
    <w:rsid w:val="00716BDE"/>
    <w:rsid w:val="0071797C"/>
    <w:rsid w:val="00725C2E"/>
    <w:rsid w:val="00727E67"/>
    <w:rsid w:val="00731C04"/>
    <w:rsid w:val="00731D1C"/>
    <w:rsid w:val="007328A2"/>
    <w:rsid w:val="00733145"/>
    <w:rsid w:val="00733617"/>
    <w:rsid w:val="00736579"/>
    <w:rsid w:val="00736AA7"/>
    <w:rsid w:val="0074214D"/>
    <w:rsid w:val="007429D3"/>
    <w:rsid w:val="0075020D"/>
    <w:rsid w:val="00750AC5"/>
    <w:rsid w:val="007513B8"/>
    <w:rsid w:val="007544AB"/>
    <w:rsid w:val="00755A51"/>
    <w:rsid w:val="00755D67"/>
    <w:rsid w:val="007563B7"/>
    <w:rsid w:val="00770965"/>
    <w:rsid w:val="007722BF"/>
    <w:rsid w:val="00773CFA"/>
    <w:rsid w:val="0077446A"/>
    <w:rsid w:val="00774831"/>
    <w:rsid w:val="00780100"/>
    <w:rsid w:val="00786B93"/>
    <w:rsid w:val="00787AE5"/>
    <w:rsid w:val="00790604"/>
    <w:rsid w:val="00792D82"/>
    <w:rsid w:val="00794115"/>
    <w:rsid w:val="007952EF"/>
    <w:rsid w:val="007972A6"/>
    <w:rsid w:val="007A005A"/>
    <w:rsid w:val="007A3E1B"/>
    <w:rsid w:val="007A62F3"/>
    <w:rsid w:val="007A6A68"/>
    <w:rsid w:val="007B0997"/>
    <w:rsid w:val="007B235E"/>
    <w:rsid w:val="007B6CCF"/>
    <w:rsid w:val="007C337A"/>
    <w:rsid w:val="007C6C1D"/>
    <w:rsid w:val="007C74CC"/>
    <w:rsid w:val="007C771D"/>
    <w:rsid w:val="007D0BC4"/>
    <w:rsid w:val="007D29D4"/>
    <w:rsid w:val="007D2C9F"/>
    <w:rsid w:val="007D37F3"/>
    <w:rsid w:val="007D7DA6"/>
    <w:rsid w:val="007E1D0D"/>
    <w:rsid w:val="007E34B0"/>
    <w:rsid w:val="007E3AE6"/>
    <w:rsid w:val="007E3C0D"/>
    <w:rsid w:val="007F397A"/>
    <w:rsid w:val="007F77FC"/>
    <w:rsid w:val="008001D9"/>
    <w:rsid w:val="008027F0"/>
    <w:rsid w:val="00802CE2"/>
    <w:rsid w:val="00802E9E"/>
    <w:rsid w:val="00804DAD"/>
    <w:rsid w:val="00805D2E"/>
    <w:rsid w:val="008141EF"/>
    <w:rsid w:val="00816397"/>
    <w:rsid w:val="00816D43"/>
    <w:rsid w:val="00830541"/>
    <w:rsid w:val="00832048"/>
    <w:rsid w:val="008358FE"/>
    <w:rsid w:val="00843657"/>
    <w:rsid w:val="00844855"/>
    <w:rsid w:val="00846E0D"/>
    <w:rsid w:val="00850BC1"/>
    <w:rsid w:val="00850FFC"/>
    <w:rsid w:val="00857BE8"/>
    <w:rsid w:val="00860CFC"/>
    <w:rsid w:val="00862476"/>
    <w:rsid w:val="008633B5"/>
    <w:rsid w:val="008664AF"/>
    <w:rsid w:val="00871CCA"/>
    <w:rsid w:val="00872B84"/>
    <w:rsid w:val="00876F24"/>
    <w:rsid w:val="008770FC"/>
    <w:rsid w:val="00880506"/>
    <w:rsid w:val="0088136C"/>
    <w:rsid w:val="008849AD"/>
    <w:rsid w:val="008857EF"/>
    <w:rsid w:val="00886375"/>
    <w:rsid w:val="008863C0"/>
    <w:rsid w:val="00893AD6"/>
    <w:rsid w:val="0089429F"/>
    <w:rsid w:val="00897073"/>
    <w:rsid w:val="008A1251"/>
    <w:rsid w:val="008A1649"/>
    <w:rsid w:val="008A2DB2"/>
    <w:rsid w:val="008A3FDD"/>
    <w:rsid w:val="008A40D8"/>
    <w:rsid w:val="008A4221"/>
    <w:rsid w:val="008A46B1"/>
    <w:rsid w:val="008A50CA"/>
    <w:rsid w:val="008A5276"/>
    <w:rsid w:val="008A6390"/>
    <w:rsid w:val="008A66B4"/>
    <w:rsid w:val="008A6B45"/>
    <w:rsid w:val="008A6E4A"/>
    <w:rsid w:val="008B025D"/>
    <w:rsid w:val="008B02B4"/>
    <w:rsid w:val="008B1831"/>
    <w:rsid w:val="008B4004"/>
    <w:rsid w:val="008B4EAF"/>
    <w:rsid w:val="008B507E"/>
    <w:rsid w:val="008B786C"/>
    <w:rsid w:val="008C316F"/>
    <w:rsid w:val="008C756E"/>
    <w:rsid w:val="008C7C57"/>
    <w:rsid w:val="008D51E9"/>
    <w:rsid w:val="008D5E59"/>
    <w:rsid w:val="008E26D2"/>
    <w:rsid w:val="008E3ED3"/>
    <w:rsid w:val="008E41FE"/>
    <w:rsid w:val="008F0EF1"/>
    <w:rsid w:val="008F2321"/>
    <w:rsid w:val="008F3FA1"/>
    <w:rsid w:val="008F7E6B"/>
    <w:rsid w:val="009034CA"/>
    <w:rsid w:val="00904A55"/>
    <w:rsid w:val="00906BB1"/>
    <w:rsid w:val="00906DF2"/>
    <w:rsid w:val="00907905"/>
    <w:rsid w:val="00907AF6"/>
    <w:rsid w:val="009111E7"/>
    <w:rsid w:val="00915BE5"/>
    <w:rsid w:val="00915F46"/>
    <w:rsid w:val="009175C5"/>
    <w:rsid w:val="00921A2D"/>
    <w:rsid w:val="00922839"/>
    <w:rsid w:val="00924742"/>
    <w:rsid w:val="009269C0"/>
    <w:rsid w:val="009312A0"/>
    <w:rsid w:val="009352B9"/>
    <w:rsid w:val="009457A5"/>
    <w:rsid w:val="00945D93"/>
    <w:rsid w:val="0094667A"/>
    <w:rsid w:val="00946DAE"/>
    <w:rsid w:val="00947C08"/>
    <w:rsid w:val="00950722"/>
    <w:rsid w:val="0095292E"/>
    <w:rsid w:val="00952D99"/>
    <w:rsid w:val="00956200"/>
    <w:rsid w:val="009568E7"/>
    <w:rsid w:val="00965A17"/>
    <w:rsid w:val="00965E2F"/>
    <w:rsid w:val="0097063E"/>
    <w:rsid w:val="00970B3D"/>
    <w:rsid w:val="00971A96"/>
    <w:rsid w:val="00972FB8"/>
    <w:rsid w:val="00975188"/>
    <w:rsid w:val="00976276"/>
    <w:rsid w:val="0097660C"/>
    <w:rsid w:val="009774E4"/>
    <w:rsid w:val="009777AC"/>
    <w:rsid w:val="00980247"/>
    <w:rsid w:val="0098263F"/>
    <w:rsid w:val="00984746"/>
    <w:rsid w:val="00984D01"/>
    <w:rsid w:val="0099116C"/>
    <w:rsid w:val="00994E2B"/>
    <w:rsid w:val="009968DD"/>
    <w:rsid w:val="009968F7"/>
    <w:rsid w:val="009A1E96"/>
    <w:rsid w:val="009A5995"/>
    <w:rsid w:val="009A771F"/>
    <w:rsid w:val="009B458C"/>
    <w:rsid w:val="009B7288"/>
    <w:rsid w:val="009B7843"/>
    <w:rsid w:val="009B7A2B"/>
    <w:rsid w:val="009C5157"/>
    <w:rsid w:val="009D2DC7"/>
    <w:rsid w:val="009F02EF"/>
    <w:rsid w:val="009F234F"/>
    <w:rsid w:val="009F7646"/>
    <w:rsid w:val="00A01F2A"/>
    <w:rsid w:val="00A03610"/>
    <w:rsid w:val="00A03DED"/>
    <w:rsid w:val="00A119C8"/>
    <w:rsid w:val="00A119CB"/>
    <w:rsid w:val="00A12739"/>
    <w:rsid w:val="00A1459B"/>
    <w:rsid w:val="00A168B6"/>
    <w:rsid w:val="00A20515"/>
    <w:rsid w:val="00A21BDB"/>
    <w:rsid w:val="00A220C1"/>
    <w:rsid w:val="00A22675"/>
    <w:rsid w:val="00A22A10"/>
    <w:rsid w:val="00A23155"/>
    <w:rsid w:val="00A23C8C"/>
    <w:rsid w:val="00A24303"/>
    <w:rsid w:val="00A25A19"/>
    <w:rsid w:val="00A26DBE"/>
    <w:rsid w:val="00A26F90"/>
    <w:rsid w:val="00A31D15"/>
    <w:rsid w:val="00A33A32"/>
    <w:rsid w:val="00A34788"/>
    <w:rsid w:val="00A40E9B"/>
    <w:rsid w:val="00A421F9"/>
    <w:rsid w:val="00A423CF"/>
    <w:rsid w:val="00A435F0"/>
    <w:rsid w:val="00A43A3B"/>
    <w:rsid w:val="00A44179"/>
    <w:rsid w:val="00A538EB"/>
    <w:rsid w:val="00A56270"/>
    <w:rsid w:val="00A57582"/>
    <w:rsid w:val="00A606AC"/>
    <w:rsid w:val="00A629E3"/>
    <w:rsid w:val="00A6302D"/>
    <w:rsid w:val="00A671A8"/>
    <w:rsid w:val="00A67B0C"/>
    <w:rsid w:val="00A71964"/>
    <w:rsid w:val="00A733B0"/>
    <w:rsid w:val="00A73F22"/>
    <w:rsid w:val="00A75F8E"/>
    <w:rsid w:val="00A7613F"/>
    <w:rsid w:val="00A76788"/>
    <w:rsid w:val="00A805E4"/>
    <w:rsid w:val="00A813ED"/>
    <w:rsid w:val="00A81E5E"/>
    <w:rsid w:val="00A8296C"/>
    <w:rsid w:val="00A85E67"/>
    <w:rsid w:val="00A863C0"/>
    <w:rsid w:val="00A86915"/>
    <w:rsid w:val="00A93B21"/>
    <w:rsid w:val="00A942BF"/>
    <w:rsid w:val="00A96218"/>
    <w:rsid w:val="00AA17FA"/>
    <w:rsid w:val="00AA4130"/>
    <w:rsid w:val="00AA49C9"/>
    <w:rsid w:val="00AA52AE"/>
    <w:rsid w:val="00AA6E34"/>
    <w:rsid w:val="00AA7511"/>
    <w:rsid w:val="00AA7FDF"/>
    <w:rsid w:val="00AB027C"/>
    <w:rsid w:val="00AB085B"/>
    <w:rsid w:val="00AB1539"/>
    <w:rsid w:val="00AB245E"/>
    <w:rsid w:val="00AB29E4"/>
    <w:rsid w:val="00AC083D"/>
    <w:rsid w:val="00AC41C3"/>
    <w:rsid w:val="00AC52ED"/>
    <w:rsid w:val="00AC5612"/>
    <w:rsid w:val="00AC683C"/>
    <w:rsid w:val="00AC6F29"/>
    <w:rsid w:val="00AC7C8C"/>
    <w:rsid w:val="00AD0C0C"/>
    <w:rsid w:val="00AD1AD8"/>
    <w:rsid w:val="00AD4C90"/>
    <w:rsid w:val="00AD5BD9"/>
    <w:rsid w:val="00AD6E43"/>
    <w:rsid w:val="00AD6FAA"/>
    <w:rsid w:val="00AE01DE"/>
    <w:rsid w:val="00AE0235"/>
    <w:rsid w:val="00AE278C"/>
    <w:rsid w:val="00AE422E"/>
    <w:rsid w:val="00AE6D4C"/>
    <w:rsid w:val="00AF0A53"/>
    <w:rsid w:val="00AF4300"/>
    <w:rsid w:val="00B0304C"/>
    <w:rsid w:val="00B0328F"/>
    <w:rsid w:val="00B0507B"/>
    <w:rsid w:val="00B06E3D"/>
    <w:rsid w:val="00B06FD6"/>
    <w:rsid w:val="00B06FFF"/>
    <w:rsid w:val="00B07C82"/>
    <w:rsid w:val="00B11289"/>
    <w:rsid w:val="00B144F0"/>
    <w:rsid w:val="00B14FCD"/>
    <w:rsid w:val="00B1665F"/>
    <w:rsid w:val="00B17AD9"/>
    <w:rsid w:val="00B21848"/>
    <w:rsid w:val="00B21C81"/>
    <w:rsid w:val="00B21D62"/>
    <w:rsid w:val="00B225BA"/>
    <w:rsid w:val="00B228A2"/>
    <w:rsid w:val="00B22E6E"/>
    <w:rsid w:val="00B23F06"/>
    <w:rsid w:val="00B240B8"/>
    <w:rsid w:val="00B240E1"/>
    <w:rsid w:val="00B25236"/>
    <w:rsid w:val="00B2556F"/>
    <w:rsid w:val="00B30FCF"/>
    <w:rsid w:val="00B32279"/>
    <w:rsid w:val="00B40065"/>
    <w:rsid w:val="00B407F4"/>
    <w:rsid w:val="00B448B6"/>
    <w:rsid w:val="00B46F4F"/>
    <w:rsid w:val="00B50A9C"/>
    <w:rsid w:val="00B52527"/>
    <w:rsid w:val="00B53692"/>
    <w:rsid w:val="00B56FAB"/>
    <w:rsid w:val="00B57121"/>
    <w:rsid w:val="00B60050"/>
    <w:rsid w:val="00B60844"/>
    <w:rsid w:val="00B6487A"/>
    <w:rsid w:val="00B64901"/>
    <w:rsid w:val="00B64CAB"/>
    <w:rsid w:val="00B65CF9"/>
    <w:rsid w:val="00B669F7"/>
    <w:rsid w:val="00B72F75"/>
    <w:rsid w:val="00B74151"/>
    <w:rsid w:val="00B74824"/>
    <w:rsid w:val="00B7739E"/>
    <w:rsid w:val="00B779B3"/>
    <w:rsid w:val="00B803C4"/>
    <w:rsid w:val="00B80A93"/>
    <w:rsid w:val="00B833AF"/>
    <w:rsid w:val="00B854AA"/>
    <w:rsid w:val="00B854E1"/>
    <w:rsid w:val="00B87812"/>
    <w:rsid w:val="00B945A8"/>
    <w:rsid w:val="00B96DB5"/>
    <w:rsid w:val="00BA0DEE"/>
    <w:rsid w:val="00BA2B24"/>
    <w:rsid w:val="00BA2D0E"/>
    <w:rsid w:val="00BA3096"/>
    <w:rsid w:val="00BA4E52"/>
    <w:rsid w:val="00BA5BBF"/>
    <w:rsid w:val="00BB0BEA"/>
    <w:rsid w:val="00BB20BD"/>
    <w:rsid w:val="00BC0AA0"/>
    <w:rsid w:val="00BC1DF9"/>
    <w:rsid w:val="00BC6A36"/>
    <w:rsid w:val="00BD0D2D"/>
    <w:rsid w:val="00BD2E41"/>
    <w:rsid w:val="00BD377D"/>
    <w:rsid w:val="00BD6A60"/>
    <w:rsid w:val="00BE011E"/>
    <w:rsid w:val="00BE0504"/>
    <w:rsid w:val="00BE3021"/>
    <w:rsid w:val="00BE516D"/>
    <w:rsid w:val="00BE5FD0"/>
    <w:rsid w:val="00BE762B"/>
    <w:rsid w:val="00BE7ABA"/>
    <w:rsid w:val="00BF35D0"/>
    <w:rsid w:val="00BF6DBF"/>
    <w:rsid w:val="00C01B4C"/>
    <w:rsid w:val="00C02655"/>
    <w:rsid w:val="00C0280E"/>
    <w:rsid w:val="00C04704"/>
    <w:rsid w:val="00C061E4"/>
    <w:rsid w:val="00C063AB"/>
    <w:rsid w:val="00C10F4A"/>
    <w:rsid w:val="00C13DE8"/>
    <w:rsid w:val="00C1455B"/>
    <w:rsid w:val="00C15CD8"/>
    <w:rsid w:val="00C216C9"/>
    <w:rsid w:val="00C21BB9"/>
    <w:rsid w:val="00C21F24"/>
    <w:rsid w:val="00C224B8"/>
    <w:rsid w:val="00C25DCD"/>
    <w:rsid w:val="00C274D9"/>
    <w:rsid w:val="00C30AD1"/>
    <w:rsid w:val="00C3106C"/>
    <w:rsid w:val="00C31B5F"/>
    <w:rsid w:val="00C31C96"/>
    <w:rsid w:val="00C34162"/>
    <w:rsid w:val="00C34335"/>
    <w:rsid w:val="00C36838"/>
    <w:rsid w:val="00C40542"/>
    <w:rsid w:val="00C4308B"/>
    <w:rsid w:val="00C51810"/>
    <w:rsid w:val="00C51A24"/>
    <w:rsid w:val="00C52964"/>
    <w:rsid w:val="00C56273"/>
    <w:rsid w:val="00C56421"/>
    <w:rsid w:val="00C56B78"/>
    <w:rsid w:val="00C61AB3"/>
    <w:rsid w:val="00C624AC"/>
    <w:rsid w:val="00C627F5"/>
    <w:rsid w:val="00C633E2"/>
    <w:rsid w:val="00C63E13"/>
    <w:rsid w:val="00C65108"/>
    <w:rsid w:val="00C67744"/>
    <w:rsid w:val="00C70B36"/>
    <w:rsid w:val="00C72E11"/>
    <w:rsid w:val="00C74192"/>
    <w:rsid w:val="00C755F3"/>
    <w:rsid w:val="00C7673A"/>
    <w:rsid w:val="00C76C5E"/>
    <w:rsid w:val="00C80BF1"/>
    <w:rsid w:val="00C8118B"/>
    <w:rsid w:val="00C815EE"/>
    <w:rsid w:val="00C82E4E"/>
    <w:rsid w:val="00C840EF"/>
    <w:rsid w:val="00C85A6C"/>
    <w:rsid w:val="00C86382"/>
    <w:rsid w:val="00C87817"/>
    <w:rsid w:val="00C91BF4"/>
    <w:rsid w:val="00C925DC"/>
    <w:rsid w:val="00C9315A"/>
    <w:rsid w:val="00C93C27"/>
    <w:rsid w:val="00C947A5"/>
    <w:rsid w:val="00C94FF3"/>
    <w:rsid w:val="00C97FB1"/>
    <w:rsid w:val="00CA090F"/>
    <w:rsid w:val="00CA099E"/>
    <w:rsid w:val="00CA101C"/>
    <w:rsid w:val="00CA1B01"/>
    <w:rsid w:val="00CA4C22"/>
    <w:rsid w:val="00CB02E9"/>
    <w:rsid w:val="00CB2B10"/>
    <w:rsid w:val="00CB6153"/>
    <w:rsid w:val="00CC10A7"/>
    <w:rsid w:val="00CC10EC"/>
    <w:rsid w:val="00CC2536"/>
    <w:rsid w:val="00CC36D4"/>
    <w:rsid w:val="00CC4B2E"/>
    <w:rsid w:val="00CC5562"/>
    <w:rsid w:val="00CD7E96"/>
    <w:rsid w:val="00CE000A"/>
    <w:rsid w:val="00CE0089"/>
    <w:rsid w:val="00CE11EE"/>
    <w:rsid w:val="00CE1622"/>
    <w:rsid w:val="00CE1A98"/>
    <w:rsid w:val="00CE5FE4"/>
    <w:rsid w:val="00CF61B5"/>
    <w:rsid w:val="00D027A9"/>
    <w:rsid w:val="00D04CBE"/>
    <w:rsid w:val="00D05AEE"/>
    <w:rsid w:val="00D11DF6"/>
    <w:rsid w:val="00D23A78"/>
    <w:rsid w:val="00D247CB"/>
    <w:rsid w:val="00D3509B"/>
    <w:rsid w:val="00D40445"/>
    <w:rsid w:val="00D479BC"/>
    <w:rsid w:val="00D514FE"/>
    <w:rsid w:val="00D55B12"/>
    <w:rsid w:val="00D574A3"/>
    <w:rsid w:val="00D607C8"/>
    <w:rsid w:val="00D61D5A"/>
    <w:rsid w:val="00D63B00"/>
    <w:rsid w:val="00D66D4D"/>
    <w:rsid w:val="00D70E07"/>
    <w:rsid w:val="00D7144A"/>
    <w:rsid w:val="00D731BA"/>
    <w:rsid w:val="00D76E43"/>
    <w:rsid w:val="00D818B7"/>
    <w:rsid w:val="00D81C0F"/>
    <w:rsid w:val="00D851D3"/>
    <w:rsid w:val="00D864F7"/>
    <w:rsid w:val="00D86E47"/>
    <w:rsid w:val="00D95A02"/>
    <w:rsid w:val="00D97A34"/>
    <w:rsid w:val="00DA0E0C"/>
    <w:rsid w:val="00DA3BE1"/>
    <w:rsid w:val="00DA6FC9"/>
    <w:rsid w:val="00DB3D76"/>
    <w:rsid w:val="00DB4C00"/>
    <w:rsid w:val="00DB67AC"/>
    <w:rsid w:val="00DB700D"/>
    <w:rsid w:val="00DB7AC5"/>
    <w:rsid w:val="00DB7B45"/>
    <w:rsid w:val="00DC027F"/>
    <w:rsid w:val="00DC4AF8"/>
    <w:rsid w:val="00DD0730"/>
    <w:rsid w:val="00DD2A39"/>
    <w:rsid w:val="00DD311D"/>
    <w:rsid w:val="00DE53DC"/>
    <w:rsid w:val="00DF311F"/>
    <w:rsid w:val="00DF4144"/>
    <w:rsid w:val="00DF4835"/>
    <w:rsid w:val="00DF63E9"/>
    <w:rsid w:val="00DF7653"/>
    <w:rsid w:val="00E01AA4"/>
    <w:rsid w:val="00E02A24"/>
    <w:rsid w:val="00E06CE4"/>
    <w:rsid w:val="00E070B3"/>
    <w:rsid w:val="00E10902"/>
    <w:rsid w:val="00E161DF"/>
    <w:rsid w:val="00E2196E"/>
    <w:rsid w:val="00E21B4A"/>
    <w:rsid w:val="00E2272C"/>
    <w:rsid w:val="00E253A4"/>
    <w:rsid w:val="00E306BF"/>
    <w:rsid w:val="00E33F2D"/>
    <w:rsid w:val="00E36AE5"/>
    <w:rsid w:val="00E37044"/>
    <w:rsid w:val="00E371FB"/>
    <w:rsid w:val="00E37769"/>
    <w:rsid w:val="00E37C12"/>
    <w:rsid w:val="00E42D6F"/>
    <w:rsid w:val="00E43B6C"/>
    <w:rsid w:val="00E44D8D"/>
    <w:rsid w:val="00E47487"/>
    <w:rsid w:val="00E51D18"/>
    <w:rsid w:val="00E520C8"/>
    <w:rsid w:val="00E52CBE"/>
    <w:rsid w:val="00E54EEF"/>
    <w:rsid w:val="00E631CC"/>
    <w:rsid w:val="00E65DD1"/>
    <w:rsid w:val="00E663E9"/>
    <w:rsid w:val="00E72A80"/>
    <w:rsid w:val="00E72F02"/>
    <w:rsid w:val="00E77368"/>
    <w:rsid w:val="00E82EFB"/>
    <w:rsid w:val="00E836FA"/>
    <w:rsid w:val="00E83E75"/>
    <w:rsid w:val="00E864F8"/>
    <w:rsid w:val="00E908D9"/>
    <w:rsid w:val="00E915D6"/>
    <w:rsid w:val="00E927F5"/>
    <w:rsid w:val="00E93AF6"/>
    <w:rsid w:val="00E946E2"/>
    <w:rsid w:val="00E9751B"/>
    <w:rsid w:val="00E97A50"/>
    <w:rsid w:val="00EA423B"/>
    <w:rsid w:val="00EA65BD"/>
    <w:rsid w:val="00EB1FF5"/>
    <w:rsid w:val="00EB3106"/>
    <w:rsid w:val="00EB38BA"/>
    <w:rsid w:val="00EB5535"/>
    <w:rsid w:val="00EC18D1"/>
    <w:rsid w:val="00EC5457"/>
    <w:rsid w:val="00EC6506"/>
    <w:rsid w:val="00EC6A44"/>
    <w:rsid w:val="00EC7B71"/>
    <w:rsid w:val="00ED2B40"/>
    <w:rsid w:val="00ED4397"/>
    <w:rsid w:val="00ED564C"/>
    <w:rsid w:val="00ED6748"/>
    <w:rsid w:val="00ED6A7C"/>
    <w:rsid w:val="00EE01AF"/>
    <w:rsid w:val="00EE384A"/>
    <w:rsid w:val="00EE4156"/>
    <w:rsid w:val="00EE4FF5"/>
    <w:rsid w:val="00EE5379"/>
    <w:rsid w:val="00EE54DC"/>
    <w:rsid w:val="00EE59CD"/>
    <w:rsid w:val="00EE63A5"/>
    <w:rsid w:val="00EF3383"/>
    <w:rsid w:val="00F00DB9"/>
    <w:rsid w:val="00F02729"/>
    <w:rsid w:val="00F0371D"/>
    <w:rsid w:val="00F0489A"/>
    <w:rsid w:val="00F07D9F"/>
    <w:rsid w:val="00F12DE7"/>
    <w:rsid w:val="00F139BD"/>
    <w:rsid w:val="00F1419D"/>
    <w:rsid w:val="00F174C5"/>
    <w:rsid w:val="00F23274"/>
    <w:rsid w:val="00F24791"/>
    <w:rsid w:val="00F2527F"/>
    <w:rsid w:val="00F263F8"/>
    <w:rsid w:val="00F27448"/>
    <w:rsid w:val="00F2794F"/>
    <w:rsid w:val="00F308DF"/>
    <w:rsid w:val="00F362CB"/>
    <w:rsid w:val="00F40441"/>
    <w:rsid w:val="00F42B39"/>
    <w:rsid w:val="00F43CEA"/>
    <w:rsid w:val="00F44336"/>
    <w:rsid w:val="00F466D8"/>
    <w:rsid w:val="00F512A3"/>
    <w:rsid w:val="00F51305"/>
    <w:rsid w:val="00F5750D"/>
    <w:rsid w:val="00F6192E"/>
    <w:rsid w:val="00F61C96"/>
    <w:rsid w:val="00F62718"/>
    <w:rsid w:val="00F67A63"/>
    <w:rsid w:val="00F67ED0"/>
    <w:rsid w:val="00F70959"/>
    <w:rsid w:val="00F72BD5"/>
    <w:rsid w:val="00F75E35"/>
    <w:rsid w:val="00F778DF"/>
    <w:rsid w:val="00F81282"/>
    <w:rsid w:val="00F8294E"/>
    <w:rsid w:val="00F82F72"/>
    <w:rsid w:val="00F84CBF"/>
    <w:rsid w:val="00F9034A"/>
    <w:rsid w:val="00F90417"/>
    <w:rsid w:val="00F91330"/>
    <w:rsid w:val="00F92682"/>
    <w:rsid w:val="00F93911"/>
    <w:rsid w:val="00F94184"/>
    <w:rsid w:val="00F95D81"/>
    <w:rsid w:val="00F96811"/>
    <w:rsid w:val="00F96E20"/>
    <w:rsid w:val="00F973DD"/>
    <w:rsid w:val="00F9742C"/>
    <w:rsid w:val="00FA6927"/>
    <w:rsid w:val="00FA7D42"/>
    <w:rsid w:val="00FB0627"/>
    <w:rsid w:val="00FB11EB"/>
    <w:rsid w:val="00FB1B71"/>
    <w:rsid w:val="00FB3370"/>
    <w:rsid w:val="00FB380D"/>
    <w:rsid w:val="00FB3AA4"/>
    <w:rsid w:val="00FB3E28"/>
    <w:rsid w:val="00FB7A00"/>
    <w:rsid w:val="00FC34CE"/>
    <w:rsid w:val="00FC40F4"/>
    <w:rsid w:val="00FC6424"/>
    <w:rsid w:val="00FC7720"/>
    <w:rsid w:val="00FD2D4C"/>
    <w:rsid w:val="00FD3F34"/>
    <w:rsid w:val="00FD4FC4"/>
    <w:rsid w:val="00FD526D"/>
    <w:rsid w:val="00FD6A88"/>
    <w:rsid w:val="00FE1100"/>
    <w:rsid w:val="00FE1C19"/>
    <w:rsid w:val="00FE3E59"/>
    <w:rsid w:val="00FE4293"/>
    <w:rsid w:val="00FF2B8E"/>
    <w:rsid w:val="00FF5B98"/>
    <w:rsid w:val="00FF63FC"/>
    <w:rsid w:val="00FF66DD"/>
    <w:rsid w:val="00FF679E"/>
    <w:rsid w:val="00FF721F"/>
    <w:rsid w:val="04350F49"/>
    <w:rsid w:val="04EF4285"/>
    <w:rsid w:val="1B53AB86"/>
    <w:rsid w:val="24F2936F"/>
    <w:rsid w:val="301E4D77"/>
    <w:rsid w:val="460AE415"/>
    <w:rsid w:val="4690EC7F"/>
    <w:rsid w:val="475E0AE4"/>
    <w:rsid w:val="49BF2955"/>
    <w:rsid w:val="4E550F37"/>
    <w:rsid w:val="534CE33E"/>
    <w:rsid w:val="6E4B9EE4"/>
    <w:rsid w:val="793D5E1D"/>
    <w:rsid w:val="79C2A8AC"/>
    <w:rsid w:val="7A91BF4F"/>
    <w:rsid w:val="7BB8D8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EAB19"/>
  <w15:chartTrackingRefBased/>
  <w15:docId w15:val="{816342DC-E093-4702-B406-FC930CB1E8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D61D5A"/>
  </w:style>
  <w:style w:type="paragraph" w:styleId="Heading1">
    <w:name w:val="heading 1"/>
    <w:basedOn w:val="Normal"/>
    <w:next w:val="Normal"/>
    <w:link w:val="Heading1Char"/>
    <w:uiPriority w:val="9"/>
    <w:qFormat/>
    <w:rsid w:val="00B60050"/>
    <w:pPr>
      <w:keepNext/>
      <w:keepLines/>
      <w:spacing w:before="480" w:after="0" w:line="240" w:lineRule="auto"/>
      <w:outlineLvl w:val="0"/>
    </w:pPr>
    <w:rPr>
      <w:rFonts w:ascii="Times New Roman" w:hAnsi="Times New Roman" w:eastAsiaTheme="majorEastAsia" w:cstheme="majorBidi"/>
      <w:bCs/>
      <w:sz w:val="32"/>
      <w:szCs w:val="28"/>
      <w:lang w:eastAsia="lv-LV"/>
    </w:rPr>
  </w:style>
  <w:style w:type="paragraph" w:styleId="Heading2">
    <w:name w:val="heading 2"/>
    <w:basedOn w:val="Normal"/>
    <w:next w:val="Normal"/>
    <w:link w:val="Heading2Char"/>
    <w:uiPriority w:val="9"/>
    <w:unhideWhenUsed/>
    <w:qFormat/>
    <w:rsid w:val="00B60050"/>
    <w:pPr>
      <w:keepNext/>
      <w:keepLines/>
      <w:spacing w:before="40" w:after="0"/>
      <w:outlineLvl w:val="1"/>
    </w:pPr>
    <w:rPr>
      <w:rFonts w:ascii="Times New Roman" w:hAnsi="Times New Roman" w:eastAsiaTheme="majorEastAsia" w:cstheme="majorBidi"/>
      <w:sz w:val="26"/>
      <w:szCs w:val="26"/>
    </w:rPr>
  </w:style>
  <w:style w:type="paragraph" w:styleId="Heading3">
    <w:name w:val="heading 3"/>
    <w:basedOn w:val="Normal"/>
    <w:next w:val="Normal"/>
    <w:link w:val="Heading3Char"/>
    <w:uiPriority w:val="9"/>
    <w:unhideWhenUsed/>
    <w:qFormat/>
    <w:rsid w:val="00CE5FE4"/>
    <w:pPr>
      <w:keepNext/>
      <w:keepLines/>
      <w:spacing w:before="40" w:after="0"/>
      <w:outlineLvl w:val="2"/>
    </w:pPr>
    <w:rPr>
      <w:rFonts w:ascii="Times New Roman" w:hAnsi="Times New Roman" w:eastAsiaTheme="majorEastAsia" w:cstheme="majorBidi"/>
      <w:sz w:val="24"/>
      <w:szCs w:val="24"/>
    </w:rPr>
  </w:style>
  <w:style w:type="paragraph" w:styleId="Heading4">
    <w:name w:val="heading 4"/>
    <w:basedOn w:val="Normal"/>
    <w:next w:val="Normal"/>
    <w:link w:val="Heading4Char"/>
    <w:uiPriority w:val="9"/>
    <w:unhideWhenUsed/>
    <w:qFormat/>
    <w:rsid w:val="00D851D3"/>
    <w:pPr>
      <w:keepNext/>
      <w:keepLines/>
      <w:spacing w:before="200" w:after="0" w:line="240" w:lineRule="auto"/>
      <w:outlineLvl w:val="3"/>
    </w:pPr>
    <w:rPr>
      <w:rFonts w:asciiTheme="majorHAnsi" w:hAnsiTheme="majorHAnsi" w:eastAsiaTheme="majorEastAsia" w:cstheme="majorBidi"/>
      <w:b/>
      <w:bCs/>
      <w:i/>
      <w:iCs/>
      <w:color w:val="4472C4" w:themeColor="accent1"/>
      <w:sz w:val="24"/>
      <w:szCs w:val="24"/>
      <w:lang w:eastAsia="lv-LV"/>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60050"/>
    <w:rPr>
      <w:rFonts w:ascii="Times New Roman" w:hAnsi="Times New Roman" w:eastAsiaTheme="majorEastAsia" w:cstheme="majorBidi"/>
      <w:bCs/>
      <w:sz w:val="32"/>
      <w:szCs w:val="28"/>
      <w:lang w:eastAsia="lv-LV"/>
    </w:rPr>
  </w:style>
  <w:style w:type="character" w:styleId="Heading2Char" w:customStyle="1">
    <w:name w:val="Heading 2 Char"/>
    <w:basedOn w:val="DefaultParagraphFont"/>
    <w:link w:val="Heading2"/>
    <w:uiPriority w:val="9"/>
    <w:rsid w:val="00B60050"/>
    <w:rPr>
      <w:rFonts w:ascii="Times New Roman" w:hAnsi="Times New Roman" w:eastAsiaTheme="majorEastAsia" w:cstheme="majorBidi"/>
      <w:sz w:val="26"/>
      <w:szCs w:val="26"/>
    </w:rPr>
  </w:style>
  <w:style w:type="character" w:styleId="Heading3Char" w:customStyle="1">
    <w:name w:val="Heading 3 Char"/>
    <w:basedOn w:val="DefaultParagraphFont"/>
    <w:link w:val="Heading3"/>
    <w:uiPriority w:val="9"/>
    <w:rsid w:val="00CE5FE4"/>
    <w:rPr>
      <w:rFonts w:ascii="Times New Roman" w:hAnsi="Times New Roman" w:eastAsiaTheme="majorEastAsia" w:cstheme="majorBidi"/>
      <w:sz w:val="24"/>
      <w:szCs w:val="24"/>
    </w:rPr>
  </w:style>
  <w:style w:type="character" w:styleId="Heading4Char" w:customStyle="1">
    <w:name w:val="Heading 4 Char"/>
    <w:basedOn w:val="DefaultParagraphFont"/>
    <w:link w:val="Heading4"/>
    <w:uiPriority w:val="9"/>
    <w:rsid w:val="00D851D3"/>
    <w:rPr>
      <w:rFonts w:asciiTheme="majorHAnsi" w:hAnsiTheme="majorHAnsi" w:eastAsiaTheme="majorEastAsia" w:cstheme="majorBidi"/>
      <w:b/>
      <w:bCs/>
      <w:i/>
      <w:iCs/>
      <w:color w:val="4472C4" w:themeColor="accent1"/>
      <w:sz w:val="24"/>
      <w:szCs w:val="24"/>
      <w:lang w:eastAsia="lv-LV"/>
    </w:rPr>
  </w:style>
  <w:style w:type="paragraph" w:styleId="ListParagraph">
    <w:name w:val="List Paragraph"/>
    <w:basedOn w:val="Normal"/>
    <w:qFormat/>
    <w:rsid w:val="00915F46"/>
    <w:pPr>
      <w:ind w:left="720"/>
      <w:contextualSpacing/>
    </w:pPr>
  </w:style>
  <w:style w:type="character" w:styleId="CommentReference">
    <w:name w:val="annotation reference"/>
    <w:basedOn w:val="DefaultParagraphFont"/>
    <w:uiPriority w:val="99"/>
    <w:semiHidden/>
    <w:unhideWhenUsed/>
    <w:rsid w:val="00915F46"/>
    <w:rPr>
      <w:sz w:val="16"/>
      <w:szCs w:val="16"/>
    </w:rPr>
  </w:style>
  <w:style w:type="paragraph" w:styleId="CommentText">
    <w:name w:val="annotation text"/>
    <w:basedOn w:val="Normal"/>
    <w:link w:val="CommentTextChar"/>
    <w:uiPriority w:val="99"/>
    <w:unhideWhenUsed/>
    <w:rsid w:val="00915F46"/>
    <w:pPr>
      <w:spacing w:line="240" w:lineRule="auto"/>
    </w:pPr>
    <w:rPr>
      <w:sz w:val="20"/>
      <w:szCs w:val="20"/>
    </w:rPr>
  </w:style>
  <w:style w:type="character" w:styleId="CommentTextChar" w:customStyle="1">
    <w:name w:val="Comment Text Char"/>
    <w:basedOn w:val="DefaultParagraphFont"/>
    <w:link w:val="CommentText"/>
    <w:uiPriority w:val="99"/>
    <w:rsid w:val="00915F46"/>
    <w:rPr>
      <w:sz w:val="20"/>
      <w:szCs w:val="20"/>
    </w:rPr>
  </w:style>
  <w:style w:type="paragraph" w:styleId="NormalWeb">
    <w:name w:val="Normal (Web)"/>
    <w:basedOn w:val="Normal"/>
    <w:uiPriority w:val="99"/>
    <w:unhideWhenUsed/>
    <w:rsid w:val="00C15CD8"/>
    <w:pPr>
      <w:spacing w:before="100" w:beforeAutospacing="1" w:after="100" w:afterAutospacing="1" w:line="240" w:lineRule="auto"/>
    </w:pPr>
    <w:rPr>
      <w:rFonts w:ascii="Times New Roman" w:hAnsi="Times New Roman" w:eastAsia="Times New Roman" w:cs="Times New Roman"/>
      <w:sz w:val="24"/>
      <w:szCs w:val="24"/>
      <w:lang w:eastAsia="lv-LV"/>
    </w:rPr>
  </w:style>
  <w:style w:type="paragraph" w:styleId="rtejustify" w:customStyle="1">
    <w:name w:val="rtejustify"/>
    <w:basedOn w:val="Normal"/>
    <w:rsid w:val="007E3AE6"/>
    <w:pPr>
      <w:spacing w:before="100" w:beforeAutospacing="1" w:after="100" w:afterAutospacing="1" w:line="240" w:lineRule="auto"/>
    </w:pPr>
    <w:rPr>
      <w:rFonts w:ascii="Times New Roman" w:hAnsi="Times New Roman" w:eastAsia="Times New Roman" w:cs="Times New Roman"/>
      <w:sz w:val="24"/>
      <w:szCs w:val="24"/>
      <w:lang w:eastAsia="lv-LV"/>
    </w:rPr>
  </w:style>
  <w:style w:type="table" w:styleId="TableGrid">
    <w:name w:val="Table Grid"/>
    <w:basedOn w:val="TableNormal"/>
    <w:uiPriority w:val="59"/>
    <w:rsid w:val="007E3A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7E3AE6"/>
    <w:rPr>
      <w:color w:val="0000FF"/>
      <w:u w:val="single"/>
    </w:rPr>
  </w:style>
  <w:style w:type="paragraph" w:styleId="BodyText">
    <w:name w:val="Body Text"/>
    <w:basedOn w:val="Normal"/>
    <w:link w:val="BodyTextChar"/>
    <w:uiPriority w:val="99"/>
    <w:unhideWhenUsed/>
    <w:rsid w:val="00D851D3"/>
    <w:pPr>
      <w:spacing w:after="120" w:line="240" w:lineRule="auto"/>
    </w:pPr>
    <w:rPr>
      <w:rFonts w:ascii="Times New Roman" w:hAnsi="Times New Roman" w:eastAsia="Times New Roman" w:cs="Times New Roman"/>
      <w:sz w:val="24"/>
      <w:szCs w:val="24"/>
      <w:lang w:eastAsia="lv-LV"/>
    </w:rPr>
  </w:style>
  <w:style w:type="character" w:styleId="BodyTextChar" w:customStyle="1">
    <w:name w:val="Body Text Char"/>
    <w:basedOn w:val="DefaultParagraphFont"/>
    <w:link w:val="BodyText"/>
    <w:uiPriority w:val="99"/>
    <w:rsid w:val="00D851D3"/>
    <w:rPr>
      <w:rFonts w:ascii="Times New Roman" w:hAnsi="Times New Roman" w:eastAsia="Times New Roman" w:cs="Times New Roman"/>
      <w:sz w:val="24"/>
      <w:szCs w:val="24"/>
      <w:lang w:eastAsia="lv-LV"/>
    </w:rPr>
  </w:style>
  <w:style w:type="table" w:styleId="Reatabula11" w:customStyle="1">
    <w:name w:val="Režģa tabula11"/>
    <w:basedOn w:val="TableNormal"/>
    <w:next w:val="TableGrid"/>
    <w:uiPriority w:val="39"/>
    <w:rsid w:val="009968D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atabula10" w:customStyle="1">
    <w:name w:val="Režģa tabula10"/>
    <w:basedOn w:val="TableNormal"/>
    <w:next w:val="TableGrid"/>
    <w:uiPriority w:val="39"/>
    <w:rsid w:val="009968D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atabula9" w:customStyle="1">
    <w:name w:val="Režģa tabula9"/>
    <w:basedOn w:val="TableNormal"/>
    <w:next w:val="TableGrid"/>
    <w:uiPriority w:val="39"/>
    <w:rsid w:val="009968D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E37769"/>
    <w:rPr>
      <w:b/>
      <w:bCs/>
    </w:rPr>
  </w:style>
  <w:style w:type="character" w:styleId="CommentSubjectChar" w:customStyle="1">
    <w:name w:val="Comment Subject Char"/>
    <w:basedOn w:val="CommentTextChar"/>
    <w:link w:val="CommentSubject"/>
    <w:uiPriority w:val="99"/>
    <w:semiHidden/>
    <w:rsid w:val="00E37769"/>
    <w:rPr>
      <w:b/>
      <w:bCs/>
      <w:sz w:val="20"/>
      <w:szCs w:val="20"/>
    </w:rPr>
  </w:style>
  <w:style w:type="paragraph" w:styleId="BalloonText">
    <w:name w:val="Balloon Text"/>
    <w:basedOn w:val="Normal"/>
    <w:link w:val="BalloonTextChar"/>
    <w:uiPriority w:val="99"/>
    <w:semiHidden/>
    <w:unhideWhenUsed/>
    <w:rsid w:val="00E3776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37769"/>
    <w:rPr>
      <w:rFonts w:ascii="Segoe UI" w:hAnsi="Segoe UI" w:cs="Segoe UI"/>
      <w:sz w:val="18"/>
      <w:szCs w:val="18"/>
    </w:rPr>
  </w:style>
  <w:style w:type="character" w:styleId="Neatrisintapieminana1" w:customStyle="1">
    <w:name w:val="Neatrisināta pieminēšana1"/>
    <w:basedOn w:val="DefaultParagraphFont"/>
    <w:uiPriority w:val="99"/>
    <w:semiHidden/>
    <w:unhideWhenUsed/>
    <w:rsid w:val="00C01B4C"/>
    <w:rPr>
      <w:color w:val="605E5C"/>
      <w:shd w:val="clear" w:color="auto" w:fill="E1DFDD"/>
    </w:rPr>
  </w:style>
  <w:style w:type="character" w:styleId="Emphasis">
    <w:name w:val="Emphasis"/>
    <w:basedOn w:val="DefaultParagraphFont"/>
    <w:uiPriority w:val="20"/>
    <w:qFormat/>
    <w:rsid w:val="00517538"/>
    <w:rPr>
      <w:i/>
      <w:iCs/>
    </w:rPr>
  </w:style>
  <w:style w:type="character" w:styleId="UnresolvedMention">
    <w:name w:val="Unresolved Mention"/>
    <w:basedOn w:val="DefaultParagraphFont"/>
    <w:uiPriority w:val="99"/>
    <w:semiHidden/>
    <w:unhideWhenUsed/>
    <w:rsid w:val="0065228C"/>
    <w:rPr>
      <w:color w:val="605E5C"/>
      <w:shd w:val="clear" w:color="auto" w:fill="E1DFDD"/>
    </w:rPr>
  </w:style>
  <w:style w:type="paragraph" w:styleId="FootnoteText">
    <w:name w:val="footnote text"/>
    <w:basedOn w:val="Normal"/>
    <w:link w:val="FootnoteTextChar"/>
    <w:rsid w:val="001A3D27"/>
    <w:pPr>
      <w:spacing w:after="0" w:line="240" w:lineRule="auto"/>
    </w:pPr>
    <w:rPr>
      <w:rFonts w:ascii="Times New Roman" w:hAnsi="Times New Roman" w:eastAsia="Times New Roman" w:cs="Times New Roman"/>
      <w:sz w:val="20"/>
      <w:szCs w:val="20"/>
      <w:lang w:eastAsia="en-GB"/>
    </w:rPr>
  </w:style>
  <w:style w:type="character" w:styleId="FootnoteTextChar" w:customStyle="1">
    <w:name w:val="Footnote Text Char"/>
    <w:basedOn w:val="DefaultParagraphFont"/>
    <w:link w:val="FootnoteText"/>
    <w:rsid w:val="001A3D27"/>
    <w:rPr>
      <w:rFonts w:ascii="Times New Roman" w:hAnsi="Times New Roman" w:eastAsia="Times New Roman" w:cs="Times New Roman"/>
      <w:sz w:val="20"/>
      <w:szCs w:val="20"/>
      <w:lang w:eastAsia="en-GB"/>
    </w:rPr>
  </w:style>
  <w:style w:type="character" w:styleId="FootnoteReference">
    <w:name w:val="footnote reference"/>
    <w:rsid w:val="001A3D27"/>
    <w:rPr>
      <w:vertAlign w:val="superscript"/>
    </w:rPr>
  </w:style>
  <w:style w:type="paragraph" w:styleId="Default" w:customStyle="1">
    <w:name w:val="Default"/>
    <w:rsid w:val="00BD377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02DD8"/>
    <w:pPr>
      <w:tabs>
        <w:tab w:val="center" w:pos="4153"/>
        <w:tab w:val="right" w:pos="8306"/>
      </w:tabs>
      <w:spacing w:after="0" w:line="240" w:lineRule="auto"/>
    </w:pPr>
  </w:style>
  <w:style w:type="character" w:styleId="HeaderChar" w:customStyle="1">
    <w:name w:val="Header Char"/>
    <w:basedOn w:val="DefaultParagraphFont"/>
    <w:link w:val="Header"/>
    <w:uiPriority w:val="99"/>
    <w:rsid w:val="00202DD8"/>
  </w:style>
  <w:style w:type="paragraph" w:styleId="Footer">
    <w:name w:val="footer"/>
    <w:basedOn w:val="Normal"/>
    <w:link w:val="FooterChar"/>
    <w:uiPriority w:val="99"/>
    <w:unhideWhenUsed/>
    <w:rsid w:val="00202DD8"/>
    <w:pPr>
      <w:tabs>
        <w:tab w:val="center" w:pos="4153"/>
        <w:tab w:val="right" w:pos="8306"/>
      </w:tabs>
      <w:spacing w:after="0" w:line="240" w:lineRule="auto"/>
    </w:pPr>
  </w:style>
  <w:style w:type="character" w:styleId="FooterChar" w:customStyle="1">
    <w:name w:val="Footer Char"/>
    <w:basedOn w:val="DefaultParagraphFont"/>
    <w:link w:val="Footer"/>
    <w:uiPriority w:val="99"/>
    <w:rsid w:val="00202DD8"/>
  </w:style>
  <w:style w:type="table" w:styleId="Reatabula8" w:customStyle="1">
    <w:name w:val="Režģa tabula8"/>
    <w:basedOn w:val="TableNormal"/>
    <w:next w:val="TableGrid"/>
    <w:uiPriority w:val="39"/>
    <w:rsid w:val="0044706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F23274"/>
    <w:rPr>
      <w:color w:val="954F72" w:themeColor="followedHyperlink"/>
      <w:u w:val="single"/>
    </w:rPr>
  </w:style>
  <w:style w:type="paragraph" w:styleId="Revision">
    <w:name w:val="Revision"/>
    <w:hidden/>
    <w:uiPriority w:val="99"/>
    <w:semiHidden/>
    <w:rsid w:val="00A869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202574">
      <w:bodyDiv w:val="1"/>
      <w:marLeft w:val="0"/>
      <w:marRight w:val="0"/>
      <w:marTop w:val="0"/>
      <w:marBottom w:val="0"/>
      <w:divBdr>
        <w:top w:val="none" w:sz="0" w:space="0" w:color="auto"/>
        <w:left w:val="none" w:sz="0" w:space="0" w:color="auto"/>
        <w:bottom w:val="none" w:sz="0" w:space="0" w:color="auto"/>
        <w:right w:val="none" w:sz="0" w:space="0" w:color="auto"/>
      </w:divBdr>
    </w:div>
    <w:div w:id="1738745317">
      <w:bodyDiv w:val="1"/>
      <w:marLeft w:val="0"/>
      <w:marRight w:val="0"/>
      <w:marTop w:val="0"/>
      <w:marBottom w:val="0"/>
      <w:divBdr>
        <w:top w:val="none" w:sz="0" w:space="0" w:color="auto"/>
        <w:left w:val="none" w:sz="0" w:space="0" w:color="auto"/>
        <w:bottom w:val="none" w:sz="0" w:space="0" w:color="auto"/>
        <w:right w:val="none" w:sz="0" w:space="0" w:color="auto"/>
      </w:divBdr>
    </w:div>
    <w:div w:id="2098406616">
      <w:bodyDiv w:val="1"/>
      <w:marLeft w:val="0"/>
      <w:marRight w:val="0"/>
      <w:marTop w:val="0"/>
      <w:marBottom w:val="0"/>
      <w:divBdr>
        <w:top w:val="none" w:sz="0" w:space="0" w:color="auto"/>
        <w:left w:val="none" w:sz="0" w:space="0" w:color="auto"/>
        <w:bottom w:val="none" w:sz="0" w:space="0" w:color="auto"/>
        <w:right w:val="none" w:sz="0" w:space="0" w:color="auto"/>
      </w:divBdr>
      <w:divsChild>
        <w:div w:id="1975452278">
          <w:marLeft w:val="0"/>
          <w:marRight w:val="0"/>
          <w:marTop w:val="0"/>
          <w:marBottom w:val="0"/>
          <w:divBdr>
            <w:top w:val="none" w:sz="0" w:space="0" w:color="auto"/>
            <w:left w:val="none" w:sz="0" w:space="0" w:color="auto"/>
            <w:bottom w:val="none" w:sz="0" w:space="0" w:color="auto"/>
            <w:right w:val="none" w:sz="0" w:space="0" w:color="auto"/>
          </w:divBdr>
          <w:divsChild>
            <w:div w:id="154089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zudusilatvija.lv/objects/object/3689/" TargetMode="External" Id="rId26" /><Relationship Type="http://schemas.openxmlformats.org/officeDocument/2006/relationships/hyperlink" Target="https://dunika.lv/2022/01/13/publiceti-kurzemes-skati-1866/" TargetMode="External" Id="rId21" /><Relationship Type="http://schemas.openxmlformats.org/officeDocument/2006/relationships/image" Target="media/image26.jpeg" Id="rId47" /><Relationship Type="http://schemas.openxmlformats.org/officeDocument/2006/relationships/image" Target="media/image42.png" Id="rId63" /><Relationship Type="http://schemas.openxmlformats.org/officeDocument/2006/relationships/hyperlink" Target="https://ozols.gov.lv/" TargetMode="External" Id="rId68" /><Relationship Type="http://schemas.openxmlformats.org/officeDocument/2006/relationships/image" Target="media/image56.png" Id="rId84" /><Relationship Type="http://schemas.openxmlformats.org/officeDocument/2006/relationships/image" Target="media/image61.png" Id="rId89" /><Relationship Type="http://schemas.openxmlformats.org/officeDocument/2006/relationships/hyperlink" Target="https://upload.wikimedia.org/wikipedia/lv/5/55/%C4%92doles_pils_1830.jpg" TargetMode="External" Id="rId16" /><Relationship Type="http://schemas.openxmlformats.org/officeDocument/2006/relationships/image" Target="media/image2.png" Id="rId11" /><Relationship Type="http://schemas.openxmlformats.org/officeDocument/2006/relationships/hyperlink" Target="https://www.zudusilatvija.lv/objects/object/1592/" TargetMode="External" Id="rId32" /><Relationship Type="http://schemas.openxmlformats.org/officeDocument/2006/relationships/image" Target="media/image16.jpeg" Id="rId37" /><Relationship Type="http://schemas.openxmlformats.org/officeDocument/2006/relationships/image" Target="media/image37.jpeg" Id="rId58" /><Relationship Type="http://schemas.openxmlformats.org/officeDocument/2006/relationships/footer" Target="footer1.xml" Id="rId74" /><Relationship Type="http://schemas.openxmlformats.org/officeDocument/2006/relationships/image" Target="media/image51.png" Id="rId79" /><Relationship Type="http://schemas.openxmlformats.org/officeDocument/2006/relationships/styles" Target="styles.xml" Id="rId5" /><Relationship Type="http://schemas.openxmlformats.org/officeDocument/2006/relationships/image" Target="media/image62.png" Id="rId90" /><Relationship Type="http://schemas.openxmlformats.org/officeDocument/2006/relationships/image" Target="media/image8.jpeg" Id="rId22" /><Relationship Type="http://schemas.openxmlformats.org/officeDocument/2006/relationships/image" Target="media/image11.jpeg" Id="rId27" /><Relationship Type="http://schemas.openxmlformats.org/officeDocument/2006/relationships/image" Target="media/image22.jpeg" Id="rId43" /><Relationship Type="http://schemas.openxmlformats.org/officeDocument/2006/relationships/image" Target="media/image27.jpeg" Id="rId48" /><Relationship Type="http://schemas.openxmlformats.org/officeDocument/2006/relationships/image" Target="media/image43.png" Id="rId64" /><Relationship Type="http://schemas.openxmlformats.org/officeDocument/2006/relationships/hyperlink" Target="https://dabasdati.lv/lv" TargetMode="External" Id="rId69" /><Relationship Type="http://schemas.openxmlformats.org/officeDocument/2006/relationships/footnotes" Target="footnotes.xml" Id="rId8" /><Relationship Type="http://schemas.openxmlformats.org/officeDocument/2006/relationships/image" Target="media/image30.jpeg" Id="rId51" /><Relationship Type="http://schemas.openxmlformats.org/officeDocument/2006/relationships/hyperlink" Target="https://is.mantojums.lv/6327" TargetMode="External" Id="rId72" /><Relationship Type="http://schemas.openxmlformats.org/officeDocument/2006/relationships/image" Target="media/image52.jpeg" Id="rId80" /><Relationship Type="http://schemas.openxmlformats.org/officeDocument/2006/relationships/image" Target="media/image57.png" Id="rId85" /><Relationship Type="http://schemas.openxmlformats.org/officeDocument/2006/relationships/theme" Target="theme/theme1.xml" Id="rId93" /><Relationship Type="http://schemas.openxmlformats.org/officeDocument/2006/relationships/customXml" Target="../customXml/item3.xml" Id="rId3" /><Relationship Type="http://schemas.openxmlformats.org/officeDocument/2006/relationships/image" Target="media/image3.jpeg" Id="rId12" /><Relationship Type="http://schemas.openxmlformats.org/officeDocument/2006/relationships/image" Target="media/image6.jpeg" Id="rId17" /><Relationship Type="http://schemas.openxmlformats.org/officeDocument/2006/relationships/image" Target="media/image10.jpeg" Id="rId25" /><Relationship Type="http://schemas.openxmlformats.org/officeDocument/2006/relationships/image" Target="media/image14.jpeg" Id="rId33" /><Relationship Type="http://schemas.openxmlformats.org/officeDocument/2006/relationships/image" Target="media/image17.jpeg" Id="rId38" /><Relationship Type="http://schemas.openxmlformats.org/officeDocument/2006/relationships/image" Target="media/image25.jpeg" Id="rId46" /><Relationship Type="http://schemas.openxmlformats.org/officeDocument/2006/relationships/image" Target="media/image38.jpeg" Id="rId59" /><Relationship Type="http://schemas.openxmlformats.org/officeDocument/2006/relationships/image" Target="media/image46.jpeg" Id="rId67" /><Relationship Type="http://schemas.openxmlformats.org/officeDocument/2006/relationships/image" Target="media/image7.jpeg" Id="rId20" /><Relationship Type="http://schemas.openxmlformats.org/officeDocument/2006/relationships/image" Target="media/image20.jpeg" Id="rId41" /><Relationship Type="http://schemas.openxmlformats.org/officeDocument/2006/relationships/image" Target="media/image33.jpeg" Id="rId54" /><Relationship Type="http://schemas.openxmlformats.org/officeDocument/2006/relationships/image" Target="media/image41.jpeg" Id="rId62" /><Relationship Type="http://schemas.openxmlformats.org/officeDocument/2006/relationships/hyperlink" Target="https://www.redzet.eu/photo/edoles-pils-parks-pavasari-DA-150-08" TargetMode="External" Id="rId70" /><Relationship Type="http://schemas.openxmlformats.org/officeDocument/2006/relationships/image" Target="media/image47.png" Id="rId75" /><Relationship Type="http://schemas.openxmlformats.org/officeDocument/2006/relationships/image" Target="media/image55.jpeg" Id="rId83" /><Relationship Type="http://schemas.openxmlformats.org/officeDocument/2006/relationships/image" Target="media/image60.png" Id="rId88" /><Relationship Type="http://schemas.openxmlformats.org/officeDocument/2006/relationships/footer" Target="footer2.xml" Id="rId9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5.jpeg" Id="rId15" /><Relationship Type="http://schemas.openxmlformats.org/officeDocument/2006/relationships/hyperlink" Target="https://www.zudusilatvija.lv/objects/object/15691/" TargetMode="External" Id="rId23" /><Relationship Type="http://schemas.openxmlformats.org/officeDocument/2006/relationships/hyperlink" Target="https://www.zudusilatvija.lv/objects/object/3690/" TargetMode="External" Id="rId28" /><Relationship Type="http://schemas.openxmlformats.org/officeDocument/2006/relationships/hyperlink" Target="https://is.mantojums.lv/6327" TargetMode="External" Id="rId36" /><Relationship Type="http://schemas.openxmlformats.org/officeDocument/2006/relationships/image" Target="media/image36.jpeg" Id="rId57" /><Relationship Type="http://schemas.openxmlformats.org/officeDocument/2006/relationships/image" Target="media/image1.emf" Id="rId10" /><Relationship Type="http://schemas.openxmlformats.org/officeDocument/2006/relationships/image" Target="media/image13.jpeg" Id="rId31" /><Relationship Type="http://schemas.openxmlformats.org/officeDocument/2006/relationships/image" Target="media/image23.jpeg" Id="rId44" /><Relationship Type="http://schemas.openxmlformats.org/officeDocument/2006/relationships/image" Target="media/image31.jpeg" Id="rId52" /><Relationship Type="http://schemas.openxmlformats.org/officeDocument/2006/relationships/image" Target="media/image39.jpeg" Id="rId60" /><Relationship Type="http://schemas.openxmlformats.org/officeDocument/2006/relationships/image" Target="media/image44.jpeg" Id="rId65" /><Relationship Type="http://schemas.openxmlformats.org/officeDocument/2006/relationships/hyperlink" Target="https://www.lsm.lv/raksts/dzive--stils/vesture/alejas-muiznieku-untums-19.gadsimta-un-unikals-mantojums-musdienas.a275127/" TargetMode="External" Id="rId73" /><Relationship Type="http://schemas.openxmlformats.org/officeDocument/2006/relationships/image" Target="media/image50.jpeg" Id="rId78" /><Relationship Type="http://schemas.openxmlformats.org/officeDocument/2006/relationships/image" Target="media/image53.jpeg" Id="rId81" /><Relationship Type="http://schemas.openxmlformats.org/officeDocument/2006/relationships/image" Target="media/image58.png" Id="rId8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jpeg" Id="rId13" /><Relationship Type="http://schemas.openxmlformats.org/officeDocument/2006/relationships/hyperlink" Target="https://www.zudusilatvija.lv/objects/organization/15/" TargetMode="External" Id="rId18" /><Relationship Type="http://schemas.openxmlformats.org/officeDocument/2006/relationships/hyperlink" Target="https://www.delfi.lv/turismagids/latvijas-pilis-un-muizas/grezna-edoles-pils-kas-meklejama-vankas-upites-krasta.d?id=53106821" TargetMode="External" Id="rId34" /><Relationship Type="http://schemas.openxmlformats.org/officeDocument/2006/relationships/image" Target="media/image34.jpeg" Id="rId55" /><Relationship Type="http://schemas.openxmlformats.org/officeDocument/2006/relationships/image" Target="media/image48.jpeg" Id="rId76" /><Relationship Type="http://schemas.openxmlformats.org/officeDocument/2006/relationships/webSettings" Target="webSettings.xml" Id="rId7" /><Relationship Type="http://schemas.openxmlformats.org/officeDocument/2006/relationships/hyperlink" Target="https://edole.lv/edoles-pagasts/vesture-2/" TargetMode="External" Id="rId71" /><Relationship Type="http://schemas.openxmlformats.org/officeDocument/2006/relationships/fontTable" Target="fontTable.xml" Id="rId92" /><Relationship Type="http://schemas.openxmlformats.org/officeDocument/2006/relationships/customXml" Target="../customXml/item2.xml" Id="rId2" /><Relationship Type="http://schemas.openxmlformats.org/officeDocument/2006/relationships/image" Target="media/image12.jpeg" Id="rId29" /><Relationship Type="http://schemas.openxmlformats.org/officeDocument/2006/relationships/image" Target="media/image9.jpeg" Id="rId24" /><Relationship Type="http://schemas.openxmlformats.org/officeDocument/2006/relationships/image" Target="media/image45.png" Id="rId66" /><Relationship Type="http://schemas.openxmlformats.org/officeDocument/2006/relationships/image" Target="media/image59.png" Id="rId87" /><Relationship Type="http://schemas.openxmlformats.org/officeDocument/2006/relationships/image" Target="media/image40.jpeg" Id="rId61" /><Relationship Type="http://schemas.openxmlformats.org/officeDocument/2006/relationships/image" Target="media/image54.jpeg" Id="rId82" /><Relationship Type="http://schemas.openxmlformats.org/officeDocument/2006/relationships/hyperlink" Target="https://www.zudusilatvija.lv/objects/object/15684/" TargetMode="External" Id="rId19" /><Relationship Type="http://schemas.openxmlformats.org/officeDocument/2006/relationships/hyperlink" Target="https://lv.wikipedia.org/wiki/Att%C4%93ls:%C4%92doles_pils_18._gadsimt%C4%81.jpg" TargetMode="External" Id="rId14" /><Relationship Type="http://schemas.openxmlformats.org/officeDocument/2006/relationships/hyperlink" Target="https://www.zudusilatvija.lv/objects/object/17439/" TargetMode="External" Id="rId30" /><Relationship Type="http://schemas.openxmlformats.org/officeDocument/2006/relationships/image" Target="media/image15.jpeg" Id="rId35" /><Relationship Type="http://schemas.openxmlformats.org/officeDocument/2006/relationships/image" Target="media/image35.jpeg" Id="rId56" /><Relationship Type="http://schemas.openxmlformats.org/officeDocument/2006/relationships/image" Target="media/image49.jpeg" Id="rId77" /><Relationship Type="http://schemas.openxmlformats.org/officeDocument/2006/relationships/image" Target="/media/image34.jpg" Id="Rda68aa1702af4f62" /><Relationship Type="http://schemas.openxmlformats.org/officeDocument/2006/relationships/image" Target="/media/image35.jpg" Id="Rb31712ba0d14441d" /><Relationship Type="http://schemas.openxmlformats.org/officeDocument/2006/relationships/image" Target="/media/image36.jpg" Id="Rf262a4196690435f" /><Relationship Type="http://schemas.openxmlformats.org/officeDocument/2006/relationships/glossaryDocument" Target="glossary/document.xml" Id="Rbbff63d9a2e84bdd" /><Relationship Type="http://schemas.openxmlformats.org/officeDocument/2006/relationships/image" Target="/media/image38.jpg" Id="R41d70f14557a4ca9" /><Relationship Type="http://schemas.openxmlformats.org/officeDocument/2006/relationships/image" Target="/media/image39.jpg" Id="R8ba6efa19bca4eff" /><Relationship Type="http://schemas.openxmlformats.org/officeDocument/2006/relationships/image" Target="/media/image3a.jpg" Id="R4c06a4ea4e074cf9" /><Relationship Type="http://schemas.openxmlformats.org/officeDocument/2006/relationships/image" Target="/media/image3b.jpg" Id="Re4983876e5334e8e"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9096581-3fb8-4e4f-8499-6ead3fbdb99e}"/>
      </w:docPartPr>
      <w:docPartBody>
        <w:p w14:paraId="4FBE2CF7">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8DE24E5771DEA48B34C4F1720D2A691" ma:contentTypeVersion="16" ma:contentTypeDescription="Izveidot jaunu dokumentu." ma:contentTypeScope="" ma:versionID="5f66da1b7f89f2781b234fabfe52c5b0">
  <xsd:schema xmlns:xsd="http://www.w3.org/2001/XMLSchema" xmlns:xs="http://www.w3.org/2001/XMLSchema" xmlns:p="http://schemas.microsoft.com/office/2006/metadata/properties" xmlns:ns2="b3698a70-46f9-4b4d-9f82-082f514fa505" xmlns:ns3="2bba59d8-960e-497e-897f-77a0b0db6ff9" targetNamespace="http://schemas.microsoft.com/office/2006/metadata/properties" ma:root="true" ma:fieldsID="080083be78059a9b9620a82903c3a4ee" ns2:_="" ns3:_="">
    <xsd:import namespace="b3698a70-46f9-4b4d-9f82-082f514fa505"/>
    <xsd:import namespace="2bba59d8-960e-497e-897f-77a0b0db6ff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698a70-46f9-4b4d-9f82-082f514fa5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ba59d8-960e-497e-897f-77a0b0db6ff9"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91dbb946-b0f4-4110-8940-55abb0be22cc}" ma:internalName="TaxCatchAll" ma:showField="CatchAllData" ma:web="2bba59d8-960e-497e-897f-77a0b0db6f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F115E-CB3D-46BE-B983-0ED7EBE616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698a70-46f9-4b4d-9f82-082f514fa505"/>
    <ds:schemaRef ds:uri="2bba59d8-960e-497e-897f-77a0b0db6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26B039-B43C-42CB-8877-E2A85AFEEB74}">
  <ds:schemaRefs>
    <ds:schemaRef ds:uri="http://schemas.microsoft.com/sharepoint/v3/contenttype/forms"/>
  </ds:schemaRefs>
</ds:datastoreItem>
</file>

<file path=customXml/itemProps3.xml><?xml version="1.0" encoding="utf-8"?>
<ds:datastoreItem xmlns:ds="http://schemas.openxmlformats.org/officeDocument/2006/customXml" ds:itemID="{7E00A263-CF1C-4DFD-ACD1-1FF68DCD56D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Daina Roze</dc:creator>
  <keywords/>
  <dc:description/>
  <lastModifiedBy>Irēna Pučkina</lastModifiedBy>
  <revision>6</revision>
  <lastPrinted>2022-07-13T12:54:00.0000000Z</lastPrinted>
  <dcterms:created xsi:type="dcterms:W3CDTF">2022-08-11T13:54:00.0000000Z</dcterms:created>
  <dcterms:modified xsi:type="dcterms:W3CDTF">2022-09-07T07:13:37.0256776Z</dcterms:modified>
</coreProperties>
</file>