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R. Kozlovskis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Rīgā, 2025. gada 5. augustā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LATVIJAS REPUBLIKAS MINISTRU KABINETA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ĀRKĀRTAS SĒDES APTAUJAS KĀRTĪBĀ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2025. gada 5. augustā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15:00-18:00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Ministru kabineta lieta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25-TA-1835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Rīkojuma projekts "Par ārkārtējās situācijas izsludināšanu"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A. Krauze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2025-MK-DK-0805.docx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