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5. jūnijā</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2026. gada 9. jūnijā</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12:00-13:55</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0. Ministru kabineta lieta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vienošanos ar Ukrainu par sadarbību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25-TA-520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Jūras vides aizsardzības un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"Noteikumi par profesionālās kvalifikācijas eksāmenu saturu un norises kārtību Aizsardzības ministrijas padotībā esošajās profesionālās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līdzfinansējuma piešķiršanu Madonas novada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"Par Nolīgumu, ar ko izveido asociāciju starp Eiropas Savienību un tās dalībvalstīm, no vienas puses, un Andoras Firstisti un Sanmarīno Republiku, katru kā atsevišķu pusi, no otras puses"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26-TA-548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"Par Stratēģiskas politiskās, ekonomiskās un sadarbības partnerības nolīgumu starp Eiropas Savienību un tās dalībvalstīm, no vienas puses, un Meksikas Savienotajām Valstīm, no otras puses"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15. septembra noteikumos Nr. 524 "Kārtība, kādā nosaka, aprēķina un uzskaita katra dzīvojamās mājas īpašnieka maksājamo daļu par dzīvojamās mājas uzturēšanai nepieciešamajiem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zemes vienības piekritību valstij Rīgas valstspilsētā un tās nostiprināšanu zemesgrāmatā uz valsts vārda sabiedrības ar ierobežotu atbildību "Publisko aktīvu pārvaldītājs Possessor"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25-TA-1424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"Grozījums Valsts ieņēmumu dienesta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Pašvaldību finanšu izlīdzināšanas fonda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Aucē, Dobeles novadā,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Stratēģiskas nozīmes preču aprites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20. jūnija noteikumos Nr. 341 "Noteikumi par civilās aizsardzības un katastrofas pārvaldīšanas mācību veidiem un organizēšanas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piekritīgo transportlīdzekļu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26-TA-897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policijas amatpersonas ar speciālo dienesta pakāpi dalības laika pagarināšanu Eiropas Savienības misijā Armēnijā (</w:t>
            </w:r>
            <w:r w:rsidR="00000000" w:rsidRPr="00000000" w:rsidDel="00000000">
              <w:rPr>
                <w:i w:val="1"/>
                <w:rtl w:val="0"/>
              </w:rPr>
              <w:t xml:space="preserve">EUMA</w:t>
            </w:r>
            <w:r w:rsidR="00000000" w:rsidRPr="00000000" w:rsidDel="00000000">
              <w:rPr>
                <w:rtl w:val="0"/>
              </w:rPr>
              <w:t xml:space="preserve">) un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nekustamo īpašumu J. Raiņa ielā 24 un J. Raiņa ielā 26, Tukumā, Tukuma novadā, nodošanu Tukuma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2025. gada 8. aprīļa noteikumos Nr. 228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pasākuma "Izveidot asistīvo tehnoloģiju izglītības programmu apguvei apmaiņas sistēmu" īstenošanas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25-TA-1824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Izglītības un zinātnes ministrijas valdījumā esošā valsts nekustamā īpašuma Jupatovkas ielā 22, Jupatovkā, Griškānu pagastā, Rēzeknes novadā, nodošanu Finanšu ministrijas valdījumā un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"Latvijai piešķirto emisijas kvotu izsolīšanas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25-TA-775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7. novembra noteikumos Nr. 635 "Elektroenerģijas tirdzniecības un lietošanas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26-TA-838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2012. gada 18. decembra noteikumos Nr. 930 "Rakstniecības un mūzikas muzeja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26-TA-891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12. aprīļa noteikumos Nr. 293 "Demogrāfisko lietu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2006. gada 14. marta noteikumos Nr. 200 "Noteikumi par civilās aviācijas gaisa kuģu reģistrāciju un nacionālās zīmes un reģistrācijas zīmes izvietošanas kārtību uz gaisa kuģiem""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7. februāra noteikumos Nr. 57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"Elkšņi" Elkšņu ielā 21, Ikšķilē, Ogres novadā, daļas pirkšanu gājēju un velosipēdu ceļa būvniecības projekta īstenošanai gar valsts galveno autoceļu A6 "Rīga–Daugavpils–Krāslava–Baltkrievijas robeža (Patarnieki)""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26-TA-822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piekrītošā nekustamā īpašuma "Supu ceļš" Penkules pagastā, Dobeles novadā, nodošanu Dobeles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26-TA-512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19. decembra noteikumos Nr. 822 "Valsts noslēpuma, Ziemeļatlantijas līguma organizācijas, Eiropas Savienības un ārvalstu institūciju klasificētās informācijas aizsardzības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 (TM)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23-TA-1206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20. septembra noteikumos Nr. 618 "Tiesu informatīvās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 (TM)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2006. gada 4. aprīļa noteikumos Nr. 265 "Medicīnisko dokumentu lietvedības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25-TA-2752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2008. gada 15. septembra noteikumos Nr. 746 "Ar noteiktām slimībām slimojošu pacientu reģistra izveides, papildināšanas un uzturēšanas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6. jūnija noteikumos Nr. 291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2025. gada 1. aprīļa noteikumos Nr. 213 "Valsts un Eiropas Savienības atbalsta piešķiršanas kārtība Eiropas Lauksaimniecības fonda lauku attīstībai intervencē "Mākslīgo mitrāju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"Kazu artrīta-encefalīta uzraudzības, kontroles un apkarošanas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2010. gada 27. jūlija noteikumos Nr. 704 "Noteikumi par robežšķērsošanas vietām un tajās veicamajām pārbaudēm""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7. marta noteikumos Nr. 113 "Valsts un Eiropas Savienības atbalsta piešķiršanas, administrēšanas un uzraudzības vispārējā kārtība lauku un zivsaimniecības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26-TA-528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24. oktobra noteikumos Nr. 613 "Valsts un Eiropas Savienības atbalsta piešķiršanas kārtība Eiropas Lauksaimniecības fonda lauku attīstībai intervencē "Atbalsts Eiropas Inovāciju partnerības darba grupu projektu īstenošanai" atklātu projektu iesniegumu konkursu veidā 2023.–2027. gada plānošanas periodam""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"Grozījums Ministru kabineta 2014. gada 17. marta rīkojumā Nr. 115 "Par Latvijas pārstāvju iecelšanu Eiropas Stabilitātes mehānisma Valdē""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atļauju Ventam Armandam Krauklim savienot amatus"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Inta Komisare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atļauju Aivaram Osītim savienot amatus"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Inta Komisare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atļauju Viesturam Kleinbergam savienot amatus"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Inta Komisare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atļauju Guntim Blumbergam savienot amatus"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Inta Komisare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atļauju Normundam Līcim savienot amatus"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Inta Komisare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2005. gada 25. oktobra noteikumos Nr. 803 "Noteikumi par zāļu cenu veidošanas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25-TA-1199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2024. gada 13. augusta noteikumos Nr. 543 "Metodiskās vadības institūcijas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Noteikumu projekts "Grozījumi Ministru kabineta 2025. gada 4. novembra noteikumos Nr. 656 "Noteikumi par valsts pārbaudes darbu norises laiku 2025./2026.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palielināšanu budžeta resora "74. Gadskārtējā valsts budžeta izpildes procesā pārdalāmais finansējums" programmā 01.00.00 "Apropriācijas rezerve""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apropriācijas pārdali no budžeta resora "74. Gadskārtējā valsts budžeta izpildes procesā pārdalāmais finansējums" programmas 23.00.00 "Valsts atbalsta programmas un citi valsts nozīmes pasākumi" uz Izglītības un zinātnes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26-TA-667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Konceptuālais ziņojums "Par konceptuālo ziņojumu "Par farmācijas nozares uzraudzības funkcijas nodošanu no Veselības inspekcijas Zāļu valsts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26-TA-857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"Memoranda ​par pārtikas preču tirdzniecību ​izpildes novērtējums, ​pārtikas grupu cenu izmaiņas un inflācijas ietekme uz 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Šolks ("Latvijas Piensaimnieku Centrālā Savienība" kooperatīvā sabiedrība)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Šure (Latvijas Pārtikas uzņēmumu federācija)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Nikola Skuja (SIA Lēta Pārtika)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Renārs Laicāns (SIA Lēta Pārtika)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Juris Lamberts (Veikalu tīkls "Aibe")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Henriks Danusēvičs (Latvijas Tirgotāju asociācija)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Trons (Biedrība Zemnieku saeima)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Guntis Gūtmanis (Biedrība "Lauksaimniecības organizāciju sadarbības padome")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Krišs Zvirbulis (Biedrība "Latvijas Tirdzniecības un rūpniecības kamera")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Rolands Feldmanis (Latvijas Lauksaimniecības kooperatīvu asociācija)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Pēteris Liniņš (Latvijas Pārtikas uzņēmumu federācija)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Dubults ("Latvijas Pārtikas Tirgotāju Asociācija")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"Finanšu izlūkošanas dienesta 2025. gada pārskats"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Toms Platacis (Finanšu izlūkošanas dienests)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Marta Jaksona (Finanšu izlūkošanas dienests)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26-TA-567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Informatīvais ziņojums "Par siltumnīcefekta gāzu emisiju samazināšanas un oglekļa dioksīda piesaistes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Latvijas Atveseļošanas un noturības mehānisma plāna 3.1. reformas un investīciju virziena "Reģionālā politika" 3.1.1.r. reformas "Administratīvi teritoriālā reforma" investīcijas 3.1.1.2.i. "Pašvaldību kapacitātes stiprināšana to darbības efektivitātes un kvalitātes uzlabošanai" īstenošanas gaitu, rezultātiem un nepieciešamajiem precizējumiem"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Jevgēnija Butņicka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Oša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Jevgēnija Butņicka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Vispārējo lietu padomes 2026. gada 16. jūnija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Klīve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Andžejs Kaševskis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Elīza Beļauniece (ĀM)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ES kopējās nostājas projektu par 1. sarunu klastera "Pamattiesības" atvēršanu Moldovai"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Uldis Mikuts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Vingris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"Par ES kopējās nostājas projektu par 1. sarunu klastera "Pamattiesības" atvēršanu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Uldis Mikuts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Ārlietu padomes 2026. gada 15. jūnija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Jermacāne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Maija Batraga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Nodarbinātības, sociālās politikas, veselības un patērētāju lietu ministru padomes 2026. gada 16. jūnija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Ineta Popēna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Kaupere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Timša-Kauliņa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26-TA-1342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Euro grupas 2026. gada 11. jūnija un Eiropas Savienības Ekonomisko un finanšu jautājumu padomes 2026. gada 12. jūnija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Nils Sakss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1 "Par atjaunīgās enerģijas un energoefektivitātes uzstādījumiem periodā pēc 2030. gada Eiropas Klimata likuma un 2050. gada mērķu kontekstā"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Kurevska (KEM)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26-TA-793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2025. gadā paveikto saistībā ar Eiropas Parlamenta un Eiropas Padomes 2019. gada 19. marta Regulas (ES) 2019/452, ar ko izveido regulējumu ārvalstu tiešo ieguldījumu Savienībā izvērtēšanai, īstenošanu un ārvalstu tiešo ieguldījumu izvērtēšanas mehānismu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26-TA-922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atļauju iegūt būtisku līdzdalību nacionālajai drošībai nozīmīgā komercsabiedrībā"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26-TA-909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Latvijas dalību Eiropas Padomes Noziedzīgi iegūtu līdzekļu legalizācijas un terorisma finansēšanas novēršanas pasākumu novērtēšanas ekspertu komitejas 6. novērtēšanas kārtā"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Marta Jaksona (Finanšu izlūkošanas dienests)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Toms Platacis (Finanšu izlūkošanas dienests)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26-TA-900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Viedokļa projekts Latvijas Republikas prokuratūrai (par Augšdaugavas novada pašvaldības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26-TA-659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Informatīvais ziņojums "Par Latvijas kā Eiropas Savienības dalībvalsts saistību izpildi līdz 2026. gada 31. decembrim un par ierosinātajām (turpinātajām) pārkāpuma procedūru lietām pret Latviju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 (TM)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26-TA-1217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atļauju iegūt izšķirošo ietekmi nacionālajai drošībai nozīmīgā komercsabiedrībā"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26-TA-1238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atļauju saglabāt līdzdalību nacionālajai drošībai nozīmīgā komercsabiedrībā"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26-TA-1001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atteikumu atļaut saglabāt Latvijas pilsonību"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Ministru kabineta piekrišanu balsojumam Eiropas Stabilitātes mehānisma Valdes sēdē"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2026-MK-DK-0609.docx</dc:title>
</cp:coreProperties>
</file>

<file path=docProps/custom.xml><?xml version="1.0" encoding="utf-8"?>
<Properties xmlns="http://schemas.openxmlformats.org/officeDocument/2006/custom-properties" xmlns:vt="http://schemas.openxmlformats.org/officeDocument/2006/docPropsVTypes"/>
</file>