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807D09" w14:textId="77777777" w:rsidR="00387D5B" w:rsidRDefault="00000000">
      <w:pPr>
        <w:spacing w:after="240"/>
        <w:jc w:val="center"/>
        <w:rPr>
          <w:b/>
        </w:rPr>
      </w:pPr>
      <w:r>
        <w:rPr>
          <w:b/>
        </w:rPr>
        <w:t>“Publiskās apspriešanas laikā 04.03.2026. - 18.03.2026. saņemto viedokļu, priekšlikumu un iebildumu apkopojums par Nacionālā jaunatnes dialoga īstenošanas, koordinēšanas un finansēšanas noteikumi”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387D5B" w14:paraId="144EFB0E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9C1A6" w14:textId="77777777" w:rsidR="00387D5B" w:rsidRDefault="00000000">
            <w:pPr>
              <w:jc w:val="center"/>
            </w:pPr>
            <w:r>
              <w:rPr>
                <w:b/>
              </w:rPr>
              <w:t>Nr.p.k.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6CF0E" w14:textId="77777777" w:rsidR="00387D5B" w:rsidRDefault="00000000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20614" w14:textId="77777777" w:rsidR="00387D5B" w:rsidRDefault="00000000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01DBB" w14:textId="77777777" w:rsidR="00387D5B" w:rsidRDefault="00000000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1816D" w14:textId="77777777" w:rsidR="00387D5B" w:rsidRDefault="00000000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  <w:tr w:rsidR="00387D5B" w14:paraId="0D0826D1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2145D" w14:textId="77777777" w:rsidR="00387D5B" w:rsidRDefault="00000000">
            <w:pPr>
              <w:jc w:val="center"/>
            </w:pPr>
            <w: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40A2E" w14:textId="77777777" w:rsidR="00387D5B" w:rsidRDefault="00000000">
            <w:pPr>
              <w:jc w:val="left"/>
            </w:pPr>
            <w:r>
              <w:t>Latvijas Jaunatnes padome, Estere Upmale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74AC0" w14:textId="77777777" w:rsidR="00387D5B" w:rsidRDefault="00000000">
            <w:pPr>
              <w:jc w:val="left"/>
            </w:pPr>
            <w:r>
              <w:t xml:space="preserve">Latvijas Jaunatnes padome ir izskatījusi Izglītības un zinātnes ministrijas sagatavoto noteikumu projektu "Nacionālā jaunatnes dialoga īstenošanas, koordinēšanas un finansēšanas noteikumi" </w:t>
            </w:r>
            <w:r>
              <w:rPr>
                <w:b/>
              </w:rPr>
              <w:t>un sniedz šādus priekšlikumus. </w:t>
            </w:r>
            <w:r>
              <w:br/>
            </w:r>
            <w:r>
              <w:br/>
            </w:r>
            <w:r>
              <w:rPr>
                <w:b/>
              </w:rPr>
              <w:t xml:space="preserve">1) Papildināt 3.4. apakšpunktu ar vārdiem "prezentēšana Saeimā", izsakot apakšpunktu šādā </w:t>
            </w:r>
            <w:proofErr w:type="spellStart"/>
            <w:r>
              <w:rPr>
                <w:b/>
              </w:rPr>
              <w:t>readkcijā</w:t>
            </w:r>
            <w:proofErr w:type="spellEnd"/>
            <w:r>
              <w:t xml:space="preserve"> "diskusiju rezultātu gala ziņojuma izvērtēšana ministrijā, prezentēšana Saeimā un iesniegšana Ministru kabinetā".</w:t>
            </w:r>
            <w:r>
              <w:br/>
            </w:r>
            <w:r>
              <w:lastRenderedPageBreak/>
              <w:t xml:space="preserve">2) papildināt sadaļu </w:t>
            </w:r>
            <w:proofErr w:type="spellStart"/>
            <w:r>
              <w:rPr>
                <w:b/>
              </w:rPr>
              <w:t>III.Nacionālā</w:t>
            </w:r>
            <w:proofErr w:type="spellEnd"/>
            <w:r>
              <w:rPr>
                <w:b/>
              </w:rPr>
              <w:t xml:space="preserve"> jaunatnes dialoga koordinēšana, izsakot šādā redakcijā:</w:t>
            </w:r>
            <w:r>
              <w:br/>
              <w:t>Izglītības un zinātnes ministrija pārrauga nacionālā jaunatnes dialoga īstenošanu un:</w:t>
            </w:r>
            <w:r>
              <w:br/>
              <w:t xml:space="preserve">5.1. apstiprina nacionālā jaunatnes dialoga cikla īstenošanas plānu, ko iesniegusi Latvijas Jaunatnes padome saskaņā ar šo noteikumu </w:t>
            </w:r>
            <w:r>
              <w:rPr>
                <w:i/>
              </w:rPr>
              <w:t>(pēc vecās numerācijas 5.1. apakšpunktu, pēc jaunās numerācijas tas būtu 6.1. apakšpunkts.)</w:t>
            </w:r>
            <w:r>
              <w:br/>
              <w:t>5.2. sniedz metodisko un informatīvo atbalstu Latvijas Jaunatnes padomei nacionālā jaunatnes dialoga īstenošanā;</w:t>
            </w:r>
            <w:r>
              <w:br/>
              <w:t>5.3. sniedz atbalstu Saeimas, Ministru kabineta un citu valsts institūciju lēmumu pieņēmēju iesaistīšanā un līdzdalībā nacionālā jaunatnes dialoga posmos;</w:t>
            </w:r>
            <w:r>
              <w:br/>
              <w:t xml:space="preserve">5.4. sniedz atbalstu atgriezeniskās saites koordinēšanā no citām nozaru ministrijām par jauniešu iesniegtajiem priekšlikumiem </w:t>
            </w:r>
            <w:r>
              <w:lastRenderedPageBreak/>
              <w:t>nacionālā jaunatnes dialoga ietvaros;</w:t>
            </w:r>
            <w:r>
              <w:br/>
              <w:t>5.5. nodrošina koordinēšanu atbilstoši šo noteikumu 3.4. apakšpunktā noteiktajam. </w:t>
            </w:r>
            <w:r>
              <w:br/>
              <w:t>5.6. nodrošina nacionālā jaunatnes dialoga rezultātu integrāciju jaunatnes politikas plānošanas dokumentu izstrādē.</w:t>
            </w:r>
            <w:r>
              <w:br/>
              <w:t>5.7. sadarbībā ar Latvijas Jaunatnes padomi izstrādā dialoga kvalitātes nodrošināšanas metodiku un definē procesu sistemātiskas atgriezeniskās saites nodrošināšanai no lēmumu pieņēmējiem.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6306F" w14:textId="77777777" w:rsidR="00387D5B" w:rsidRDefault="00D6696C">
            <w:pPr>
              <w:jc w:val="left"/>
            </w:pPr>
            <w:r>
              <w:lastRenderedPageBreak/>
              <w:t xml:space="preserve">Nav ņemts vērā </w:t>
            </w:r>
          </w:p>
          <w:p w14:paraId="14D7A620" w14:textId="77777777" w:rsidR="00D6696C" w:rsidRDefault="00D6696C">
            <w:pPr>
              <w:jc w:val="left"/>
            </w:pPr>
          </w:p>
          <w:p w14:paraId="75D4B3BC" w14:textId="77777777" w:rsidR="00D6696C" w:rsidRDefault="00D6696C">
            <w:pPr>
              <w:jc w:val="left"/>
            </w:pPr>
          </w:p>
          <w:p w14:paraId="2EBEC782" w14:textId="77777777" w:rsidR="00D6696C" w:rsidRDefault="00D6696C">
            <w:pPr>
              <w:jc w:val="left"/>
            </w:pPr>
          </w:p>
          <w:p w14:paraId="449AE675" w14:textId="77777777" w:rsidR="00D6696C" w:rsidRDefault="00D6696C">
            <w:pPr>
              <w:jc w:val="left"/>
            </w:pPr>
          </w:p>
          <w:p w14:paraId="497E4443" w14:textId="77777777" w:rsidR="00D6696C" w:rsidRDefault="00D6696C">
            <w:pPr>
              <w:jc w:val="left"/>
            </w:pPr>
          </w:p>
          <w:p w14:paraId="03349020" w14:textId="77777777" w:rsidR="00D6696C" w:rsidRDefault="00D6696C">
            <w:pPr>
              <w:jc w:val="left"/>
            </w:pPr>
          </w:p>
          <w:p w14:paraId="4B0073F3" w14:textId="77777777" w:rsidR="00D6696C" w:rsidRDefault="00D6696C">
            <w:pPr>
              <w:jc w:val="left"/>
            </w:pPr>
          </w:p>
          <w:p w14:paraId="4FE33FFE" w14:textId="77777777" w:rsidR="00D6696C" w:rsidRDefault="00D6696C">
            <w:pPr>
              <w:jc w:val="left"/>
            </w:pPr>
          </w:p>
          <w:p w14:paraId="0EDEF94F" w14:textId="77777777" w:rsidR="00D6696C" w:rsidRDefault="00D6696C">
            <w:pPr>
              <w:jc w:val="left"/>
            </w:pPr>
          </w:p>
          <w:p w14:paraId="758494AB" w14:textId="77777777" w:rsidR="00D6696C" w:rsidRDefault="00D6696C">
            <w:pPr>
              <w:jc w:val="left"/>
            </w:pPr>
          </w:p>
          <w:p w14:paraId="425542E8" w14:textId="77777777" w:rsidR="00D6696C" w:rsidRDefault="00D6696C">
            <w:pPr>
              <w:jc w:val="left"/>
            </w:pPr>
          </w:p>
          <w:p w14:paraId="4EED4C6B" w14:textId="77777777" w:rsidR="00D6696C" w:rsidRDefault="00D6696C">
            <w:pPr>
              <w:jc w:val="left"/>
            </w:pPr>
          </w:p>
          <w:p w14:paraId="1E61FDFA" w14:textId="77777777" w:rsidR="00D6696C" w:rsidRDefault="00D6696C">
            <w:pPr>
              <w:jc w:val="left"/>
            </w:pPr>
          </w:p>
          <w:p w14:paraId="67820289" w14:textId="77777777" w:rsidR="00D6696C" w:rsidRDefault="00D6696C">
            <w:pPr>
              <w:jc w:val="left"/>
            </w:pPr>
          </w:p>
          <w:p w14:paraId="2BB4B4BD" w14:textId="77777777" w:rsidR="00D6696C" w:rsidRDefault="00D6696C">
            <w:pPr>
              <w:jc w:val="left"/>
            </w:pPr>
          </w:p>
          <w:p w14:paraId="4EA7EEA8" w14:textId="12ECCC35" w:rsidR="00D6696C" w:rsidRDefault="00D6696C">
            <w:pPr>
              <w:jc w:val="left"/>
            </w:pPr>
            <w:r>
              <w:lastRenderedPageBreak/>
              <w:t xml:space="preserve">Daļēji ņemts vērā </w:t>
            </w:r>
          </w:p>
          <w:p w14:paraId="2A6E66DD" w14:textId="77777777" w:rsidR="00D6696C" w:rsidRDefault="00D6696C">
            <w:pPr>
              <w:jc w:val="left"/>
            </w:pPr>
          </w:p>
          <w:p w14:paraId="38EFD28A" w14:textId="77777777" w:rsidR="00D6696C" w:rsidRDefault="00D6696C">
            <w:pPr>
              <w:jc w:val="left"/>
            </w:pPr>
          </w:p>
          <w:p w14:paraId="60C5CEDE" w14:textId="77777777" w:rsidR="00D6696C" w:rsidRDefault="00D6696C">
            <w:pPr>
              <w:jc w:val="left"/>
            </w:pPr>
          </w:p>
          <w:p w14:paraId="0E2B7DDF" w14:textId="77777777" w:rsidR="00D6696C" w:rsidRDefault="00D6696C">
            <w:pPr>
              <w:jc w:val="left"/>
            </w:pPr>
          </w:p>
          <w:p w14:paraId="5457BA56" w14:textId="77777777" w:rsidR="00D6696C" w:rsidRDefault="00D6696C">
            <w:pPr>
              <w:jc w:val="left"/>
            </w:pPr>
          </w:p>
          <w:p w14:paraId="0A4897AE" w14:textId="77777777" w:rsidR="00D6696C" w:rsidRDefault="00D6696C">
            <w:pPr>
              <w:jc w:val="left"/>
            </w:pPr>
          </w:p>
          <w:p w14:paraId="471B5887" w14:textId="58E06C11" w:rsidR="00D6696C" w:rsidRDefault="00D6696C">
            <w:pPr>
              <w:jc w:val="left"/>
            </w:pP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983C1" w14:textId="529C6601" w:rsidR="00D6696C" w:rsidRDefault="008664AA" w:rsidP="00625286">
            <w:r>
              <w:lastRenderedPageBreak/>
              <w:t xml:space="preserve">Noteikumu projekta tiesību normas nevar papildināt ar pienākumu, kas ir attiecināmas uz Saeimu, jo </w:t>
            </w:r>
            <w:r w:rsidR="00625286">
              <w:t>Ministru kabinets var izdot Ministru kabineta noteikumus balstoties uz likuma īpašu pilnvarojumu un pilnvarojumā norāda tā galvenos satura virzienus saskaņā ar Ministru kabineta iekārtas likum</w:t>
            </w:r>
            <w:r w:rsidR="00E613DC">
              <w:t xml:space="preserve">u. </w:t>
            </w:r>
          </w:p>
          <w:p w14:paraId="200A68A0" w14:textId="77777777" w:rsidR="00335625" w:rsidRDefault="00335625" w:rsidP="00625286"/>
          <w:p w14:paraId="5A5FEC5D" w14:textId="77777777" w:rsidR="00335625" w:rsidRDefault="00335625" w:rsidP="00625286"/>
          <w:p w14:paraId="494D70C5" w14:textId="77777777" w:rsidR="00335625" w:rsidRDefault="00335625" w:rsidP="00625286"/>
          <w:p w14:paraId="666F0368" w14:textId="77777777" w:rsidR="008664AA" w:rsidRDefault="008664AA" w:rsidP="00625286"/>
          <w:p w14:paraId="5A1BB244" w14:textId="77777777" w:rsidR="008664AA" w:rsidRDefault="008664AA" w:rsidP="00625286"/>
          <w:p w14:paraId="5D4A93FF" w14:textId="77777777" w:rsidR="008664AA" w:rsidRDefault="008664AA" w:rsidP="00625286"/>
          <w:p w14:paraId="4D32182E" w14:textId="77777777" w:rsidR="00E613DC" w:rsidRDefault="00E613DC" w:rsidP="00625286"/>
          <w:p w14:paraId="49C43311" w14:textId="6E37E475" w:rsidR="004531A1" w:rsidRDefault="008664AA" w:rsidP="00625286">
            <w:pPr>
              <w:rPr>
                <w:szCs w:val="28"/>
              </w:rPr>
            </w:pPr>
            <w:r w:rsidRPr="008664AA">
              <w:rPr>
                <w:szCs w:val="28"/>
              </w:rPr>
              <w:lastRenderedPageBreak/>
              <w:t>Noteikumu projekt</w:t>
            </w:r>
            <w:r w:rsidR="003B66E3">
              <w:rPr>
                <w:szCs w:val="28"/>
              </w:rPr>
              <w:t>s papildināts ar</w:t>
            </w:r>
            <w:r w:rsidR="00466257">
              <w:rPr>
                <w:szCs w:val="28"/>
              </w:rPr>
              <w:t xml:space="preserve"> jaunu</w:t>
            </w:r>
            <w:r w:rsidR="003B66E3">
              <w:rPr>
                <w:szCs w:val="28"/>
              </w:rPr>
              <w:t xml:space="preserve"> 6. punktu šādā redakcijā: </w:t>
            </w:r>
          </w:p>
          <w:p w14:paraId="5E3567C0" w14:textId="38872016" w:rsidR="00466257" w:rsidRPr="00466257" w:rsidRDefault="00466257" w:rsidP="00466257">
            <w:pPr>
              <w:rPr>
                <w:color w:val="auto"/>
              </w:rPr>
            </w:pPr>
            <w:bookmarkStart w:id="0" w:name="_Hlk225150288"/>
            <w:bookmarkStart w:id="1" w:name="_Hlk225150446"/>
            <w:r>
              <w:rPr>
                <w:color w:val="auto"/>
              </w:rPr>
              <w:t>“</w:t>
            </w:r>
            <w:r w:rsidRPr="00466257">
              <w:rPr>
                <w:color w:val="auto"/>
              </w:rPr>
              <w:t xml:space="preserve">6. Ministrija nacionālā jaunatnes dialoga īstenošanas ietvaros: </w:t>
            </w:r>
          </w:p>
          <w:p w14:paraId="41DA0D83" w14:textId="77777777" w:rsidR="00466257" w:rsidRPr="00466257" w:rsidRDefault="00466257" w:rsidP="00466257">
            <w:pPr>
              <w:rPr>
                <w:color w:val="auto"/>
                <w:szCs w:val="28"/>
              </w:rPr>
            </w:pPr>
            <w:r w:rsidRPr="00466257">
              <w:rPr>
                <w:color w:val="auto"/>
                <w:szCs w:val="28"/>
              </w:rPr>
              <w:t>6.1. organizē Saeimas, Ministru kabineta un citu valsts institūciju pārstāvju dalību nacionālā jaunatnes dialoga cikla posmos;</w:t>
            </w:r>
          </w:p>
          <w:p w14:paraId="65452F7B" w14:textId="77777777" w:rsidR="00466257" w:rsidRPr="00CC689E" w:rsidRDefault="00466257" w:rsidP="00466257">
            <w:pPr>
              <w:rPr>
                <w:color w:val="auto"/>
                <w:szCs w:val="28"/>
              </w:rPr>
            </w:pPr>
            <w:r w:rsidRPr="00466257">
              <w:rPr>
                <w:color w:val="auto"/>
                <w:szCs w:val="28"/>
              </w:rPr>
              <w:t xml:space="preserve">6.2. sniedz metodisku un informatīvu atbalstu Latvijas Jaunatnes padomei nacionālā </w:t>
            </w:r>
            <w:r w:rsidRPr="00CC689E">
              <w:rPr>
                <w:color w:val="auto"/>
                <w:szCs w:val="28"/>
              </w:rPr>
              <w:t>jaunatnes dialoga īstenošanā;</w:t>
            </w:r>
          </w:p>
          <w:p w14:paraId="2A3B7A2C" w14:textId="5D14C04D" w:rsidR="00466257" w:rsidRPr="00CC689E" w:rsidRDefault="00466257" w:rsidP="00466257">
            <w:pPr>
              <w:rPr>
                <w:color w:val="auto"/>
                <w:sz w:val="32"/>
                <w:szCs w:val="32"/>
              </w:rPr>
            </w:pPr>
            <w:r w:rsidRPr="00CC689E">
              <w:rPr>
                <w:color w:val="auto"/>
                <w:szCs w:val="28"/>
              </w:rPr>
              <w:t xml:space="preserve">6.3. </w:t>
            </w:r>
            <w:r w:rsidR="00CC689E" w:rsidRPr="00CC689E">
              <w:rPr>
                <w:color w:val="auto"/>
              </w:rPr>
              <w:t>apkopo diskusiju rezultātu gala ziņojumā minēto nozaru ministriju atgriezenisko saiti par diskusiju rezultātu ieviešanu un iesniedz Latvijas Jaunatnes padomei</w:t>
            </w:r>
            <w:r w:rsidRPr="00CC689E">
              <w:rPr>
                <w:color w:val="auto"/>
              </w:rPr>
              <w:t>.</w:t>
            </w:r>
            <w:bookmarkEnd w:id="0"/>
            <w:bookmarkEnd w:id="1"/>
            <w:r w:rsidRPr="00CC689E">
              <w:rPr>
                <w:color w:val="auto"/>
              </w:rPr>
              <w:t>”.</w:t>
            </w:r>
          </w:p>
          <w:p w14:paraId="46CAA075" w14:textId="77777777" w:rsidR="00466257" w:rsidRPr="007758E4" w:rsidRDefault="00466257" w:rsidP="00466257">
            <w:pPr>
              <w:ind w:firstLine="706"/>
              <w:rPr>
                <w:color w:val="FF0000"/>
                <w:sz w:val="32"/>
                <w:szCs w:val="32"/>
              </w:rPr>
            </w:pPr>
          </w:p>
          <w:p w14:paraId="13434486" w14:textId="77777777" w:rsidR="003B66E3" w:rsidRPr="003B66E3" w:rsidRDefault="003B66E3" w:rsidP="00625286">
            <w:pPr>
              <w:rPr>
                <w:szCs w:val="28"/>
              </w:rPr>
            </w:pPr>
          </w:p>
          <w:p w14:paraId="7F201665" w14:textId="1F69666F" w:rsidR="004531A1" w:rsidRDefault="004531A1" w:rsidP="00625286"/>
        </w:tc>
      </w:tr>
    </w:tbl>
    <w:p w14:paraId="0CC5D8CD" w14:textId="77777777" w:rsidR="00387D5B" w:rsidRDefault="00387D5B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387D5B" w14:paraId="4B80E95B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ADEC8" w14:textId="77777777" w:rsidR="00387D5B" w:rsidRDefault="00000000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15BE0" w14:textId="77777777" w:rsidR="00387D5B" w:rsidRDefault="00387D5B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6337" w14:textId="77777777" w:rsidR="00387D5B" w:rsidRDefault="00387D5B"/>
        </w:tc>
      </w:tr>
      <w:tr w:rsidR="00387D5B" w14:paraId="32C341A5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520A0" w14:textId="77777777" w:rsidR="00387D5B" w:rsidRDefault="00387D5B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1686D" w14:textId="77777777" w:rsidR="00387D5B" w:rsidRDefault="00000000">
            <w:pPr>
              <w:jc w:val="center"/>
            </w:pPr>
            <w:r>
              <w:t>(dd.mm.gggg)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FF052" w14:textId="77777777" w:rsidR="00387D5B" w:rsidRDefault="00387D5B"/>
        </w:tc>
      </w:tr>
      <w:tr w:rsidR="00387D5B" w14:paraId="4E477394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A3834" w14:textId="77777777" w:rsidR="00387D5B" w:rsidRDefault="00000000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ACD87" w14:textId="77777777" w:rsidR="00387D5B" w:rsidRDefault="00387D5B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B7515" w14:textId="77777777" w:rsidR="00387D5B" w:rsidRDefault="00387D5B"/>
        </w:tc>
      </w:tr>
      <w:tr w:rsidR="00387D5B" w14:paraId="6453C533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9E383" w14:textId="77777777" w:rsidR="00387D5B" w:rsidRDefault="00387D5B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9DDE6" w14:textId="77777777" w:rsidR="00387D5B" w:rsidRDefault="00000000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9B12" w14:textId="77777777" w:rsidR="00387D5B" w:rsidRDefault="00387D5B"/>
        </w:tc>
      </w:tr>
    </w:tbl>
    <w:p w14:paraId="7CC11030" w14:textId="77777777" w:rsidR="00387D5B" w:rsidRDefault="00387D5B"/>
    <w:p w14:paraId="1596F967" w14:textId="77777777" w:rsidR="00387D5B" w:rsidRDefault="00000000">
      <w:r>
        <w:t>Piezīmes.</w:t>
      </w:r>
    </w:p>
    <w:p w14:paraId="5BEA908D" w14:textId="77777777" w:rsidR="00387D5B" w:rsidRDefault="00000000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50B84A89" w14:textId="77777777" w:rsidR="00387D5B" w:rsidRDefault="00000000">
      <w:r>
        <w:lastRenderedPageBreak/>
        <w:t>** Dokumenta rekvizītus "datums" un "paraksts" neaizpilda, ja elektroniskais dokuments ir sagatavots atbilstoši normatīvajiem aktiem par elektronisko dokumentu noformēšanu.</w:t>
      </w:r>
    </w:p>
    <w:sectPr w:rsidR="00387D5B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F5A1B" w14:textId="77777777" w:rsidR="00E81B21" w:rsidRDefault="00E81B21">
      <w:r>
        <w:separator/>
      </w:r>
    </w:p>
  </w:endnote>
  <w:endnote w:type="continuationSeparator" w:id="0">
    <w:p w14:paraId="209DED5E" w14:textId="77777777" w:rsidR="00E81B21" w:rsidRDefault="00E81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48A8" w14:textId="77777777" w:rsidR="00387D5B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6696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A204" w14:textId="77777777" w:rsidR="0070095A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D44C4" w14:textId="77777777" w:rsidR="00E81B21" w:rsidRDefault="00E81B21">
      <w:r>
        <w:separator/>
      </w:r>
    </w:p>
  </w:footnote>
  <w:footnote w:type="continuationSeparator" w:id="0">
    <w:p w14:paraId="2BF76317" w14:textId="77777777" w:rsidR="00E81B21" w:rsidRDefault="00E81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2D55B" w14:textId="77777777" w:rsidR="00387D5B" w:rsidRDefault="00000000">
    <w:pPr>
      <w:pStyle w:val="Header"/>
      <w:contextualSpacing w:val="0"/>
    </w:pPr>
    <w:r>
      <w:t>Viedokļu pārskats 26-TA-507</w:t>
    </w:r>
    <w:r>
      <w:br/>
      <w:t>Izdrukāts 19.03.2026. 09.43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7019" w14:textId="77777777" w:rsidR="00387D5B" w:rsidRDefault="00000000">
    <w:pPr>
      <w:pStyle w:val="Header"/>
      <w:contextualSpacing w:val="0"/>
    </w:pPr>
    <w:r>
      <w:t>Viedokļu pārskats 26-TA-507</w:t>
    </w:r>
    <w:r>
      <w:br/>
      <w:t>Izdrukāts 19.03.2026. 09.43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7D5B"/>
    <w:rsid w:val="000E64B8"/>
    <w:rsid w:val="001A1B53"/>
    <w:rsid w:val="003018CF"/>
    <w:rsid w:val="00335625"/>
    <w:rsid w:val="00387D5B"/>
    <w:rsid w:val="003B66E3"/>
    <w:rsid w:val="004531A1"/>
    <w:rsid w:val="00466257"/>
    <w:rsid w:val="005277CD"/>
    <w:rsid w:val="005A2294"/>
    <w:rsid w:val="005A7D45"/>
    <w:rsid w:val="00625286"/>
    <w:rsid w:val="0070095A"/>
    <w:rsid w:val="00781FEC"/>
    <w:rsid w:val="008664AA"/>
    <w:rsid w:val="008D7261"/>
    <w:rsid w:val="00A343DA"/>
    <w:rsid w:val="00A739A8"/>
    <w:rsid w:val="00B2648C"/>
    <w:rsid w:val="00BD51B6"/>
    <w:rsid w:val="00C229B3"/>
    <w:rsid w:val="00CC689E"/>
    <w:rsid w:val="00D6696C"/>
    <w:rsid w:val="00D87D87"/>
    <w:rsid w:val="00E613DC"/>
    <w:rsid w:val="00E81B21"/>
    <w:rsid w:val="00F4658C"/>
    <w:rsid w:val="00F940A6"/>
    <w:rsid w:val="00F96CC3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FCF1C"/>
  <w15:docId w15:val="{5D260ED3-CDB5-47A8-BDD0-2B658CD2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2294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viedoklu_parskats_26-TA-507.docx</vt:lpstr>
    </vt:vector>
  </TitlesOfParts>
  <Company>IZM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viedoklu_parskats_26-TA-507.docx</dc:title>
  <cp:lastModifiedBy>Jānis Drigins</cp:lastModifiedBy>
  <cp:revision>15</cp:revision>
  <dcterms:created xsi:type="dcterms:W3CDTF">2026-03-20T10:38:00Z</dcterms:created>
  <dcterms:modified xsi:type="dcterms:W3CDTF">2026-03-24T08:59:00Z</dcterms:modified>
</cp:coreProperties>
</file>