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566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9. septembrī (prot. Nr. 35 26.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Zemkopības ministrijai 671 764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atbilstoši Ministru kabineta 2021. gada 1. aprīļa noteikumiem Nr. 199 </w:t>
      </w:r>
      <w:r w:rsidR="00000000" w:rsidRPr="00000000" w:rsidDel="00000000">
        <w:rPr>
          <w:rtl w:val="0"/>
        </w:rPr>
        <w:t xml:space="preserve">"Valsts uzraudzībā esošās dzīvnieku infekcijas slimības vai epizootijas uzliesmojuma laikā radušos zaudējumu kompensācijas noteikumi"</w:t>
      </w:r>
      <w:r w:rsidR="00000000" w:rsidRPr="00000000" w:rsidDel="00000000">
        <w:rPr>
          <w:rtl w:val="0"/>
        </w:rPr>
        <w:t xml:space="preserve"> Lauku atbalsta dienests nodrošinātu zaudējumu kompensācijas izmaksu dzīvnieku īpašniekam par likvidētajiem dējējputniem, kurus novietnēs, kas piedalās pārtikas apritē, skārusi valsts uzraudzībā esošā dzīvnieku infekcijas slimība – putnu salmoneloze (</w:t>
      </w:r>
      <w:r w:rsidR="00000000" w:rsidRPr="00000000" w:rsidDel="00000000">
        <w:rPr>
          <w:i w:val="1"/>
          <w:rtl w:val="0"/>
        </w:rPr>
        <w:t xml:space="preserve">S.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i w:val="1"/>
          <w:rtl w:val="0"/>
        </w:rPr>
        <w:t xml:space="preserve">enteritidis</w:t>
      </w:r>
      <w:r w:rsidR="00000000" w:rsidRPr="00000000" w:rsidDel="00000000">
        <w:rPr>
          <w:rtl w:val="0"/>
        </w:rPr>
        <w:t xml:space="preserve">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nodrošināt, lai atbilstoši Eiropas Savienības tiesību aktiem valsts budžetā daļēji tiktu atgūti līdzekļi par dzīvnieku īpašniekam izmaksāto kompensāciju.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ministra pienākumu izpildītājs ‒ klimata un enerģētikas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Melnis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25-TA-1949</w:t>
    </w:r>
    <w:r>
      <w:br/>
    </w:r>
    <w:r w:rsidR="00000000" w:rsidRPr="00000000" w:rsidDel="00000000">
      <w:rPr>
        <w:rtl w:val="0"/>
      </w:rPr>
      <w:t xml:space="preserve">Izdrukāts 29.07.2026. 23.59 - 1.0.VK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25-TA-1949</w:t>
    </w:r>
    <w:r>
      <w:br/>
    </w:r>
    <w:r w:rsidR="00000000" w:rsidRPr="00000000" w:rsidDel="00000000">
      <w:rPr>
        <w:rtl w:val="0"/>
      </w:rPr>
      <w:t xml:space="preserve">Izdrukāts 29.07.2026. 23.59 - 1.0.VK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rīkojuma_projekts_25-TA-1949.docx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