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atsavināšanu Latvijas Republikas un Baltkrievijas Republikas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24-TA-1944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