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2D2DA" w14:textId="01D80475" w:rsidR="009B5D28" w:rsidRPr="004E7014" w:rsidRDefault="009B5D28" w:rsidP="009B5D28">
      <w:pPr>
        <w:overflowPunct w:val="0"/>
        <w:autoSpaceDE w:val="0"/>
        <w:autoSpaceDN w:val="0"/>
        <w:adjustRightInd w:val="0"/>
        <w:spacing w:after="0" w:line="240" w:lineRule="auto"/>
        <w:ind w:left="36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4. </w:t>
      </w:r>
      <w:r w:rsidRPr="004E7014">
        <w:rPr>
          <w:rFonts w:ascii="Times New Roman" w:eastAsia="Times New Roman" w:hAnsi="Times New Roman" w:cs="Calibri"/>
          <w:color w:val="333333"/>
          <w:sz w:val="28"/>
          <w:lang w:eastAsia="en-GB"/>
        </w:rPr>
        <w:t xml:space="preserve">pielikums </w:t>
      </w:r>
    </w:p>
    <w:p w14:paraId="002FBC75" w14:textId="77777777" w:rsidR="009B5D28" w:rsidRPr="00EC2467" w:rsidRDefault="009B5D28" w:rsidP="009B5D2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25D7E04" w14:textId="77777777" w:rsidR="009B5D28" w:rsidRPr="00EC2467" w:rsidRDefault="009B5D28" w:rsidP="009B5D2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7B82B0F" w14:textId="77777777" w:rsidR="009B5D28" w:rsidRDefault="009B5D28" w:rsidP="009B5D2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F58AAE1" w14:textId="77777777" w:rsidR="009B5D28" w:rsidRDefault="009B5D28" w:rsidP="009B5D28">
      <w:pPr>
        <w:spacing w:after="0" w:line="240" w:lineRule="auto"/>
        <w:rPr>
          <w:rFonts w:ascii="Times New Roman" w:eastAsia="Times New Roman" w:hAnsi="Times New Roman" w:cs="Calibri"/>
          <w:color w:val="333333"/>
          <w:sz w:val="28"/>
          <w:lang w:eastAsia="en-GB"/>
        </w:rPr>
      </w:pPr>
    </w:p>
    <w:p w14:paraId="57A037B4" w14:textId="5C7636BC" w:rsidR="009B5D28" w:rsidRPr="004E7014" w:rsidRDefault="009B5D28" w:rsidP="009B5D28">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AD16BB">
        <w:rPr>
          <w:rFonts w:ascii="Times New Roman" w:eastAsia="Times New Roman" w:hAnsi="Times New Roman"/>
          <w:sz w:val="28"/>
          <w:szCs w:val="28"/>
          <w:lang w:eastAsia="lv-LV"/>
        </w:rPr>
        <w:t>"</w:t>
      </w:r>
      <w:r>
        <w:rPr>
          <w:rFonts w:ascii="Times New Roman" w:eastAsia="Times New Roman" w:hAnsi="Times New Roman" w:cs="Times New Roman"/>
          <w:color w:val="333333"/>
          <w:sz w:val="28"/>
          <w:szCs w:val="28"/>
          <w:lang w:eastAsia="en-GB"/>
        </w:rPr>
        <w:t>4</w:t>
      </w:r>
      <w:r w:rsidRPr="004E7014">
        <w:rPr>
          <w:rFonts w:ascii="Times New Roman" w:eastAsia="Times New Roman" w:hAnsi="Times New Roman" w:cs="Times New Roman"/>
          <w:color w:val="333333"/>
          <w:sz w:val="28"/>
          <w:szCs w:val="28"/>
          <w:lang w:eastAsia="en-GB"/>
        </w:rPr>
        <w:t xml:space="preserve">. pielikums </w:t>
      </w:r>
    </w:p>
    <w:p w14:paraId="3885D68C" w14:textId="77777777" w:rsidR="009B5D28" w:rsidRPr="004E7014" w:rsidRDefault="009B5D28" w:rsidP="009B5D2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r w:rsidRPr="004E7014">
        <w:rPr>
          <w:rFonts w:ascii="Times New Roman" w:eastAsia="Times New Roman" w:hAnsi="Times New Roman" w:cs="Calibri"/>
          <w:color w:val="333333"/>
          <w:sz w:val="28"/>
          <w:szCs w:val="28"/>
          <w:lang w:eastAsia="en-GB"/>
        </w:rPr>
        <w:t xml:space="preserve">Ministru kabineta </w:t>
      </w:r>
    </w:p>
    <w:p w14:paraId="018490C1" w14:textId="77777777" w:rsidR="009B5D28" w:rsidRPr="004E7014" w:rsidRDefault="009B5D28" w:rsidP="009B5D28">
      <w:pPr>
        <w:spacing w:after="0" w:line="240" w:lineRule="auto"/>
        <w:jc w:val="right"/>
        <w:rPr>
          <w:rFonts w:ascii="Times New Roman" w:eastAsia="Times New Roman" w:hAnsi="Times New Roman" w:cs="Calibri"/>
          <w:color w:val="333333"/>
          <w:sz w:val="28"/>
          <w:szCs w:val="28"/>
          <w:lang w:eastAsia="en-GB"/>
        </w:rPr>
      </w:pPr>
      <w:r w:rsidRPr="004E7014">
        <w:rPr>
          <w:rFonts w:ascii="Times New Roman" w:eastAsia="Times New Roman" w:hAnsi="Times New Roman" w:cs="Calibri"/>
          <w:color w:val="333333"/>
          <w:sz w:val="28"/>
          <w:szCs w:val="28"/>
          <w:lang w:eastAsia="en-GB"/>
        </w:rPr>
        <w:t>2023. gada 5. septembra</w:t>
      </w:r>
    </w:p>
    <w:p w14:paraId="55B1F210" w14:textId="77777777" w:rsidR="009B5D28" w:rsidRPr="004E7014" w:rsidRDefault="009B5D28" w:rsidP="009B5D28">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4E7014">
        <w:rPr>
          <w:rFonts w:ascii="Times New Roman" w:eastAsia="Times New Roman" w:hAnsi="Times New Roman" w:cs="Calibri"/>
          <w:sz w:val="28"/>
          <w:szCs w:val="28"/>
          <w:lang w:eastAsia="en-GB"/>
        </w:rPr>
        <w:t xml:space="preserve">noteikumiem </w:t>
      </w:r>
      <w:r w:rsidRPr="004E7014">
        <w:rPr>
          <w:rFonts w:ascii="Times New Roman" w:eastAsia="Times New Roman" w:hAnsi="Times New Roman" w:cs="Calibri"/>
          <w:color w:val="333333"/>
          <w:sz w:val="28"/>
          <w:szCs w:val="28"/>
          <w:lang w:eastAsia="en-GB"/>
        </w:rPr>
        <w:t>Nr. 512</w:t>
      </w:r>
    </w:p>
    <w:p w14:paraId="26A02143" w14:textId="3E1EB18C" w:rsidR="009B5D28" w:rsidRDefault="009B5D28" w:rsidP="009B5D28">
      <w:pPr>
        <w:spacing w:after="0" w:line="240" w:lineRule="auto"/>
        <w:jc w:val="right"/>
        <w:rPr>
          <w:rFonts w:ascii="Times New Roman" w:hAnsi="Times New Roman" w:cs="Times New Roman"/>
          <w:bCs/>
          <w:sz w:val="24"/>
          <w:szCs w:val="24"/>
        </w:rPr>
      </w:pPr>
    </w:p>
    <w:p w14:paraId="3A8E2D3D" w14:textId="6DE1BCA7" w:rsidR="009B5D28" w:rsidRPr="009B5D28" w:rsidRDefault="009B5D28" w:rsidP="009B5D28">
      <w:pPr>
        <w:spacing w:after="0" w:line="240" w:lineRule="auto"/>
        <w:jc w:val="center"/>
        <w:rPr>
          <w:rFonts w:ascii="Times New Roman" w:hAnsi="Times New Roman" w:cs="Times New Roman"/>
          <w:bCs/>
          <w:sz w:val="28"/>
          <w:szCs w:val="28"/>
        </w:rPr>
      </w:pPr>
      <w:bookmarkStart w:id="0" w:name="_Hlk130814157"/>
      <w:r w:rsidRPr="009B5D28">
        <w:rPr>
          <w:rFonts w:ascii="Times New Roman" w:hAnsi="Times New Roman" w:cs="Times New Roman"/>
          <w:b/>
          <w:sz w:val="28"/>
          <w:szCs w:val="28"/>
        </w:rPr>
        <w:t>Mērķa grupas personas un tās mājokļa atbilstības izvērtējums</w:t>
      </w:r>
      <w:bookmarkEnd w:id="0"/>
    </w:p>
    <w:p w14:paraId="3836DC94" w14:textId="2BB8FB66" w:rsidR="009B5D28" w:rsidRDefault="009B5D28" w:rsidP="009B5D28">
      <w:pPr>
        <w:spacing w:after="0" w:line="240" w:lineRule="auto"/>
        <w:jc w:val="right"/>
        <w:rPr>
          <w:rFonts w:ascii="Times New Roman" w:hAnsi="Times New Roman" w:cs="Times New Roman"/>
          <w:bCs/>
          <w:sz w:val="24"/>
          <w:szCs w:val="24"/>
        </w:rPr>
      </w:pPr>
    </w:p>
    <w:tbl>
      <w:tblPr>
        <w:tblW w:w="10929" w:type="dxa"/>
        <w:tblInd w:w="-1418" w:type="dxa"/>
        <w:tblLook w:val="04A0" w:firstRow="1" w:lastRow="0" w:firstColumn="1" w:lastColumn="0" w:noHBand="0" w:noVBand="1"/>
      </w:tblPr>
      <w:tblGrid>
        <w:gridCol w:w="3839"/>
        <w:gridCol w:w="1023"/>
        <w:gridCol w:w="5145"/>
        <w:gridCol w:w="686"/>
        <w:gridCol w:w="112"/>
        <w:gridCol w:w="124"/>
      </w:tblGrid>
      <w:tr w:rsidR="0003445F" w:rsidRPr="0003445F" w14:paraId="2531420B"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hideMark/>
          </w:tcPr>
          <w:p w14:paraId="63492869" w14:textId="77777777" w:rsidR="009F74EC" w:rsidRPr="009B5D28" w:rsidRDefault="00440100" w:rsidP="009B5D28">
            <w:pPr>
              <w:spacing w:after="0" w:line="240" w:lineRule="auto"/>
              <w:ind w:left="1307"/>
              <w:rPr>
                <w:rFonts w:ascii="Times New Roman" w:eastAsia="Times New Roman" w:hAnsi="Times New Roman" w:cs="Times New Roman"/>
                <w:bCs/>
                <w:sz w:val="24"/>
                <w:szCs w:val="24"/>
                <w:lang w:eastAsia="lv-LV"/>
              </w:rPr>
            </w:pPr>
            <w:r w:rsidRPr="009B5D28">
              <w:rPr>
                <w:rFonts w:ascii="Times New Roman" w:eastAsia="Times New Roman" w:hAnsi="Times New Roman" w:cs="Times New Roman"/>
                <w:b/>
                <w:sz w:val="24"/>
                <w:szCs w:val="24"/>
                <w:lang w:eastAsia="lv-LV"/>
              </w:rPr>
              <w:t xml:space="preserve">1. </w:t>
            </w:r>
            <w:r w:rsidR="005C4CAB" w:rsidRPr="009B5D28">
              <w:rPr>
                <w:rFonts w:ascii="Times New Roman" w:eastAsia="Times New Roman" w:hAnsi="Times New Roman" w:cs="Times New Roman"/>
                <w:b/>
                <w:sz w:val="24"/>
                <w:szCs w:val="24"/>
                <w:lang w:eastAsia="lv-LV"/>
              </w:rPr>
              <w:t>kritērijs</w:t>
            </w:r>
            <w:r w:rsidR="000D40E5" w:rsidRPr="009B5D28">
              <w:rPr>
                <w:rFonts w:ascii="Times New Roman" w:eastAsia="Times New Roman" w:hAnsi="Times New Roman" w:cs="Times New Roman"/>
                <w:b/>
                <w:sz w:val="24"/>
                <w:szCs w:val="24"/>
                <w:lang w:eastAsia="lv-LV"/>
              </w:rPr>
              <w:t>.</w:t>
            </w:r>
            <w:r w:rsidR="000D40E5" w:rsidRPr="009B5D28">
              <w:rPr>
                <w:rFonts w:ascii="Times New Roman" w:eastAsia="Times New Roman" w:hAnsi="Times New Roman" w:cs="Times New Roman"/>
                <w:bCs/>
                <w:sz w:val="24"/>
                <w:szCs w:val="24"/>
                <w:lang w:eastAsia="lv-LV"/>
              </w:rPr>
              <w:t xml:space="preserve"> </w:t>
            </w:r>
            <w:r w:rsidR="009F74EC" w:rsidRPr="009B5D28">
              <w:rPr>
                <w:rFonts w:ascii="Times New Roman" w:eastAsia="Times New Roman" w:hAnsi="Times New Roman" w:cs="Times New Roman"/>
                <w:bCs/>
                <w:sz w:val="24"/>
                <w:szCs w:val="24"/>
                <w:lang w:eastAsia="lv-LV"/>
              </w:rPr>
              <w:t>Pamatkritēriji mērķa grupas personai</w:t>
            </w:r>
          </w:p>
          <w:tbl>
            <w:tblPr>
              <w:tblStyle w:val="TableGrid"/>
              <w:tblW w:w="0" w:type="auto"/>
              <w:tblInd w:w="876" w:type="dxa"/>
              <w:tblLook w:val="04A0" w:firstRow="1" w:lastRow="0" w:firstColumn="1" w:lastColumn="0" w:noHBand="0" w:noVBand="1"/>
            </w:tblPr>
            <w:tblGrid>
              <w:gridCol w:w="568"/>
              <w:gridCol w:w="5245"/>
              <w:gridCol w:w="850"/>
              <w:gridCol w:w="1011"/>
              <w:gridCol w:w="1824"/>
            </w:tblGrid>
            <w:tr w:rsidR="0003445F" w:rsidRPr="0003445F" w14:paraId="6D7A0391" w14:textId="77777777" w:rsidTr="009B5D28">
              <w:tc>
                <w:tcPr>
                  <w:tcW w:w="5813" w:type="dxa"/>
                  <w:gridSpan w:val="2"/>
                </w:tcPr>
                <w:p w14:paraId="7F778359" w14:textId="77777777" w:rsidR="0003445F" w:rsidRPr="0003445F" w:rsidRDefault="0003445F" w:rsidP="0003445F">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Kritēriji</w:t>
                  </w:r>
                </w:p>
              </w:tc>
              <w:tc>
                <w:tcPr>
                  <w:tcW w:w="850" w:type="dxa"/>
                </w:tcPr>
                <w:p w14:paraId="26F6DA6E" w14:textId="77777777"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Atbilst</w:t>
                  </w:r>
                </w:p>
              </w:tc>
              <w:tc>
                <w:tcPr>
                  <w:tcW w:w="1011" w:type="dxa"/>
                </w:tcPr>
                <w:p w14:paraId="6726736B" w14:textId="77777777"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Neatbilst</w:t>
                  </w:r>
                </w:p>
              </w:tc>
              <w:tc>
                <w:tcPr>
                  <w:tcW w:w="1824" w:type="dxa"/>
                </w:tcPr>
                <w:p w14:paraId="4926B852" w14:textId="77777777" w:rsidR="0003445F" w:rsidRPr="0003445F" w:rsidRDefault="0003445F" w:rsidP="0003445F">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Skaidrojums</w:t>
                  </w:r>
                  <w:r w:rsidRPr="0003445F">
                    <w:rPr>
                      <w:rFonts w:ascii="Times New Roman" w:hAnsi="Times New Roman" w:cs="Times New Roman"/>
                    </w:rPr>
                    <w:t xml:space="preserve"> </w:t>
                  </w:r>
                </w:p>
              </w:tc>
            </w:tr>
            <w:tr w:rsidR="0003445F" w:rsidRPr="0003445F" w14:paraId="2E36F1D5" w14:textId="77777777" w:rsidTr="009B5D28">
              <w:tc>
                <w:tcPr>
                  <w:tcW w:w="568" w:type="dxa"/>
                </w:tcPr>
                <w:p w14:paraId="7CE7D373"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1.1.</w:t>
                  </w:r>
                </w:p>
              </w:tc>
              <w:tc>
                <w:tcPr>
                  <w:tcW w:w="5245" w:type="dxa"/>
                </w:tcPr>
                <w:p w14:paraId="64A7D3B1" w14:textId="13798F70"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hAnsi="Times New Roman" w:cs="Times New Roman"/>
                    </w:rPr>
                    <w:t xml:space="preserve">Pilngadīga persona ar I vai II invaliditātes grupu un kustību traucējumiem, kura nav sasniegusi vecuma pensijas </w:t>
                  </w:r>
                  <w:r w:rsidRPr="00541246">
                    <w:rPr>
                      <w:rFonts w:ascii="Times New Roman" w:hAnsi="Times New Roman" w:cs="Times New Roman"/>
                    </w:rPr>
                    <w:t>piešķiršanai nepieciešamo vecumu atbilstoši likum</w:t>
                  </w:r>
                  <w:r w:rsidR="00541246" w:rsidRPr="00541246">
                    <w:rPr>
                      <w:rFonts w:ascii="Times New Roman" w:hAnsi="Times New Roman" w:cs="Times New Roman"/>
                    </w:rPr>
                    <w:t>am</w:t>
                  </w:r>
                  <w:r w:rsidRPr="00541246">
                    <w:rPr>
                      <w:rFonts w:ascii="Times New Roman" w:hAnsi="Times New Roman" w:cs="Times New Roman"/>
                    </w:rPr>
                    <w:t xml:space="preserve"> </w:t>
                  </w:r>
                  <w:r w:rsidR="00541246" w:rsidRPr="00541246">
                    <w:rPr>
                      <w:rFonts w:ascii="Times New Roman" w:hAnsi="Times New Roman" w:cs="Times New Roman"/>
                      <w:color w:val="525252"/>
                      <w:shd w:val="clear" w:color="auto" w:fill="F9F9F9"/>
                    </w:rPr>
                    <w:t>"</w:t>
                  </w:r>
                  <w:r w:rsidRPr="00541246">
                    <w:rPr>
                      <w:rFonts w:ascii="Times New Roman" w:hAnsi="Times New Roman" w:cs="Times New Roman"/>
                    </w:rPr>
                    <w:t>Par valsts pensijām</w:t>
                  </w:r>
                  <w:r w:rsidR="00541246" w:rsidRPr="00541246">
                    <w:rPr>
                      <w:rFonts w:ascii="Times New Roman" w:hAnsi="Times New Roman" w:cs="Times New Roman"/>
                      <w:color w:val="525252"/>
                      <w:shd w:val="clear" w:color="auto" w:fill="F9F9F9"/>
                    </w:rPr>
                    <w:t>"</w:t>
                  </w:r>
                  <w:r w:rsidRPr="0003445F">
                    <w:rPr>
                      <w:rFonts w:ascii="Times New Roman" w:hAnsi="Times New Roman" w:cs="Times New Roman"/>
                    </w:rPr>
                    <w:t xml:space="preserve"> </w:t>
                  </w:r>
                </w:p>
              </w:tc>
              <w:tc>
                <w:tcPr>
                  <w:tcW w:w="850" w:type="dxa"/>
                </w:tcPr>
                <w:p w14:paraId="15712351" w14:textId="77777777" w:rsidR="0003445F" w:rsidRPr="0003445F" w:rsidRDefault="0003445F" w:rsidP="0003445F">
                  <w:pPr>
                    <w:rPr>
                      <w:rFonts w:ascii="Times New Roman" w:eastAsia="Times New Roman" w:hAnsi="Times New Roman" w:cs="Times New Roman"/>
                      <w:bCs/>
                      <w:lang w:eastAsia="lv-LV"/>
                    </w:rPr>
                  </w:pPr>
                </w:p>
              </w:tc>
              <w:tc>
                <w:tcPr>
                  <w:tcW w:w="1011" w:type="dxa"/>
                </w:tcPr>
                <w:p w14:paraId="30649120" w14:textId="77777777" w:rsidR="0003445F" w:rsidRPr="0003445F" w:rsidRDefault="0003445F" w:rsidP="0003445F">
                  <w:pPr>
                    <w:rPr>
                      <w:rFonts w:ascii="Times New Roman" w:eastAsia="Times New Roman" w:hAnsi="Times New Roman" w:cs="Times New Roman"/>
                      <w:bCs/>
                      <w:lang w:eastAsia="lv-LV"/>
                    </w:rPr>
                  </w:pPr>
                </w:p>
              </w:tc>
              <w:tc>
                <w:tcPr>
                  <w:tcW w:w="1824" w:type="dxa"/>
                  <w:vMerge w:val="restart"/>
                </w:tcPr>
                <w:p w14:paraId="79B84B8A" w14:textId="1E8EFDC5" w:rsidR="0003445F" w:rsidRPr="0003445F" w:rsidRDefault="0003445F" w:rsidP="0003445F">
                  <w:pPr>
                    <w:jc w:val="both"/>
                    <w:rPr>
                      <w:rFonts w:ascii="Times New Roman" w:eastAsia="Times New Roman" w:hAnsi="Times New Roman" w:cs="Times New Roman"/>
                      <w:bCs/>
                      <w:lang w:eastAsia="lv-LV"/>
                    </w:rPr>
                  </w:pPr>
                </w:p>
              </w:tc>
            </w:tr>
            <w:tr w:rsidR="0003445F" w:rsidRPr="0003445F" w14:paraId="1D2E02F5" w14:textId="77777777" w:rsidTr="00541246">
              <w:trPr>
                <w:trHeight w:val="493"/>
              </w:trPr>
              <w:tc>
                <w:tcPr>
                  <w:tcW w:w="568" w:type="dxa"/>
                </w:tcPr>
                <w:p w14:paraId="0CE8463C"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1.2.</w:t>
                  </w:r>
                </w:p>
              </w:tc>
              <w:tc>
                <w:tcPr>
                  <w:tcW w:w="5245" w:type="dxa"/>
                </w:tcPr>
                <w:p w14:paraId="00B64457" w14:textId="7768DF6E"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Bērns ar invaliditāti no 15 līdz 17 gadu vecumam (ieskaitot), kuram ir kustību traucējumi</w:t>
                  </w:r>
                </w:p>
              </w:tc>
              <w:tc>
                <w:tcPr>
                  <w:tcW w:w="850" w:type="dxa"/>
                </w:tcPr>
                <w:p w14:paraId="6B687640" w14:textId="77777777" w:rsidR="0003445F" w:rsidRPr="0003445F" w:rsidRDefault="0003445F" w:rsidP="0003445F">
                  <w:pPr>
                    <w:rPr>
                      <w:rFonts w:ascii="Times New Roman" w:eastAsia="Times New Roman" w:hAnsi="Times New Roman" w:cs="Times New Roman"/>
                      <w:bCs/>
                      <w:lang w:eastAsia="lv-LV"/>
                    </w:rPr>
                  </w:pPr>
                </w:p>
              </w:tc>
              <w:tc>
                <w:tcPr>
                  <w:tcW w:w="1011" w:type="dxa"/>
                </w:tcPr>
                <w:p w14:paraId="218D5B61" w14:textId="77777777" w:rsidR="0003445F" w:rsidRPr="0003445F" w:rsidRDefault="0003445F" w:rsidP="0003445F">
                  <w:pPr>
                    <w:rPr>
                      <w:rFonts w:ascii="Times New Roman" w:eastAsia="Times New Roman" w:hAnsi="Times New Roman" w:cs="Times New Roman"/>
                      <w:bCs/>
                      <w:lang w:eastAsia="lv-LV"/>
                    </w:rPr>
                  </w:pPr>
                </w:p>
              </w:tc>
              <w:tc>
                <w:tcPr>
                  <w:tcW w:w="1824" w:type="dxa"/>
                  <w:vMerge/>
                </w:tcPr>
                <w:p w14:paraId="46F76D6F" w14:textId="77777777" w:rsidR="0003445F" w:rsidRPr="0003445F" w:rsidRDefault="0003445F" w:rsidP="0003445F">
                  <w:pPr>
                    <w:rPr>
                      <w:rFonts w:ascii="Times New Roman" w:eastAsia="Times New Roman" w:hAnsi="Times New Roman" w:cs="Times New Roman"/>
                      <w:bCs/>
                      <w:lang w:eastAsia="lv-LV"/>
                    </w:rPr>
                  </w:pPr>
                </w:p>
              </w:tc>
            </w:tr>
            <w:tr w:rsidR="0003445F" w:rsidRPr="0003445F" w14:paraId="18A4D3D1" w14:textId="77777777" w:rsidTr="009B5D28">
              <w:tc>
                <w:tcPr>
                  <w:tcW w:w="568" w:type="dxa"/>
                </w:tcPr>
                <w:p w14:paraId="09343D5C" w14:textId="77777777" w:rsidR="0003445F" w:rsidRPr="0003445F" w:rsidRDefault="0003445F" w:rsidP="0003445F">
                  <w:pPr>
                    <w:rPr>
                      <w:rFonts w:ascii="Times New Roman" w:eastAsia="Times New Roman" w:hAnsi="Times New Roman" w:cs="Times New Roman"/>
                      <w:lang w:eastAsia="lv-LV"/>
                    </w:rPr>
                  </w:pPr>
                  <w:r w:rsidRPr="0003445F">
                    <w:rPr>
                      <w:rFonts w:ascii="Times New Roman" w:eastAsia="Times New Roman" w:hAnsi="Times New Roman" w:cs="Times New Roman"/>
                      <w:lang w:eastAsia="lv-LV"/>
                    </w:rPr>
                    <w:t>1.3.</w:t>
                  </w:r>
                </w:p>
              </w:tc>
              <w:tc>
                <w:tcPr>
                  <w:tcW w:w="5245" w:type="dxa"/>
                </w:tcPr>
                <w:p w14:paraId="3422A96C" w14:textId="4460AA9B" w:rsidR="0003445F" w:rsidRPr="00541246" w:rsidRDefault="0003445F" w:rsidP="00282F46">
                  <w:pPr>
                    <w:jc w:val="both"/>
                    <w:rPr>
                      <w:rFonts w:ascii="Times New Roman" w:hAnsi="Times New Roman" w:cs="Times New Roman"/>
                    </w:rPr>
                  </w:pPr>
                  <w:r w:rsidRPr="00541246">
                    <w:rPr>
                      <w:rFonts w:ascii="Times New Roman" w:eastAsia="Times New Roman" w:hAnsi="Times New Roman" w:cs="Times New Roman"/>
                      <w:lang w:eastAsia="lv-LV"/>
                    </w:rPr>
                    <w:t>Persona</w:t>
                  </w:r>
                  <w:r w:rsidRPr="00541246">
                    <w:rPr>
                      <w:rFonts w:ascii="Times New Roman" w:hAnsi="Times New Roman" w:cs="Times New Roman"/>
                    </w:rPr>
                    <w:t xml:space="preserve"> ar I vai II invaliditātes grupu un kustību traucējumiem</w:t>
                  </w:r>
                  <w:r w:rsidRPr="00541246">
                    <w:rPr>
                      <w:rFonts w:ascii="Times New Roman" w:eastAsia="Times New Roman" w:hAnsi="Times New Roman" w:cs="Times New Roman"/>
                      <w:lang w:eastAsia="lv-LV"/>
                    </w:rPr>
                    <w:t>,</w:t>
                  </w:r>
                  <w:r w:rsidRPr="00541246">
                    <w:rPr>
                      <w:rFonts w:ascii="Times New Roman" w:hAnsi="Times New Roman" w:cs="Times New Roman"/>
                    </w:rPr>
                    <w:t xml:space="preserve"> kura ir sasniegusi vecuma pensijas piešķiršanai nepieciešamo vecumu atbilstoši likum</w:t>
                  </w:r>
                  <w:r w:rsidR="00541246" w:rsidRPr="00541246">
                    <w:rPr>
                      <w:rFonts w:ascii="Times New Roman" w:hAnsi="Times New Roman" w:cs="Times New Roman"/>
                    </w:rPr>
                    <w:t>am</w:t>
                  </w:r>
                  <w:r w:rsidRPr="00541246">
                    <w:rPr>
                      <w:rFonts w:ascii="Times New Roman" w:hAnsi="Times New Roman" w:cs="Times New Roman"/>
                    </w:rPr>
                    <w:t xml:space="preserve"> </w:t>
                  </w:r>
                  <w:r w:rsidR="00541246" w:rsidRPr="00541246">
                    <w:rPr>
                      <w:rFonts w:ascii="Times New Roman" w:hAnsi="Times New Roman" w:cs="Times New Roman"/>
                      <w:color w:val="525252"/>
                      <w:shd w:val="clear" w:color="auto" w:fill="F9F9F9"/>
                    </w:rPr>
                    <w:t>"</w:t>
                  </w:r>
                  <w:r w:rsidRPr="00541246">
                    <w:rPr>
                      <w:rFonts w:ascii="Times New Roman" w:hAnsi="Times New Roman" w:cs="Times New Roman"/>
                    </w:rPr>
                    <w:t>Par valsts pensijām</w:t>
                  </w:r>
                  <w:r w:rsidR="00541246" w:rsidRPr="00541246">
                    <w:rPr>
                      <w:rFonts w:ascii="Times New Roman" w:hAnsi="Times New Roman" w:cs="Times New Roman"/>
                      <w:color w:val="525252"/>
                      <w:shd w:val="clear" w:color="auto" w:fill="F9F9F9"/>
                    </w:rPr>
                    <w:t>"</w:t>
                  </w:r>
                  <w:r w:rsidRPr="00541246">
                    <w:rPr>
                      <w:rFonts w:ascii="Times New Roman" w:hAnsi="Times New Roman" w:cs="Times New Roman"/>
                    </w:rPr>
                    <w:t xml:space="preserve"> </w:t>
                  </w:r>
                  <w:r w:rsidR="00282F46" w:rsidRPr="00541246">
                    <w:rPr>
                      <w:rFonts w:ascii="Times New Roman" w:hAnsi="Times New Roman" w:cs="Times New Roman"/>
                    </w:rPr>
                    <w:t>un ir obligāti sociāli apdrošināta persona (darba ņēmējs, pašnodarbinātais)</w:t>
                  </w:r>
                </w:p>
              </w:tc>
              <w:tc>
                <w:tcPr>
                  <w:tcW w:w="850" w:type="dxa"/>
                </w:tcPr>
                <w:p w14:paraId="30CA5426" w14:textId="77777777" w:rsidR="0003445F" w:rsidRPr="0003445F" w:rsidRDefault="0003445F" w:rsidP="0003445F">
                  <w:pPr>
                    <w:rPr>
                      <w:rFonts w:ascii="Times New Roman" w:eastAsia="Times New Roman" w:hAnsi="Times New Roman" w:cs="Times New Roman"/>
                      <w:b/>
                      <w:bCs/>
                      <w:lang w:eastAsia="lv-LV"/>
                    </w:rPr>
                  </w:pPr>
                </w:p>
              </w:tc>
              <w:tc>
                <w:tcPr>
                  <w:tcW w:w="1011" w:type="dxa"/>
                </w:tcPr>
                <w:p w14:paraId="5D0B0D52" w14:textId="77777777" w:rsidR="0003445F" w:rsidRPr="0003445F" w:rsidRDefault="0003445F" w:rsidP="0003445F">
                  <w:pPr>
                    <w:rPr>
                      <w:rFonts w:ascii="Times New Roman" w:eastAsia="Times New Roman" w:hAnsi="Times New Roman" w:cs="Times New Roman"/>
                      <w:b/>
                      <w:bCs/>
                      <w:lang w:eastAsia="lv-LV"/>
                    </w:rPr>
                  </w:pPr>
                </w:p>
              </w:tc>
              <w:tc>
                <w:tcPr>
                  <w:tcW w:w="1824" w:type="dxa"/>
                  <w:vMerge/>
                </w:tcPr>
                <w:p w14:paraId="0C0AE2A0" w14:textId="77777777" w:rsidR="0003445F" w:rsidRPr="0003445F" w:rsidRDefault="0003445F" w:rsidP="0003445F">
                  <w:pPr>
                    <w:rPr>
                      <w:rFonts w:ascii="Times New Roman" w:eastAsia="Times New Roman" w:hAnsi="Times New Roman" w:cs="Times New Roman"/>
                      <w:b/>
                      <w:bCs/>
                      <w:lang w:eastAsia="lv-LV"/>
                    </w:rPr>
                  </w:pPr>
                </w:p>
              </w:tc>
            </w:tr>
            <w:tr w:rsidR="0003445F" w:rsidRPr="0003445F" w14:paraId="7B4D62F6" w14:textId="77777777" w:rsidTr="009B5D28">
              <w:tc>
                <w:tcPr>
                  <w:tcW w:w="9498" w:type="dxa"/>
                  <w:gridSpan w:val="5"/>
                </w:tcPr>
                <w:p w14:paraId="065EBB8A" w14:textId="3EFE95DD" w:rsidR="0003445F" w:rsidRPr="0003445F" w:rsidRDefault="00541246" w:rsidP="0003445F">
                  <w:pPr>
                    <w:rPr>
                      <w:rFonts w:ascii="Times New Roman" w:eastAsia="Times New Roman" w:hAnsi="Times New Roman" w:cs="Times New Roman"/>
                      <w:b/>
                      <w:bCs/>
                      <w:lang w:eastAsia="lv-LV"/>
                    </w:rPr>
                  </w:pPr>
                  <w:r w:rsidRPr="00CB5DCA">
                    <w:rPr>
                      <w:rFonts w:ascii="Times New Roman" w:eastAsia="Times New Roman" w:hAnsi="Times New Roman" w:cs="Times New Roman"/>
                      <w:b/>
                      <w:bCs/>
                      <w:lang w:eastAsia="lv-LV"/>
                    </w:rPr>
                    <w:t xml:space="preserve">Ja persona neatbilst kādam no 1. kritērija </w:t>
                  </w:r>
                  <w:proofErr w:type="spellStart"/>
                  <w:r w:rsidRPr="00CB5DCA">
                    <w:rPr>
                      <w:rFonts w:ascii="Times New Roman" w:eastAsia="Times New Roman" w:hAnsi="Times New Roman" w:cs="Times New Roman"/>
                      <w:b/>
                      <w:bCs/>
                      <w:lang w:eastAsia="lv-LV"/>
                    </w:rPr>
                    <w:t>apakškritērijiem</w:t>
                  </w:r>
                  <w:proofErr w:type="spellEnd"/>
                  <w:r w:rsidRPr="00CB5DCA">
                    <w:rPr>
                      <w:rFonts w:ascii="Times New Roman" w:eastAsia="Times New Roman" w:hAnsi="Times New Roman" w:cs="Times New Roman"/>
                      <w:b/>
                      <w:bCs/>
                      <w:lang w:eastAsia="lv-LV"/>
                    </w:rPr>
                    <w:t>, t</w:t>
                  </w:r>
                  <w:r>
                    <w:rPr>
                      <w:rFonts w:ascii="Times New Roman" w:eastAsia="Times New Roman" w:hAnsi="Times New Roman" w:cs="Times New Roman"/>
                      <w:b/>
                      <w:bCs/>
                      <w:lang w:eastAsia="lv-LV"/>
                    </w:rPr>
                    <w:t>urpm</w:t>
                  </w:r>
                  <w:r w:rsidRPr="00CB5DCA">
                    <w:rPr>
                      <w:rFonts w:ascii="Times New Roman" w:eastAsia="Times New Roman" w:hAnsi="Times New Roman" w:cs="Times New Roman"/>
                      <w:b/>
                      <w:bCs/>
                      <w:lang w:eastAsia="lv-LV"/>
                    </w:rPr>
                    <w:t>āko atbilstības vērtēšanu neveic. Ja persona atbilst 1.3. </w:t>
                  </w:r>
                  <w:proofErr w:type="spellStart"/>
                  <w:r w:rsidRPr="00CB5DCA">
                    <w:rPr>
                      <w:rFonts w:ascii="Times New Roman" w:eastAsia="Times New Roman" w:hAnsi="Times New Roman" w:cs="Times New Roman"/>
                      <w:b/>
                      <w:bCs/>
                      <w:lang w:eastAsia="lv-LV"/>
                    </w:rPr>
                    <w:t>apakškritērijam</w:t>
                  </w:r>
                  <w:proofErr w:type="spellEnd"/>
                  <w:r w:rsidRPr="00CB5DCA">
                    <w:rPr>
                      <w:rFonts w:ascii="Times New Roman" w:eastAsia="Times New Roman" w:hAnsi="Times New Roman" w:cs="Times New Roman"/>
                      <w:b/>
                      <w:bCs/>
                      <w:lang w:eastAsia="lv-LV"/>
                    </w:rPr>
                    <w:t>, attiecībā uz šo personu nepiemēro 3. kritērijā noteiktās prasības</w:t>
                  </w:r>
                </w:p>
              </w:tc>
            </w:tr>
          </w:tbl>
          <w:p w14:paraId="22F7BD8C" w14:textId="54996482" w:rsidR="00654B42" w:rsidRPr="009B5D28" w:rsidRDefault="00654B42" w:rsidP="009B5D28">
            <w:pPr>
              <w:spacing w:after="0" w:line="240" w:lineRule="auto"/>
              <w:ind w:left="1307"/>
              <w:rPr>
                <w:rFonts w:ascii="Times New Roman" w:eastAsia="Times New Roman" w:hAnsi="Times New Roman" w:cs="Times New Roman"/>
                <w:bCs/>
                <w:sz w:val="24"/>
                <w:szCs w:val="24"/>
                <w:lang w:eastAsia="lv-LV"/>
              </w:rPr>
            </w:pPr>
          </w:p>
          <w:p w14:paraId="1BB1C085" w14:textId="531DDAF9" w:rsidR="00440100" w:rsidRPr="009B5D28" w:rsidRDefault="00440100" w:rsidP="009B5D28">
            <w:pPr>
              <w:spacing w:after="0" w:line="240" w:lineRule="auto"/>
              <w:ind w:left="1307"/>
              <w:rPr>
                <w:rFonts w:ascii="Times New Roman" w:eastAsia="Times New Roman" w:hAnsi="Times New Roman" w:cs="Times New Roman"/>
                <w:bCs/>
                <w:sz w:val="24"/>
                <w:szCs w:val="24"/>
                <w:lang w:eastAsia="lv-LV"/>
              </w:rPr>
            </w:pPr>
            <w:r w:rsidRPr="009B5D28">
              <w:rPr>
                <w:rFonts w:ascii="Times New Roman" w:eastAsia="Times New Roman" w:hAnsi="Times New Roman" w:cs="Times New Roman"/>
                <w:b/>
                <w:sz w:val="24"/>
                <w:szCs w:val="24"/>
                <w:lang w:eastAsia="lv-LV"/>
              </w:rPr>
              <w:t xml:space="preserve">2. </w:t>
            </w:r>
            <w:r w:rsidR="005B286C" w:rsidRPr="009B5D28">
              <w:rPr>
                <w:rFonts w:ascii="Times New Roman" w:eastAsia="Times New Roman" w:hAnsi="Times New Roman" w:cs="Times New Roman"/>
                <w:b/>
                <w:sz w:val="24"/>
                <w:szCs w:val="24"/>
                <w:lang w:eastAsia="lv-LV"/>
              </w:rPr>
              <w:t>kritērijs</w:t>
            </w:r>
            <w:r w:rsidR="000D40E5" w:rsidRPr="009B5D28">
              <w:rPr>
                <w:rFonts w:ascii="Times New Roman" w:eastAsia="Times New Roman" w:hAnsi="Times New Roman" w:cs="Times New Roman"/>
                <w:b/>
                <w:sz w:val="24"/>
                <w:szCs w:val="24"/>
                <w:lang w:eastAsia="lv-LV"/>
              </w:rPr>
              <w:t>.</w:t>
            </w:r>
            <w:r w:rsidR="000D40E5" w:rsidRPr="009B5D28">
              <w:rPr>
                <w:rFonts w:ascii="Times New Roman" w:eastAsia="Times New Roman" w:hAnsi="Times New Roman" w:cs="Times New Roman"/>
                <w:bCs/>
                <w:sz w:val="24"/>
                <w:szCs w:val="24"/>
                <w:lang w:eastAsia="lv-LV"/>
              </w:rPr>
              <w:t xml:space="preserve"> Atbilstība mērķa grupas personai</w:t>
            </w:r>
            <w:r w:rsidR="00BA4E80" w:rsidRPr="009B5D28">
              <w:rPr>
                <w:rFonts w:ascii="Times New Roman" w:eastAsia="Times New Roman" w:hAnsi="Times New Roman" w:cs="Times New Roman"/>
                <w:bCs/>
                <w:sz w:val="24"/>
                <w:szCs w:val="24"/>
                <w:lang w:eastAsia="lv-LV"/>
              </w:rPr>
              <w:t>, kurai ir</w:t>
            </w:r>
            <w:r w:rsidR="000D40E5" w:rsidRPr="009B5D28">
              <w:rPr>
                <w:rFonts w:ascii="Times New Roman" w:eastAsia="Times New Roman" w:hAnsi="Times New Roman" w:cs="Times New Roman"/>
                <w:bCs/>
                <w:sz w:val="24"/>
                <w:szCs w:val="24"/>
                <w:lang w:eastAsia="lv-LV"/>
              </w:rPr>
              <w:t xml:space="preserve"> kustību traucējumi</w:t>
            </w:r>
          </w:p>
          <w:tbl>
            <w:tblPr>
              <w:tblStyle w:val="TableGrid"/>
              <w:tblW w:w="0" w:type="auto"/>
              <w:tblInd w:w="876" w:type="dxa"/>
              <w:tblLook w:val="04A0" w:firstRow="1" w:lastRow="0" w:firstColumn="1" w:lastColumn="0" w:noHBand="0" w:noVBand="1"/>
            </w:tblPr>
            <w:tblGrid>
              <w:gridCol w:w="568"/>
              <w:gridCol w:w="5103"/>
              <w:gridCol w:w="851"/>
              <w:gridCol w:w="1011"/>
              <w:gridCol w:w="1984"/>
            </w:tblGrid>
            <w:tr w:rsidR="0003445F" w:rsidRPr="0003445F" w14:paraId="2136EBA7" w14:textId="77777777" w:rsidTr="00541246">
              <w:tc>
                <w:tcPr>
                  <w:tcW w:w="5671" w:type="dxa"/>
                  <w:gridSpan w:val="2"/>
                  <w:vAlign w:val="center"/>
                </w:tcPr>
                <w:p w14:paraId="76297018" w14:textId="09E373F8" w:rsidR="001D0789" w:rsidRPr="0003445F" w:rsidRDefault="001D0789" w:rsidP="00541246">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Kritēriji</w:t>
                  </w:r>
                </w:p>
              </w:tc>
              <w:tc>
                <w:tcPr>
                  <w:tcW w:w="851" w:type="dxa"/>
                  <w:vAlign w:val="center"/>
                </w:tcPr>
                <w:p w14:paraId="2EBE525D" w14:textId="77777777" w:rsidR="001D0789" w:rsidRPr="0003445F" w:rsidRDefault="001D0789" w:rsidP="00103D47">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Atbilst</w:t>
                  </w:r>
                </w:p>
              </w:tc>
              <w:tc>
                <w:tcPr>
                  <w:tcW w:w="1011" w:type="dxa"/>
                  <w:vAlign w:val="center"/>
                </w:tcPr>
                <w:p w14:paraId="566A872F" w14:textId="77777777" w:rsidR="001D0789" w:rsidRPr="0003445F" w:rsidRDefault="001D0789" w:rsidP="00103D47">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Neatbilst</w:t>
                  </w:r>
                </w:p>
              </w:tc>
              <w:tc>
                <w:tcPr>
                  <w:tcW w:w="1984" w:type="dxa"/>
                  <w:vAlign w:val="center"/>
                </w:tcPr>
                <w:p w14:paraId="4FD10844" w14:textId="5BAB6847" w:rsidR="001D0789" w:rsidRPr="0003445F" w:rsidRDefault="001D0789" w:rsidP="00543219">
                  <w:pPr>
                    <w:jc w:val="center"/>
                    <w:rPr>
                      <w:rFonts w:ascii="Times New Roman" w:eastAsia="Times New Roman" w:hAnsi="Times New Roman" w:cs="Times New Roman"/>
                      <w:bCs/>
                      <w:lang w:eastAsia="lv-LV"/>
                    </w:rPr>
                  </w:pPr>
                  <w:r w:rsidRPr="0003445F">
                    <w:rPr>
                      <w:rFonts w:ascii="Times New Roman" w:hAnsi="Times New Roman" w:cs="Times New Roman"/>
                    </w:rPr>
                    <w:t>Piezīmes vai pamatojums par kritērija vērtējumu</w:t>
                  </w:r>
                </w:p>
              </w:tc>
            </w:tr>
            <w:tr w:rsidR="0003445F" w:rsidRPr="0003445F" w14:paraId="1728D2E3" w14:textId="77777777" w:rsidTr="009B5D28">
              <w:tc>
                <w:tcPr>
                  <w:tcW w:w="568" w:type="dxa"/>
                </w:tcPr>
                <w:p w14:paraId="762CC7B0" w14:textId="18E9FBA8" w:rsidR="00A26F48" w:rsidRPr="0003445F" w:rsidRDefault="00A26F48" w:rsidP="00966D8E">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2.1.</w:t>
                  </w:r>
                </w:p>
              </w:tc>
              <w:tc>
                <w:tcPr>
                  <w:tcW w:w="5103" w:type="dxa"/>
                </w:tcPr>
                <w:p w14:paraId="5BE81944" w14:textId="3562EC16" w:rsidR="00A26F48" w:rsidRPr="0003445F" w:rsidRDefault="00A26F48" w:rsidP="00966D8E">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xml:space="preserve">Personai ir </w:t>
                  </w:r>
                  <w:proofErr w:type="spellStart"/>
                  <w:r w:rsidRPr="0003445F">
                    <w:rPr>
                      <w:rFonts w:ascii="Times New Roman" w:eastAsia="Times New Roman" w:hAnsi="Times New Roman" w:cs="Times New Roman"/>
                      <w:bCs/>
                      <w:lang w:eastAsia="lv-LV"/>
                    </w:rPr>
                    <w:t>pamatsaslimšana</w:t>
                  </w:r>
                  <w:proofErr w:type="spellEnd"/>
                  <w:r w:rsidRPr="0003445F">
                    <w:rPr>
                      <w:rFonts w:ascii="Times New Roman" w:eastAsia="Times New Roman" w:hAnsi="Times New Roman" w:cs="Times New Roman"/>
                      <w:bCs/>
                      <w:lang w:eastAsia="lv-LV"/>
                    </w:rPr>
                    <w:t xml:space="preserve"> ar atbilstošu </w:t>
                  </w:r>
                  <w:r w:rsidRPr="0003445F">
                    <w:rPr>
                      <w:rFonts w:ascii="Times New Roman" w:eastAsia="Times New Roman" w:hAnsi="Times New Roman" w:cs="Times New Roman"/>
                      <w:bCs/>
                      <w:i/>
                      <w:lang w:eastAsia="lv-LV"/>
                    </w:rPr>
                    <w:t xml:space="preserve">Starptautiskās statistiskās slimību un veselības problēmu klasifikācijas </w:t>
                  </w:r>
                  <w:r w:rsidRPr="00C44273">
                    <w:rPr>
                      <w:rFonts w:ascii="Times New Roman" w:eastAsia="Times New Roman" w:hAnsi="Times New Roman" w:cs="Times New Roman"/>
                      <w:bCs/>
                      <w:iCs/>
                      <w:lang w:eastAsia="lv-LV"/>
                    </w:rPr>
                    <w:t>(</w:t>
                  </w:r>
                  <w:r w:rsidRPr="0003445F">
                    <w:rPr>
                      <w:rFonts w:ascii="Times New Roman" w:eastAsia="Times New Roman" w:hAnsi="Times New Roman" w:cs="Times New Roman"/>
                      <w:bCs/>
                      <w:lang w:eastAsia="lv-LV"/>
                    </w:rPr>
                    <w:t>SSK) kodu</w:t>
                  </w:r>
                  <w:r w:rsidR="00541246">
                    <w:rPr>
                      <w:rFonts w:ascii="Times New Roman" w:eastAsia="Times New Roman" w:hAnsi="Times New Roman" w:cs="Times New Roman"/>
                      <w:bCs/>
                      <w:lang w:eastAsia="lv-LV"/>
                    </w:rPr>
                    <w:t>.</w:t>
                  </w:r>
                </w:p>
                <w:p w14:paraId="0A3DE0AC" w14:textId="5C8D5782" w:rsidR="00541246" w:rsidRDefault="00A26F48" w:rsidP="00966D8E">
                  <w:pPr>
                    <w:jc w:val="both"/>
                    <w:rPr>
                      <w:rFonts w:ascii="Times New Roman" w:eastAsia="Times New Roman" w:hAnsi="Times New Roman" w:cs="Times New Roman"/>
                      <w:bCs/>
                      <w:i/>
                      <w:iCs/>
                      <w:lang w:eastAsia="lv-LV"/>
                    </w:rPr>
                  </w:pPr>
                  <w:r w:rsidRPr="0003445F">
                    <w:rPr>
                      <w:rFonts w:ascii="Times New Roman" w:eastAsia="Times New Roman" w:hAnsi="Times New Roman" w:cs="Times New Roman"/>
                      <w:bCs/>
                      <w:lang w:eastAsia="lv-LV"/>
                    </w:rPr>
                    <w:t xml:space="preserve">Pilngadīgām personām ar invaliditāti – </w:t>
                  </w:r>
                  <w:r w:rsidRPr="0003445F">
                    <w:rPr>
                      <w:rFonts w:ascii="Times New Roman" w:eastAsia="Times New Roman" w:hAnsi="Times New Roman" w:cs="Times New Roman"/>
                      <w:bCs/>
                      <w:i/>
                      <w:iCs/>
                      <w:lang w:eastAsia="lv-LV"/>
                    </w:rPr>
                    <w:t>C40.2; C40.3; C41.2; C41.4; G20; G21; G35; G60; G62; G71; G72; G80; G81; G82; I61; I62; I63; I69; M073; M08; M15; M16; M17; M40; M41; M42; M45; M48;  S12; S22; S24; S34; S78; S88; T09.3; T91; T93 (ar ietvertiem apakšgrupu kodiem)</w:t>
                  </w:r>
                  <w:r w:rsidR="00541246">
                    <w:rPr>
                      <w:rFonts w:ascii="Times New Roman" w:eastAsia="Times New Roman" w:hAnsi="Times New Roman" w:cs="Times New Roman"/>
                      <w:bCs/>
                      <w:i/>
                      <w:iCs/>
                      <w:lang w:eastAsia="lv-LV"/>
                    </w:rPr>
                    <w:t>.</w:t>
                  </w:r>
                </w:p>
                <w:p w14:paraId="26E0BDAA" w14:textId="02E0D6E4" w:rsidR="00A26F48" w:rsidRPr="0003445F" w:rsidRDefault="00A26F48" w:rsidP="00966D8E">
                  <w:pPr>
                    <w:jc w:val="both"/>
                    <w:rPr>
                      <w:rFonts w:ascii="Times New Roman" w:eastAsia="Times New Roman" w:hAnsi="Times New Roman" w:cs="Times New Roman"/>
                      <w:bCs/>
                      <w:i/>
                      <w:iCs/>
                      <w:lang w:eastAsia="lv-LV"/>
                    </w:rPr>
                  </w:pPr>
                  <w:r w:rsidRPr="0003445F">
                    <w:rPr>
                      <w:rFonts w:ascii="Times New Roman" w:eastAsia="Times New Roman" w:hAnsi="Times New Roman" w:cs="Times New Roman"/>
                      <w:bCs/>
                      <w:iCs/>
                      <w:lang w:eastAsia="lv-LV"/>
                    </w:rPr>
                    <w:t>Bērniem ar invaliditāti</w:t>
                  </w:r>
                  <w:r w:rsidRPr="0003445F">
                    <w:rPr>
                      <w:rFonts w:ascii="Times New Roman" w:eastAsia="Times New Roman" w:hAnsi="Times New Roman" w:cs="Times New Roman"/>
                      <w:bCs/>
                      <w:i/>
                      <w:iCs/>
                      <w:lang w:eastAsia="lv-LV"/>
                    </w:rPr>
                    <w:t xml:space="preserve"> – C40.2; G35; G60; G61; G62; G71; G80; G81; G82; I69; M07.3; M08; M16; M41; M42; M43; M51; M53.2; S12; S22; S24; T91; T93 (ar ietvertiem apakšgrupu kodiem)</w:t>
                  </w:r>
                </w:p>
              </w:tc>
              <w:tc>
                <w:tcPr>
                  <w:tcW w:w="851" w:type="dxa"/>
                </w:tcPr>
                <w:p w14:paraId="16D8D93C" w14:textId="77777777" w:rsidR="00A26F48" w:rsidRPr="0003445F" w:rsidRDefault="00A26F48" w:rsidP="00103D47">
                  <w:pPr>
                    <w:rPr>
                      <w:rFonts w:ascii="Times New Roman" w:eastAsia="Times New Roman" w:hAnsi="Times New Roman" w:cs="Times New Roman"/>
                      <w:bCs/>
                      <w:lang w:eastAsia="lv-LV"/>
                    </w:rPr>
                  </w:pPr>
                </w:p>
              </w:tc>
              <w:tc>
                <w:tcPr>
                  <w:tcW w:w="1011" w:type="dxa"/>
                </w:tcPr>
                <w:p w14:paraId="1812884C" w14:textId="77777777" w:rsidR="00A26F48" w:rsidRPr="0003445F" w:rsidRDefault="00A26F48" w:rsidP="00103D47">
                  <w:pPr>
                    <w:rPr>
                      <w:rFonts w:ascii="Times New Roman" w:eastAsia="Times New Roman" w:hAnsi="Times New Roman" w:cs="Times New Roman"/>
                      <w:bCs/>
                      <w:lang w:eastAsia="lv-LV"/>
                    </w:rPr>
                  </w:pPr>
                </w:p>
              </w:tc>
              <w:tc>
                <w:tcPr>
                  <w:tcW w:w="1984" w:type="dxa"/>
                </w:tcPr>
                <w:p w14:paraId="1A03999D" w14:textId="7AFE64DB" w:rsidR="00A26F48" w:rsidRPr="0003445F" w:rsidRDefault="00A26F48" w:rsidP="006E04F1">
                  <w:pPr>
                    <w:rPr>
                      <w:rFonts w:ascii="Times New Roman" w:eastAsia="Times New Roman" w:hAnsi="Times New Roman" w:cs="Times New Roman"/>
                      <w:bCs/>
                      <w:lang w:eastAsia="lv-LV"/>
                    </w:rPr>
                  </w:pPr>
                </w:p>
              </w:tc>
            </w:tr>
            <w:tr w:rsidR="0003445F" w:rsidRPr="0003445F" w14:paraId="469405B1" w14:textId="77777777" w:rsidTr="009B5D28">
              <w:trPr>
                <w:trHeight w:val="898"/>
              </w:trPr>
              <w:tc>
                <w:tcPr>
                  <w:tcW w:w="568" w:type="dxa"/>
                </w:tcPr>
                <w:p w14:paraId="1EC517A8" w14:textId="49D97652" w:rsidR="00A26F48" w:rsidRPr="0003445F" w:rsidRDefault="00A26F48" w:rsidP="00044CA3">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2.2.</w:t>
                  </w:r>
                </w:p>
              </w:tc>
              <w:tc>
                <w:tcPr>
                  <w:tcW w:w="5103" w:type="dxa"/>
                </w:tcPr>
                <w:p w14:paraId="6D7ABA48" w14:textId="31CFEC77" w:rsidR="00A26F48" w:rsidRPr="0003445F" w:rsidRDefault="00A26F48" w:rsidP="00044CA3">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Izmanto kādu no tehniskajiem palīglīdzekļiem, kas minēti Ministru kabineta 2021. gada 21. decembra noteikumu Nr. 878 "Tehnisko palīglīdzekļu noteikumi" 2. pielikuma 7. sadaļā</w:t>
                  </w:r>
                </w:p>
              </w:tc>
              <w:tc>
                <w:tcPr>
                  <w:tcW w:w="851" w:type="dxa"/>
                </w:tcPr>
                <w:p w14:paraId="18494941" w14:textId="77777777" w:rsidR="00A26F48" w:rsidRPr="0003445F" w:rsidRDefault="00A26F48" w:rsidP="00103D47">
                  <w:pPr>
                    <w:rPr>
                      <w:rFonts w:ascii="Times New Roman" w:eastAsia="Times New Roman" w:hAnsi="Times New Roman" w:cs="Times New Roman"/>
                      <w:bCs/>
                      <w:lang w:eastAsia="lv-LV"/>
                    </w:rPr>
                  </w:pPr>
                </w:p>
              </w:tc>
              <w:tc>
                <w:tcPr>
                  <w:tcW w:w="1011" w:type="dxa"/>
                </w:tcPr>
                <w:p w14:paraId="4E8C0812" w14:textId="77777777" w:rsidR="00A26F48" w:rsidRPr="0003445F" w:rsidRDefault="00A26F48" w:rsidP="00103D47">
                  <w:pPr>
                    <w:rPr>
                      <w:rFonts w:ascii="Times New Roman" w:eastAsia="Times New Roman" w:hAnsi="Times New Roman" w:cs="Times New Roman"/>
                      <w:bCs/>
                      <w:lang w:eastAsia="lv-LV"/>
                    </w:rPr>
                  </w:pPr>
                </w:p>
              </w:tc>
              <w:tc>
                <w:tcPr>
                  <w:tcW w:w="1984" w:type="dxa"/>
                </w:tcPr>
                <w:p w14:paraId="6D1E82FD" w14:textId="39FC8A21" w:rsidR="00A26F48" w:rsidRPr="0003445F" w:rsidRDefault="00A26F48" w:rsidP="009F74EC">
                  <w:pPr>
                    <w:jc w:val="both"/>
                    <w:rPr>
                      <w:rFonts w:ascii="Times New Roman" w:eastAsia="Times New Roman" w:hAnsi="Times New Roman" w:cs="Times New Roman"/>
                      <w:bCs/>
                      <w:lang w:eastAsia="lv-LV"/>
                    </w:rPr>
                  </w:pPr>
                </w:p>
              </w:tc>
            </w:tr>
            <w:tr w:rsidR="0003445F" w:rsidRPr="0003445F" w14:paraId="0E80572E" w14:textId="77777777" w:rsidTr="009B5D28">
              <w:tc>
                <w:tcPr>
                  <w:tcW w:w="9517" w:type="dxa"/>
                  <w:gridSpan w:val="5"/>
                </w:tcPr>
                <w:p w14:paraId="06E15B83" w14:textId="43D6770C" w:rsidR="00A26F48" w:rsidRPr="0003445F" w:rsidRDefault="00C36665" w:rsidP="00440100">
                  <w:pPr>
                    <w:rPr>
                      <w:rFonts w:ascii="Times New Roman" w:eastAsia="Times New Roman" w:hAnsi="Times New Roman" w:cs="Times New Roman"/>
                      <w:b/>
                      <w:bCs/>
                      <w:lang w:eastAsia="lv-LV"/>
                    </w:rPr>
                  </w:pPr>
                  <w:r w:rsidRPr="0003445F">
                    <w:rPr>
                      <w:rFonts w:ascii="Times New Roman" w:eastAsia="Times New Roman" w:hAnsi="Times New Roman" w:cs="Times New Roman"/>
                      <w:b/>
                      <w:bCs/>
                      <w:lang w:eastAsia="lv-LV"/>
                    </w:rPr>
                    <w:t xml:space="preserve">Ja persona neatbilst kādam no 2. kritērija </w:t>
                  </w:r>
                  <w:proofErr w:type="spellStart"/>
                  <w:r w:rsidRPr="0003445F">
                    <w:rPr>
                      <w:rFonts w:ascii="Times New Roman" w:eastAsia="Times New Roman" w:hAnsi="Times New Roman" w:cs="Times New Roman"/>
                      <w:b/>
                      <w:bCs/>
                      <w:lang w:eastAsia="lv-LV"/>
                    </w:rPr>
                    <w:t>apakškritērijiem</w:t>
                  </w:r>
                  <w:proofErr w:type="spellEnd"/>
                  <w:r w:rsidRPr="0003445F">
                    <w:rPr>
                      <w:rFonts w:ascii="Times New Roman" w:eastAsia="Times New Roman" w:hAnsi="Times New Roman" w:cs="Times New Roman"/>
                      <w:b/>
                      <w:bCs/>
                      <w:lang w:eastAsia="lv-LV"/>
                    </w:rPr>
                    <w:t xml:space="preserve">, </w:t>
                  </w:r>
                  <w:r w:rsidR="00541246">
                    <w:rPr>
                      <w:rFonts w:ascii="Times New Roman" w:eastAsia="Times New Roman" w:hAnsi="Times New Roman" w:cs="Times New Roman"/>
                      <w:b/>
                      <w:bCs/>
                      <w:lang w:eastAsia="lv-LV"/>
                    </w:rPr>
                    <w:t>turpmāko</w:t>
                  </w:r>
                  <w:r w:rsidRPr="0003445F">
                    <w:rPr>
                      <w:rFonts w:ascii="Times New Roman" w:eastAsia="Times New Roman" w:hAnsi="Times New Roman" w:cs="Times New Roman"/>
                      <w:b/>
                      <w:bCs/>
                      <w:lang w:eastAsia="lv-LV"/>
                    </w:rPr>
                    <w:t xml:space="preserve"> atbilstības vērtēšanu neveic</w:t>
                  </w:r>
                </w:p>
              </w:tc>
            </w:tr>
          </w:tbl>
          <w:p w14:paraId="01075C4D" w14:textId="77777777" w:rsidR="004F526C" w:rsidRDefault="004F526C" w:rsidP="00AA1FB1">
            <w:pPr>
              <w:spacing w:after="0" w:line="240" w:lineRule="auto"/>
              <w:rPr>
                <w:rFonts w:ascii="Times New Roman" w:eastAsia="Times New Roman" w:hAnsi="Times New Roman" w:cs="Times New Roman"/>
                <w:bCs/>
                <w:lang w:eastAsia="lv-LV"/>
              </w:rPr>
            </w:pPr>
          </w:p>
          <w:p w14:paraId="4F250D25" w14:textId="77777777" w:rsidR="00541246" w:rsidRPr="0003445F" w:rsidRDefault="00541246" w:rsidP="00AA1FB1">
            <w:pPr>
              <w:spacing w:after="0" w:line="240" w:lineRule="auto"/>
              <w:rPr>
                <w:rFonts w:ascii="Times New Roman" w:eastAsia="Times New Roman" w:hAnsi="Times New Roman" w:cs="Times New Roman"/>
                <w:bCs/>
                <w:lang w:eastAsia="lv-LV"/>
              </w:rPr>
            </w:pPr>
          </w:p>
          <w:p w14:paraId="129D9281" w14:textId="1803DE8E" w:rsidR="0003445F" w:rsidRPr="009B5D28" w:rsidRDefault="001A5A57" w:rsidP="009B5D28">
            <w:pPr>
              <w:spacing w:after="0" w:line="240" w:lineRule="auto"/>
              <w:ind w:left="1307"/>
              <w:rPr>
                <w:rFonts w:ascii="Times New Roman" w:eastAsia="Times New Roman" w:hAnsi="Times New Roman" w:cs="Times New Roman"/>
                <w:bCs/>
                <w:sz w:val="24"/>
                <w:szCs w:val="24"/>
                <w:lang w:eastAsia="lv-LV"/>
              </w:rPr>
            </w:pPr>
            <w:r w:rsidRPr="009B5D28">
              <w:rPr>
                <w:rFonts w:ascii="Times New Roman" w:eastAsia="Times New Roman" w:hAnsi="Times New Roman" w:cs="Times New Roman"/>
                <w:b/>
                <w:sz w:val="24"/>
                <w:szCs w:val="24"/>
                <w:lang w:eastAsia="lv-LV"/>
              </w:rPr>
              <w:t>3. </w:t>
            </w:r>
            <w:r w:rsidR="009F74EC" w:rsidRPr="009B5D28">
              <w:rPr>
                <w:rFonts w:ascii="Times New Roman" w:eastAsia="Times New Roman" w:hAnsi="Times New Roman" w:cs="Times New Roman"/>
                <w:b/>
                <w:sz w:val="24"/>
                <w:szCs w:val="24"/>
                <w:lang w:eastAsia="lv-LV"/>
              </w:rPr>
              <w:t>kritērijs</w:t>
            </w:r>
            <w:r w:rsidR="00ED00A0" w:rsidRPr="009B5D28">
              <w:rPr>
                <w:rFonts w:ascii="Times New Roman" w:eastAsia="Times New Roman" w:hAnsi="Times New Roman" w:cs="Times New Roman"/>
                <w:bCs/>
                <w:sz w:val="24"/>
                <w:szCs w:val="24"/>
                <w:lang w:eastAsia="lv-LV"/>
              </w:rPr>
              <w:t>. Mērķa grupas personas nodarbinātība</w:t>
            </w:r>
            <w:r w:rsidR="0003445F" w:rsidRPr="009B5D28">
              <w:rPr>
                <w:rFonts w:ascii="Times New Roman" w:eastAsia="Times New Roman" w:hAnsi="Times New Roman" w:cs="Times New Roman"/>
                <w:bCs/>
                <w:sz w:val="24"/>
                <w:szCs w:val="24"/>
                <w:lang w:eastAsia="lv-LV"/>
              </w:rPr>
              <w:t xml:space="preserve"> un dalība aktivitātēs</w:t>
            </w:r>
          </w:p>
          <w:tbl>
            <w:tblPr>
              <w:tblStyle w:val="TableGrid"/>
              <w:tblW w:w="9643" w:type="dxa"/>
              <w:tblInd w:w="876" w:type="dxa"/>
              <w:tblLook w:val="04A0" w:firstRow="1" w:lastRow="0" w:firstColumn="1" w:lastColumn="0" w:noHBand="0" w:noVBand="1"/>
            </w:tblPr>
            <w:tblGrid>
              <w:gridCol w:w="568"/>
              <w:gridCol w:w="5014"/>
              <w:gridCol w:w="828"/>
              <w:gridCol w:w="1070"/>
              <w:gridCol w:w="2163"/>
            </w:tblGrid>
            <w:tr w:rsidR="0003445F" w:rsidRPr="0003445F" w14:paraId="0A81D330" w14:textId="77777777" w:rsidTr="00541246">
              <w:tc>
                <w:tcPr>
                  <w:tcW w:w="5582" w:type="dxa"/>
                  <w:gridSpan w:val="2"/>
                  <w:vAlign w:val="center"/>
                </w:tcPr>
                <w:p w14:paraId="2EB2EB39" w14:textId="7EE7D747" w:rsidR="0003445F" w:rsidRPr="0003445F" w:rsidRDefault="0003445F" w:rsidP="00541246">
                  <w:pPr>
                    <w:jc w:val="center"/>
                    <w:rPr>
                      <w:rFonts w:ascii="Times New Roman" w:eastAsia="Times New Roman" w:hAnsi="Times New Roman" w:cs="Times New Roman"/>
                      <w:bCs/>
                      <w:lang w:eastAsia="lv-LV"/>
                    </w:rPr>
                  </w:pPr>
                  <w:r w:rsidRPr="0003445F">
                    <w:rPr>
                      <w:rFonts w:ascii="Times New Roman" w:hAnsi="Times New Roman" w:cs="Times New Roman"/>
                    </w:rPr>
                    <w:t xml:space="preserve">Pilngadīga persona ar I vai II invaliditātes grupu un kustību traucējumiem, kura nav sasniegusi vecuma pensijas piešķiršanai nepieciešamo vecumu atbilstoši likumā </w:t>
                  </w:r>
                  <w:r w:rsidR="00541246" w:rsidRPr="00541246">
                    <w:rPr>
                      <w:rFonts w:ascii="Times New Roman" w:hAnsi="Times New Roman" w:cs="Times New Roman"/>
                      <w:color w:val="525252"/>
                      <w:shd w:val="clear" w:color="auto" w:fill="F9F9F9"/>
                    </w:rPr>
                    <w:t>"</w:t>
                  </w:r>
                  <w:r w:rsidRPr="0003445F">
                    <w:rPr>
                      <w:rFonts w:ascii="Times New Roman" w:hAnsi="Times New Roman" w:cs="Times New Roman"/>
                    </w:rPr>
                    <w:t>Par valsts pensijām</w:t>
                  </w:r>
                  <w:r w:rsidR="00541246" w:rsidRPr="00541246">
                    <w:rPr>
                      <w:rFonts w:ascii="Times New Roman" w:hAnsi="Times New Roman" w:cs="Times New Roman"/>
                      <w:color w:val="525252"/>
                      <w:shd w:val="clear" w:color="auto" w:fill="F9F9F9"/>
                    </w:rPr>
                    <w:t>"</w:t>
                  </w:r>
                  <w:r w:rsidRPr="0003445F">
                    <w:rPr>
                      <w:rFonts w:ascii="Times New Roman" w:hAnsi="Times New Roman" w:cs="Times New Roman"/>
                    </w:rPr>
                    <w:t xml:space="preserve"> noteiktajam</w:t>
                  </w:r>
                </w:p>
              </w:tc>
              <w:tc>
                <w:tcPr>
                  <w:tcW w:w="828" w:type="dxa"/>
                  <w:vAlign w:val="center"/>
                </w:tcPr>
                <w:p w14:paraId="20F6AEB8" w14:textId="77777777" w:rsidR="0003445F" w:rsidRPr="0003445F" w:rsidRDefault="0003445F" w:rsidP="00541246">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Atbilst</w:t>
                  </w:r>
                </w:p>
              </w:tc>
              <w:tc>
                <w:tcPr>
                  <w:tcW w:w="1070" w:type="dxa"/>
                  <w:vAlign w:val="center"/>
                </w:tcPr>
                <w:p w14:paraId="329992FD" w14:textId="77777777" w:rsidR="0003445F" w:rsidRPr="0003445F" w:rsidRDefault="0003445F" w:rsidP="00541246">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Neatbilst</w:t>
                  </w:r>
                </w:p>
              </w:tc>
              <w:tc>
                <w:tcPr>
                  <w:tcW w:w="2163" w:type="dxa"/>
                  <w:vAlign w:val="center"/>
                </w:tcPr>
                <w:p w14:paraId="48A8B057" w14:textId="3678C48E" w:rsidR="0003445F" w:rsidRPr="0003445F" w:rsidRDefault="00245623" w:rsidP="00541246">
                  <w:pPr>
                    <w:jc w:val="center"/>
                    <w:rPr>
                      <w:rFonts w:ascii="Times New Roman" w:eastAsia="Times New Roman" w:hAnsi="Times New Roman" w:cs="Times New Roman"/>
                      <w:bCs/>
                      <w:lang w:eastAsia="lv-LV"/>
                    </w:rPr>
                  </w:pPr>
                  <w:r w:rsidRPr="0003445F">
                    <w:rPr>
                      <w:rFonts w:ascii="Times New Roman" w:hAnsi="Times New Roman" w:cs="Times New Roman"/>
                    </w:rPr>
                    <w:t>Piezīmes vai pamatojums par kritērija vērtējumu</w:t>
                  </w:r>
                </w:p>
              </w:tc>
            </w:tr>
            <w:tr w:rsidR="0003445F" w:rsidRPr="0003445F" w14:paraId="0D8B8C63" w14:textId="77777777" w:rsidTr="009B5D28">
              <w:tc>
                <w:tcPr>
                  <w:tcW w:w="568" w:type="dxa"/>
                </w:tcPr>
                <w:p w14:paraId="318F7E81"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3.1.</w:t>
                  </w:r>
                </w:p>
              </w:tc>
              <w:tc>
                <w:tcPr>
                  <w:tcW w:w="5014" w:type="dxa"/>
                </w:tcPr>
                <w:p w14:paraId="68F4D8D4" w14:textId="53725F58"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Strādā, t.</w:t>
                  </w:r>
                  <w:r w:rsidR="00C44273">
                    <w:rPr>
                      <w:rFonts w:ascii="Times New Roman" w:eastAsia="Times New Roman" w:hAnsi="Times New Roman" w:cs="Times New Roman"/>
                      <w:bCs/>
                      <w:lang w:eastAsia="lv-LV"/>
                    </w:rPr>
                    <w:t xml:space="preserve"> </w:t>
                  </w:r>
                  <w:r w:rsidRPr="0003445F">
                    <w:rPr>
                      <w:rFonts w:ascii="Times New Roman" w:eastAsia="Times New Roman" w:hAnsi="Times New Roman" w:cs="Times New Roman"/>
                      <w:bCs/>
                      <w:lang w:eastAsia="lv-LV"/>
                    </w:rPr>
                    <w:t>sk. pašnodarbināts</w:t>
                  </w:r>
                </w:p>
              </w:tc>
              <w:tc>
                <w:tcPr>
                  <w:tcW w:w="828" w:type="dxa"/>
                </w:tcPr>
                <w:p w14:paraId="142F1F2D" w14:textId="77777777" w:rsidR="0003445F" w:rsidRPr="0003445F" w:rsidRDefault="0003445F" w:rsidP="0003445F">
                  <w:pPr>
                    <w:rPr>
                      <w:rFonts w:ascii="Times New Roman" w:eastAsia="Times New Roman" w:hAnsi="Times New Roman" w:cs="Times New Roman"/>
                      <w:bCs/>
                      <w:lang w:eastAsia="lv-LV"/>
                    </w:rPr>
                  </w:pPr>
                </w:p>
              </w:tc>
              <w:tc>
                <w:tcPr>
                  <w:tcW w:w="1070" w:type="dxa"/>
                </w:tcPr>
                <w:p w14:paraId="6ECBB2DF" w14:textId="77777777" w:rsidR="0003445F" w:rsidRPr="0003445F" w:rsidRDefault="0003445F" w:rsidP="0003445F">
                  <w:pPr>
                    <w:rPr>
                      <w:rFonts w:ascii="Times New Roman" w:eastAsia="Times New Roman" w:hAnsi="Times New Roman" w:cs="Times New Roman"/>
                      <w:bCs/>
                      <w:lang w:eastAsia="lv-LV"/>
                    </w:rPr>
                  </w:pPr>
                </w:p>
              </w:tc>
              <w:tc>
                <w:tcPr>
                  <w:tcW w:w="2163" w:type="dxa"/>
                  <w:vMerge w:val="restart"/>
                </w:tcPr>
                <w:p w14:paraId="179A17B0" w14:textId="521940E5" w:rsidR="0003445F" w:rsidRPr="0003445F" w:rsidRDefault="0003445F" w:rsidP="0003445F">
                  <w:pPr>
                    <w:jc w:val="both"/>
                    <w:rPr>
                      <w:rFonts w:ascii="Times New Roman" w:eastAsia="Times New Roman" w:hAnsi="Times New Roman" w:cs="Times New Roman"/>
                      <w:bCs/>
                      <w:lang w:eastAsia="lv-LV"/>
                    </w:rPr>
                  </w:pPr>
                </w:p>
              </w:tc>
            </w:tr>
            <w:tr w:rsidR="0003445F" w:rsidRPr="0003445F" w14:paraId="6DA52E61" w14:textId="77777777" w:rsidTr="009B5D28">
              <w:tc>
                <w:tcPr>
                  <w:tcW w:w="568" w:type="dxa"/>
                </w:tcPr>
                <w:p w14:paraId="3D957673"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3.2.</w:t>
                  </w:r>
                </w:p>
              </w:tc>
              <w:tc>
                <w:tcPr>
                  <w:tcW w:w="5014" w:type="dxa"/>
                </w:tcPr>
                <w:p w14:paraId="29EDF45E" w14:textId="77777777"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Mācās (jebkurā izglītības posmā)</w:t>
                  </w:r>
                </w:p>
              </w:tc>
              <w:tc>
                <w:tcPr>
                  <w:tcW w:w="828" w:type="dxa"/>
                </w:tcPr>
                <w:p w14:paraId="28C484C7" w14:textId="77777777" w:rsidR="0003445F" w:rsidRPr="0003445F" w:rsidRDefault="0003445F" w:rsidP="0003445F">
                  <w:pPr>
                    <w:rPr>
                      <w:rFonts w:ascii="Times New Roman" w:eastAsia="Times New Roman" w:hAnsi="Times New Roman" w:cs="Times New Roman"/>
                      <w:bCs/>
                      <w:lang w:eastAsia="lv-LV"/>
                    </w:rPr>
                  </w:pPr>
                </w:p>
              </w:tc>
              <w:tc>
                <w:tcPr>
                  <w:tcW w:w="1070" w:type="dxa"/>
                </w:tcPr>
                <w:p w14:paraId="16269CD7" w14:textId="77777777" w:rsidR="0003445F" w:rsidRPr="0003445F" w:rsidRDefault="0003445F" w:rsidP="0003445F">
                  <w:pPr>
                    <w:rPr>
                      <w:rFonts w:ascii="Times New Roman" w:eastAsia="Times New Roman" w:hAnsi="Times New Roman" w:cs="Times New Roman"/>
                      <w:bCs/>
                      <w:lang w:eastAsia="lv-LV"/>
                    </w:rPr>
                  </w:pPr>
                </w:p>
              </w:tc>
              <w:tc>
                <w:tcPr>
                  <w:tcW w:w="2163" w:type="dxa"/>
                  <w:vMerge/>
                </w:tcPr>
                <w:p w14:paraId="625B8FB6" w14:textId="77777777" w:rsidR="0003445F" w:rsidRPr="0003445F" w:rsidRDefault="0003445F" w:rsidP="0003445F">
                  <w:pPr>
                    <w:rPr>
                      <w:rFonts w:ascii="Times New Roman" w:eastAsia="Times New Roman" w:hAnsi="Times New Roman" w:cs="Times New Roman"/>
                      <w:bCs/>
                      <w:lang w:eastAsia="lv-LV"/>
                    </w:rPr>
                  </w:pPr>
                </w:p>
              </w:tc>
            </w:tr>
            <w:tr w:rsidR="0003445F" w:rsidRPr="0003445F" w14:paraId="1098FAE9" w14:textId="77777777" w:rsidTr="009B5D28">
              <w:tc>
                <w:tcPr>
                  <w:tcW w:w="568" w:type="dxa"/>
                </w:tcPr>
                <w:p w14:paraId="74F12357"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3.3.</w:t>
                  </w:r>
                </w:p>
              </w:tc>
              <w:tc>
                <w:tcPr>
                  <w:tcW w:w="5014" w:type="dxa"/>
                </w:tcPr>
                <w:p w14:paraId="61E5B438" w14:textId="77777777"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Iesaistīts brīvprātīgā darbā (tikai oficiāli noformētas līgumattiecības)</w:t>
                  </w:r>
                </w:p>
              </w:tc>
              <w:tc>
                <w:tcPr>
                  <w:tcW w:w="828" w:type="dxa"/>
                </w:tcPr>
                <w:p w14:paraId="443FACAC" w14:textId="77777777" w:rsidR="0003445F" w:rsidRPr="0003445F" w:rsidRDefault="0003445F" w:rsidP="0003445F">
                  <w:pPr>
                    <w:rPr>
                      <w:rFonts w:ascii="Times New Roman" w:eastAsia="Times New Roman" w:hAnsi="Times New Roman" w:cs="Times New Roman"/>
                      <w:bCs/>
                      <w:lang w:eastAsia="lv-LV"/>
                    </w:rPr>
                  </w:pPr>
                </w:p>
              </w:tc>
              <w:tc>
                <w:tcPr>
                  <w:tcW w:w="1070" w:type="dxa"/>
                </w:tcPr>
                <w:p w14:paraId="59D024A4" w14:textId="77777777" w:rsidR="0003445F" w:rsidRPr="0003445F" w:rsidRDefault="0003445F" w:rsidP="0003445F">
                  <w:pPr>
                    <w:rPr>
                      <w:rFonts w:ascii="Times New Roman" w:eastAsia="Times New Roman" w:hAnsi="Times New Roman" w:cs="Times New Roman"/>
                      <w:bCs/>
                      <w:lang w:eastAsia="lv-LV"/>
                    </w:rPr>
                  </w:pPr>
                </w:p>
              </w:tc>
              <w:tc>
                <w:tcPr>
                  <w:tcW w:w="2163" w:type="dxa"/>
                  <w:vMerge/>
                </w:tcPr>
                <w:p w14:paraId="211A7F79" w14:textId="77777777" w:rsidR="0003445F" w:rsidRPr="0003445F" w:rsidRDefault="0003445F" w:rsidP="0003445F">
                  <w:pPr>
                    <w:rPr>
                      <w:rFonts w:ascii="Times New Roman" w:eastAsia="Times New Roman" w:hAnsi="Times New Roman" w:cs="Times New Roman"/>
                      <w:bCs/>
                      <w:lang w:eastAsia="lv-LV"/>
                    </w:rPr>
                  </w:pPr>
                </w:p>
              </w:tc>
            </w:tr>
            <w:tr w:rsidR="0003445F" w:rsidRPr="0003445F" w14:paraId="77F5402E" w14:textId="77777777" w:rsidTr="009B5D28">
              <w:tc>
                <w:tcPr>
                  <w:tcW w:w="568" w:type="dxa"/>
                </w:tcPr>
                <w:p w14:paraId="57DE67BA"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3.4.</w:t>
                  </w:r>
                </w:p>
              </w:tc>
              <w:tc>
                <w:tcPr>
                  <w:tcW w:w="5014" w:type="dxa"/>
                </w:tcPr>
                <w:p w14:paraId="0A3E356C" w14:textId="4A06130C"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Nodarbojas ar para</w:t>
                  </w:r>
                  <w:r w:rsidR="00C44273">
                    <w:rPr>
                      <w:rFonts w:ascii="Times New Roman" w:eastAsia="Times New Roman" w:hAnsi="Times New Roman" w:cs="Times New Roman"/>
                      <w:bCs/>
                      <w:lang w:eastAsia="lv-LV"/>
                    </w:rPr>
                    <w:t>o</w:t>
                  </w:r>
                  <w:r w:rsidRPr="0003445F">
                    <w:rPr>
                      <w:rFonts w:ascii="Times New Roman" w:eastAsia="Times New Roman" w:hAnsi="Times New Roman" w:cs="Times New Roman"/>
                      <w:bCs/>
                      <w:lang w:eastAsia="lv-LV"/>
                    </w:rPr>
                    <w:t>limpisko sportu un piedalās nacionāl</w:t>
                  </w:r>
                  <w:r w:rsidR="00C44273">
                    <w:rPr>
                      <w:rFonts w:ascii="Times New Roman" w:eastAsia="Times New Roman" w:hAnsi="Times New Roman" w:cs="Times New Roman"/>
                      <w:bCs/>
                      <w:lang w:eastAsia="lv-LV"/>
                    </w:rPr>
                    <w:t>a</w:t>
                  </w:r>
                  <w:r w:rsidRPr="0003445F">
                    <w:rPr>
                      <w:rFonts w:ascii="Times New Roman" w:eastAsia="Times New Roman" w:hAnsi="Times New Roman" w:cs="Times New Roman"/>
                      <w:bCs/>
                      <w:lang w:eastAsia="lv-LV"/>
                    </w:rPr>
                    <w:t xml:space="preserve"> vai starptautisk</w:t>
                  </w:r>
                  <w:r w:rsidR="00C44273">
                    <w:rPr>
                      <w:rFonts w:ascii="Times New Roman" w:eastAsia="Times New Roman" w:hAnsi="Times New Roman" w:cs="Times New Roman"/>
                      <w:bCs/>
                      <w:lang w:eastAsia="lv-LV"/>
                    </w:rPr>
                    <w:t>a</w:t>
                  </w:r>
                  <w:r w:rsidRPr="0003445F">
                    <w:rPr>
                      <w:rFonts w:ascii="Times New Roman" w:eastAsia="Times New Roman" w:hAnsi="Times New Roman" w:cs="Times New Roman"/>
                      <w:bCs/>
                      <w:lang w:eastAsia="lv-LV"/>
                    </w:rPr>
                    <w:t xml:space="preserve"> mēroga sacensībās</w:t>
                  </w:r>
                </w:p>
              </w:tc>
              <w:tc>
                <w:tcPr>
                  <w:tcW w:w="828" w:type="dxa"/>
                </w:tcPr>
                <w:p w14:paraId="0F942476" w14:textId="77777777" w:rsidR="0003445F" w:rsidRPr="0003445F" w:rsidRDefault="0003445F" w:rsidP="0003445F">
                  <w:pPr>
                    <w:rPr>
                      <w:rFonts w:ascii="Times New Roman" w:eastAsia="Times New Roman" w:hAnsi="Times New Roman" w:cs="Times New Roman"/>
                      <w:bCs/>
                      <w:lang w:eastAsia="lv-LV"/>
                    </w:rPr>
                  </w:pPr>
                </w:p>
              </w:tc>
              <w:tc>
                <w:tcPr>
                  <w:tcW w:w="1070" w:type="dxa"/>
                </w:tcPr>
                <w:p w14:paraId="41478D7F" w14:textId="77777777" w:rsidR="0003445F" w:rsidRPr="0003445F" w:rsidRDefault="0003445F" w:rsidP="0003445F">
                  <w:pPr>
                    <w:rPr>
                      <w:rFonts w:ascii="Times New Roman" w:eastAsia="Times New Roman" w:hAnsi="Times New Roman" w:cs="Times New Roman"/>
                      <w:bCs/>
                      <w:lang w:eastAsia="lv-LV"/>
                    </w:rPr>
                  </w:pPr>
                </w:p>
              </w:tc>
              <w:tc>
                <w:tcPr>
                  <w:tcW w:w="2163" w:type="dxa"/>
                  <w:vMerge/>
                </w:tcPr>
                <w:p w14:paraId="710C17AD" w14:textId="77777777" w:rsidR="0003445F" w:rsidRPr="0003445F" w:rsidRDefault="0003445F" w:rsidP="0003445F">
                  <w:pPr>
                    <w:rPr>
                      <w:rFonts w:ascii="Times New Roman" w:eastAsia="Times New Roman" w:hAnsi="Times New Roman" w:cs="Times New Roman"/>
                      <w:bCs/>
                      <w:lang w:eastAsia="lv-LV"/>
                    </w:rPr>
                  </w:pPr>
                </w:p>
              </w:tc>
            </w:tr>
            <w:tr w:rsidR="0003445F" w:rsidRPr="0003445F" w14:paraId="13FD2E7B" w14:textId="77777777" w:rsidTr="009B5D28">
              <w:tc>
                <w:tcPr>
                  <w:tcW w:w="568" w:type="dxa"/>
                </w:tcPr>
                <w:p w14:paraId="16AC1A20"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3.5.</w:t>
                  </w:r>
                </w:p>
              </w:tc>
              <w:tc>
                <w:tcPr>
                  <w:tcW w:w="5014" w:type="dxa"/>
                </w:tcPr>
                <w:p w14:paraId="63730960" w14:textId="77777777"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Darbojas nevalstiskā organizācijā (izņemot to, kas nepieciešamības gadījumā tiek piesaistīta pie papildu kritēriju izvērtēšanas)</w:t>
                  </w:r>
                </w:p>
              </w:tc>
              <w:tc>
                <w:tcPr>
                  <w:tcW w:w="828" w:type="dxa"/>
                </w:tcPr>
                <w:p w14:paraId="4F3B9A37" w14:textId="77777777" w:rsidR="0003445F" w:rsidRPr="0003445F" w:rsidRDefault="0003445F" w:rsidP="0003445F">
                  <w:pPr>
                    <w:rPr>
                      <w:rFonts w:ascii="Times New Roman" w:eastAsia="Times New Roman" w:hAnsi="Times New Roman" w:cs="Times New Roman"/>
                      <w:bCs/>
                      <w:lang w:eastAsia="lv-LV"/>
                    </w:rPr>
                  </w:pPr>
                </w:p>
              </w:tc>
              <w:tc>
                <w:tcPr>
                  <w:tcW w:w="1070" w:type="dxa"/>
                </w:tcPr>
                <w:p w14:paraId="3C9810DD" w14:textId="77777777" w:rsidR="0003445F" w:rsidRPr="0003445F" w:rsidRDefault="0003445F" w:rsidP="0003445F">
                  <w:pPr>
                    <w:rPr>
                      <w:rFonts w:ascii="Times New Roman" w:eastAsia="Times New Roman" w:hAnsi="Times New Roman" w:cs="Times New Roman"/>
                      <w:bCs/>
                      <w:lang w:eastAsia="lv-LV"/>
                    </w:rPr>
                  </w:pPr>
                </w:p>
              </w:tc>
              <w:tc>
                <w:tcPr>
                  <w:tcW w:w="2163" w:type="dxa"/>
                  <w:vMerge/>
                </w:tcPr>
                <w:p w14:paraId="30CBC2CE" w14:textId="77777777" w:rsidR="0003445F" w:rsidRPr="0003445F" w:rsidRDefault="0003445F" w:rsidP="0003445F">
                  <w:pPr>
                    <w:rPr>
                      <w:rFonts w:ascii="Times New Roman" w:eastAsia="Times New Roman" w:hAnsi="Times New Roman" w:cs="Times New Roman"/>
                      <w:bCs/>
                      <w:lang w:eastAsia="lv-LV"/>
                    </w:rPr>
                  </w:pPr>
                </w:p>
              </w:tc>
            </w:tr>
            <w:tr w:rsidR="0003445F" w:rsidRPr="0003445F" w14:paraId="1F5CD2B2" w14:textId="77777777" w:rsidTr="009B5D28">
              <w:tc>
                <w:tcPr>
                  <w:tcW w:w="568" w:type="dxa"/>
                </w:tcPr>
                <w:p w14:paraId="72ECEFC2"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3.6.</w:t>
                  </w:r>
                </w:p>
              </w:tc>
              <w:tc>
                <w:tcPr>
                  <w:tcW w:w="5014" w:type="dxa"/>
                </w:tcPr>
                <w:p w14:paraId="06B6E5D5" w14:textId="0A8A4A6C"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xml:space="preserve">Apmeklē dienas aprūpes centru (DAC), specializētās darbnīcas, saņem </w:t>
                  </w:r>
                  <w:r w:rsidR="00541246" w:rsidRPr="00541246">
                    <w:rPr>
                      <w:rFonts w:ascii="Times New Roman" w:hAnsi="Times New Roman" w:cs="Times New Roman"/>
                      <w:color w:val="525252"/>
                      <w:shd w:val="clear" w:color="auto" w:fill="F9F9F9"/>
                    </w:rPr>
                    <w:t>"</w:t>
                  </w:r>
                  <w:r w:rsidRPr="0003445F">
                    <w:rPr>
                      <w:rFonts w:ascii="Times New Roman" w:eastAsia="Times New Roman" w:hAnsi="Times New Roman" w:cs="Times New Roman"/>
                      <w:bCs/>
                      <w:lang w:eastAsia="lv-LV"/>
                    </w:rPr>
                    <w:t>atelpas brīža</w:t>
                  </w:r>
                  <w:r w:rsidR="00541246" w:rsidRPr="00541246">
                    <w:rPr>
                      <w:rFonts w:ascii="Times New Roman" w:hAnsi="Times New Roman" w:cs="Times New Roman"/>
                      <w:color w:val="525252"/>
                      <w:shd w:val="clear" w:color="auto" w:fill="F9F9F9"/>
                    </w:rPr>
                    <w:t>"</w:t>
                  </w:r>
                  <w:r w:rsidRPr="0003445F">
                    <w:rPr>
                      <w:rFonts w:ascii="Times New Roman" w:eastAsia="Times New Roman" w:hAnsi="Times New Roman" w:cs="Times New Roman"/>
                      <w:bCs/>
                      <w:lang w:eastAsia="lv-LV"/>
                    </w:rPr>
                    <w:t xml:space="preserve"> pakalpojumu</w:t>
                  </w:r>
                </w:p>
              </w:tc>
              <w:tc>
                <w:tcPr>
                  <w:tcW w:w="828" w:type="dxa"/>
                </w:tcPr>
                <w:p w14:paraId="319BD5B3" w14:textId="77777777" w:rsidR="0003445F" w:rsidRPr="0003445F" w:rsidRDefault="0003445F" w:rsidP="0003445F">
                  <w:pPr>
                    <w:rPr>
                      <w:rFonts w:ascii="Times New Roman" w:eastAsia="Times New Roman" w:hAnsi="Times New Roman" w:cs="Times New Roman"/>
                      <w:bCs/>
                      <w:lang w:eastAsia="lv-LV"/>
                    </w:rPr>
                  </w:pPr>
                </w:p>
              </w:tc>
              <w:tc>
                <w:tcPr>
                  <w:tcW w:w="1070" w:type="dxa"/>
                </w:tcPr>
                <w:p w14:paraId="42620C25" w14:textId="77777777" w:rsidR="0003445F" w:rsidRPr="0003445F" w:rsidRDefault="0003445F" w:rsidP="0003445F">
                  <w:pPr>
                    <w:rPr>
                      <w:rFonts w:ascii="Times New Roman" w:eastAsia="Times New Roman" w:hAnsi="Times New Roman" w:cs="Times New Roman"/>
                      <w:bCs/>
                      <w:lang w:eastAsia="lv-LV"/>
                    </w:rPr>
                  </w:pPr>
                </w:p>
              </w:tc>
              <w:tc>
                <w:tcPr>
                  <w:tcW w:w="2163" w:type="dxa"/>
                  <w:vMerge/>
                </w:tcPr>
                <w:p w14:paraId="4678B24B" w14:textId="77777777" w:rsidR="0003445F" w:rsidRPr="0003445F" w:rsidRDefault="0003445F" w:rsidP="0003445F">
                  <w:pPr>
                    <w:rPr>
                      <w:rFonts w:ascii="Times New Roman" w:eastAsia="Times New Roman" w:hAnsi="Times New Roman" w:cs="Times New Roman"/>
                      <w:bCs/>
                      <w:lang w:eastAsia="lv-LV"/>
                    </w:rPr>
                  </w:pPr>
                </w:p>
              </w:tc>
            </w:tr>
            <w:tr w:rsidR="0003445F" w:rsidRPr="0003445F" w14:paraId="6D3E27B0" w14:textId="77777777" w:rsidTr="009B5D28">
              <w:tc>
                <w:tcPr>
                  <w:tcW w:w="568" w:type="dxa"/>
                </w:tcPr>
                <w:p w14:paraId="470BBC46" w14:textId="77777777" w:rsidR="0003445F" w:rsidRPr="0003445F" w:rsidRDefault="0003445F" w:rsidP="0003445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3.7.</w:t>
                  </w:r>
                </w:p>
              </w:tc>
              <w:tc>
                <w:tcPr>
                  <w:tcW w:w="5014" w:type="dxa"/>
                </w:tcPr>
                <w:p w14:paraId="28429974" w14:textId="77777777" w:rsidR="0003445F" w:rsidRPr="0003445F" w:rsidRDefault="0003445F" w:rsidP="0003445F">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Ir bezdarbnieks, kas piedalās aktīvās nodarbinātības pasākumos</w:t>
                  </w:r>
                </w:p>
              </w:tc>
              <w:tc>
                <w:tcPr>
                  <w:tcW w:w="828" w:type="dxa"/>
                </w:tcPr>
                <w:p w14:paraId="1E05D0AF" w14:textId="77777777" w:rsidR="0003445F" w:rsidRPr="0003445F" w:rsidRDefault="0003445F" w:rsidP="0003445F">
                  <w:pPr>
                    <w:rPr>
                      <w:rFonts w:ascii="Times New Roman" w:eastAsia="Times New Roman" w:hAnsi="Times New Roman" w:cs="Times New Roman"/>
                      <w:bCs/>
                      <w:lang w:eastAsia="lv-LV"/>
                    </w:rPr>
                  </w:pPr>
                </w:p>
              </w:tc>
              <w:tc>
                <w:tcPr>
                  <w:tcW w:w="1070" w:type="dxa"/>
                </w:tcPr>
                <w:p w14:paraId="60237F5F" w14:textId="77777777" w:rsidR="0003445F" w:rsidRPr="0003445F" w:rsidRDefault="0003445F" w:rsidP="0003445F">
                  <w:pPr>
                    <w:rPr>
                      <w:rFonts w:ascii="Times New Roman" w:eastAsia="Times New Roman" w:hAnsi="Times New Roman" w:cs="Times New Roman"/>
                      <w:bCs/>
                      <w:lang w:eastAsia="lv-LV"/>
                    </w:rPr>
                  </w:pPr>
                </w:p>
              </w:tc>
              <w:tc>
                <w:tcPr>
                  <w:tcW w:w="2163" w:type="dxa"/>
                  <w:vMerge/>
                </w:tcPr>
                <w:p w14:paraId="4CDA4963" w14:textId="77777777" w:rsidR="0003445F" w:rsidRPr="0003445F" w:rsidRDefault="0003445F" w:rsidP="0003445F">
                  <w:pPr>
                    <w:rPr>
                      <w:rFonts w:ascii="Times New Roman" w:eastAsia="Times New Roman" w:hAnsi="Times New Roman" w:cs="Times New Roman"/>
                      <w:bCs/>
                      <w:lang w:eastAsia="lv-LV"/>
                    </w:rPr>
                  </w:pPr>
                </w:p>
              </w:tc>
            </w:tr>
            <w:tr w:rsidR="0003445F" w:rsidRPr="0003445F" w14:paraId="5C47EC92" w14:textId="77777777" w:rsidTr="009B5D28">
              <w:tc>
                <w:tcPr>
                  <w:tcW w:w="568" w:type="dxa"/>
                </w:tcPr>
                <w:p w14:paraId="04858B25" w14:textId="77777777" w:rsidR="0003445F" w:rsidRPr="0003445F" w:rsidRDefault="0003445F" w:rsidP="0003445F">
                  <w:pPr>
                    <w:rPr>
                      <w:rFonts w:ascii="Times New Roman" w:eastAsia="Times New Roman" w:hAnsi="Times New Roman" w:cs="Times New Roman"/>
                      <w:lang w:eastAsia="lv-LV"/>
                    </w:rPr>
                  </w:pPr>
                  <w:r w:rsidRPr="0003445F">
                    <w:rPr>
                      <w:rFonts w:ascii="Times New Roman" w:eastAsia="Times New Roman" w:hAnsi="Times New Roman" w:cs="Times New Roman"/>
                      <w:lang w:eastAsia="lv-LV"/>
                    </w:rPr>
                    <w:t xml:space="preserve">3.8. </w:t>
                  </w:r>
                </w:p>
              </w:tc>
              <w:tc>
                <w:tcPr>
                  <w:tcW w:w="5014" w:type="dxa"/>
                </w:tcPr>
                <w:p w14:paraId="1237B5D4" w14:textId="77777777" w:rsidR="0003445F" w:rsidRPr="0003445F" w:rsidRDefault="0003445F" w:rsidP="0003445F">
                  <w:pPr>
                    <w:rPr>
                      <w:rFonts w:ascii="Times New Roman" w:eastAsia="Times New Roman" w:hAnsi="Times New Roman" w:cs="Times New Roman"/>
                      <w:lang w:eastAsia="lv-LV"/>
                    </w:rPr>
                  </w:pPr>
                  <w:r w:rsidRPr="0003445F">
                    <w:rPr>
                      <w:rFonts w:ascii="Times New Roman" w:hAnsi="Times New Roman" w:cs="Times New Roman"/>
                    </w:rPr>
                    <w:t>Izmanto</w:t>
                  </w:r>
                  <w:r w:rsidRPr="0003445F">
                    <w:rPr>
                      <w:rFonts w:ascii="Times New Roman" w:eastAsia="Times New Roman" w:hAnsi="Times New Roman" w:cs="Times New Roman"/>
                      <w:lang w:eastAsia="lv-LV"/>
                    </w:rPr>
                    <w:t xml:space="preserve"> </w:t>
                  </w:r>
                  <w:r w:rsidRPr="0003445F">
                    <w:rPr>
                      <w:rFonts w:ascii="Times New Roman" w:hAnsi="Times New Roman" w:cs="Times New Roman"/>
                    </w:rPr>
                    <w:t>no valsts budžeta apmaksātu asistenta pakalpojumu pašvaldībā</w:t>
                  </w:r>
                </w:p>
              </w:tc>
              <w:tc>
                <w:tcPr>
                  <w:tcW w:w="828" w:type="dxa"/>
                </w:tcPr>
                <w:p w14:paraId="7E474002" w14:textId="77777777" w:rsidR="0003445F" w:rsidRPr="0003445F" w:rsidRDefault="0003445F" w:rsidP="0003445F">
                  <w:pPr>
                    <w:rPr>
                      <w:rFonts w:ascii="Times New Roman" w:eastAsia="Times New Roman" w:hAnsi="Times New Roman" w:cs="Times New Roman"/>
                      <w:b/>
                      <w:bCs/>
                      <w:lang w:eastAsia="lv-LV"/>
                    </w:rPr>
                  </w:pPr>
                </w:p>
              </w:tc>
              <w:tc>
                <w:tcPr>
                  <w:tcW w:w="1070" w:type="dxa"/>
                </w:tcPr>
                <w:p w14:paraId="0E6F7D33" w14:textId="77777777" w:rsidR="0003445F" w:rsidRPr="0003445F" w:rsidRDefault="0003445F" w:rsidP="0003445F">
                  <w:pPr>
                    <w:rPr>
                      <w:rFonts w:ascii="Times New Roman" w:eastAsia="Times New Roman" w:hAnsi="Times New Roman" w:cs="Times New Roman"/>
                      <w:b/>
                      <w:bCs/>
                      <w:lang w:eastAsia="lv-LV"/>
                    </w:rPr>
                  </w:pPr>
                </w:p>
              </w:tc>
              <w:tc>
                <w:tcPr>
                  <w:tcW w:w="2163" w:type="dxa"/>
                  <w:vMerge/>
                </w:tcPr>
                <w:p w14:paraId="6622B35D" w14:textId="77777777" w:rsidR="0003445F" w:rsidRPr="0003445F" w:rsidRDefault="0003445F" w:rsidP="0003445F">
                  <w:pPr>
                    <w:rPr>
                      <w:rFonts w:ascii="Times New Roman" w:eastAsia="Times New Roman" w:hAnsi="Times New Roman" w:cs="Times New Roman"/>
                      <w:b/>
                      <w:bCs/>
                      <w:lang w:eastAsia="lv-LV"/>
                    </w:rPr>
                  </w:pPr>
                </w:p>
              </w:tc>
            </w:tr>
            <w:tr w:rsidR="0003445F" w:rsidRPr="0003445F" w14:paraId="4335C3B7" w14:textId="77777777" w:rsidTr="009B5D28">
              <w:tc>
                <w:tcPr>
                  <w:tcW w:w="9643" w:type="dxa"/>
                  <w:gridSpan w:val="5"/>
                </w:tcPr>
                <w:p w14:paraId="4E4B8B8F" w14:textId="041C6F61" w:rsidR="0003445F" w:rsidRPr="0003445F" w:rsidRDefault="0003445F" w:rsidP="0003445F">
                  <w:pPr>
                    <w:rPr>
                      <w:rFonts w:ascii="Times New Roman" w:eastAsia="Times New Roman" w:hAnsi="Times New Roman" w:cs="Times New Roman"/>
                      <w:b/>
                      <w:bCs/>
                      <w:lang w:eastAsia="lv-LV"/>
                    </w:rPr>
                  </w:pPr>
                  <w:r w:rsidRPr="0003445F">
                    <w:rPr>
                      <w:rFonts w:ascii="Times New Roman" w:eastAsia="Times New Roman" w:hAnsi="Times New Roman" w:cs="Times New Roman"/>
                      <w:b/>
                      <w:bCs/>
                      <w:lang w:eastAsia="lv-LV"/>
                    </w:rPr>
                    <w:t>Ja persona neatbilst nevienam no 3. </w:t>
                  </w:r>
                  <w:r w:rsidRPr="0003445F">
                    <w:rPr>
                      <w:rFonts w:ascii="Times New Roman" w:hAnsi="Times New Roman" w:cs="Times New Roman"/>
                      <w:b/>
                    </w:rPr>
                    <w:t xml:space="preserve">kritērija </w:t>
                  </w:r>
                  <w:proofErr w:type="spellStart"/>
                  <w:r w:rsidRPr="0003445F">
                    <w:rPr>
                      <w:rFonts w:ascii="Times New Roman" w:hAnsi="Times New Roman" w:cs="Times New Roman"/>
                      <w:b/>
                    </w:rPr>
                    <w:t>apakšk</w:t>
                  </w:r>
                  <w:r w:rsidRPr="0003445F">
                    <w:rPr>
                      <w:rFonts w:ascii="Times New Roman" w:eastAsia="Times New Roman" w:hAnsi="Times New Roman" w:cs="Times New Roman"/>
                      <w:b/>
                      <w:bCs/>
                      <w:lang w:eastAsia="lv-LV"/>
                    </w:rPr>
                    <w:t>ritērijiem</w:t>
                  </w:r>
                  <w:proofErr w:type="spellEnd"/>
                  <w:r w:rsidRPr="0003445F">
                    <w:rPr>
                      <w:rFonts w:ascii="Times New Roman" w:eastAsia="Times New Roman" w:hAnsi="Times New Roman" w:cs="Times New Roman"/>
                      <w:b/>
                      <w:bCs/>
                      <w:lang w:eastAsia="lv-LV"/>
                    </w:rPr>
                    <w:t xml:space="preserve">, </w:t>
                  </w:r>
                  <w:r w:rsidR="00541246">
                    <w:rPr>
                      <w:rFonts w:ascii="Times New Roman" w:eastAsia="Times New Roman" w:hAnsi="Times New Roman" w:cs="Times New Roman"/>
                      <w:b/>
                      <w:bCs/>
                      <w:lang w:eastAsia="lv-LV"/>
                    </w:rPr>
                    <w:t>turpmāko</w:t>
                  </w:r>
                  <w:r w:rsidRPr="0003445F">
                    <w:rPr>
                      <w:rFonts w:ascii="Times New Roman" w:eastAsia="Times New Roman" w:hAnsi="Times New Roman" w:cs="Times New Roman"/>
                      <w:b/>
                      <w:bCs/>
                      <w:lang w:eastAsia="lv-LV"/>
                    </w:rPr>
                    <w:t xml:space="preserve"> atbilstības vērtēšanu neveic</w:t>
                  </w:r>
                </w:p>
              </w:tc>
            </w:tr>
          </w:tbl>
          <w:p w14:paraId="0B228168" w14:textId="77777777" w:rsidR="001B1465" w:rsidRPr="0003445F" w:rsidRDefault="001B1465" w:rsidP="00AA1FB1">
            <w:pPr>
              <w:spacing w:after="0" w:line="240" w:lineRule="auto"/>
              <w:rPr>
                <w:rFonts w:ascii="Times New Roman" w:eastAsia="Times New Roman" w:hAnsi="Times New Roman" w:cs="Times New Roman"/>
                <w:bCs/>
                <w:lang w:eastAsia="lv-LV"/>
              </w:rPr>
            </w:pPr>
          </w:p>
          <w:tbl>
            <w:tblPr>
              <w:tblStyle w:val="TableGrid"/>
              <w:tblW w:w="9673" w:type="dxa"/>
              <w:tblInd w:w="876" w:type="dxa"/>
              <w:tblLook w:val="04A0" w:firstRow="1" w:lastRow="0" w:firstColumn="1" w:lastColumn="0" w:noHBand="0" w:noVBand="1"/>
            </w:tblPr>
            <w:tblGrid>
              <w:gridCol w:w="710"/>
              <w:gridCol w:w="4819"/>
              <w:gridCol w:w="851"/>
              <w:gridCol w:w="1134"/>
              <w:gridCol w:w="2159"/>
            </w:tblGrid>
            <w:tr w:rsidR="0003445F" w:rsidRPr="0003445F" w14:paraId="20959ABE" w14:textId="77777777" w:rsidTr="00541246">
              <w:tc>
                <w:tcPr>
                  <w:tcW w:w="5529" w:type="dxa"/>
                  <w:gridSpan w:val="2"/>
                  <w:vAlign w:val="center"/>
                </w:tcPr>
                <w:p w14:paraId="1B9D1904" w14:textId="06CE2195" w:rsidR="00EB7BAF" w:rsidRPr="0003445F" w:rsidRDefault="00EB7BAF" w:rsidP="00541246">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Bērns ar invaliditāti (15</w:t>
                  </w:r>
                  <w:r w:rsidR="00541246">
                    <w:rPr>
                      <w:rFonts w:ascii="Times New Roman" w:eastAsia="Times New Roman" w:hAnsi="Times New Roman" w:cs="Times New Roman"/>
                      <w:bCs/>
                      <w:lang w:eastAsia="lv-LV"/>
                    </w:rPr>
                    <w:t>–</w:t>
                  </w:r>
                  <w:r w:rsidRPr="0003445F">
                    <w:rPr>
                      <w:rFonts w:ascii="Times New Roman" w:eastAsia="Times New Roman" w:hAnsi="Times New Roman" w:cs="Times New Roman"/>
                      <w:bCs/>
                      <w:lang w:eastAsia="lv-LV"/>
                    </w:rPr>
                    <w:t>17 g. (ieskaitot))</w:t>
                  </w:r>
                </w:p>
              </w:tc>
              <w:tc>
                <w:tcPr>
                  <w:tcW w:w="851" w:type="dxa"/>
                  <w:vAlign w:val="center"/>
                </w:tcPr>
                <w:p w14:paraId="74D57BB4" w14:textId="77777777" w:rsidR="00EB7BAF" w:rsidRPr="0003445F" w:rsidRDefault="00EB7BAF" w:rsidP="00541246">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Atbilst</w:t>
                  </w:r>
                </w:p>
              </w:tc>
              <w:tc>
                <w:tcPr>
                  <w:tcW w:w="1134" w:type="dxa"/>
                  <w:vAlign w:val="center"/>
                </w:tcPr>
                <w:p w14:paraId="3CF78CA5" w14:textId="77777777" w:rsidR="00EB7BAF" w:rsidRPr="0003445F" w:rsidRDefault="00EB7BAF" w:rsidP="00541246">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Neatbilst</w:t>
                  </w:r>
                </w:p>
              </w:tc>
              <w:tc>
                <w:tcPr>
                  <w:tcW w:w="2159" w:type="dxa"/>
                  <w:vAlign w:val="center"/>
                </w:tcPr>
                <w:p w14:paraId="7FDB7147" w14:textId="3B48FD08" w:rsidR="00EB7BAF" w:rsidRPr="0003445F" w:rsidRDefault="00EB7BAF" w:rsidP="00541246">
                  <w:pPr>
                    <w:jc w:val="center"/>
                    <w:rPr>
                      <w:rFonts w:ascii="Times New Roman" w:eastAsia="Times New Roman" w:hAnsi="Times New Roman" w:cs="Times New Roman"/>
                      <w:bCs/>
                      <w:lang w:eastAsia="lv-LV"/>
                    </w:rPr>
                  </w:pPr>
                  <w:r w:rsidRPr="0003445F">
                    <w:rPr>
                      <w:rFonts w:ascii="Times New Roman" w:hAnsi="Times New Roman" w:cs="Times New Roman"/>
                    </w:rPr>
                    <w:t>Piezīmes vai pamatojums par kritērija vērtējumu</w:t>
                  </w:r>
                </w:p>
              </w:tc>
            </w:tr>
            <w:tr w:rsidR="0003445F" w:rsidRPr="0003445F" w14:paraId="10DC249B" w14:textId="77777777" w:rsidTr="009B5D28">
              <w:tc>
                <w:tcPr>
                  <w:tcW w:w="710" w:type="dxa"/>
                </w:tcPr>
                <w:p w14:paraId="586A4C90" w14:textId="64ED82A7" w:rsidR="00EB7BAF" w:rsidRPr="0003445F" w:rsidRDefault="00EB7BAF" w:rsidP="00DE3361">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w:t>
                  </w:r>
                  <w:r w:rsidR="00C44273">
                    <w:rPr>
                      <w:rFonts w:ascii="Times New Roman" w:eastAsia="Times New Roman" w:hAnsi="Times New Roman" w:cs="Times New Roman"/>
                      <w:bCs/>
                      <w:lang w:eastAsia="lv-LV"/>
                    </w:rPr>
                    <w:t>9</w:t>
                  </w:r>
                  <w:r w:rsidRPr="0003445F">
                    <w:rPr>
                      <w:rFonts w:ascii="Times New Roman" w:eastAsia="Times New Roman" w:hAnsi="Times New Roman" w:cs="Times New Roman"/>
                      <w:bCs/>
                      <w:lang w:eastAsia="lv-LV"/>
                    </w:rPr>
                    <w:t>.</w:t>
                  </w:r>
                </w:p>
              </w:tc>
              <w:tc>
                <w:tcPr>
                  <w:tcW w:w="4819" w:type="dxa"/>
                </w:tcPr>
                <w:p w14:paraId="265E3EDF" w14:textId="5A67BA7E" w:rsidR="00EB7BAF" w:rsidRPr="0003445F" w:rsidRDefault="00EB7BAF" w:rsidP="00DE3361">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Mācās (jebkurā izglītības posmā)</w:t>
                  </w:r>
                </w:p>
              </w:tc>
              <w:tc>
                <w:tcPr>
                  <w:tcW w:w="851" w:type="dxa"/>
                </w:tcPr>
                <w:p w14:paraId="089EAE4F" w14:textId="77777777" w:rsidR="00EB7BAF" w:rsidRPr="0003445F" w:rsidRDefault="00EB7BAF" w:rsidP="00DE3361">
                  <w:pPr>
                    <w:rPr>
                      <w:rFonts w:ascii="Times New Roman" w:eastAsia="Times New Roman" w:hAnsi="Times New Roman" w:cs="Times New Roman"/>
                      <w:bCs/>
                      <w:lang w:eastAsia="lv-LV"/>
                    </w:rPr>
                  </w:pPr>
                </w:p>
              </w:tc>
              <w:tc>
                <w:tcPr>
                  <w:tcW w:w="1134" w:type="dxa"/>
                </w:tcPr>
                <w:p w14:paraId="4A91B024" w14:textId="77777777" w:rsidR="00EB7BAF" w:rsidRPr="0003445F" w:rsidRDefault="00EB7BAF" w:rsidP="00DE3361">
                  <w:pPr>
                    <w:rPr>
                      <w:rFonts w:ascii="Times New Roman" w:eastAsia="Times New Roman" w:hAnsi="Times New Roman" w:cs="Times New Roman"/>
                      <w:bCs/>
                      <w:lang w:eastAsia="lv-LV"/>
                    </w:rPr>
                  </w:pPr>
                </w:p>
              </w:tc>
              <w:tc>
                <w:tcPr>
                  <w:tcW w:w="2159" w:type="dxa"/>
                  <w:vMerge w:val="restart"/>
                </w:tcPr>
                <w:p w14:paraId="521F2BB2" w14:textId="14CB56D8" w:rsidR="00EB7BAF" w:rsidRPr="0003445F" w:rsidRDefault="00EB7BAF" w:rsidP="00DE3361">
                  <w:pPr>
                    <w:rPr>
                      <w:rFonts w:ascii="Times New Roman" w:eastAsia="Times New Roman" w:hAnsi="Times New Roman" w:cs="Times New Roman"/>
                      <w:bCs/>
                      <w:lang w:eastAsia="lv-LV"/>
                    </w:rPr>
                  </w:pPr>
                </w:p>
              </w:tc>
            </w:tr>
            <w:tr w:rsidR="0003445F" w:rsidRPr="0003445F" w14:paraId="7E9846A0" w14:textId="77777777" w:rsidTr="009B5D28">
              <w:tc>
                <w:tcPr>
                  <w:tcW w:w="710" w:type="dxa"/>
                </w:tcPr>
                <w:p w14:paraId="2DE19BAD" w14:textId="2E8DB521" w:rsidR="00EB7BAF" w:rsidRPr="0003445F" w:rsidRDefault="00EB7BAF" w:rsidP="00DE3361">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w:t>
                  </w:r>
                  <w:r w:rsidR="00C44273">
                    <w:rPr>
                      <w:rFonts w:ascii="Times New Roman" w:eastAsia="Times New Roman" w:hAnsi="Times New Roman" w:cs="Times New Roman"/>
                      <w:bCs/>
                      <w:lang w:eastAsia="lv-LV"/>
                    </w:rPr>
                    <w:t>10</w:t>
                  </w:r>
                  <w:r w:rsidRPr="0003445F">
                    <w:rPr>
                      <w:rFonts w:ascii="Times New Roman" w:eastAsia="Times New Roman" w:hAnsi="Times New Roman" w:cs="Times New Roman"/>
                      <w:bCs/>
                      <w:lang w:eastAsia="lv-LV"/>
                    </w:rPr>
                    <w:t>.</w:t>
                  </w:r>
                </w:p>
              </w:tc>
              <w:tc>
                <w:tcPr>
                  <w:tcW w:w="4819" w:type="dxa"/>
                </w:tcPr>
                <w:p w14:paraId="68751916" w14:textId="00AFBCF3" w:rsidR="00EB7BAF" w:rsidRPr="0003445F" w:rsidRDefault="00EB7BAF" w:rsidP="00DE3361">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Strādā, t.</w:t>
                  </w:r>
                  <w:r w:rsidR="003D30A9">
                    <w:rPr>
                      <w:rFonts w:ascii="Times New Roman" w:eastAsia="Times New Roman" w:hAnsi="Times New Roman" w:cs="Times New Roman"/>
                      <w:bCs/>
                      <w:lang w:eastAsia="lv-LV"/>
                    </w:rPr>
                    <w:t xml:space="preserve"> </w:t>
                  </w:r>
                  <w:r w:rsidRPr="0003445F">
                    <w:rPr>
                      <w:rFonts w:ascii="Times New Roman" w:eastAsia="Times New Roman" w:hAnsi="Times New Roman" w:cs="Times New Roman"/>
                      <w:bCs/>
                      <w:lang w:eastAsia="lv-LV"/>
                    </w:rPr>
                    <w:t>sk. pašnodarbināts</w:t>
                  </w:r>
                </w:p>
              </w:tc>
              <w:tc>
                <w:tcPr>
                  <w:tcW w:w="851" w:type="dxa"/>
                </w:tcPr>
                <w:p w14:paraId="6F504578" w14:textId="77777777" w:rsidR="00EB7BAF" w:rsidRPr="0003445F" w:rsidRDefault="00EB7BAF" w:rsidP="00DE3361">
                  <w:pPr>
                    <w:rPr>
                      <w:rFonts w:ascii="Times New Roman" w:eastAsia="Times New Roman" w:hAnsi="Times New Roman" w:cs="Times New Roman"/>
                      <w:bCs/>
                      <w:lang w:eastAsia="lv-LV"/>
                    </w:rPr>
                  </w:pPr>
                </w:p>
              </w:tc>
              <w:tc>
                <w:tcPr>
                  <w:tcW w:w="1134" w:type="dxa"/>
                </w:tcPr>
                <w:p w14:paraId="7585FCAF" w14:textId="77777777" w:rsidR="00EB7BAF" w:rsidRPr="0003445F" w:rsidRDefault="00EB7BAF" w:rsidP="00DE3361">
                  <w:pPr>
                    <w:rPr>
                      <w:rFonts w:ascii="Times New Roman" w:eastAsia="Times New Roman" w:hAnsi="Times New Roman" w:cs="Times New Roman"/>
                      <w:bCs/>
                      <w:lang w:eastAsia="lv-LV"/>
                    </w:rPr>
                  </w:pPr>
                </w:p>
              </w:tc>
              <w:tc>
                <w:tcPr>
                  <w:tcW w:w="2159" w:type="dxa"/>
                  <w:vMerge/>
                </w:tcPr>
                <w:p w14:paraId="303BBB96" w14:textId="77777777" w:rsidR="00EB7BAF" w:rsidRPr="0003445F" w:rsidRDefault="00EB7BAF" w:rsidP="00DE3361">
                  <w:pPr>
                    <w:rPr>
                      <w:rFonts w:ascii="Times New Roman" w:eastAsia="Times New Roman" w:hAnsi="Times New Roman" w:cs="Times New Roman"/>
                      <w:bCs/>
                      <w:lang w:eastAsia="lv-LV"/>
                    </w:rPr>
                  </w:pPr>
                </w:p>
              </w:tc>
            </w:tr>
            <w:tr w:rsidR="0003445F" w:rsidRPr="0003445F" w14:paraId="32BC96BA" w14:textId="77777777" w:rsidTr="009B5D28">
              <w:tc>
                <w:tcPr>
                  <w:tcW w:w="710" w:type="dxa"/>
                </w:tcPr>
                <w:p w14:paraId="71AC1B35" w14:textId="49031135" w:rsidR="00EB7BAF" w:rsidRPr="0003445F" w:rsidRDefault="00EB7BAF" w:rsidP="00DE3361">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3.1</w:t>
                  </w:r>
                  <w:r w:rsidR="00C44273">
                    <w:rPr>
                      <w:rFonts w:ascii="Times New Roman" w:eastAsia="Times New Roman" w:hAnsi="Times New Roman" w:cs="Times New Roman"/>
                      <w:bCs/>
                      <w:lang w:eastAsia="lv-LV"/>
                    </w:rPr>
                    <w:t>1</w:t>
                  </w:r>
                  <w:r w:rsidRPr="0003445F">
                    <w:rPr>
                      <w:rFonts w:ascii="Times New Roman" w:eastAsia="Times New Roman" w:hAnsi="Times New Roman" w:cs="Times New Roman"/>
                      <w:bCs/>
                      <w:lang w:eastAsia="lv-LV"/>
                    </w:rPr>
                    <w:t>.</w:t>
                  </w:r>
                </w:p>
              </w:tc>
              <w:tc>
                <w:tcPr>
                  <w:tcW w:w="4819" w:type="dxa"/>
                </w:tcPr>
                <w:p w14:paraId="32DA5FDD" w14:textId="431E04D4" w:rsidR="00EB7BAF" w:rsidRPr="0003445F" w:rsidRDefault="00EB7BAF" w:rsidP="00DE3361">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Nemācās/nestrādā</w:t>
                  </w:r>
                </w:p>
              </w:tc>
              <w:tc>
                <w:tcPr>
                  <w:tcW w:w="851" w:type="dxa"/>
                </w:tcPr>
                <w:p w14:paraId="7E9C5EF3" w14:textId="77777777" w:rsidR="00EB7BAF" w:rsidRPr="0003445F" w:rsidRDefault="00EB7BAF" w:rsidP="00DE3361">
                  <w:pPr>
                    <w:rPr>
                      <w:rFonts w:ascii="Times New Roman" w:eastAsia="Times New Roman" w:hAnsi="Times New Roman" w:cs="Times New Roman"/>
                      <w:bCs/>
                      <w:lang w:eastAsia="lv-LV"/>
                    </w:rPr>
                  </w:pPr>
                </w:p>
              </w:tc>
              <w:tc>
                <w:tcPr>
                  <w:tcW w:w="1134" w:type="dxa"/>
                </w:tcPr>
                <w:p w14:paraId="4FF37CEC" w14:textId="77777777" w:rsidR="00EB7BAF" w:rsidRPr="0003445F" w:rsidRDefault="00EB7BAF" w:rsidP="00DE3361">
                  <w:pPr>
                    <w:rPr>
                      <w:rFonts w:ascii="Times New Roman" w:eastAsia="Times New Roman" w:hAnsi="Times New Roman" w:cs="Times New Roman"/>
                      <w:bCs/>
                      <w:lang w:eastAsia="lv-LV"/>
                    </w:rPr>
                  </w:pPr>
                </w:p>
              </w:tc>
              <w:tc>
                <w:tcPr>
                  <w:tcW w:w="2159" w:type="dxa"/>
                  <w:vMerge/>
                </w:tcPr>
                <w:p w14:paraId="4B0C5242" w14:textId="77777777" w:rsidR="00EB7BAF" w:rsidRPr="0003445F" w:rsidRDefault="00EB7BAF" w:rsidP="00DE3361">
                  <w:pPr>
                    <w:rPr>
                      <w:rFonts w:ascii="Times New Roman" w:eastAsia="Times New Roman" w:hAnsi="Times New Roman" w:cs="Times New Roman"/>
                      <w:bCs/>
                      <w:lang w:eastAsia="lv-LV"/>
                    </w:rPr>
                  </w:pPr>
                </w:p>
              </w:tc>
            </w:tr>
            <w:tr w:rsidR="0003445F" w:rsidRPr="0003445F" w14:paraId="0DEB367E" w14:textId="77777777" w:rsidTr="009B5D28">
              <w:tc>
                <w:tcPr>
                  <w:tcW w:w="9673" w:type="dxa"/>
                  <w:gridSpan w:val="5"/>
                </w:tcPr>
                <w:p w14:paraId="1399CA1B" w14:textId="2CEAF672" w:rsidR="00EB7BAF" w:rsidRPr="0003445F" w:rsidRDefault="00EB7BAF" w:rsidP="00D83598">
                  <w:pPr>
                    <w:jc w:val="both"/>
                    <w:rPr>
                      <w:rFonts w:ascii="Times New Roman" w:eastAsia="Times New Roman" w:hAnsi="Times New Roman" w:cs="Times New Roman"/>
                      <w:b/>
                      <w:bCs/>
                      <w:lang w:eastAsia="lv-LV"/>
                    </w:rPr>
                  </w:pPr>
                  <w:r w:rsidRPr="0003445F">
                    <w:rPr>
                      <w:rFonts w:ascii="Times New Roman" w:eastAsia="Times New Roman" w:hAnsi="Times New Roman" w:cs="Times New Roman"/>
                      <w:b/>
                      <w:bCs/>
                      <w:lang w:eastAsia="lv-LV"/>
                    </w:rPr>
                    <w:t>Informācijai ir informatīvs raksturs</w:t>
                  </w:r>
                  <w:r w:rsidR="00541246">
                    <w:rPr>
                      <w:rFonts w:ascii="Times New Roman" w:eastAsia="Times New Roman" w:hAnsi="Times New Roman" w:cs="Times New Roman"/>
                      <w:b/>
                      <w:bCs/>
                      <w:lang w:eastAsia="lv-LV"/>
                    </w:rPr>
                    <w:t>,</w:t>
                  </w:r>
                  <w:r w:rsidRPr="0003445F">
                    <w:rPr>
                      <w:rFonts w:ascii="Times New Roman" w:eastAsia="Times New Roman" w:hAnsi="Times New Roman" w:cs="Times New Roman"/>
                      <w:b/>
                      <w:bCs/>
                      <w:lang w:eastAsia="lv-LV"/>
                    </w:rPr>
                    <w:t xml:space="preserve"> un tas neietekmē mērķa grupas personas atbilstības novērtēšanu</w:t>
                  </w:r>
                </w:p>
              </w:tc>
            </w:tr>
          </w:tbl>
          <w:p w14:paraId="6F1C60C8" w14:textId="77777777" w:rsidR="00075D80" w:rsidRPr="0003445F" w:rsidRDefault="00075D80" w:rsidP="00075D80">
            <w:pPr>
              <w:spacing w:after="0" w:line="240" w:lineRule="auto"/>
              <w:rPr>
                <w:rFonts w:ascii="Times New Roman" w:eastAsia="Times New Roman" w:hAnsi="Times New Roman" w:cs="Times New Roman"/>
                <w:bCs/>
                <w:lang w:eastAsia="lv-LV"/>
              </w:rPr>
            </w:pPr>
          </w:p>
          <w:p w14:paraId="2F7135FF" w14:textId="519E0242" w:rsidR="00075D80" w:rsidRPr="0003445F" w:rsidRDefault="00075D80" w:rsidP="00654B42">
            <w:pPr>
              <w:spacing w:after="0" w:line="240" w:lineRule="auto"/>
              <w:rPr>
                <w:rFonts w:ascii="Times New Roman" w:eastAsia="Times New Roman" w:hAnsi="Times New Roman" w:cs="Times New Roman"/>
                <w:bCs/>
                <w:lang w:eastAsia="lv-LV"/>
              </w:rPr>
            </w:pPr>
          </w:p>
        </w:tc>
      </w:tr>
      <w:tr w:rsidR="0003445F" w:rsidRPr="0003445F" w14:paraId="74EFB2B8"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tcPr>
          <w:p w14:paraId="783B7DD7" w14:textId="740D2F40" w:rsidR="00BD1EE1" w:rsidRPr="009B5D28" w:rsidRDefault="00ED00A0" w:rsidP="009B5D28">
            <w:pPr>
              <w:spacing w:after="0" w:line="240" w:lineRule="auto"/>
              <w:ind w:left="1307"/>
              <w:rPr>
                <w:rFonts w:ascii="Times New Roman" w:hAnsi="Times New Roman" w:cs="Times New Roman"/>
                <w:bCs/>
                <w:sz w:val="24"/>
                <w:szCs w:val="24"/>
              </w:rPr>
            </w:pPr>
            <w:r w:rsidRPr="009B5D28">
              <w:rPr>
                <w:rFonts w:ascii="Times New Roman" w:hAnsi="Times New Roman" w:cs="Times New Roman"/>
                <w:b/>
                <w:sz w:val="24"/>
                <w:szCs w:val="24"/>
              </w:rPr>
              <w:lastRenderedPageBreak/>
              <w:t>4. </w:t>
            </w:r>
            <w:r w:rsidR="009F74EC" w:rsidRPr="009B5D28">
              <w:rPr>
                <w:rFonts w:ascii="Times New Roman" w:hAnsi="Times New Roman" w:cs="Times New Roman"/>
                <w:b/>
                <w:sz w:val="24"/>
                <w:szCs w:val="24"/>
              </w:rPr>
              <w:t>kritērij</w:t>
            </w:r>
            <w:r w:rsidRPr="009B5D28">
              <w:rPr>
                <w:rFonts w:ascii="Times New Roman" w:hAnsi="Times New Roman" w:cs="Times New Roman"/>
                <w:b/>
                <w:sz w:val="24"/>
                <w:szCs w:val="24"/>
              </w:rPr>
              <w:t>s.</w:t>
            </w:r>
            <w:r w:rsidRPr="009B5D28">
              <w:rPr>
                <w:rFonts w:ascii="Times New Roman" w:hAnsi="Times New Roman" w:cs="Times New Roman"/>
                <w:bCs/>
                <w:sz w:val="24"/>
                <w:szCs w:val="24"/>
              </w:rPr>
              <w:t xml:space="preserve"> </w:t>
            </w:r>
            <w:r w:rsidR="007502BC" w:rsidRPr="009B5D28">
              <w:rPr>
                <w:rFonts w:ascii="Times New Roman" w:hAnsi="Times New Roman" w:cs="Times New Roman"/>
                <w:bCs/>
                <w:sz w:val="24"/>
                <w:szCs w:val="24"/>
              </w:rPr>
              <w:t>Mērķa grupas personas mājokļa atbilstība</w:t>
            </w:r>
            <w:r w:rsidR="001D3A62" w:rsidRPr="009B5D28">
              <w:rPr>
                <w:rFonts w:ascii="Times New Roman" w:hAnsi="Times New Roman" w:cs="Times New Roman"/>
                <w:bCs/>
                <w:sz w:val="24"/>
                <w:szCs w:val="24"/>
              </w:rPr>
              <w:t xml:space="preserve"> </w:t>
            </w:r>
            <w:r w:rsidR="00A81CC9" w:rsidRPr="009B5D28">
              <w:rPr>
                <w:rFonts w:ascii="Times New Roman" w:hAnsi="Times New Roman" w:cs="Times New Roman"/>
                <w:bCs/>
                <w:sz w:val="24"/>
                <w:szCs w:val="24"/>
              </w:rPr>
              <w:t>un izslēdzošie faktori</w:t>
            </w:r>
          </w:p>
          <w:p w14:paraId="425ECD47" w14:textId="7E05905F" w:rsidR="008B77C4" w:rsidRPr="009B5D28" w:rsidRDefault="00FF7A19" w:rsidP="009B5D28">
            <w:pPr>
              <w:spacing w:after="0" w:line="240" w:lineRule="auto"/>
              <w:ind w:left="1307"/>
              <w:rPr>
                <w:rFonts w:ascii="Times New Roman" w:hAnsi="Times New Roman" w:cs="Times New Roman"/>
                <w:b/>
                <w:bCs/>
                <w:sz w:val="24"/>
                <w:szCs w:val="24"/>
              </w:rPr>
            </w:pPr>
            <w:r w:rsidRPr="009B5D28">
              <w:rPr>
                <w:rFonts w:ascii="Times New Roman" w:hAnsi="Times New Roman" w:cs="Times New Roman"/>
                <w:b/>
                <w:bCs/>
                <w:sz w:val="24"/>
                <w:szCs w:val="24"/>
              </w:rPr>
              <w:t>1. daļa</w:t>
            </w:r>
          </w:p>
          <w:tbl>
            <w:tblPr>
              <w:tblStyle w:val="TableGrid"/>
              <w:tblW w:w="0" w:type="auto"/>
              <w:tblInd w:w="876" w:type="dxa"/>
              <w:tblLook w:val="04A0" w:firstRow="1" w:lastRow="0" w:firstColumn="1" w:lastColumn="0" w:noHBand="0" w:noVBand="1"/>
            </w:tblPr>
            <w:tblGrid>
              <w:gridCol w:w="711"/>
              <w:gridCol w:w="5028"/>
              <w:gridCol w:w="850"/>
              <w:gridCol w:w="1011"/>
              <w:gridCol w:w="2103"/>
            </w:tblGrid>
            <w:tr w:rsidR="0003445F" w:rsidRPr="0003445F" w14:paraId="26963269" w14:textId="77777777" w:rsidTr="00541246">
              <w:tc>
                <w:tcPr>
                  <w:tcW w:w="5739" w:type="dxa"/>
                  <w:gridSpan w:val="2"/>
                  <w:vAlign w:val="center"/>
                </w:tcPr>
                <w:p w14:paraId="7006EF8B" w14:textId="0848EA3C" w:rsidR="00A61C93" w:rsidRPr="0003445F" w:rsidRDefault="009803EA" w:rsidP="009803EA">
                  <w:pPr>
                    <w:jc w:val="center"/>
                    <w:rPr>
                      <w:rFonts w:ascii="Times New Roman" w:hAnsi="Times New Roman" w:cs="Times New Roman"/>
                      <w:bCs/>
                    </w:rPr>
                  </w:pPr>
                  <w:r w:rsidRPr="0003445F">
                    <w:rPr>
                      <w:rFonts w:ascii="Times New Roman" w:hAnsi="Times New Roman" w:cs="Times New Roman"/>
                      <w:bCs/>
                    </w:rPr>
                    <w:t>Kritēriji</w:t>
                  </w:r>
                </w:p>
              </w:tc>
              <w:tc>
                <w:tcPr>
                  <w:tcW w:w="850" w:type="dxa"/>
                  <w:vAlign w:val="center"/>
                </w:tcPr>
                <w:p w14:paraId="5520AAC5" w14:textId="3C79EDCF" w:rsidR="00A61C93" w:rsidRPr="0003445F" w:rsidRDefault="00A61C93" w:rsidP="008B77C4">
                  <w:pPr>
                    <w:rPr>
                      <w:rFonts w:ascii="Times New Roman" w:hAnsi="Times New Roman" w:cs="Times New Roman"/>
                      <w:bCs/>
                    </w:rPr>
                  </w:pPr>
                  <w:r w:rsidRPr="0003445F">
                    <w:rPr>
                      <w:rFonts w:ascii="Times New Roman" w:eastAsia="Times New Roman" w:hAnsi="Times New Roman" w:cs="Times New Roman"/>
                      <w:bCs/>
                      <w:lang w:eastAsia="lv-LV"/>
                    </w:rPr>
                    <w:t>Atbilst</w:t>
                  </w:r>
                </w:p>
              </w:tc>
              <w:tc>
                <w:tcPr>
                  <w:tcW w:w="1011" w:type="dxa"/>
                  <w:vAlign w:val="center"/>
                </w:tcPr>
                <w:p w14:paraId="61442A65" w14:textId="4CC16C5A" w:rsidR="00A61C93" w:rsidRPr="0003445F" w:rsidRDefault="00A61C93" w:rsidP="008B77C4">
                  <w:pPr>
                    <w:rPr>
                      <w:rFonts w:ascii="Times New Roman" w:hAnsi="Times New Roman" w:cs="Times New Roman"/>
                      <w:bCs/>
                    </w:rPr>
                  </w:pPr>
                  <w:r w:rsidRPr="0003445F">
                    <w:rPr>
                      <w:rFonts w:ascii="Times New Roman" w:eastAsia="Times New Roman" w:hAnsi="Times New Roman" w:cs="Times New Roman"/>
                      <w:bCs/>
                      <w:lang w:eastAsia="lv-LV"/>
                    </w:rPr>
                    <w:t>Neatbilst</w:t>
                  </w:r>
                </w:p>
              </w:tc>
              <w:tc>
                <w:tcPr>
                  <w:tcW w:w="2103" w:type="dxa"/>
                  <w:vAlign w:val="center"/>
                </w:tcPr>
                <w:p w14:paraId="0F1B54F0" w14:textId="37544FDC" w:rsidR="00A61C93" w:rsidRPr="0003445F" w:rsidRDefault="00A61C93" w:rsidP="00543219">
                  <w:pPr>
                    <w:jc w:val="center"/>
                    <w:rPr>
                      <w:rFonts w:ascii="Times New Roman" w:hAnsi="Times New Roman" w:cs="Times New Roman"/>
                      <w:bCs/>
                    </w:rPr>
                  </w:pPr>
                  <w:r w:rsidRPr="0003445F">
                    <w:rPr>
                      <w:rFonts w:ascii="Times New Roman" w:hAnsi="Times New Roman" w:cs="Times New Roman"/>
                    </w:rPr>
                    <w:t>Piezīmes vai pamatojums par kritērija vērtējumu</w:t>
                  </w:r>
                </w:p>
              </w:tc>
            </w:tr>
            <w:tr w:rsidR="0003445F" w:rsidRPr="0003445F" w14:paraId="1886BCA1" w14:textId="77777777" w:rsidTr="00541246">
              <w:tc>
                <w:tcPr>
                  <w:tcW w:w="711" w:type="dxa"/>
                </w:tcPr>
                <w:p w14:paraId="2638B621" w14:textId="4BAE3083" w:rsidR="00F54B43" w:rsidRPr="0003445F" w:rsidRDefault="005D5CE1" w:rsidP="00F54B43">
                  <w:pPr>
                    <w:jc w:val="center"/>
                    <w:rPr>
                      <w:rFonts w:ascii="Times New Roman" w:eastAsia="Times New Roman" w:hAnsi="Times New Roman" w:cs="Times New Roman"/>
                      <w:bCs/>
                      <w:lang w:eastAsia="lv-LV"/>
                    </w:rPr>
                  </w:pPr>
                  <w:bookmarkStart w:id="1" w:name="_Hlk128863181"/>
                  <w:r w:rsidRPr="0003445F">
                    <w:rPr>
                      <w:rFonts w:ascii="Times New Roman" w:eastAsia="Times New Roman" w:hAnsi="Times New Roman" w:cs="Times New Roman"/>
                      <w:bCs/>
                      <w:lang w:eastAsia="lv-LV"/>
                    </w:rPr>
                    <w:t>4.</w:t>
                  </w:r>
                  <w:r w:rsidR="00F54B43" w:rsidRPr="0003445F">
                    <w:rPr>
                      <w:rFonts w:ascii="Times New Roman" w:eastAsia="Times New Roman" w:hAnsi="Times New Roman" w:cs="Times New Roman"/>
                      <w:bCs/>
                      <w:lang w:eastAsia="lv-LV"/>
                    </w:rPr>
                    <w:t>1.</w:t>
                  </w:r>
                  <w:r w:rsidR="00327680" w:rsidRPr="0003445F">
                    <w:rPr>
                      <w:rFonts w:ascii="Times New Roman" w:eastAsia="Times New Roman" w:hAnsi="Times New Roman" w:cs="Times New Roman"/>
                      <w:bCs/>
                      <w:lang w:eastAsia="lv-LV"/>
                    </w:rPr>
                    <w:t>1.</w:t>
                  </w:r>
                </w:p>
              </w:tc>
              <w:bookmarkEnd w:id="1"/>
              <w:tc>
                <w:tcPr>
                  <w:tcW w:w="5028" w:type="dxa"/>
                </w:tcPr>
                <w:p w14:paraId="2F5D62B9" w14:textId="7C51D9ED" w:rsidR="00F54B43" w:rsidRPr="0003445F" w:rsidRDefault="00F54B43" w:rsidP="00D65873">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 ir mājokļa īpašnieks (fiziska persona)</w:t>
                  </w:r>
                </w:p>
                <w:p w14:paraId="54757BC0" w14:textId="3A9CE080" w:rsidR="00C3134E" w:rsidRPr="0003445F" w:rsidRDefault="00C3134E" w:rsidP="00D65873">
                  <w:pPr>
                    <w:jc w:val="both"/>
                    <w:rPr>
                      <w:rFonts w:ascii="Times New Roman" w:hAnsi="Times New Roman" w:cs="Times New Roman"/>
                      <w:bCs/>
                    </w:rPr>
                  </w:pPr>
                </w:p>
              </w:tc>
              <w:tc>
                <w:tcPr>
                  <w:tcW w:w="850" w:type="dxa"/>
                </w:tcPr>
                <w:p w14:paraId="3A194E97" w14:textId="77777777" w:rsidR="00F54B43" w:rsidRPr="0003445F" w:rsidRDefault="00F54B43" w:rsidP="008B77C4">
                  <w:pPr>
                    <w:rPr>
                      <w:rFonts w:ascii="Times New Roman" w:hAnsi="Times New Roman" w:cs="Times New Roman"/>
                      <w:bCs/>
                    </w:rPr>
                  </w:pPr>
                </w:p>
              </w:tc>
              <w:tc>
                <w:tcPr>
                  <w:tcW w:w="1011" w:type="dxa"/>
                </w:tcPr>
                <w:p w14:paraId="77E8C886" w14:textId="77777777" w:rsidR="00F54B43" w:rsidRPr="0003445F" w:rsidRDefault="00F54B43" w:rsidP="008B77C4">
                  <w:pPr>
                    <w:rPr>
                      <w:rFonts w:ascii="Times New Roman" w:hAnsi="Times New Roman" w:cs="Times New Roman"/>
                      <w:bCs/>
                    </w:rPr>
                  </w:pPr>
                </w:p>
              </w:tc>
              <w:tc>
                <w:tcPr>
                  <w:tcW w:w="2103" w:type="dxa"/>
                </w:tcPr>
                <w:p w14:paraId="3861BC6F" w14:textId="5B422287" w:rsidR="00F54B43" w:rsidRPr="0003445F" w:rsidRDefault="00F54B43" w:rsidP="00A01B07">
                  <w:pPr>
                    <w:jc w:val="both"/>
                    <w:rPr>
                      <w:rFonts w:ascii="Times New Roman" w:hAnsi="Times New Roman" w:cs="Times New Roman"/>
                      <w:bCs/>
                    </w:rPr>
                  </w:pPr>
                </w:p>
              </w:tc>
            </w:tr>
            <w:tr w:rsidR="0003445F" w:rsidRPr="0003445F" w14:paraId="47412630" w14:textId="77777777" w:rsidTr="00541246">
              <w:tc>
                <w:tcPr>
                  <w:tcW w:w="711" w:type="dxa"/>
                </w:tcPr>
                <w:p w14:paraId="3BF2C67F" w14:textId="1E45A24A" w:rsidR="00F54B43" w:rsidRPr="0003445F" w:rsidRDefault="005D5CE1" w:rsidP="00F54B43">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w:t>
                  </w:r>
                  <w:r w:rsidR="00327680" w:rsidRPr="0003445F">
                    <w:rPr>
                      <w:rFonts w:ascii="Times New Roman" w:eastAsia="Times New Roman" w:hAnsi="Times New Roman" w:cs="Times New Roman"/>
                      <w:bCs/>
                      <w:lang w:eastAsia="lv-LV"/>
                    </w:rPr>
                    <w:t>1.</w:t>
                  </w:r>
                  <w:r w:rsidR="00F54B43" w:rsidRPr="0003445F">
                    <w:rPr>
                      <w:rFonts w:ascii="Times New Roman" w:eastAsia="Times New Roman" w:hAnsi="Times New Roman" w:cs="Times New Roman"/>
                      <w:bCs/>
                      <w:lang w:eastAsia="lv-LV"/>
                    </w:rPr>
                    <w:t>2.</w:t>
                  </w:r>
                </w:p>
              </w:tc>
              <w:tc>
                <w:tcPr>
                  <w:tcW w:w="5028" w:type="dxa"/>
                  <w:shd w:val="clear" w:color="auto" w:fill="auto"/>
                  <w:vAlign w:val="center"/>
                </w:tcPr>
                <w:p w14:paraId="6D478182" w14:textId="6B2244D8" w:rsidR="00F54B43" w:rsidRPr="0003445F" w:rsidRDefault="00F54B43" w:rsidP="00D65873">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 dzīvo pirmās vai otrās pakāpes radiniekam piederošā mājoklī</w:t>
                  </w:r>
                </w:p>
                <w:p w14:paraId="362F9C0A" w14:textId="77777777" w:rsidR="00F54B43" w:rsidRPr="0003445F" w:rsidRDefault="00F54B43" w:rsidP="00D65873">
                  <w:pPr>
                    <w:jc w:val="both"/>
                    <w:rPr>
                      <w:rFonts w:ascii="Times New Roman" w:hAnsi="Times New Roman" w:cs="Times New Roman"/>
                      <w:bCs/>
                    </w:rPr>
                  </w:pPr>
                </w:p>
              </w:tc>
              <w:tc>
                <w:tcPr>
                  <w:tcW w:w="850" w:type="dxa"/>
                  <w:shd w:val="clear" w:color="auto" w:fill="auto"/>
                  <w:vAlign w:val="center"/>
                </w:tcPr>
                <w:p w14:paraId="5B81F07E" w14:textId="19D5FC07" w:rsidR="00F54B43" w:rsidRPr="0003445F" w:rsidRDefault="00F54B43" w:rsidP="001964AC">
                  <w:pPr>
                    <w:rPr>
                      <w:rFonts w:ascii="Times New Roman" w:hAnsi="Times New Roman" w:cs="Times New Roman"/>
                      <w:bCs/>
                    </w:rPr>
                  </w:pPr>
                  <w:r w:rsidRPr="0003445F">
                    <w:rPr>
                      <w:rFonts w:ascii="Times New Roman" w:eastAsia="Times New Roman" w:hAnsi="Times New Roman" w:cs="Times New Roman"/>
                      <w:bCs/>
                      <w:lang w:eastAsia="lv-LV"/>
                    </w:rPr>
                    <w:t> </w:t>
                  </w:r>
                </w:p>
              </w:tc>
              <w:tc>
                <w:tcPr>
                  <w:tcW w:w="1011" w:type="dxa"/>
                  <w:shd w:val="clear" w:color="auto" w:fill="auto"/>
                  <w:vAlign w:val="center"/>
                </w:tcPr>
                <w:p w14:paraId="22F3E8D8" w14:textId="4132571C" w:rsidR="00F54B43" w:rsidRPr="0003445F" w:rsidRDefault="00F54B43" w:rsidP="001964AC">
                  <w:pPr>
                    <w:rPr>
                      <w:rFonts w:ascii="Times New Roman" w:hAnsi="Times New Roman" w:cs="Times New Roman"/>
                      <w:bCs/>
                    </w:rPr>
                  </w:pPr>
                  <w:r w:rsidRPr="0003445F">
                    <w:rPr>
                      <w:rFonts w:ascii="Times New Roman" w:eastAsia="Times New Roman" w:hAnsi="Times New Roman" w:cs="Times New Roman"/>
                      <w:bCs/>
                      <w:lang w:eastAsia="lv-LV"/>
                    </w:rPr>
                    <w:t> </w:t>
                  </w:r>
                </w:p>
              </w:tc>
              <w:tc>
                <w:tcPr>
                  <w:tcW w:w="2103" w:type="dxa"/>
                  <w:shd w:val="clear" w:color="auto" w:fill="auto"/>
                  <w:vAlign w:val="center"/>
                </w:tcPr>
                <w:p w14:paraId="02385C7F" w14:textId="0717C388" w:rsidR="00F54B43" w:rsidRPr="0003445F" w:rsidRDefault="00F54B43" w:rsidP="00223A90">
                  <w:pPr>
                    <w:jc w:val="both"/>
                    <w:rPr>
                      <w:rFonts w:ascii="Times New Roman" w:hAnsi="Times New Roman" w:cs="Times New Roman"/>
                      <w:bCs/>
                    </w:rPr>
                  </w:pPr>
                </w:p>
              </w:tc>
            </w:tr>
            <w:tr w:rsidR="0003445F" w:rsidRPr="0003445F" w14:paraId="616F16B2" w14:textId="77777777" w:rsidTr="00541246">
              <w:tc>
                <w:tcPr>
                  <w:tcW w:w="711" w:type="dxa"/>
                </w:tcPr>
                <w:p w14:paraId="365AB9A0" w14:textId="084B94B7" w:rsidR="00F54B43" w:rsidRPr="0003445F" w:rsidRDefault="005D5CE1" w:rsidP="00F54B43">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w:t>
                  </w:r>
                  <w:r w:rsidR="00327680" w:rsidRPr="0003445F">
                    <w:rPr>
                      <w:rFonts w:ascii="Times New Roman" w:eastAsia="Times New Roman" w:hAnsi="Times New Roman" w:cs="Times New Roman"/>
                      <w:bCs/>
                      <w:lang w:eastAsia="lv-LV"/>
                    </w:rPr>
                    <w:t>1.</w:t>
                  </w:r>
                  <w:r w:rsidR="00F54B43" w:rsidRPr="0003445F">
                    <w:rPr>
                      <w:rFonts w:ascii="Times New Roman" w:eastAsia="Times New Roman" w:hAnsi="Times New Roman" w:cs="Times New Roman"/>
                      <w:bCs/>
                      <w:lang w:eastAsia="lv-LV"/>
                    </w:rPr>
                    <w:t>3.</w:t>
                  </w:r>
                </w:p>
              </w:tc>
              <w:tc>
                <w:tcPr>
                  <w:tcW w:w="5028" w:type="dxa"/>
                  <w:shd w:val="clear" w:color="auto" w:fill="auto"/>
                  <w:vAlign w:val="center"/>
                </w:tcPr>
                <w:p w14:paraId="397BAE62" w14:textId="64C46B22" w:rsidR="00F54B43" w:rsidRPr="0003445F" w:rsidRDefault="00F54B43" w:rsidP="008101C9">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xml:space="preserve">Mērķa grupas persona </w:t>
                  </w:r>
                  <w:r w:rsidR="0003445F" w:rsidRPr="0003445F">
                    <w:rPr>
                      <w:rFonts w:ascii="Times New Roman" w:eastAsia="Times New Roman" w:hAnsi="Times New Roman" w:cs="Times New Roman"/>
                      <w:bCs/>
                      <w:lang w:eastAsia="lv-LV"/>
                    </w:rPr>
                    <w:t xml:space="preserve">vai mērķa grupas personas pirmās vai otrās pakāpes radinieks </w:t>
                  </w:r>
                  <w:r w:rsidRPr="0003445F">
                    <w:rPr>
                      <w:rFonts w:ascii="Times New Roman" w:eastAsia="Times New Roman" w:hAnsi="Times New Roman" w:cs="Times New Roman"/>
                      <w:bCs/>
                      <w:lang w:eastAsia="lv-LV"/>
                    </w:rPr>
                    <w:t>īrē mājokli no privātpersonas vai juridiskas personas vismaz 5 gadus no personas iesnieguma iesniegšanas dienas</w:t>
                  </w:r>
                </w:p>
                <w:p w14:paraId="0C682462" w14:textId="2CA10CFA" w:rsidR="00C3134E" w:rsidRPr="0003445F" w:rsidRDefault="00C3134E" w:rsidP="008101C9">
                  <w:pPr>
                    <w:jc w:val="both"/>
                    <w:rPr>
                      <w:rFonts w:ascii="Times New Roman" w:hAnsi="Times New Roman" w:cs="Times New Roman"/>
                      <w:bCs/>
                    </w:rPr>
                  </w:pPr>
                </w:p>
              </w:tc>
              <w:tc>
                <w:tcPr>
                  <w:tcW w:w="850" w:type="dxa"/>
                  <w:shd w:val="clear" w:color="auto" w:fill="auto"/>
                  <w:vAlign w:val="center"/>
                </w:tcPr>
                <w:p w14:paraId="124879ED" w14:textId="4772C03C" w:rsidR="00F54B43" w:rsidRPr="0003445F" w:rsidRDefault="00F54B43" w:rsidP="008B40BB">
                  <w:pPr>
                    <w:rPr>
                      <w:rFonts w:ascii="Times New Roman" w:hAnsi="Times New Roman" w:cs="Times New Roman"/>
                      <w:bCs/>
                    </w:rPr>
                  </w:pPr>
                  <w:r w:rsidRPr="0003445F">
                    <w:rPr>
                      <w:rFonts w:ascii="Times New Roman" w:eastAsia="Times New Roman" w:hAnsi="Times New Roman" w:cs="Times New Roman"/>
                      <w:bCs/>
                      <w:lang w:eastAsia="lv-LV"/>
                    </w:rPr>
                    <w:t> </w:t>
                  </w:r>
                </w:p>
              </w:tc>
              <w:tc>
                <w:tcPr>
                  <w:tcW w:w="1011" w:type="dxa"/>
                  <w:shd w:val="clear" w:color="auto" w:fill="auto"/>
                  <w:vAlign w:val="center"/>
                </w:tcPr>
                <w:p w14:paraId="017A4707" w14:textId="184591DF" w:rsidR="00F54B43" w:rsidRPr="0003445F" w:rsidRDefault="00F54B43" w:rsidP="008B40BB">
                  <w:pPr>
                    <w:rPr>
                      <w:rFonts w:ascii="Times New Roman" w:hAnsi="Times New Roman" w:cs="Times New Roman"/>
                      <w:bCs/>
                    </w:rPr>
                  </w:pPr>
                  <w:r w:rsidRPr="0003445F">
                    <w:rPr>
                      <w:rFonts w:ascii="Times New Roman" w:eastAsia="Times New Roman" w:hAnsi="Times New Roman" w:cs="Times New Roman"/>
                      <w:bCs/>
                      <w:lang w:eastAsia="lv-LV"/>
                    </w:rPr>
                    <w:t> </w:t>
                  </w:r>
                </w:p>
              </w:tc>
              <w:tc>
                <w:tcPr>
                  <w:tcW w:w="2103" w:type="dxa"/>
                  <w:shd w:val="clear" w:color="auto" w:fill="auto"/>
                  <w:vAlign w:val="center"/>
                </w:tcPr>
                <w:p w14:paraId="4B03876C" w14:textId="77777777" w:rsidR="00F54B43" w:rsidRPr="0003445F" w:rsidRDefault="00F54B43" w:rsidP="0098553E">
                  <w:pPr>
                    <w:jc w:val="both"/>
                    <w:rPr>
                      <w:rFonts w:ascii="Times New Roman" w:hAnsi="Times New Roman" w:cs="Times New Roman"/>
                      <w:bCs/>
                    </w:rPr>
                  </w:pPr>
                </w:p>
              </w:tc>
            </w:tr>
            <w:tr w:rsidR="0003445F" w:rsidRPr="0003445F" w14:paraId="6A9FDE8D" w14:textId="77777777" w:rsidTr="00541246">
              <w:tc>
                <w:tcPr>
                  <w:tcW w:w="711" w:type="dxa"/>
                </w:tcPr>
                <w:p w14:paraId="1DD17C1D" w14:textId="296CFA81" w:rsidR="00F54B43" w:rsidRPr="0003445F" w:rsidRDefault="005D5CE1" w:rsidP="00F54B43">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w:t>
                  </w:r>
                  <w:r w:rsidR="00327680" w:rsidRPr="0003445F">
                    <w:rPr>
                      <w:rFonts w:ascii="Times New Roman" w:eastAsia="Times New Roman" w:hAnsi="Times New Roman" w:cs="Times New Roman"/>
                      <w:bCs/>
                      <w:lang w:eastAsia="lv-LV"/>
                    </w:rPr>
                    <w:t>1.</w:t>
                  </w:r>
                  <w:r w:rsidR="00F54B43" w:rsidRPr="0003445F">
                    <w:rPr>
                      <w:rFonts w:ascii="Times New Roman" w:eastAsia="Times New Roman" w:hAnsi="Times New Roman" w:cs="Times New Roman"/>
                      <w:bCs/>
                      <w:lang w:eastAsia="lv-LV"/>
                    </w:rPr>
                    <w:t>4.</w:t>
                  </w:r>
                </w:p>
              </w:tc>
              <w:tc>
                <w:tcPr>
                  <w:tcW w:w="5028" w:type="dxa"/>
                  <w:shd w:val="clear" w:color="auto" w:fill="auto"/>
                  <w:vAlign w:val="center"/>
                </w:tcPr>
                <w:p w14:paraId="4DD2660D" w14:textId="172169E0" w:rsidR="00F54B43" w:rsidRPr="0003445F" w:rsidRDefault="00F54B43" w:rsidP="0050442E">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xml:space="preserve">Mērķa grupas persona </w:t>
                  </w:r>
                  <w:r w:rsidR="0003445F" w:rsidRPr="0003445F">
                    <w:rPr>
                      <w:rFonts w:ascii="Times New Roman" w:eastAsia="Times New Roman" w:hAnsi="Times New Roman" w:cs="Times New Roman"/>
                      <w:bCs/>
                      <w:lang w:eastAsia="lv-LV"/>
                    </w:rPr>
                    <w:t xml:space="preserve">vai mērķa grupas personas pirmās vai otrās pakāpes radinieks </w:t>
                  </w:r>
                  <w:r w:rsidRPr="0003445F">
                    <w:rPr>
                      <w:rFonts w:ascii="Times New Roman" w:eastAsia="Times New Roman" w:hAnsi="Times New Roman" w:cs="Times New Roman"/>
                      <w:bCs/>
                      <w:lang w:eastAsia="lv-LV"/>
                    </w:rPr>
                    <w:t xml:space="preserve">īrē pašvaldībai piederošu vai tās nomātu mājokli </w:t>
                  </w:r>
                </w:p>
                <w:p w14:paraId="6F200B5E" w14:textId="58DDBE17" w:rsidR="00C3134E" w:rsidRPr="0003445F" w:rsidRDefault="00C3134E" w:rsidP="0050442E">
                  <w:pPr>
                    <w:jc w:val="both"/>
                    <w:rPr>
                      <w:rFonts w:ascii="Times New Roman" w:hAnsi="Times New Roman" w:cs="Times New Roman"/>
                      <w:bCs/>
                    </w:rPr>
                  </w:pPr>
                </w:p>
              </w:tc>
              <w:tc>
                <w:tcPr>
                  <w:tcW w:w="850" w:type="dxa"/>
                  <w:shd w:val="clear" w:color="auto" w:fill="auto"/>
                  <w:vAlign w:val="center"/>
                </w:tcPr>
                <w:p w14:paraId="3B60FD13" w14:textId="31743DAB" w:rsidR="00F54B43" w:rsidRPr="0003445F" w:rsidRDefault="00F54B43" w:rsidP="008B40BB">
                  <w:pPr>
                    <w:rPr>
                      <w:rFonts w:ascii="Times New Roman" w:hAnsi="Times New Roman" w:cs="Times New Roman"/>
                      <w:bCs/>
                    </w:rPr>
                  </w:pPr>
                  <w:r w:rsidRPr="0003445F">
                    <w:rPr>
                      <w:rFonts w:ascii="Times New Roman" w:eastAsia="Times New Roman" w:hAnsi="Times New Roman" w:cs="Times New Roman"/>
                      <w:bCs/>
                      <w:lang w:eastAsia="lv-LV"/>
                    </w:rPr>
                    <w:t> </w:t>
                  </w:r>
                </w:p>
              </w:tc>
              <w:tc>
                <w:tcPr>
                  <w:tcW w:w="1011" w:type="dxa"/>
                  <w:shd w:val="clear" w:color="auto" w:fill="auto"/>
                  <w:vAlign w:val="center"/>
                </w:tcPr>
                <w:p w14:paraId="12D99959" w14:textId="536EA55B" w:rsidR="00F54B43" w:rsidRPr="0003445F" w:rsidRDefault="00F54B43" w:rsidP="008B40BB">
                  <w:pPr>
                    <w:rPr>
                      <w:rFonts w:ascii="Times New Roman" w:hAnsi="Times New Roman" w:cs="Times New Roman"/>
                      <w:bCs/>
                    </w:rPr>
                  </w:pPr>
                  <w:r w:rsidRPr="0003445F">
                    <w:rPr>
                      <w:rFonts w:ascii="Times New Roman" w:eastAsia="Times New Roman" w:hAnsi="Times New Roman" w:cs="Times New Roman"/>
                      <w:bCs/>
                      <w:lang w:eastAsia="lv-LV"/>
                    </w:rPr>
                    <w:t> </w:t>
                  </w:r>
                </w:p>
              </w:tc>
              <w:tc>
                <w:tcPr>
                  <w:tcW w:w="2103" w:type="dxa"/>
                  <w:shd w:val="clear" w:color="auto" w:fill="auto"/>
                  <w:vAlign w:val="center"/>
                </w:tcPr>
                <w:p w14:paraId="40DC9DD5" w14:textId="35B4F39A" w:rsidR="00F54B43" w:rsidRPr="0003445F" w:rsidRDefault="00F54B43" w:rsidP="00975227">
                  <w:pPr>
                    <w:jc w:val="both"/>
                    <w:rPr>
                      <w:rFonts w:ascii="Times New Roman" w:hAnsi="Times New Roman" w:cs="Times New Roman"/>
                      <w:bCs/>
                    </w:rPr>
                  </w:pPr>
                </w:p>
              </w:tc>
            </w:tr>
            <w:tr w:rsidR="0003445F" w:rsidRPr="0003445F" w14:paraId="5D1E9B34" w14:textId="77777777" w:rsidTr="00541246">
              <w:tc>
                <w:tcPr>
                  <w:tcW w:w="711" w:type="dxa"/>
                </w:tcPr>
                <w:p w14:paraId="0D8E8275" w14:textId="3C089F7F" w:rsidR="00F54B43" w:rsidRPr="0003445F" w:rsidRDefault="005D5CE1" w:rsidP="00F54B43">
                  <w:pPr>
                    <w:jc w:val="center"/>
                    <w:rPr>
                      <w:rFonts w:ascii="Times New Roman" w:hAnsi="Times New Roman" w:cs="Times New Roman"/>
                      <w:bCs/>
                    </w:rPr>
                  </w:pPr>
                  <w:r w:rsidRPr="0003445F">
                    <w:rPr>
                      <w:rFonts w:ascii="Times New Roman" w:hAnsi="Times New Roman" w:cs="Times New Roman"/>
                      <w:bCs/>
                    </w:rPr>
                    <w:t>4.</w:t>
                  </w:r>
                  <w:r w:rsidR="00327680" w:rsidRPr="0003445F">
                    <w:rPr>
                      <w:rFonts w:ascii="Times New Roman" w:hAnsi="Times New Roman" w:cs="Times New Roman"/>
                      <w:bCs/>
                    </w:rPr>
                    <w:t>1.</w:t>
                  </w:r>
                  <w:r w:rsidR="00F54B43" w:rsidRPr="0003445F">
                    <w:rPr>
                      <w:rFonts w:ascii="Times New Roman" w:hAnsi="Times New Roman" w:cs="Times New Roman"/>
                      <w:bCs/>
                    </w:rPr>
                    <w:t>5.</w:t>
                  </w:r>
                </w:p>
              </w:tc>
              <w:tc>
                <w:tcPr>
                  <w:tcW w:w="5028" w:type="dxa"/>
                  <w:shd w:val="clear" w:color="auto" w:fill="auto"/>
                  <w:vAlign w:val="center"/>
                </w:tcPr>
                <w:p w14:paraId="78CD93DC" w14:textId="259C39C7" w:rsidR="00C3134E" w:rsidRPr="0003445F" w:rsidRDefault="00F11A74" w:rsidP="00F11A74">
                  <w:pPr>
                    <w:tabs>
                      <w:tab w:val="left" w:pos="900"/>
                    </w:tabs>
                    <w:jc w:val="both"/>
                    <w:rPr>
                      <w:rFonts w:ascii="Times New Roman" w:hAnsi="Times New Roman" w:cs="Times New Roman"/>
                      <w:bCs/>
                    </w:rPr>
                  </w:pPr>
                  <w:r w:rsidRPr="0003445F">
                    <w:rPr>
                      <w:rFonts w:ascii="Times New Roman" w:eastAsia="Times New Roman" w:hAnsi="Times New Roman" w:cs="Times New Roman"/>
                      <w:bCs/>
                      <w:lang w:eastAsia="lv-LV"/>
                    </w:rPr>
                    <w:t xml:space="preserve">Ir saņemts mērķa grupas personas mājokļa īpašnieka pilnvarojums </w:t>
                  </w:r>
                  <w:r w:rsidRPr="0003445F">
                    <w:rPr>
                      <w:rFonts w:ascii="Times New Roman" w:hAnsi="Times New Roman" w:cs="Times New Roman"/>
                      <w:bCs/>
                    </w:rPr>
                    <w:t>veikt visas nepieciešamās darbības mājokļa vides pielāgojumu nodrošināšanai</w:t>
                  </w:r>
                </w:p>
                <w:p w14:paraId="39A91A19" w14:textId="7EBECD0E" w:rsidR="00F11A74" w:rsidRPr="0003445F" w:rsidRDefault="00F11A74" w:rsidP="00F11A74">
                  <w:pPr>
                    <w:tabs>
                      <w:tab w:val="left" w:pos="900"/>
                    </w:tabs>
                    <w:jc w:val="both"/>
                    <w:rPr>
                      <w:rFonts w:ascii="Times New Roman" w:hAnsi="Times New Roman" w:cs="Times New Roman"/>
                      <w:b/>
                      <w:bCs/>
                    </w:rPr>
                  </w:pPr>
                </w:p>
              </w:tc>
              <w:tc>
                <w:tcPr>
                  <w:tcW w:w="850" w:type="dxa"/>
                  <w:shd w:val="clear" w:color="auto" w:fill="auto"/>
                  <w:vAlign w:val="center"/>
                </w:tcPr>
                <w:p w14:paraId="275B0E38" w14:textId="77777777" w:rsidR="00F54B43" w:rsidRPr="0003445F" w:rsidRDefault="00F54B43" w:rsidP="008B40BB">
                  <w:pPr>
                    <w:rPr>
                      <w:rFonts w:ascii="Times New Roman" w:eastAsia="Times New Roman" w:hAnsi="Times New Roman" w:cs="Times New Roman"/>
                      <w:bCs/>
                      <w:lang w:eastAsia="lv-LV"/>
                    </w:rPr>
                  </w:pPr>
                </w:p>
              </w:tc>
              <w:tc>
                <w:tcPr>
                  <w:tcW w:w="1011" w:type="dxa"/>
                  <w:shd w:val="clear" w:color="auto" w:fill="auto"/>
                  <w:vAlign w:val="center"/>
                </w:tcPr>
                <w:p w14:paraId="6B3D4BB7" w14:textId="77777777" w:rsidR="00F54B43" w:rsidRPr="0003445F" w:rsidRDefault="00F54B43" w:rsidP="008B40BB">
                  <w:pPr>
                    <w:rPr>
                      <w:rFonts w:ascii="Times New Roman" w:eastAsia="Times New Roman" w:hAnsi="Times New Roman" w:cs="Times New Roman"/>
                      <w:bCs/>
                      <w:lang w:eastAsia="lv-LV"/>
                    </w:rPr>
                  </w:pPr>
                </w:p>
              </w:tc>
              <w:tc>
                <w:tcPr>
                  <w:tcW w:w="2103" w:type="dxa"/>
                  <w:shd w:val="clear" w:color="auto" w:fill="auto"/>
                  <w:vAlign w:val="center"/>
                </w:tcPr>
                <w:p w14:paraId="298E8F5D" w14:textId="0BE77737" w:rsidR="00F54B43" w:rsidRPr="0003445F" w:rsidRDefault="00F54B43" w:rsidP="0024084A">
                  <w:pPr>
                    <w:jc w:val="both"/>
                    <w:rPr>
                      <w:rFonts w:ascii="Times New Roman" w:eastAsia="Times New Roman" w:hAnsi="Times New Roman" w:cs="Times New Roman"/>
                      <w:bCs/>
                      <w:lang w:eastAsia="lv-LV"/>
                    </w:rPr>
                  </w:pPr>
                </w:p>
              </w:tc>
            </w:tr>
            <w:tr w:rsidR="0003445F" w:rsidRPr="0003445F" w14:paraId="551B03E1" w14:textId="77777777" w:rsidTr="00541246">
              <w:tc>
                <w:tcPr>
                  <w:tcW w:w="711" w:type="dxa"/>
                </w:tcPr>
                <w:p w14:paraId="492A42BD" w14:textId="521B5F14" w:rsidR="00F54B43" w:rsidRPr="0003445F" w:rsidRDefault="005D5CE1" w:rsidP="00F54B43">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w:t>
                  </w:r>
                  <w:r w:rsidR="00327680" w:rsidRPr="0003445F">
                    <w:rPr>
                      <w:rFonts w:ascii="Times New Roman" w:eastAsia="Times New Roman" w:hAnsi="Times New Roman" w:cs="Times New Roman"/>
                      <w:bCs/>
                      <w:lang w:eastAsia="lv-LV"/>
                    </w:rPr>
                    <w:t>1.</w:t>
                  </w:r>
                  <w:r w:rsidR="00F54B43" w:rsidRPr="0003445F">
                    <w:rPr>
                      <w:rFonts w:ascii="Times New Roman" w:eastAsia="Times New Roman" w:hAnsi="Times New Roman" w:cs="Times New Roman"/>
                      <w:bCs/>
                      <w:lang w:eastAsia="lv-LV"/>
                    </w:rPr>
                    <w:t>6.</w:t>
                  </w:r>
                </w:p>
              </w:tc>
              <w:tc>
                <w:tcPr>
                  <w:tcW w:w="5028" w:type="dxa"/>
                  <w:shd w:val="clear" w:color="auto" w:fill="auto"/>
                  <w:vAlign w:val="center"/>
                </w:tcPr>
                <w:p w14:paraId="33DA784E" w14:textId="54C6901F" w:rsidR="00F54B43" w:rsidRPr="0003445F" w:rsidRDefault="00F54B43" w:rsidP="0050442E">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Pret mērķa grupas personu (ja viņš ir mājokļa īpašnieks) vai mērķa grupas personas mājokļa īpašnieku nav uzsākts parādu piedziņas vai cits tiesvedības process, kā rezultātā pastāv risks mājokļa atsavināšanai</w:t>
                  </w:r>
                </w:p>
                <w:p w14:paraId="4CA89514" w14:textId="2CB4EC50" w:rsidR="00C3134E" w:rsidRPr="0003445F" w:rsidRDefault="00C3134E" w:rsidP="0050442E">
                  <w:pPr>
                    <w:jc w:val="both"/>
                    <w:rPr>
                      <w:rFonts w:ascii="Times New Roman" w:hAnsi="Times New Roman" w:cs="Times New Roman"/>
                      <w:bCs/>
                    </w:rPr>
                  </w:pPr>
                </w:p>
              </w:tc>
              <w:tc>
                <w:tcPr>
                  <w:tcW w:w="850" w:type="dxa"/>
                  <w:shd w:val="clear" w:color="auto" w:fill="auto"/>
                  <w:vAlign w:val="center"/>
                </w:tcPr>
                <w:p w14:paraId="7A6BF35C" w14:textId="77777777" w:rsidR="00F54B43" w:rsidRPr="0003445F" w:rsidRDefault="00F54B43" w:rsidP="008B40BB">
                  <w:pPr>
                    <w:rPr>
                      <w:rFonts w:ascii="Times New Roman" w:eastAsia="Times New Roman" w:hAnsi="Times New Roman" w:cs="Times New Roman"/>
                      <w:bCs/>
                      <w:lang w:eastAsia="lv-LV"/>
                    </w:rPr>
                  </w:pPr>
                </w:p>
              </w:tc>
              <w:tc>
                <w:tcPr>
                  <w:tcW w:w="1011" w:type="dxa"/>
                  <w:shd w:val="clear" w:color="auto" w:fill="auto"/>
                  <w:vAlign w:val="center"/>
                </w:tcPr>
                <w:p w14:paraId="1A63FB1F" w14:textId="77777777" w:rsidR="00F54B43" w:rsidRPr="0003445F" w:rsidRDefault="00F54B43" w:rsidP="008B40BB">
                  <w:pPr>
                    <w:rPr>
                      <w:rFonts w:ascii="Times New Roman" w:eastAsia="Times New Roman" w:hAnsi="Times New Roman" w:cs="Times New Roman"/>
                      <w:bCs/>
                      <w:lang w:eastAsia="lv-LV"/>
                    </w:rPr>
                  </w:pPr>
                </w:p>
              </w:tc>
              <w:tc>
                <w:tcPr>
                  <w:tcW w:w="2103" w:type="dxa"/>
                  <w:shd w:val="clear" w:color="auto" w:fill="auto"/>
                  <w:vAlign w:val="center"/>
                </w:tcPr>
                <w:p w14:paraId="08A5A0EB" w14:textId="49D53898" w:rsidR="00F54B43" w:rsidRPr="0003445F" w:rsidRDefault="00F54B43" w:rsidP="004C280A">
                  <w:pPr>
                    <w:jc w:val="both"/>
                    <w:rPr>
                      <w:rFonts w:ascii="Times New Roman" w:eastAsia="Times New Roman" w:hAnsi="Times New Roman" w:cs="Times New Roman"/>
                      <w:bCs/>
                      <w:lang w:eastAsia="lv-LV"/>
                    </w:rPr>
                  </w:pPr>
                </w:p>
              </w:tc>
            </w:tr>
            <w:tr w:rsidR="0003445F" w:rsidRPr="0003445F" w14:paraId="2E79A5C9" w14:textId="77777777" w:rsidTr="00541246">
              <w:tc>
                <w:tcPr>
                  <w:tcW w:w="711" w:type="dxa"/>
                </w:tcPr>
                <w:p w14:paraId="76A1E3E5" w14:textId="5872806D" w:rsidR="00F54B43" w:rsidRPr="0003445F" w:rsidRDefault="005D5CE1" w:rsidP="004A5207">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w:t>
                  </w:r>
                  <w:r w:rsidR="00327680" w:rsidRPr="0003445F">
                    <w:rPr>
                      <w:rFonts w:ascii="Times New Roman" w:eastAsia="Times New Roman" w:hAnsi="Times New Roman" w:cs="Times New Roman"/>
                      <w:bCs/>
                      <w:lang w:eastAsia="lv-LV"/>
                    </w:rPr>
                    <w:t>1.</w:t>
                  </w:r>
                  <w:r w:rsidR="004A5207" w:rsidRPr="0003445F">
                    <w:rPr>
                      <w:rFonts w:ascii="Times New Roman" w:eastAsia="Times New Roman" w:hAnsi="Times New Roman" w:cs="Times New Roman"/>
                      <w:bCs/>
                      <w:lang w:eastAsia="lv-LV"/>
                    </w:rPr>
                    <w:t>7.</w:t>
                  </w:r>
                </w:p>
              </w:tc>
              <w:tc>
                <w:tcPr>
                  <w:tcW w:w="5028" w:type="dxa"/>
                  <w:shd w:val="clear" w:color="auto" w:fill="auto"/>
                  <w:vAlign w:val="center"/>
                </w:tcPr>
                <w:p w14:paraId="1AE4B745" w14:textId="6093D2C5" w:rsidR="00F54B43" w:rsidRPr="0003445F" w:rsidRDefault="00F54B43" w:rsidP="004C280A">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personas mājoklim nav uzsākts atsavināšanas process</w:t>
                  </w:r>
                </w:p>
                <w:p w14:paraId="2A5AC94F" w14:textId="4502E3AA" w:rsidR="00F54B43" w:rsidRPr="0003445F" w:rsidRDefault="00F54B43" w:rsidP="004C280A">
                  <w:pPr>
                    <w:jc w:val="both"/>
                    <w:rPr>
                      <w:rFonts w:ascii="Times New Roman" w:eastAsia="Times New Roman" w:hAnsi="Times New Roman" w:cs="Times New Roman"/>
                      <w:bCs/>
                      <w:lang w:eastAsia="lv-LV"/>
                    </w:rPr>
                  </w:pPr>
                </w:p>
              </w:tc>
              <w:tc>
                <w:tcPr>
                  <w:tcW w:w="850" w:type="dxa"/>
                  <w:shd w:val="clear" w:color="auto" w:fill="auto"/>
                  <w:vAlign w:val="center"/>
                </w:tcPr>
                <w:p w14:paraId="77E9976A" w14:textId="77777777" w:rsidR="00F54B43" w:rsidRPr="0003445F" w:rsidRDefault="00F54B43" w:rsidP="008B40BB">
                  <w:pPr>
                    <w:rPr>
                      <w:rFonts w:ascii="Times New Roman" w:eastAsia="Times New Roman" w:hAnsi="Times New Roman" w:cs="Times New Roman"/>
                      <w:bCs/>
                      <w:lang w:eastAsia="lv-LV"/>
                    </w:rPr>
                  </w:pPr>
                </w:p>
              </w:tc>
              <w:tc>
                <w:tcPr>
                  <w:tcW w:w="1011" w:type="dxa"/>
                  <w:shd w:val="clear" w:color="auto" w:fill="auto"/>
                  <w:vAlign w:val="center"/>
                </w:tcPr>
                <w:p w14:paraId="5762B4CB" w14:textId="77777777" w:rsidR="00F54B43" w:rsidRPr="0003445F" w:rsidRDefault="00F54B43" w:rsidP="008B40BB">
                  <w:pPr>
                    <w:rPr>
                      <w:rFonts w:ascii="Times New Roman" w:eastAsia="Times New Roman" w:hAnsi="Times New Roman" w:cs="Times New Roman"/>
                      <w:bCs/>
                      <w:lang w:eastAsia="lv-LV"/>
                    </w:rPr>
                  </w:pPr>
                </w:p>
              </w:tc>
              <w:tc>
                <w:tcPr>
                  <w:tcW w:w="2103" w:type="dxa"/>
                  <w:shd w:val="clear" w:color="auto" w:fill="auto"/>
                  <w:vAlign w:val="center"/>
                </w:tcPr>
                <w:p w14:paraId="00BEB02F" w14:textId="13E9013A" w:rsidR="00F54B43" w:rsidRPr="0003445F" w:rsidRDefault="00F54B43" w:rsidP="003B5DBC">
                  <w:pPr>
                    <w:jc w:val="both"/>
                    <w:rPr>
                      <w:rFonts w:ascii="Times New Roman" w:eastAsia="Times New Roman" w:hAnsi="Times New Roman" w:cs="Times New Roman"/>
                      <w:bCs/>
                      <w:lang w:eastAsia="lv-LV"/>
                    </w:rPr>
                  </w:pPr>
                </w:p>
              </w:tc>
            </w:tr>
            <w:tr w:rsidR="0003445F" w:rsidRPr="0003445F" w14:paraId="598039FD" w14:textId="77777777" w:rsidTr="00541246">
              <w:tc>
                <w:tcPr>
                  <w:tcW w:w="711" w:type="dxa"/>
                </w:tcPr>
                <w:p w14:paraId="083E19DB" w14:textId="46CA0E52" w:rsidR="00F54B43" w:rsidRPr="0003445F" w:rsidRDefault="005D5CE1" w:rsidP="00F54B43">
                  <w:pPr>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w:t>
                  </w:r>
                  <w:r w:rsidR="00327680" w:rsidRPr="0003445F">
                    <w:rPr>
                      <w:rFonts w:ascii="Times New Roman" w:eastAsia="Times New Roman" w:hAnsi="Times New Roman" w:cs="Times New Roman"/>
                      <w:bCs/>
                      <w:lang w:eastAsia="lv-LV"/>
                    </w:rPr>
                    <w:t>1.</w:t>
                  </w:r>
                  <w:r w:rsidR="004A5207" w:rsidRPr="0003445F">
                    <w:rPr>
                      <w:rFonts w:ascii="Times New Roman" w:eastAsia="Times New Roman" w:hAnsi="Times New Roman" w:cs="Times New Roman"/>
                      <w:bCs/>
                      <w:lang w:eastAsia="lv-LV"/>
                    </w:rPr>
                    <w:t>8</w:t>
                  </w:r>
                  <w:r w:rsidR="00F54B43" w:rsidRPr="0003445F">
                    <w:rPr>
                      <w:rFonts w:ascii="Times New Roman" w:eastAsia="Times New Roman" w:hAnsi="Times New Roman" w:cs="Times New Roman"/>
                      <w:bCs/>
                      <w:lang w:eastAsia="lv-LV"/>
                    </w:rPr>
                    <w:t>.</w:t>
                  </w:r>
                </w:p>
              </w:tc>
              <w:tc>
                <w:tcPr>
                  <w:tcW w:w="5028" w:type="dxa"/>
                  <w:shd w:val="clear" w:color="auto" w:fill="auto"/>
                  <w:vAlign w:val="center"/>
                </w:tcPr>
                <w:p w14:paraId="1C9A9810" w14:textId="2209C3C8" w:rsidR="00F54B43" w:rsidRPr="0003445F" w:rsidRDefault="00F54B43" w:rsidP="0088489B">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xml:space="preserve">Par mērķa grupas personas mājokli nav komunālo maksājumu parādu, kas pārsniedz 2000 </w:t>
                  </w:r>
                  <w:r w:rsidRPr="0003445F">
                    <w:rPr>
                      <w:rFonts w:ascii="Times New Roman" w:eastAsia="Times New Roman" w:hAnsi="Times New Roman" w:cs="Times New Roman"/>
                      <w:bCs/>
                      <w:i/>
                      <w:lang w:eastAsia="lv-LV"/>
                    </w:rPr>
                    <w:t>euro</w:t>
                  </w:r>
                </w:p>
                <w:p w14:paraId="31048F92" w14:textId="5F460780" w:rsidR="00C3134E" w:rsidRPr="0003445F" w:rsidRDefault="00C3134E" w:rsidP="0088489B">
                  <w:pPr>
                    <w:jc w:val="both"/>
                    <w:rPr>
                      <w:rFonts w:ascii="Times New Roman" w:eastAsia="Times New Roman" w:hAnsi="Times New Roman" w:cs="Times New Roman"/>
                      <w:bCs/>
                      <w:lang w:eastAsia="lv-LV"/>
                    </w:rPr>
                  </w:pPr>
                </w:p>
              </w:tc>
              <w:tc>
                <w:tcPr>
                  <w:tcW w:w="850" w:type="dxa"/>
                  <w:shd w:val="clear" w:color="auto" w:fill="auto"/>
                  <w:vAlign w:val="center"/>
                </w:tcPr>
                <w:p w14:paraId="1704A856" w14:textId="77777777" w:rsidR="00F54B43" w:rsidRPr="0003445F" w:rsidRDefault="00F54B43" w:rsidP="0088489B">
                  <w:pPr>
                    <w:rPr>
                      <w:rFonts w:ascii="Times New Roman" w:eastAsia="Times New Roman" w:hAnsi="Times New Roman" w:cs="Times New Roman"/>
                      <w:bCs/>
                      <w:lang w:eastAsia="lv-LV"/>
                    </w:rPr>
                  </w:pPr>
                </w:p>
              </w:tc>
              <w:tc>
                <w:tcPr>
                  <w:tcW w:w="1011" w:type="dxa"/>
                  <w:shd w:val="clear" w:color="auto" w:fill="auto"/>
                  <w:vAlign w:val="center"/>
                </w:tcPr>
                <w:p w14:paraId="28BAABFB" w14:textId="353DC65C" w:rsidR="00F54B43" w:rsidRPr="0003445F" w:rsidRDefault="00F54B43" w:rsidP="0088489B">
                  <w:pP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w:t>
                  </w:r>
                </w:p>
              </w:tc>
              <w:tc>
                <w:tcPr>
                  <w:tcW w:w="2103" w:type="dxa"/>
                  <w:shd w:val="clear" w:color="auto" w:fill="auto"/>
                  <w:vAlign w:val="center"/>
                </w:tcPr>
                <w:p w14:paraId="1C6493A1" w14:textId="4C4CA0DF" w:rsidR="00F54B43" w:rsidRPr="0003445F" w:rsidRDefault="00F54B43" w:rsidP="0088489B">
                  <w:pPr>
                    <w:jc w:val="both"/>
                    <w:rPr>
                      <w:rFonts w:ascii="Times New Roman" w:eastAsia="Times New Roman" w:hAnsi="Times New Roman" w:cs="Times New Roman"/>
                      <w:bCs/>
                      <w:lang w:eastAsia="lv-LV"/>
                    </w:rPr>
                  </w:pPr>
                </w:p>
              </w:tc>
            </w:tr>
            <w:tr w:rsidR="0003445F" w:rsidRPr="0003445F" w14:paraId="09373E8A" w14:textId="77777777" w:rsidTr="00541246">
              <w:tc>
                <w:tcPr>
                  <w:tcW w:w="9703" w:type="dxa"/>
                  <w:gridSpan w:val="5"/>
                </w:tcPr>
                <w:p w14:paraId="2F6FBDC4" w14:textId="77777777" w:rsidR="00A37272" w:rsidRDefault="00A80286" w:rsidP="0088489B">
                  <w:pPr>
                    <w:jc w:val="both"/>
                    <w:rPr>
                      <w:rFonts w:ascii="Times New Roman" w:eastAsia="Times New Roman" w:hAnsi="Times New Roman" w:cs="Times New Roman"/>
                      <w:b/>
                      <w:bCs/>
                      <w:lang w:eastAsia="lv-LV"/>
                    </w:rPr>
                  </w:pPr>
                  <w:r w:rsidRPr="00CB5DCA">
                    <w:rPr>
                      <w:rFonts w:ascii="Times New Roman" w:eastAsia="Times New Roman" w:hAnsi="Times New Roman" w:cs="Times New Roman"/>
                      <w:bCs/>
                      <w:lang w:eastAsia="lv-LV"/>
                    </w:rPr>
                    <w:t xml:space="preserve">Mērķa grupas personai un tās mājoklim jāatbilst vienam </w:t>
                  </w:r>
                  <w:r w:rsidRPr="00CB5DCA">
                    <w:rPr>
                      <w:rFonts w:ascii="Times New Roman" w:eastAsia="Times New Roman" w:hAnsi="Times New Roman" w:cs="Times New Roman"/>
                      <w:b/>
                      <w:bCs/>
                      <w:lang w:eastAsia="lv-LV"/>
                    </w:rPr>
                    <w:t>no 4. kritērija 1. daļas</w:t>
                  </w:r>
                  <w:r w:rsidRPr="00CB5DCA">
                    <w:rPr>
                      <w:rFonts w:ascii="Times New Roman" w:eastAsia="Times New Roman" w:hAnsi="Times New Roman" w:cs="Times New Roman"/>
                      <w:bCs/>
                      <w:lang w:eastAsia="lv-LV"/>
                    </w:rPr>
                    <w:t xml:space="preserve"> 4.1.1.</w:t>
                  </w:r>
                  <w:r>
                    <w:rPr>
                      <w:rFonts w:ascii="Times New Roman" w:eastAsia="Times New Roman" w:hAnsi="Times New Roman" w:cs="Times New Roman"/>
                      <w:bCs/>
                      <w:lang w:eastAsia="lv-LV"/>
                    </w:rPr>
                    <w:t>–</w:t>
                  </w:r>
                  <w:r w:rsidRPr="00CB5DCA">
                    <w:rPr>
                      <w:rFonts w:ascii="Times New Roman" w:eastAsia="Times New Roman" w:hAnsi="Times New Roman" w:cs="Times New Roman"/>
                      <w:bCs/>
                      <w:lang w:eastAsia="lv-LV"/>
                    </w:rPr>
                    <w:t xml:space="preserve">4.1.4. </w:t>
                  </w:r>
                  <w:r>
                    <w:rPr>
                      <w:rFonts w:ascii="Times New Roman" w:eastAsia="Times New Roman" w:hAnsi="Times New Roman" w:cs="Times New Roman"/>
                      <w:bCs/>
                      <w:lang w:eastAsia="lv-LV"/>
                    </w:rPr>
                    <w:t>apakš</w:t>
                  </w:r>
                  <w:r w:rsidRPr="00CB5DCA">
                    <w:rPr>
                      <w:rFonts w:ascii="Times New Roman" w:eastAsia="Times New Roman" w:hAnsi="Times New Roman" w:cs="Times New Roman"/>
                      <w:bCs/>
                      <w:lang w:eastAsia="lv-LV"/>
                    </w:rPr>
                    <w:t xml:space="preserve">punktā minētajiem </w:t>
                  </w:r>
                  <w:proofErr w:type="spellStart"/>
                  <w:r w:rsidRPr="00CB5DCA">
                    <w:rPr>
                      <w:rFonts w:ascii="Times New Roman" w:eastAsia="Times New Roman" w:hAnsi="Times New Roman" w:cs="Times New Roman"/>
                      <w:bCs/>
                      <w:lang w:eastAsia="lv-LV"/>
                    </w:rPr>
                    <w:t>apakškritērijiem</w:t>
                  </w:r>
                  <w:proofErr w:type="spellEnd"/>
                  <w:r w:rsidRPr="00CB5DCA">
                    <w:rPr>
                      <w:rFonts w:ascii="Times New Roman" w:eastAsia="Times New Roman" w:hAnsi="Times New Roman" w:cs="Times New Roman"/>
                      <w:bCs/>
                      <w:lang w:eastAsia="lv-LV"/>
                    </w:rPr>
                    <w:t xml:space="preserve">, kā arī 4.1.5., 4.1.6., 4.1.7.  un 4.1.8. </w:t>
                  </w:r>
                  <w:r>
                    <w:rPr>
                      <w:rFonts w:ascii="Times New Roman" w:eastAsia="Times New Roman" w:hAnsi="Times New Roman" w:cs="Times New Roman"/>
                      <w:bCs/>
                      <w:lang w:eastAsia="lv-LV"/>
                    </w:rPr>
                    <w:t>apakš</w:t>
                  </w:r>
                  <w:r w:rsidRPr="00CB5DCA">
                    <w:rPr>
                      <w:rFonts w:ascii="Times New Roman" w:eastAsia="Times New Roman" w:hAnsi="Times New Roman" w:cs="Times New Roman"/>
                      <w:bCs/>
                      <w:lang w:eastAsia="lv-LV"/>
                    </w:rPr>
                    <w:t xml:space="preserve">punktā noteiktajiem </w:t>
                  </w:r>
                  <w:proofErr w:type="spellStart"/>
                  <w:r w:rsidRPr="00CB5DCA">
                    <w:rPr>
                      <w:rFonts w:ascii="Times New Roman" w:eastAsia="Times New Roman" w:hAnsi="Times New Roman" w:cs="Times New Roman"/>
                      <w:bCs/>
                      <w:lang w:eastAsia="lv-LV"/>
                    </w:rPr>
                    <w:t>apakškritērijiem</w:t>
                  </w:r>
                  <w:proofErr w:type="spellEnd"/>
                  <w:r w:rsidRPr="00CB5DCA">
                    <w:rPr>
                      <w:rFonts w:ascii="Times New Roman" w:eastAsia="Times New Roman" w:hAnsi="Times New Roman" w:cs="Times New Roman"/>
                      <w:bCs/>
                      <w:lang w:eastAsia="lv-LV"/>
                    </w:rPr>
                    <w:t xml:space="preserve">. </w:t>
                  </w:r>
                  <w:r w:rsidRPr="00CB5DCA">
                    <w:rPr>
                      <w:rFonts w:ascii="Times New Roman" w:eastAsia="Times New Roman" w:hAnsi="Times New Roman" w:cs="Times New Roman"/>
                      <w:b/>
                      <w:bCs/>
                      <w:lang w:eastAsia="lv-LV"/>
                    </w:rPr>
                    <w:t>Ja mērķa grupas persona vai tās mājoklis neatbilst kādam no 4. kritērija 1. daļ</w:t>
                  </w:r>
                  <w:r>
                    <w:rPr>
                      <w:rFonts w:ascii="Times New Roman" w:eastAsia="Times New Roman" w:hAnsi="Times New Roman" w:cs="Times New Roman"/>
                      <w:b/>
                      <w:bCs/>
                      <w:lang w:eastAsia="lv-LV"/>
                    </w:rPr>
                    <w:t>ā</w:t>
                  </w:r>
                  <w:r w:rsidRPr="00CB5DCA">
                    <w:rPr>
                      <w:rFonts w:ascii="Times New Roman" w:eastAsia="Times New Roman" w:hAnsi="Times New Roman" w:cs="Times New Roman"/>
                      <w:bCs/>
                      <w:lang w:eastAsia="lv-LV"/>
                    </w:rPr>
                    <w:t xml:space="preserve"> </w:t>
                  </w:r>
                  <w:r w:rsidRPr="00CB5DCA">
                    <w:rPr>
                      <w:rFonts w:ascii="Times New Roman" w:eastAsia="Times New Roman" w:hAnsi="Times New Roman" w:cs="Times New Roman"/>
                      <w:b/>
                      <w:bCs/>
                      <w:lang w:eastAsia="lv-LV"/>
                    </w:rPr>
                    <w:t xml:space="preserve">minētajiem </w:t>
                  </w:r>
                  <w:proofErr w:type="spellStart"/>
                  <w:r w:rsidRPr="00CB5DCA">
                    <w:rPr>
                      <w:rFonts w:ascii="Times New Roman" w:eastAsia="Times New Roman" w:hAnsi="Times New Roman" w:cs="Times New Roman"/>
                      <w:b/>
                      <w:bCs/>
                      <w:lang w:eastAsia="lv-LV"/>
                    </w:rPr>
                    <w:t>apakškritērijiem</w:t>
                  </w:r>
                  <w:proofErr w:type="spellEnd"/>
                  <w:r w:rsidRPr="00CB5DCA">
                    <w:rPr>
                      <w:rFonts w:ascii="Times New Roman" w:eastAsia="Times New Roman" w:hAnsi="Times New Roman" w:cs="Times New Roman"/>
                      <w:b/>
                      <w:bCs/>
                      <w:lang w:eastAsia="lv-LV"/>
                    </w:rPr>
                    <w:t xml:space="preserve">, </w:t>
                  </w:r>
                  <w:r>
                    <w:rPr>
                      <w:rFonts w:ascii="Times New Roman" w:eastAsia="Times New Roman" w:hAnsi="Times New Roman" w:cs="Times New Roman"/>
                      <w:b/>
                      <w:bCs/>
                      <w:lang w:eastAsia="lv-LV"/>
                    </w:rPr>
                    <w:t>turpmāko</w:t>
                  </w:r>
                  <w:r w:rsidRPr="00CB5DCA">
                    <w:rPr>
                      <w:rFonts w:ascii="Times New Roman" w:eastAsia="Times New Roman" w:hAnsi="Times New Roman" w:cs="Times New Roman"/>
                      <w:b/>
                      <w:bCs/>
                      <w:lang w:eastAsia="lv-LV"/>
                    </w:rPr>
                    <w:t xml:space="preserve"> atbilstības vērtēšanu neveic</w:t>
                  </w:r>
                </w:p>
                <w:p w14:paraId="32768E20" w14:textId="2BBE5F0D" w:rsidR="00EA4A91" w:rsidRPr="0003445F" w:rsidRDefault="00EA4A91" w:rsidP="0088489B">
                  <w:pPr>
                    <w:jc w:val="both"/>
                    <w:rPr>
                      <w:rFonts w:ascii="Times New Roman" w:eastAsia="Times New Roman" w:hAnsi="Times New Roman" w:cs="Times New Roman"/>
                      <w:bCs/>
                      <w:lang w:eastAsia="lv-LV"/>
                    </w:rPr>
                  </w:pPr>
                </w:p>
              </w:tc>
            </w:tr>
          </w:tbl>
          <w:p w14:paraId="1BA06FDA" w14:textId="1D578A3B" w:rsidR="008B77C4" w:rsidRPr="0003445F" w:rsidRDefault="008B77C4" w:rsidP="00ED00A0">
            <w:pPr>
              <w:spacing w:after="0" w:line="240" w:lineRule="auto"/>
              <w:rPr>
                <w:rFonts w:ascii="Times New Roman" w:hAnsi="Times New Roman" w:cs="Times New Roman"/>
                <w:bCs/>
              </w:rPr>
            </w:pPr>
          </w:p>
        </w:tc>
      </w:tr>
      <w:tr w:rsidR="0003445F" w:rsidRPr="0003445F" w14:paraId="10A5BA84"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tcPr>
          <w:p w14:paraId="3B570510" w14:textId="77777777" w:rsidR="00B922E6" w:rsidRDefault="00B922E6" w:rsidP="00B922E6">
            <w:pPr>
              <w:spacing w:after="0" w:line="240" w:lineRule="auto"/>
              <w:ind w:left="1307"/>
              <w:rPr>
                <w:rFonts w:ascii="Times New Roman" w:hAnsi="Times New Roman" w:cs="Times New Roman"/>
                <w:b/>
                <w:bCs/>
              </w:rPr>
            </w:pPr>
          </w:p>
          <w:p w14:paraId="730E8F8B" w14:textId="103C7ED5" w:rsidR="005F6C38" w:rsidRPr="0003445F" w:rsidRDefault="00AA4A8A" w:rsidP="00541246">
            <w:pPr>
              <w:spacing w:after="0" w:line="240" w:lineRule="auto"/>
              <w:ind w:left="1307"/>
              <w:rPr>
                <w:rFonts w:ascii="Times New Roman" w:hAnsi="Times New Roman" w:cs="Times New Roman"/>
                <w:bCs/>
              </w:rPr>
            </w:pPr>
            <w:r w:rsidRPr="00B922E6">
              <w:rPr>
                <w:rFonts w:ascii="Times New Roman" w:hAnsi="Times New Roman" w:cs="Times New Roman"/>
                <w:b/>
                <w:bCs/>
                <w:sz w:val="24"/>
                <w:szCs w:val="24"/>
              </w:rPr>
              <w:t>2. daļa</w:t>
            </w:r>
          </w:p>
        </w:tc>
      </w:tr>
      <w:tr w:rsidR="0003445F" w:rsidRPr="0003445F" w14:paraId="6716E464"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tcPr>
          <w:tbl>
            <w:tblPr>
              <w:tblStyle w:val="TableGrid"/>
              <w:tblW w:w="0" w:type="auto"/>
              <w:tblInd w:w="876" w:type="dxa"/>
              <w:tblLook w:val="04A0" w:firstRow="1" w:lastRow="0" w:firstColumn="1" w:lastColumn="0" w:noHBand="0" w:noVBand="1"/>
            </w:tblPr>
            <w:tblGrid>
              <w:gridCol w:w="852"/>
              <w:gridCol w:w="4819"/>
              <w:gridCol w:w="859"/>
              <w:gridCol w:w="1011"/>
              <w:gridCol w:w="2162"/>
            </w:tblGrid>
            <w:tr w:rsidR="0003445F" w:rsidRPr="0003445F" w14:paraId="34D23CD4" w14:textId="77777777" w:rsidTr="00541246">
              <w:tc>
                <w:tcPr>
                  <w:tcW w:w="5671" w:type="dxa"/>
                  <w:gridSpan w:val="2"/>
                  <w:vAlign w:val="center"/>
                </w:tcPr>
                <w:p w14:paraId="396EB2F7" w14:textId="75E4AA43" w:rsidR="009803EA" w:rsidRPr="0003445F" w:rsidRDefault="009803EA" w:rsidP="00541246">
                  <w:pPr>
                    <w:jc w:val="center"/>
                    <w:rPr>
                      <w:rFonts w:ascii="Times New Roman" w:hAnsi="Times New Roman" w:cs="Times New Roman"/>
                      <w:bCs/>
                    </w:rPr>
                  </w:pPr>
                  <w:r w:rsidRPr="0003445F">
                    <w:rPr>
                      <w:rFonts w:ascii="Times New Roman" w:hAnsi="Times New Roman" w:cs="Times New Roman"/>
                      <w:bCs/>
                    </w:rPr>
                    <w:t>Kritēriji</w:t>
                  </w:r>
                </w:p>
              </w:tc>
              <w:tc>
                <w:tcPr>
                  <w:tcW w:w="859" w:type="dxa"/>
                  <w:vAlign w:val="center"/>
                </w:tcPr>
                <w:p w14:paraId="66D491AF" w14:textId="77777777" w:rsidR="00A61C93" w:rsidRPr="0003445F" w:rsidRDefault="00A61C93" w:rsidP="00C54662">
                  <w:pPr>
                    <w:rPr>
                      <w:rFonts w:ascii="Times New Roman" w:hAnsi="Times New Roman" w:cs="Times New Roman"/>
                      <w:bCs/>
                    </w:rPr>
                  </w:pPr>
                  <w:r w:rsidRPr="0003445F">
                    <w:rPr>
                      <w:rFonts w:ascii="Times New Roman" w:eastAsia="Times New Roman" w:hAnsi="Times New Roman" w:cs="Times New Roman"/>
                      <w:bCs/>
                      <w:lang w:eastAsia="lv-LV"/>
                    </w:rPr>
                    <w:t>Atbilst</w:t>
                  </w:r>
                </w:p>
              </w:tc>
              <w:tc>
                <w:tcPr>
                  <w:tcW w:w="1011" w:type="dxa"/>
                  <w:vAlign w:val="center"/>
                </w:tcPr>
                <w:p w14:paraId="03E5CC42" w14:textId="77777777" w:rsidR="00A61C93" w:rsidRPr="0003445F" w:rsidRDefault="00A61C93" w:rsidP="00C54662">
                  <w:pPr>
                    <w:rPr>
                      <w:rFonts w:ascii="Times New Roman" w:hAnsi="Times New Roman" w:cs="Times New Roman"/>
                      <w:bCs/>
                    </w:rPr>
                  </w:pPr>
                  <w:r w:rsidRPr="0003445F">
                    <w:rPr>
                      <w:rFonts w:ascii="Times New Roman" w:eastAsia="Times New Roman" w:hAnsi="Times New Roman" w:cs="Times New Roman"/>
                      <w:bCs/>
                      <w:lang w:eastAsia="lv-LV"/>
                    </w:rPr>
                    <w:t>Neatbilst</w:t>
                  </w:r>
                </w:p>
              </w:tc>
              <w:tc>
                <w:tcPr>
                  <w:tcW w:w="2162" w:type="dxa"/>
                  <w:vAlign w:val="center"/>
                </w:tcPr>
                <w:p w14:paraId="21D99FC0" w14:textId="694B73A5" w:rsidR="00A61C93" w:rsidRPr="0003445F" w:rsidRDefault="00A61C93" w:rsidP="00543219">
                  <w:pPr>
                    <w:jc w:val="center"/>
                    <w:rPr>
                      <w:rFonts w:ascii="Times New Roman" w:hAnsi="Times New Roman" w:cs="Times New Roman"/>
                      <w:bCs/>
                    </w:rPr>
                  </w:pPr>
                  <w:r w:rsidRPr="0003445F">
                    <w:rPr>
                      <w:rFonts w:ascii="Times New Roman" w:hAnsi="Times New Roman" w:cs="Times New Roman"/>
                    </w:rPr>
                    <w:t>Piezīmes vai pamatojums par kritērija vērtējumu</w:t>
                  </w:r>
                </w:p>
              </w:tc>
            </w:tr>
            <w:tr w:rsidR="0003445F" w:rsidRPr="0003445F" w14:paraId="7BECB85C" w14:textId="77777777" w:rsidTr="00B922E6">
              <w:tc>
                <w:tcPr>
                  <w:tcW w:w="852" w:type="dxa"/>
                </w:tcPr>
                <w:p w14:paraId="42585909" w14:textId="11F78A79" w:rsidR="00474655" w:rsidRPr="0003445F" w:rsidRDefault="00A61C93" w:rsidP="00B70E0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4.2.1.</w:t>
                  </w:r>
                </w:p>
              </w:tc>
              <w:tc>
                <w:tcPr>
                  <w:tcW w:w="4819" w:type="dxa"/>
                </w:tcPr>
                <w:p w14:paraId="6ADD7C2C" w14:textId="6C368A9C" w:rsidR="00474655" w:rsidRPr="0003445F" w:rsidRDefault="00CE5519" w:rsidP="00B70E0F">
                  <w:pPr>
                    <w:jc w:val="both"/>
                    <w:rPr>
                      <w:rFonts w:ascii="Times New Roman" w:hAnsi="Times New Roman" w:cs="Times New Roman"/>
                      <w:bCs/>
                    </w:rPr>
                  </w:pPr>
                  <w:r w:rsidRPr="0003445F">
                    <w:rPr>
                      <w:rFonts w:ascii="Times New Roman" w:eastAsia="Times New Roman" w:hAnsi="Times New Roman" w:cs="Times New Roman"/>
                      <w:bCs/>
                      <w:lang w:eastAsia="lv-LV"/>
                    </w:rPr>
                    <w:t xml:space="preserve">Mērķa grupas personas mājokļa ēkas kopējais stāvoklis ir atbilstošs </w:t>
                  </w:r>
                </w:p>
              </w:tc>
              <w:tc>
                <w:tcPr>
                  <w:tcW w:w="859" w:type="dxa"/>
                </w:tcPr>
                <w:p w14:paraId="4DF19799" w14:textId="77777777" w:rsidR="00474655" w:rsidRPr="0003445F" w:rsidRDefault="00474655" w:rsidP="00ED00A0">
                  <w:pPr>
                    <w:rPr>
                      <w:rFonts w:ascii="Times New Roman" w:hAnsi="Times New Roman" w:cs="Times New Roman"/>
                      <w:bCs/>
                    </w:rPr>
                  </w:pPr>
                </w:p>
              </w:tc>
              <w:tc>
                <w:tcPr>
                  <w:tcW w:w="1011" w:type="dxa"/>
                </w:tcPr>
                <w:p w14:paraId="4851ACE9" w14:textId="77777777" w:rsidR="00474655" w:rsidRPr="0003445F" w:rsidRDefault="00474655" w:rsidP="00ED00A0">
                  <w:pPr>
                    <w:rPr>
                      <w:rFonts w:ascii="Times New Roman" w:hAnsi="Times New Roman" w:cs="Times New Roman"/>
                      <w:bCs/>
                    </w:rPr>
                  </w:pPr>
                </w:p>
              </w:tc>
              <w:tc>
                <w:tcPr>
                  <w:tcW w:w="2162" w:type="dxa"/>
                </w:tcPr>
                <w:p w14:paraId="006348CE" w14:textId="08CC42BD" w:rsidR="00474655" w:rsidRPr="0003445F" w:rsidRDefault="00474655" w:rsidP="00AA4A8A">
                  <w:pPr>
                    <w:jc w:val="both"/>
                    <w:rPr>
                      <w:rFonts w:ascii="Times New Roman" w:hAnsi="Times New Roman" w:cs="Times New Roman"/>
                      <w:bCs/>
                    </w:rPr>
                  </w:pPr>
                </w:p>
              </w:tc>
            </w:tr>
            <w:tr w:rsidR="0003445F" w:rsidRPr="0003445F" w14:paraId="543A1644" w14:textId="77777777" w:rsidTr="00B922E6">
              <w:tc>
                <w:tcPr>
                  <w:tcW w:w="852" w:type="dxa"/>
                </w:tcPr>
                <w:p w14:paraId="40E7627A" w14:textId="1E20D04A" w:rsidR="00474655" w:rsidRPr="0003445F" w:rsidRDefault="00A61C93" w:rsidP="00B70E0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4.2.2.</w:t>
                  </w:r>
                </w:p>
              </w:tc>
              <w:tc>
                <w:tcPr>
                  <w:tcW w:w="4819" w:type="dxa"/>
                  <w:shd w:val="clear" w:color="auto" w:fill="auto"/>
                  <w:vAlign w:val="center"/>
                </w:tcPr>
                <w:p w14:paraId="732DD55D" w14:textId="638498BB" w:rsidR="00474655" w:rsidRPr="0003445F" w:rsidRDefault="00474655" w:rsidP="00B70E0F">
                  <w:pPr>
                    <w:jc w:val="both"/>
                    <w:rPr>
                      <w:rFonts w:ascii="Times New Roman" w:hAnsi="Times New Roman" w:cs="Times New Roman"/>
                      <w:bCs/>
                    </w:rPr>
                  </w:pPr>
                  <w:r w:rsidRPr="0003445F">
                    <w:rPr>
                      <w:rFonts w:ascii="Times New Roman" w:eastAsia="Times New Roman" w:hAnsi="Times New Roman" w:cs="Times New Roman"/>
                      <w:bCs/>
                      <w:lang w:eastAsia="lv-LV"/>
                    </w:rPr>
                    <w:t>Mērķa grupas personas mājoklī nav veikta nelikumīga pārbūve</w:t>
                  </w:r>
                </w:p>
              </w:tc>
              <w:tc>
                <w:tcPr>
                  <w:tcW w:w="859" w:type="dxa"/>
                  <w:shd w:val="clear" w:color="auto" w:fill="auto"/>
                  <w:vAlign w:val="center"/>
                </w:tcPr>
                <w:p w14:paraId="405F4C7E" w14:textId="77777777" w:rsidR="00474655" w:rsidRPr="0003445F" w:rsidRDefault="00474655" w:rsidP="00072E31">
                  <w:pPr>
                    <w:rPr>
                      <w:rFonts w:ascii="Times New Roman" w:hAnsi="Times New Roman" w:cs="Times New Roman"/>
                      <w:bCs/>
                    </w:rPr>
                  </w:pPr>
                </w:p>
              </w:tc>
              <w:tc>
                <w:tcPr>
                  <w:tcW w:w="1011" w:type="dxa"/>
                  <w:shd w:val="clear" w:color="auto" w:fill="auto"/>
                  <w:vAlign w:val="center"/>
                </w:tcPr>
                <w:p w14:paraId="2306536B" w14:textId="731067FB" w:rsidR="00474655" w:rsidRPr="0003445F" w:rsidRDefault="00474655" w:rsidP="00072E31">
                  <w:pPr>
                    <w:rPr>
                      <w:rFonts w:ascii="Times New Roman" w:hAnsi="Times New Roman" w:cs="Times New Roman"/>
                      <w:bCs/>
                    </w:rPr>
                  </w:pPr>
                  <w:r w:rsidRPr="0003445F">
                    <w:rPr>
                      <w:rFonts w:ascii="Times New Roman" w:eastAsia="Times New Roman" w:hAnsi="Times New Roman" w:cs="Times New Roman"/>
                      <w:bCs/>
                      <w:lang w:eastAsia="lv-LV"/>
                    </w:rPr>
                    <w:t> </w:t>
                  </w:r>
                </w:p>
              </w:tc>
              <w:tc>
                <w:tcPr>
                  <w:tcW w:w="2162" w:type="dxa"/>
                  <w:shd w:val="clear" w:color="auto" w:fill="auto"/>
                  <w:vAlign w:val="center"/>
                </w:tcPr>
                <w:p w14:paraId="44BAFAF3" w14:textId="73F8EB53" w:rsidR="00474655" w:rsidRPr="0003445F" w:rsidRDefault="00474655" w:rsidP="00072E31">
                  <w:pPr>
                    <w:rPr>
                      <w:rFonts w:ascii="Times New Roman" w:hAnsi="Times New Roman" w:cs="Times New Roman"/>
                      <w:bCs/>
                    </w:rPr>
                  </w:pPr>
                </w:p>
              </w:tc>
            </w:tr>
            <w:tr w:rsidR="0003445F" w:rsidRPr="0003445F" w14:paraId="0B1187A2" w14:textId="77777777" w:rsidTr="00B922E6">
              <w:tc>
                <w:tcPr>
                  <w:tcW w:w="852" w:type="dxa"/>
                </w:tcPr>
                <w:p w14:paraId="7A3AF0A9" w14:textId="712B36AB" w:rsidR="00474655" w:rsidRPr="0003445F" w:rsidRDefault="00A61C93" w:rsidP="00B70E0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4.2.3.</w:t>
                  </w:r>
                </w:p>
              </w:tc>
              <w:tc>
                <w:tcPr>
                  <w:tcW w:w="4819" w:type="dxa"/>
                  <w:shd w:val="clear" w:color="auto" w:fill="auto"/>
                  <w:vAlign w:val="center"/>
                </w:tcPr>
                <w:p w14:paraId="6BC64433" w14:textId="52ECDA6E" w:rsidR="00474655" w:rsidRPr="0003445F" w:rsidRDefault="00474655" w:rsidP="00B70E0F">
                  <w:pPr>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personas mājoklī ir iespējams veikt nepieciešamos vides pieejamības nodrošināšanas pasākumus</w:t>
                  </w:r>
                </w:p>
              </w:tc>
              <w:tc>
                <w:tcPr>
                  <w:tcW w:w="859" w:type="dxa"/>
                  <w:shd w:val="clear" w:color="auto" w:fill="auto"/>
                  <w:vAlign w:val="center"/>
                </w:tcPr>
                <w:p w14:paraId="30333A9C" w14:textId="77777777" w:rsidR="00474655" w:rsidRPr="0003445F" w:rsidRDefault="00474655" w:rsidP="00072E31">
                  <w:pPr>
                    <w:rPr>
                      <w:rFonts w:ascii="Times New Roman" w:hAnsi="Times New Roman" w:cs="Times New Roman"/>
                      <w:bCs/>
                    </w:rPr>
                  </w:pPr>
                </w:p>
              </w:tc>
              <w:tc>
                <w:tcPr>
                  <w:tcW w:w="1011" w:type="dxa"/>
                  <w:shd w:val="clear" w:color="auto" w:fill="auto"/>
                  <w:vAlign w:val="center"/>
                </w:tcPr>
                <w:p w14:paraId="385C43AC" w14:textId="77777777" w:rsidR="00474655" w:rsidRPr="0003445F" w:rsidRDefault="00474655" w:rsidP="00072E31">
                  <w:pPr>
                    <w:rPr>
                      <w:rFonts w:ascii="Times New Roman" w:eastAsia="Times New Roman" w:hAnsi="Times New Roman" w:cs="Times New Roman"/>
                      <w:bCs/>
                      <w:lang w:eastAsia="lv-LV"/>
                    </w:rPr>
                  </w:pPr>
                </w:p>
              </w:tc>
              <w:tc>
                <w:tcPr>
                  <w:tcW w:w="2162" w:type="dxa"/>
                  <w:shd w:val="clear" w:color="auto" w:fill="auto"/>
                  <w:vAlign w:val="center"/>
                </w:tcPr>
                <w:p w14:paraId="469CDE86" w14:textId="288ECD19" w:rsidR="00474655" w:rsidRPr="0003445F" w:rsidRDefault="00474655" w:rsidP="00072E31">
                  <w:pPr>
                    <w:jc w:val="both"/>
                    <w:rPr>
                      <w:rFonts w:ascii="Times New Roman" w:eastAsia="Times New Roman" w:hAnsi="Times New Roman" w:cs="Times New Roman"/>
                      <w:bCs/>
                      <w:lang w:eastAsia="lv-LV"/>
                    </w:rPr>
                  </w:pPr>
                </w:p>
              </w:tc>
            </w:tr>
            <w:tr w:rsidR="0003445F" w:rsidRPr="0003445F" w14:paraId="4B244A04" w14:textId="77777777" w:rsidTr="00B922E6">
              <w:tc>
                <w:tcPr>
                  <w:tcW w:w="9703" w:type="dxa"/>
                  <w:gridSpan w:val="5"/>
                </w:tcPr>
                <w:p w14:paraId="6C63C909" w14:textId="28B9E811" w:rsidR="00A61C93" w:rsidRPr="0003445F" w:rsidRDefault="004B48F0" w:rsidP="000601D2">
                  <w:pPr>
                    <w:jc w:val="both"/>
                    <w:rPr>
                      <w:rFonts w:ascii="Times New Roman" w:hAnsi="Times New Roman" w:cs="Times New Roman"/>
                      <w:b/>
                      <w:bCs/>
                    </w:rPr>
                  </w:pPr>
                  <w:r w:rsidRPr="0003445F">
                    <w:rPr>
                      <w:rFonts w:ascii="Times New Roman" w:eastAsia="Times New Roman" w:hAnsi="Times New Roman" w:cs="Times New Roman"/>
                      <w:b/>
                      <w:bCs/>
                      <w:lang w:eastAsia="lv-LV"/>
                    </w:rPr>
                    <w:t>Ja kādā no 4. kritērija 2. daļas apakškritērijiem ir konstatēta neatbilstība, mērķa grupas personas mājoklī nevar veikt pielāgojumus</w:t>
                  </w:r>
                </w:p>
              </w:tc>
            </w:tr>
          </w:tbl>
          <w:p w14:paraId="33C9FDB5" w14:textId="77777777" w:rsidR="001964AC" w:rsidRPr="0003445F" w:rsidRDefault="001964AC" w:rsidP="00ED00A0">
            <w:pPr>
              <w:spacing w:after="0" w:line="240" w:lineRule="auto"/>
              <w:rPr>
                <w:rFonts w:ascii="Times New Roman" w:hAnsi="Times New Roman" w:cs="Times New Roman"/>
                <w:bCs/>
              </w:rPr>
            </w:pPr>
          </w:p>
        </w:tc>
      </w:tr>
      <w:tr w:rsidR="0003445F" w:rsidRPr="0003445F" w14:paraId="752197A2" w14:textId="77777777" w:rsidTr="00B922E6">
        <w:trPr>
          <w:trHeight w:val="360"/>
        </w:trPr>
        <w:tc>
          <w:tcPr>
            <w:tcW w:w="3839" w:type="dxa"/>
            <w:tcBorders>
              <w:top w:val="nil"/>
              <w:left w:val="nil"/>
              <w:bottom w:val="nil"/>
              <w:right w:val="nil"/>
            </w:tcBorders>
            <w:shd w:val="clear" w:color="auto" w:fill="auto"/>
            <w:vAlign w:val="bottom"/>
            <w:hideMark/>
          </w:tcPr>
          <w:p w14:paraId="1475FE6D" w14:textId="77777777" w:rsidR="00497986" w:rsidRPr="0003445F" w:rsidRDefault="00497986" w:rsidP="009B5D28">
            <w:pPr>
              <w:spacing w:after="0" w:line="240" w:lineRule="auto"/>
              <w:rPr>
                <w:rFonts w:ascii="Times New Roman" w:eastAsia="Times New Roman" w:hAnsi="Times New Roman" w:cs="Times New Roman"/>
                <w:bCs/>
                <w:lang w:eastAsia="lv-LV"/>
              </w:rPr>
            </w:pPr>
          </w:p>
        </w:tc>
        <w:tc>
          <w:tcPr>
            <w:tcW w:w="1023" w:type="dxa"/>
            <w:tcBorders>
              <w:top w:val="nil"/>
              <w:left w:val="nil"/>
              <w:bottom w:val="nil"/>
              <w:right w:val="nil"/>
            </w:tcBorders>
            <w:shd w:val="clear" w:color="auto" w:fill="auto"/>
            <w:vAlign w:val="bottom"/>
            <w:hideMark/>
          </w:tcPr>
          <w:p w14:paraId="0DAE6448" w14:textId="77777777" w:rsidR="00497986" w:rsidRPr="0003445F" w:rsidRDefault="00497986" w:rsidP="009B5D28">
            <w:pPr>
              <w:spacing w:after="0" w:line="240" w:lineRule="auto"/>
              <w:rPr>
                <w:rFonts w:ascii="Times New Roman" w:eastAsia="Times New Roman" w:hAnsi="Times New Roman" w:cs="Times New Roman"/>
                <w:bCs/>
                <w:lang w:eastAsia="lv-LV"/>
              </w:rPr>
            </w:pPr>
          </w:p>
        </w:tc>
        <w:tc>
          <w:tcPr>
            <w:tcW w:w="5145" w:type="dxa"/>
            <w:tcBorders>
              <w:top w:val="nil"/>
              <w:left w:val="nil"/>
              <w:bottom w:val="nil"/>
              <w:right w:val="nil"/>
            </w:tcBorders>
            <w:shd w:val="clear" w:color="auto" w:fill="auto"/>
            <w:noWrap/>
            <w:vAlign w:val="bottom"/>
            <w:hideMark/>
          </w:tcPr>
          <w:p w14:paraId="7649D8F9" w14:textId="77777777" w:rsidR="00497986" w:rsidRPr="0003445F" w:rsidRDefault="00497986" w:rsidP="009B5D28">
            <w:pPr>
              <w:spacing w:after="0" w:line="240" w:lineRule="auto"/>
              <w:rPr>
                <w:rFonts w:ascii="Times New Roman" w:eastAsia="Times New Roman" w:hAnsi="Times New Roman" w:cs="Times New Roman"/>
                <w:bCs/>
                <w:lang w:eastAsia="lv-LV"/>
              </w:rPr>
            </w:pPr>
          </w:p>
        </w:tc>
        <w:tc>
          <w:tcPr>
            <w:tcW w:w="686" w:type="dxa"/>
            <w:tcBorders>
              <w:top w:val="nil"/>
              <w:left w:val="nil"/>
              <w:bottom w:val="nil"/>
              <w:right w:val="nil"/>
            </w:tcBorders>
            <w:shd w:val="clear" w:color="auto" w:fill="auto"/>
            <w:noWrap/>
            <w:vAlign w:val="bottom"/>
            <w:hideMark/>
          </w:tcPr>
          <w:p w14:paraId="0A15B8DA" w14:textId="77777777" w:rsidR="00497986" w:rsidRPr="0003445F" w:rsidRDefault="00497986" w:rsidP="009B5D28">
            <w:pPr>
              <w:spacing w:after="0" w:line="240" w:lineRule="auto"/>
              <w:rPr>
                <w:rFonts w:ascii="Times New Roman" w:eastAsia="Times New Roman" w:hAnsi="Times New Roman" w:cs="Times New Roman"/>
                <w:bCs/>
                <w:lang w:eastAsia="lv-LV"/>
              </w:rPr>
            </w:pPr>
          </w:p>
        </w:tc>
        <w:tc>
          <w:tcPr>
            <w:tcW w:w="236" w:type="dxa"/>
            <w:gridSpan w:val="2"/>
            <w:tcBorders>
              <w:top w:val="nil"/>
              <w:left w:val="nil"/>
              <w:bottom w:val="nil"/>
              <w:right w:val="nil"/>
            </w:tcBorders>
            <w:shd w:val="clear" w:color="auto" w:fill="auto"/>
            <w:noWrap/>
            <w:vAlign w:val="bottom"/>
            <w:hideMark/>
          </w:tcPr>
          <w:p w14:paraId="7E61485A" w14:textId="77777777" w:rsidR="00497986" w:rsidRPr="0003445F" w:rsidRDefault="00497986" w:rsidP="009B5D28">
            <w:pPr>
              <w:spacing w:after="0" w:line="240" w:lineRule="auto"/>
              <w:rPr>
                <w:rFonts w:ascii="Times New Roman" w:eastAsia="Times New Roman" w:hAnsi="Times New Roman" w:cs="Times New Roman"/>
                <w:bCs/>
                <w:lang w:eastAsia="lv-LV"/>
              </w:rPr>
            </w:pPr>
          </w:p>
        </w:tc>
      </w:tr>
    </w:tbl>
    <w:p w14:paraId="166F81D2" w14:textId="79255601" w:rsidR="0084726B" w:rsidRPr="00B922E6" w:rsidRDefault="00E6264B" w:rsidP="00EA4A91">
      <w:pPr>
        <w:jc w:val="center"/>
        <w:rPr>
          <w:rFonts w:ascii="Times New Roman" w:eastAsia="Times New Roman" w:hAnsi="Times New Roman" w:cs="Times New Roman"/>
          <w:b/>
          <w:bCs/>
          <w:sz w:val="24"/>
          <w:szCs w:val="24"/>
          <w:lang w:eastAsia="lv-LV"/>
        </w:rPr>
      </w:pPr>
      <w:r w:rsidRPr="00B922E6">
        <w:rPr>
          <w:rFonts w:ascii="Times New Roman" w:eastAsia="Times New Roman" w:hAnsi="Times New Roman" w:cs="Times New Roman"/>
          <w:b/>
          <w:sz w:val="24"/>
          <w:szCs w:val="24"/>
          <w:lang w:eastAsia="lv-LV"/>
        </w:rPr>
        <w:t>P</w:t>
      </w:r>
      <w:r w:rsidR="000B185B" w:rsidRPr="00B922E6">
        <w:rPr>
          <w:rFonts w:ascii="Times New Roman" w:eastAsia="Times New Roman" w:hAnsi="Times New Roman" w:cs="Times New Roman"/>
          <w:b/>
          <w:sz w:val="24"/>
          <w:szCs w:val="24"/>
          <w:lang w:eastAsia="lv-LV"/>
        </w:rPr>
        <w:t>apildu kritēriji</w:t>
      </w:r>
      <w:r w:rsidR="000B185B" w:rsidRPr="00B922E6">
        <w:rPr>
          <w:rFonts w:ascii="Times New Roman" w:eastAsia="Times New Roman" w:hAnsi="Times New Roman" w:cs="Times New Roman"/>
          <w:b/>
          <w:bCs/>
          <w:sz w:val="24"/>
          <w:szCs w:val="24"/>
          <w:lang w:eastAsia="lv-LV"/>
        </w:rPr>
        <w:t>,</w:t>
      </w:r>
      <w:r w:rsidR="00557323" w:rsidRPr="00B922E6">
        <w:rPr>
          <w:rFonts w:ascii="Times New Roman" w:eastAsia="Times New Roman" w:hAnsi="Times New Roman" w:cs="Times New Roman"/>
          <w:b/>
          <w:bCs/>
          <w:sz w:val="24"/>
          <w:szCs w:val="24"/>
          <w:lang w:eastAsia="lv-LV"/>
        </w:rPr>
        <w:t xml:space="preserve"> ja mērķa grup</w:t>
      </w:r>
      <w:r w:rsidR="008C6480" w:rsidRPr="00B922E6">
        <w:rPr>
          <w:rFonts w:ascii="Times New Roman" w:eastAsia="Times New Roman" w:hAnsi="Times New Roman" w:cs="Times New Roman"/>
          <w:b/>
          <w:bCs/>
          <w:sz w:val="24"/>
          <w:szCs w:val="24"/>
          <w:lang w:eastAsia="lv-LV"/>
        </w:rPr>
        <w:t xml:space="preserve">as </w:t>
      </w:r>
      <w:r w:rsidR="00557323" w:rsidRPr="00B922E6">
        <w:rPr>
          <w:rFonts w:ascii="Times New Roman" w:eastAsia="Times New Roman" w:hAnsi="Times New Roman" w:cs="Times New Roman"/>
          <w:b/>
          <w:bCs/>
          <w:sz w:val="24"/>
          <w:szCs w:val="24"/>
          <w:lang w:eastAsia="lv-LV"/>
        </w:rPr>
        <w:t>personu skaits pārsniedz pašvaldībai paredzēto kvotu</w:t>
      </w:r>
    </w:p>
    <w:p w14:paraId="2EE3CB64" w14:textId="414BB466" w:rsidR="004F7F1C" w:rsidRPr="00EA4A91" w:rsidRDefault="004F7F1C" w:rsidP="00EA4A91">
      <w:pPr>
        <w:spacing w:after="0" w:line="240" w:lineRule="auto"/>
        <w:ind w:firstLine="709"/>
        <w:jc w:val="both"/>
        <w:rPr>
          <w:rFonts w:ascii="Times New Roman" w:hAnsi="Times New Roman" w:cs="Times New Roman"/>
          <w:bCs/>
          <w:sz w:val="24"/>
          <w:szCs w:val="24"/>
        </w:rPr>
      </w:pPr>
      <w:bookmarkStart w:id="2" w:name="_Hlk130557550"/>
      <w:r w:rsidRPr="00EA4A91">
        <w:rPr>
          <w:rFonts w:ascii="Times New Roman" w:hAnsi="Times New Roman" w:cs="Times New Roman"/>
          <w:bCs/>
          <w:sz w:val="24"/>
          <w:szCs w:val="24"/>
        </w:rPr>
        <w:t>Ja mērķa grupas personu skaits, kas atbilst 1.–4. atlases kritērijiem, pārsniedz pašvaldības kvotā paredzēto personu skaitu, piemēro papildu kritērijus, ko izvērtē pašvaldības izveidota vērtēšanas komisija, kuras sastāvā iekļauj vismaz vienu pašvaldības sociālā dienesta pārstāvi, vienu nevalstiskās organizācijas pārstāvi, kas darbojas cilvēku ar invaliditāti interešu aizstāvības jomā</w:t>
      </w:r>
      <w:r w:rsidR="007D0662">
        <w:rPr>
          <w:rFonts w:ascii="Times New Roman" w:hAnsi="Times New Roman" w:cs="Times New Roman"/>
          <w:bCs/>
          <w:sz w:val="24"/>
          <w:szCs w:val="24"/>
        </w:rPr>
        <w:t xml:space="preserve"> un</w:t>
      </w:r>
      <w:r w:rsidRPr="00EA4A91">
        <w:rPr>
          <w:rFonts w:ascii="Times New Roman" w:hAnsi="Times New Roman" w:cs="Times New Roman"/>
          <w:bCs/>
          <w:sz w:val="24"/>
          <w:szCs w:val="24"/>
        </w:rPr>
        <w:t xml:space="preserve"> </w:t>
      </w:r>
      <w:proofErr w:type="spellStart"/>
      <w:r w:rsidRPr="00EA4A91">
        <w:rPr>
          <w:rFonts w:ascii="Times New Roman" w:hAnsi="Times New Roman" w:cs="Times New Roman"/>
          <w:bCs/>
          <w:sz w:val="24"/>
          <w:szCs w:val="24"/>
        </w:rPr>
        <w:t>ergoterapeitu</w:t>
      </w:r>
      <w:proofErr w:type="spellEnd"/>
      <w:r w:rsidRPr="00EA4A91">
        <w:rPr>
          <w:rFonts w:ascii="Times New Roman" w:hAnsi="Times New Roman" w:cs="Times New Roman"/>
          <w:bCs/>
          <w:sz w:val="24"/>
          <w:szCs w:val="24"/>
        </w:rPr>
        <w:t xml:space="preserve">. Ja nepieciešams, piesaista arī citus speciālistus. </w:t>
      </w:r>
    </w:p>
    <w:bookmarkEnd w:id="2"/>
    <w:p w14:paraId="36B61A7C" w14:textId="571906E9" w:rsidR="00EA4A91" w:rsidRPr="00EA4A91" w:rsidRDefault="004F7F1C" w:rsidP="00EA4A91">
      <w:pPr>
        <w:spacing w:after="0" w:line="240" w:lineRule="auto"/>
        <w:ind w:firstLine="709"/>
        <w:jc w:val="both"/>
        <w:rPr>
          <w:rFonts w:ascii="Times New Roman" w:eastAsia="Times New Roman" w:hAnsi="Times New Roman" w:cs="Times New Roman"/>
          <w:bCs/>
          <w:sz w:val="24"/>
          <w:szCs w:val="24"/>
          <w:lang w:eastAsia="lv-LV"/>
        </w:rPr>
      </w:pPr>
      <w:r w:rsidRPr="00EA4A91">
        <w:rPr>
          <w:rFonts w:ascii="Times New Roman" w:hAnsi="Times New Roman" w:cs="Times New Roman"/>
          <w:bCs/>
          <w:sz w:val="24"/>
          <w:szCs w:val="24"/>
        </w:rPr>
        <w:t>T</w:t>
      </w:r>
      <w:r w:rsidR="00C57E30" w:rsidRPr="00EA4A91">
        <w:rPr>
          <w:rFonts w:ascii="Times New Roman" w:hAnsi="Times New Roman" w:cs="Times New Roman"/>
          <w:bCs/>
          <w:sz w:val="24"/>
          <w:szCs w:val="24"/>
        </w:rPr>
        <w:t xml:space="preserve">iek vērtēta </w:t>
      </w:r>
      <w:r w:rsidRPr="00EA4A91">
        <w:rPr>
          <w:rFonts w:ascii="Times New Roman" w:hAnsi="Times New Roman" w:cs="Times New Roman"/>
          <w:bCs/>
          <w:sz w:val="24"/>
          <w:szCs w:val="24"/>
        </w:rPr>
        <w:t xml:space="preserve">papildu kritērijos iegūto </w:t>
      </w:r>
      <w:r w:rsidR="00C57E30" w:rsidRPr="00EA4A91">
        <w:rPr>
          <w:rFonts w:ascii="Times New Roman" w:hAnsi="Times New Roman" w:cs="Times New Roman"/>
          <w:bCs/>
          <w:sz w:val="24"/>
          <w:szCs w:val="24"/>
        </w:rPr>
        <w:t>punktu kopsumma</w:t>
      </w:r>
      <w:r w:rsidR="008C6480" w:rsidRPr="00EA4A91">
        <w:rPr>
          <w:rFonts w:ascii="Times New Roman" w:hAnsi="Times New Roman" w:cs="Times New Roman"/>
          <w:bCs/>
          <w:sz w:val="24"/>
          <w:szCs w:val="24"/>
        </w:rPr>
        <w:t xml:space="preserve">. </w:t>
      </w:r>
      <w:r w:rsidR="00EA4A91" w:rsidRPr="00EA4A91">
        <w:rPr>
          <w:rFonts w:ascii="Times New Roman" w:eastAsia="Times New Roman" w:hAnsi="Times New Roman" w:cs="Times New Roman"/>
          <w:bCs/>
          <w:sz w:val="24"/>
          <w:szCs w:val="24"/>
          <w:lang w:eastAsia="lv-LV"/>
        </w:rPr>
        <w:t>Mērķa grupas persona, kura ir ieguvusi lielāko punktu skaitu, saņem priekšrocību atbalsta saņemšanai salīdzinājumā ar citām mērķa grupa</w:t>
      </w:r>
      <w:r w:rsidR="003D30A9">
        <w:rPr>
          <w:rFonts w:ascii="Times New Roman" w:eastAsia="Times New Roman" w:hAnsi="Times New Roman" w:cs="Times New Roman"/>
          <w:bCs/>
          <w:sz w:val="24"/>
          <w:szCs w:val="24"/>
          <w:lang w:eastAsia="lv-LV"/>
        </w:rPr>
        <w:t>s</w:t>
      </w:r>
      <w:r w:rsidR="00EA4A91" w:rsidRPr="00EA4A91">
        <w:rPr>
          <w:rFonts w:ascii="Times New Roman" w:eastAsia="Times New Roman" w:hAnsi="Times New Roman" w:cs="Times New Roman"/>
          <w:bCs/>
          <w:sz w:val="24"/>
          <w:szCs w:val="24"/>
          <w:lang w:eastAsia="lv-LV"/>
        </w:rPr>
        <w:t xml:space="preserve"> personām, kurām ir mazāks punktu skaits. </w:t>
      </w:r>
    </w:p>
    <w:p w14:paraId="4AF49B90" w14:textId="523B4080" w:rsidR="00BD20F3" w:rsidRPr="00EA4A91" w:rsidRDefault="00B922E6" w:rsidP="00EA4A91">
      <w:pPr>
        <w:spacing w:after="0" w:line="240" w:lineRule="auto"/>
        <w:ind w:firstLine="710"/>
        <w:jc w:val="both"/>
        <w:rPr>
          <w:rFonts w:ascii="Times New Roman" w:eastAsia="Times New Roman" w:hAnsi="Times New Roman" w:cs="Times New Roman"/>
          <w:bCs/>
          <w:iCs/>
          <w:sz w:val="24"/>
          <w:szCs w:val="24"/>
          <w:lang w:eastAsia="lv-LV"/>
        </w:rPr>
      </w:pPr>
      <w:r w:rsidRPr="00EA4A91">
        <w:rPr>
          <w:rFonts w:ascii="Times New Roman" w:hAnsi="Times New Roman" w:cs="Times New Roman"/>
          <w:bCs/>
          <w:sz w:val="24"/>
          <w:szCs w:val="24"/>
        </w:rPr>
        <w:t>J</w:t>
      </w:r>
      <w:r w:rsidR="00C57E30" w:rsidRPr="00EA4A91">
        <w:rPr>
          <w:rFonts w:ascii="Times New Roman" w:eastAsia="Times New Roman" w:hAnsi="Times New Roman" w:cs="Times New Roman"/>
          <w:bCs/>
          <w:iCs/>
          <w:sz w:val="24"/>
          <w:szCs w:val="24"/>
          <w:lang w:eastAsia="lv-LV"/>
        </w:rPr>
        <w:t>a vairāk</w:t>
      </w:r>
      <w:r w:rsidR="004F7F1C" w:rsidRPr="00EA4A91">
        <w:rPr>
          <w:rFonts w:ascii="Times New Roman" w:eastAsia="Times New Roman" w:hAnsi="Times New Roman" w:cs="Times New Roman"/>
          <w:bCs/>
          <w:iCs/>
          <w:sz w:val="24"/>
          <w:szCs w:val="24"/>
          <w:lang w:eastAsia="lv-LV"/>
        </w:rPr>
        <w:t>as</w:t>
      </w:r>
      <w:r w:rsidR="00C53152" w:rsidRPr="00EA4A91">
        <w:rPr>
          <w:rFonts w:ascii="Times New Roman" w:eastAsia="Times New Roman" w:hAnsi="Times New Roman" w:cs="Times New Roman"/>
          <w:bCs/>
          <w:iCs/>
          <w:sz w:val="24"/>
          <w:szCs w:val="24"/>
          <w:lang w:eastAsia="lv-LV"/>
        </w:rPr>
        <w:t xml:space="preserve"> mērķa grupas person</w:t>
      </w:r>
      <w:r w:rsidR="004F7F1C" w:rsidRPr="00EA4A91">
        <w:rPr>
          <w:rFonts w:ascii="Times New Roman" w:eastAsia="Times New Roman" w:hAnsi="Times New Roman" w:cs="Times New Roman"/>
          <w:bCs/>
          <w:iCs/>
          <w:sz w:val="24"/>
          <w:szCs w:val="24"/>
          <w:lang w:eastAsia="lv-LV"/>
        </w:rPr>
        <w:t>as</w:t>
      </w:r>
      <w:r w:rsidR="00C57E30" w:rsidRPr="00EA4A91">
        <w:rPr>
          <w:rFonts w:ascii="Times New Roman" w:eastAsia="Times New Roman" w:hAnsi="Times New Roman" w:cs="Times New Roman"/>
          <w:bCs/>
          <w:iCs/>
          <w:sz w:val="24"/>
          <w:szCs w:val="24"/>
          <w:lang w:eastAsia="lv-LV"/>
        </w:rPr>
        <w:t xml:space="preserve"> </w:t>
      </w:r>
      <w:r w:rsidR="004F7F1C" w:rsidRPr="00EA4A91">
        <w:rPr>
          <w:rFonts w:ascii="Times New Roman" w:eastAsia="Times New Roman" w:hAnsi="Times New Roman" w:cs="Times New Roman"/>
          <w:bCs/>
          <w:iCs/>
          <w:sz w:val="24"/>
          <w:szCs w:val="24"/>
          <w:lang w:eastAsia="lv-LV"/>
        </w:rPr>
        <w:t>saņēmušas</w:t>
      </w:r>
      <w:r w:rsidR="00C57E30" w:rsidRPr="00EA4A91">
        <w:rPr>
          <w:rFonts w:ascii="Times New Roman" w:eastAsia="Times New Roman" w:hAnsi="Times New Roman" w:cs="Times New Roman"/>
          <w:bCs/>
          <w:iCs/>
          <w:sz w:val="24"/>
          <w:szCs w:val="24"/>
          <w:lang w:eastAsia="lv-LV"/>
        </w:rPr>
        <w:t xml:space="preserve"> vienād</w:t>
      </w:r>
      <w:r w:rsidR="004F7F1C" w:rsidRPr="00EA4A91">
        <w:rPr>
          <w:rFonts w:ascii="Times New Roman" w:eastAsia="Times New Roman" w:hAnsi="Times New Roman" w:cs="Times New Roman"/>
          <w:bCs/>
          <w:iCs/>
          <w:sz w:val="24"/>
          <w:szCs w:val="24"/>
          <w:lang w:eastAsia="lv-LV"/>
        </w:rPr>
        <w:t>u</w:t>
      </w:r>
      <w:r w:rsidR="00C57E30" w:rsidRPr="00EA4A91">
        <w:rPr>
          <w:rFonts w:ascii="Times New Roman" w:eastAsia="Times New Roman" w:hAnsi="Times New Roman" w:cs="Times New Roman"/>
          <w:bCs/>
          <w:iCs/>
          <w:sz w:val="24"/>
          <w:szCs w:val="24"/>
          <w:lang w:eastAsia="lv-LV"/>
        </w:rPr>
        <w:t xml:space="preserve"> punktu skait</w:t>
      </w:r>
      <w:r w:rsidR="004F7F1C" w:rsidRPr="00EA4A91">
        <w:rPr>
          <w:rFonts w:ascii="Times New Roman" w:eastAsia="Times New Roman" w:hAnsi="Times New Roman" w:cs="Times New Roman"/>
          <w:bCs/>
          <w:iCs/>
          <w:sz w:val="24"/>
          <w:szCs w:val="24"/>
          <w:lang w:eastAsia="lv-LV"/>
        </w:rPr>
        <w:t>u</w:t>
      </w:r>
      <w:r w:rsidR="00C57E30" w:rsidRPr="00EA4A91">
        <w:rPr>
          <w:rFonts w:ascii="Times New Roman" w:eastAsia="Times New Roman" w:hAnsi="Times New Roman" w:cs="Times New Roman"/>
          <w:bCs/>
          <w:iCs/>
          <w:sz w:val="24"/>
          <w:szCs w:val="24"/>
          <w:lang w:eastAsia="lv-LV"/>
        </w:rPr>
        <w:t xml:space="preserve">, priekšroka dodama pilngadīgai </w:t>
      </w:r>
      <w:r w:rsidR="00983358" w:rsidRPr="00EA4A91">
        <w:rPr>
          <w:rFonts w:ascii="Times New Roman" w:eastAsia="Times New Roman" w:hAnsi="Times New Roman" w:cs="Times New Roman"/>
          <w:bCs/>
          <w:iCs/>
          <w:sz w:val="24"/>
          <w:szCs w:val="24"/>
          <w:lang w:eastAsia="lv-LV"/>
        </w:rPr>
        <w:t xml:space="preserve">mērķa grupas </w:t>
      </w:r>
      <w:r w:rsidR="00C57E30" w:rsidRPr="00EA4A91">
        <w:rPr>
          <w:rFonts w:ascii="Times New Roman" w:eastAsia="Times New Roman" w:hAnsi="Times New Roman" w:cs="Times New Roman"/>
          <w:bCs/>
          <w:iCs/>
          <w:sz w:val="24"/>
          <w:szCs w:val="24"/>
          <w:lang w:eastAsia="lv-LV"/>
        </w:rPr>
        <w:t xml:space="preserve">personai vai </w:t>
      </w:r>
      <w:r w:rsidR="00983358" w:rsidRPr="00EA4A91">
        <w:rPr>
          <w:rFonts w:ascii="Times New Roman" w:eastAsia="Times New Roman" w:hAnsi="Times New Roman" w:cs="Times New Roman"/>
          <w:bCs/>
          <w:iCs/>
          <w:sz w:val="24"/>
          <w:szCs w:val="24"/>
          <w:lang w:eastAsia="lv-LV"/>
        </w:rPr>
        <w:t xml:space="preserve">mērķa grupas </w:t>
      </w:r>
      <w:r w:rsidR="00C57E30" w:rsidRPr="00EA4A91">
        <w:rPr>
          <w:rFonts w:ascii="Times New Roman" w:eastAsia="Times New Roman" w:hAnsi="Times New Roman" w:cs="Times New Roman"/>
          <w:bCs/>
          <w:iCs/>
          <w:sz w:val="24"/>
          <w:szCs w:val="24"/>
          <w:lang w:eastAsia="lv-LV"/>
        </w:rPr>
        <w:t xml:space="preserve">personai, kura mājokļa pielāgošanai pieteicās pirmā. </w:t>
      </w:r>
    </w:p>
    <w:p w14:paraId="69C54AF6" w14:textId="77777777" w:rsidR="004F7F1C" w:rsidRDefault="004F7F1C" w:rsidP="00EA4A91">
      <w:pPr>
        <w:spacing w:after="0" w:line="240" w:lineRule="auto"/>
        <w:ind w:firstLine="710"/>
        <w:jc w:val="both"/>
        <w:rPr>
          <w:rFonts w:ascii="Times New Roman" w:eastAsia="Times New Roman" w:hAnsi="Times New Roman" w:cs="Times New Roman"/>
          <w:bCs/>
          <w:sz w:val="24"/>
          <w:szCs w:val="24"/>
          <w:lang w:eastAsia="lv-LV"/>
        </w:rPr>
      </w:pPr>
    </w:p>
    <w:p w14:paraId="48FD8CB5" w14:textId="77777777" w:rsidR="00EA4A91" w:rsidRPr="00EA4A91" w:rsidRDefault="00EA4A91" w:rsidP="00EA4A91">
      <w:pPr>
        <w:spacing w:after="0" w:line="240" w:lineRule="auto"/>
        <w:ind w:firstLine="710"/>
        <w:jc w:val="both"/>
        <w:rPr>
          <w:rFonts w:ascii="Times New Roman" w:eastAsia="Times New Roman" w:hAnsi="Times New Roman" w:cs="Times New Roman"/>
          <w:bCs/>
          <w:sz w:val="24"/>
          <w:szCs w:val="24"/>
          <w:lang w:eastAsia="lv-LV"/>
        </w:rPr>
      </w:pPr>
    </w:p>
    <w:tbl>
      <w:tblPr>
        <w:tblW w:w="96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528"/>
        <w:gridCol w:w="1134"/>
        <w:gridCol w:w="2405"/>
      </w:tblGrid>
      <w:tr w:rsidR="0003445F" w:rsidRPr="0003445F" w14:paraId="13767E6F" w14:textId="29849F4A" w:rsidTr="00541246">
        <w:trPr>
          <w:trHeight w:val="322"/>
        </w:trPr>
        <w:tc>
          <w:tcPr>
            <w:tcW w:w="60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7CE3E" w14:textId="13691421" w:rsidR="00827E5A" w:rsidRPr="0003445F" w:rsidRDefault="00827E5A" w:rsidP="009F3AF2">
            <w:pPr>
              <w:spacing w:after="0" w:line="240" w:lineRule="auto"/>
              <w:rPr>
                <w:rFonts w:ascii="Times New Roman" w:eastAsia="Times New Roman" w:hAnsi="Times New Roman" w:cs="Times New Roman"/>
                <w:bCs/>
                <w:lang w:eastAsia="lv-LV"/>
              </w:rPr>
            </w:pPr>
          </w:p>
          <w:p w14:paraId="45CFFE8F" w14:textId="6064BCE1" w:rsidR="00827E5A" w:rsidRPr="0003445F" w:rsidRDefault="00827E5A" w:rsidP="00541246">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Papildu kritēriji</w:t>
            </w:r>
          </w:p>
          <w:p w14:paraId="6FDEA712" w14:textId="77777777" w:rsidR="00827E5A" w:rsidRPr="0003445F" w:rsidRDefault="00827E5A" w:rsidP="009F3AF2">
            <w:pPr>
              <w:spacing w:after="0" w:line="240" w:lineRule="auto"/>
              <w:jc w:val="center"/>
              <w:rPr>
                <w:rFonts w:ascii="Times New Roman" w:eastAsia="Times New Roman" w:hAnsi="Times New Roman" w:cs="Times New Roman"/>
                <w:bCs/>
                <w:lang w:eastAsia="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5786" w14:textId="6FE031CB" w:rsidR="00827E5A" w:rsidRPr="0003445F" w:rsidRDefault="00827E5A" w:rsidP="00827E5A">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Vērtējums</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FDF942D" w14:textId="2CAEE449" w:rsidR="00827E5A" w:rsidRPr="0003445F" w:rsidRDefault="00827E5A" w:rsidP="009F3AF2">
            <w:pPr>
              <w:spacing w:after="0" w:line="240" w:lineRule="auto"/>
              <w:jc w:val="center"/>
              <w:rPr>
                <w:rFonts w:ascii="Times New Roman" w:eastAsia="Times New Roman" w:hAnsi="Times New Roman" w:cs="Times New Roman"/>
                <w:bCs/>
                <w:lang w:eastAsia="lv-LV"/>
              </w:rPr>
            </w:pPr>
            <w:r w:rsidRPr="0003445F">
              <w:rPr>
                <w:rFonts w:ascii="Times New Roman" w:hAnsi="Times New Roman" w:cs="Times New Roman"/>
              </w:rPr>
              <w:t>Piezīmes vai pamatojums par kritērija vērtējumu</w:t>
            </w:r>
          </w:p>
        </w:tc>
      </w:tr>
      <w:tr w:rsidR="0003445F" w:rsidRPr="0003445F" w14:paraId="515E430E" w14:textId="77777777" w:rsidTr="00541246">
        <w:trPr>
          <w:trHeight w:val="290"/>
        </w:trPr>
        <w:tc>
          <w:tcPr>
            <w:tcW w:w="568" w:type="dxa"/>
            <w:tcBorders>
              <w:top w:val="single" w:sz="4" w:space="0" w:color="auto"/>
            </w:tcBorders>
            <w:shd w:val="clear" w:color="auto" w:fill="auto"/>
            <w:noWrap/>
            <w:vAlign w:val="center"/>
            <w:hideMark/>
          </w:tcPr>
          <w:p w14:paraId="43DD1821"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1.</w:t>
            </w:r>
          </w:p>
        </w:tc>
        <w:tc>
          <w:tcPr>
            <w:tcW w:w="5528" w:type="dxa"/>
            <w:tcBorders>
              <w:top w:val="single" w:sz="4" w:space="0" w:color="auto"/>
            </w:tcBorders>
            <w:shd w:val="clear" w:color="auto" w:fill="auto"/>
            <w:vAlign w:val="center"/>
            <w:hideMark/>
          </w:tcPr>
          <w:p w14:paraId="13F37F7C" w14:textId="6B2316F8" w:rsidR="001B6BC9" w:rsidRPr="0003445F" w:rsidRDefault="001B6BC9" w:rsidP="009F3AF2">
            <w:pPr>
              <w:spacing w:after="0" w:line="240" w:lineRule="auto"/>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Mājokļa pielāgojumi veicinās konkrētās mērķa grupas personas nodarbinātību un aktivitāti</w:t>
            </w:r>
          </w:p>
        </w:tc>
        <w:tc>
          <w:tcPr>
            <w:tcW w:w="1134" w:type="dxa"/>
            <w:tcBorders>
              <w:top w:val="single" w:sz="4" w:space="0" w:color="auto"/>
            </w:tcBorders>
            <w:shd w:val="clear" w:color="auto" w:fill="auto"/>
            <w:noWrap/>
            <w:vAlign w:val="center"/>
            <w:hideMark/>
          </w:tcPr>
          <w:p w14:paraId="7F6E752F"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w:t>
            </w:r>
          </w:p>
        </w:tc>
        <w:tc>
          <w:tcPr>
            <w:tcW w:w="2405" w:type="dxa"/>
            <w:vMerge w:val="restart"/>
            <w:tcBorders>
              <w:top w:val="single" w:sz="4" w:space="0" w:color="auto"/>
            </w:tcBorders>
            <w:shd w:val="clear" w:color="auto" w:fill="auto"/>
            <w:vAlign w:val="center"/>
            <w:hideMark/>
          </w:tcPr>
          <w:p w14:paraId="7D8B4B54"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1C976FA0"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7D92DC5C"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14D85F3D"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2F73B4D3"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0BF954CA"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7EBA489A"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104E5E0A"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56E16B86"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50F71E08"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6B3DEF4A"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3FC7B3C8"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6667BC50"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67D55FF2" w14:textId="77777777" w:rsidR="003D30A9" w:rsidRDefault="003D30A9" w:rsidP="009F3AF2">
            <w:pPr>
              <w:spacing w:after="0" w:line="240" w:lineRule="auto"/>
              <w:jc w:val="both"/>
              <w:rPr>
                <w:rFonts w:ascii="Times New Roman" w:eastAsia="Times New Roman" w:hAnsi="Times New Roman" w:cs="Times New Roman"/>
                <w:bCs/>
                <w:lang w:eastAsia="lv-LV"/>
              </w:rPr>
            </w:pPr>
          </w:p>
          <w:p w14:paraId="4B9294AB" w14:textId="34B03B08" w:rsidR="001B6BC9" w:rsidRPr="0003445F" w:rsidRDefault="003D30A9" w:rsidP="003D30A9">
            <w:pPr>
              <w:spacing w:after="0" w:line="240" w:lineRule="auto"/>
              <w:jc w:val="right"/>
              <w:rPr>
                <w:rFonts w:ascii="Times New Roman" w:eastAsia="Times New Roman" w:hAnsi="Times New Roman" w:cs="Times New Roman"/>
                <w:bCs/>
                <w:lang w:eastAsia="lv-LV"/>
              </w:rPr>
            </w:pPr>
            <w:r>
              <w:rPr>
                <w:rFonts w:ascii="Times New Roman" w:eastAsia="Times New Roman" w:hAnsi="Times New Roman" w:cs="Times New Roman"/>
                <w:bCs/>
                <w:lang w:eastAsia="lv-LV"/>
              </w:rPr>
              <w:t>"</w:t>
            </w:r>
          </w:p>
        </w:tc>
      </w:tr>
      <w:tr w:rsidR="0003445F" w:rsidRPr="0003445F" w14:paraId="3579BF63" w14:textId="77777777" w:rsidTr="00541246">
        <w:trPr>
          <w:trHeight w:val="290"/>
        </w:trPr>
        <w:tc>
          <w:tcPr>
            <w:tcW w:w="568" w:type="dxa"/>
            <w:shd w:val="clear" w:color="auto" w:fill="auto"/>
            <w:noWrap/>
            <w:vAlign w:val="center"/>
          </w:tcPr>
          <w:p w14:paraId="283F4F3F"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lastRenderedPageBreak/>
              <w:t>2.</w:t>
            </w:r>
          </w:p>
        </w:tc>
        <w:tc>
          <w:tcPr>
            <w:tcW w:w="5528" w:type="dxa"/>
            <w:shd w:val="clear" w:color="auto" w:fill="auto"/>
            <w:vAlign w:val="center"/>
          </w:tcPr>
          <w:p w14:paraId="1FCFF197" w14:textId="3C352872" w:rsidR="001B6BC9" w:rsidRPr="0003445F" w:rsidRDefault="001B6BC9" w:rsidP="00D83598">
            <w:pPr>
              <w:spacing w:after="0" w:line="240" w:lineRule="auto"/>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Mājokļa pielāgojumi veicinās konkrētās mērķa grupas personas spēju būt patstāvīgam</w:t>
            </w:r>
          </w:p>
        </w:tc>
        <w:tc>
          <w:tcPr>
            <w:tcW w:w="1134" w:type="dxa"/>
            <w:shd w:val="clear" w:color="auto" w:fill="auto"/>
            <w:noWrap/>
            <w:vAlign w:val="center"/>
          </w:tcPr>
          <w:p w14:paraId="0773EF32"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shd w:val="clear" w:color="auto" w:fill="auto"/>
            <w:vAlign w:val="center"/>
          </w:tcPr>
          <w:p w14:paraId="05AC13A1" w14:textId="77777777" w:rsidR="001B6BC9" w:rsidRPr="0003445F" w:rsidRDefault="001B6BC9" w:rsidP="009F3AF2">
            <w:pPr>
              <w:spacing w:after="0" w:line="240" w:lineRule="auto"/>
              <w:jc w:val="both"/>
              <w:rPr>
                <w:rFonts w:ascii="Times New Roman" w:eastAsia="Times New Roman" w:hAnsi="Times New Roman" w:cs="Times New Roman"/>
                <w:bCs/>
                <w:lang w:eastAsia="lv-LV"/>
              </w:rPr>
            </w:pPr>
          </w:p>
        </w:tc>
      </w:tr>
      <w:tr w:rsidR="0003445F" w:rsidRPr="0003445F" w14:paraId="3ED1BB19" w14:textId="77777777" w:rsidTr="00541246">
        <w:trPr>
          <w:trHeight w:val="290"/>
        </w:trPr>
        <w:tc>
          <w:tcPr>
            <w:tcW w:w="568" w:type="dxa"/>
            <w:shd w:val="clear" w:color="auto" w:fill="auto"/>
            <w:noWrap/>
            <w:vAlign w:val="center"/>
          </w:tcPr>
          <w:p w14:paraId="1AAFFFC6"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3.</w:t>
            </w:r>
          </w:p>
        </w:tc>
        <w:tc>
          <w:tcPr>
            <w:tcW w:w="5528" w:type="dxa"/>
            <w:shd w:val="clear" w:color="auto" w:fill="auto"/>
            <w:vAlign w:val="center"/>
          </w:tcPr>
          <w:p w14:paraId="6CF41B5B" w14:textId="61ADCDF1" w:rsidR="001B6BC9" w:rsidRPr="0003445F" w:rsidRDefault="001B6BC9" w:rsidP="00D83598">
            <w:pPr>
              <w:spacing w:after="0" w:line="240" w:lineRule="auto"/>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 atbilst trūcīgas/maznodrošinātas</w:t>
            </w:r>
            <w:r w:rsidR="00A1423B" w:rsidRPr="0003445F">
              <w:rPr>
                <w:rFonts w:ascii="Times New Roman" w:eastAsia="Times New Roman" w:hAnsi="Times New Roman" w:cs="Times New Roman"/>
                <w:bCs/>
                <w:lang w:eastAsia="lv-LV"/>
              </w:rPr>
              <w:t xml:space="preserve"> mājsaimniecības</w:t>
            </w:r>
            <w:r w:rsidRPr="0003445F">
              <w:rPr>
                <w:rFonts w:ascii="Times New Roman" w:eastAsia="Times New Roman" w:hAnsi="Times New Roman" w:cs="Times New Roman"/>
                <w:bCs/>
                <w:lang w:eastAsia="lv-LV"/>
              </w:rPr>
              <w:t xml:space="preserve"> statusam</w:t>
            </w:r>
          </w:p>
        </w:tc>
        <w:tc>
          <w:tcPr>
            <w:tcW w:w="1134" w:type="dxa"/>
            <w:shd w:val="clear" w:color="auto" w:fill="auto"/>
            <w:noWrap/>
            <w:vAlign w:val="center"/>
          </w:tcPr>
          <w:p w14:paraId="6BCA5663"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shd w:val="clear" w:color="auto" w:fill="auto"/>
            <w:vAlign w:val="center"/>
          </w:tcPr>
          <w:p w14:paraId="4C60F632" w14:textId="77777777" w:rsidR="001B6BC9" w:rsidRPr="0003445F" w:rsidRDefault="001B6BC9" w:rsidP="009F3AF2">
            <w:pPr>
              <w:spacing w:after="0" w:line="240" w:lineRule="auto"/>
              <w:jc w:val="both"/>
              <w:rPr>
                <w:rFonts w:ascii="Times New Roman" w:eastAsia="Times New Roman" w:hAnsi="Times New Roman" w:cs="Times New Roman"/>
                <w:bCs/>
                <w:lang w:eastAsia="lv-LV"/>
              </w:rPr>
            </w:pPr>
          </w:p>
        </w:tc>
      </w:tr>
      <w:tr w:rsidR="0003445F" w:rsidRPr="0003445F" w14:paraId="3801F592" w14:textId="77777777" w:rsidTr="00541246">
        <w:trPr>
          <w:trHeight w:val="270"/>
        </w:trPr>
        <w:tc>
          <w:tcPr>
            <w:tcW w:w="568" w:type="dxa"/>
            <w:shd w:val="clear" w:color="auto" w:fill="auto"/>
            <w:noWrap/>
            <w:vAlign w:val="center"/>
            <w:hideMark/>
          </w:tcPr>
          <w:p w14:paraId="0F038D3F"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4.</w:t>
            </w:r>
          </w:p>
        </w:tc>
        <w:tc>
          <w:tcPr>
            <w:tcW w:w="5528" w:type="dxa"/>
            <w:shd w:val="clear" w:color="auto" w:fill="auto"/>
            <w:vAlign w:val="center"/>
            <w:hideMark/>
          </w:tcPr>
          <w:p w14:paraId="164E513A" w14:textId="77777777" w:rsidR="001B6BC9" w:rsidRPr="0003445F" w:rsidRDefault="001B6BC9" w:rsidP="00D83598">
            <w:pPr>
              <w:spacing w:after="0" w:line="240" w:lineRule="auto"/>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 atbilst daudzbērnu ģimenes statusam</w:t>
            </w:r>
          </w:p>
        </w:tc>
        <w:tc>
          <w:tcPr>
            <w:tcW w:w="1134" w:type="dxa"/>
            <w:shd w:val="clear" w:color="auto" w:fill="auto"/>
            <w:vAlign w:val="center"/>
            <w:hideMark/>
          </w:tcPr>
          <w:p w14:paraId="558EDF68"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w:t>
            </w:r>
          </w:p>
        </w:tc>
        <w:tc>
          <w:tcPr>
            <w:tcW w:w="2405" w:type="dxa"/>
            <w:vMerge/>
            <w:vAlign w:val="center"/>
            <w:hideMark/>
          </w:tcPr>
          <w:p w14:paraId="651D819B"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r>
      <w:tr w:rsidR="0003445F" w:rsidRPr="0003445F" w14:paraId="61A588AA" w14:textId="77777777" w:rsidTr="00541246">
        <w:trPr>
          <w:trHeight w:val="580"/>
        </w:trPr>
        <w:tc>
          <w:tcPr>
            <w:tcW w:w="568" w:type="dxa"/>
            <w:shd w:val="clear" w:color="auto" w:fill="auto"/>
            <w:noWrap/>
            <w:vAlign w:val="center"/>
            <w:hideMark/>
          </w:tcPr>
          <w:p w14:paraId="3E36A8D9"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5.</w:t>
            </w:r>
          </w:p>
        </w:tc>
        <w:tc>
          <w:tcPr>
            <w:tcW w:w="5528" w:type="dxa"/>
            <w:shd w:val="clear" w:color="auto" w:fill="auto"/>
            <w:vAlign w:val="center"/>
            <w:hideMark/>
          </w:tcPr>
          <w:p w14:paraId="51F85942" w14:textId="43950033" w:rsidR="001B6BC9" w:rsidRPr="0003445F" w:rsidRDefault="001B6BC9" w:rsidP="00D83598">
            <w:pPr>
              <w:spacing w:after="0" w:line="240" w:lineRule="auto"/>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 ir reģistrēta pašvaldības atbalsta mājokļa pielāgošanas vai riteņkrēsla pacēlāja rindā ilgāk par vienu gadu</w:t>
            </w:r>
          </w:p>
        </w:tc>
        <w:tc>
          <w:tcPr>
            <w:tcW w:w="1134" w:type="dxa"/>
            <w:shd w:val="clear" w:color="auto" w:fill="auto"/>
            <w:vAlign w:val="center"/>
            <w:hideMark/>
          </w:tcPr>
          <w:p w14:paraId="3F851D4E"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w:t>
            </w:r>
          </w:p>
        </w:tc>
        <w:tc>
          <w:tcPr>
            <w:tcW w:w="2405" w:type="dxa"/>
            <w:vMerge/>
            <w:vAlign w:val="center"/>
            <w:hideMark/>
          </w:tcPr>
          <w:p w14:paraId="70C21B7D"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r>
      <w:tr w:rsidR="0003445F" w:rsidRPr="0003445F" w14:paraId="155CAB9F" w14:textId="77777777" w:rsidTr="00541246">
        <w:trPr>
          <w:trHeight w:val="290"/>
        </w:trPr>
        <w:tc>
          <w:tcPr>
            <w:tcW w:w="568" w:type="dxa"/>
            <w:shd w:val="clear" w:color="auto" w:fill="auto"/>
            <w:noWrap/>
            <w:vAlign w:val="center"/>
            <w:hideMark/>
          </w:tcPr>
          <w:p w14:paraId="2678BE25"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6.</w:t>
            </w:r>
          </w:p>
        </w:tc>
        <w:tc>
          <w:tcPr>
            <w:tcW w:w="5528" w:type="dxa"/>
            <w:shd w:val="clear" w:color="auto" w:fill="auto"/>
            <w:vAlign w:val="center"/>
            <w:hideMark/>
          </w:tcPr>
          <w:p w14:paraId="012369DC" w14:textId="46356F61" w:rsidR="001B6BC9" w:rsidRPr="0003445F" w:rsidRDefault="001B6BC9" w:rsidP="00D83598">
            <w:pPr>
              <w:spacing w:after="0" w:line="240" w:lineRule="auto"/>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Pašvaldībā nav paredzēts atbalsts konkrētās mērķa grupas personas mājokļa pielāgošanai</w:t>
            </w:r>
          </w:p>
        </w:tc>
        <w:tc>
          <w:tcPr>
            <w:tcW w:w="1134" w:type="dxa"/>
            <w:shd w:val="clear" w:color="auto" w:fill="auto"/>
            <w:vAlign w:val="center"/>
            <w:hideMark/>
          </w:tcPr>
          <w:p w14:paraId="46A0DD49"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vAlign w:val="center"/>
            <w:hideMark/>
          </w:tcPr>
          <w:p w14:paraId="2456147C"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r>
      <w:tr w:rsidR="0003445F" w:rsidRPr="0003445F" w14:paraId="0216EB3D" w14:textId="77777777" w:rsidTr="00541246">
        <w:trPr>
          <w:trHeight w:val="290"/>
        </w:trPr>
        <w:tc>
          <w:tcPr>
            <w:tcW w:w="568" w:type="dxa"/>
            <w:shd w:val="clear" w:color="auto" w:fill="auto"/>
            <w:noWrap/>
            <w:vAlign w:val="center"/>
            <w:hideMark/>
          </w:tcPr>
          <w:p w14:paraId="1F30ACAF"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7.</w:t>
            </w:r>
          </w:p>
        </w:tc>
        <w:tc>
          <w:tcPr>
            <w:tcW w:w="5528" w:type="dxa"/>
            <w:shd w:val="clear" w:color="auto" w:fill="auto"/>
            <w:vAlign w:val="center"/>
            <w:hideMark/>
          </w:tcPr>
          <w:p w14:paraId="295D78B6" w14:textId="0AFEC7B0" w:rsidR="001B6BC9" w:rsidRPr="0003445F" w:rsidRDefault="001B6BC9" w:rsidP="00D83598">
            <w:pPr>
              <w:spacing w:after="0" w:line="240" w:lineRule="auto"/>
              <w:jc w:val="both"/>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Mērķa grupas persona ir nodarbināta</w:t>
            </w:r>
          </w:p>
        </w:tc>
        <w:tc>
          <w:tcPr>
            <w:tcW w:w="1134" w:type="dxa"/>
            <w:shd w:val="clear" w:color="auto" w:fill="auto"/>
            <w:vAlign w:val="center"/>
            <w:hideMark/>
          </w:tcPr>
          <w:p w14:paraId="01ECAE5F"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vAlign w:val="center"/>
            <w:hideMark/>
          </w:tcPr>
          <w:p w14:paraId="6FEA143A"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r>
      <w:tr w:rsidR="0003445F" w:rsidRPr="0003445F" w14:paraId="701CAC0F" w14:textId="77777777" w:rsidTr="00541246">
        <w:trPr>
          <w:trHeight w:val="290"/>
        </w:trPr>
        <w:tc>
          <w:tcPr>
            <w:tcW w:w="568" w:type="dxa"/>
            <w:shd w:val="clear" w:color="auto" w:fill="auto"/>
            <w:noWrap/>
            <w:vAlign w:val="center"/>
            <w:hideMark/>
          </w:tcPr>
          <w:p w14:paraId="444B386F"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 </w:t>
            </w:r>
          </w:p>
        </w:tc>
        <w:tc>
          <w:tcPr>
            <w:tcW w:w="5528" w:type="dxa"/>
            <w:shd w:val="clear" w:color="auto" w:fill="auto"/>
            <w:vAlign w:val="center"/>
            <w:hideMark/>
          </w:tcPr>
          <w:p w14:paraId="14C0D9CA" w14:textId="77777777" w:rsidR="001B6BC9" w:rsidRPr="0003445F" w:rsidRDefault="001B6BC9" w:rsidP="009F3AF2">
            <w:pPr>
              <w:spacing w:after="0" w:line="240" w:lineRule="auto"/>
              <w:jc w:val="right"/>
              <w:rPr>
                <w:rFonts w:ascii="Times New Roman" w:eastAsia="Times New Roman" w:hAnsi="Times New Roman" w:cs="Times New Roman"/>
                <w:bCs/>
                <w:lang w:eastAsia="lv-LV"/>
              </w:rPr>
            </w:pPr>
            <w:r w:rsidRPr="0003445F">
              <w:rPr>
                <w:rFonts w:ascii="Times New Roman" w:eastAsia="Times New Roman" w:hAnsi="Times New Roman" w:cs="Times New Roman"/>
                <w:bCs/>
                <w:lang w:eastAsia="lv-LV"/>
              </w:rPr>
              <w:t>KOPĀ</w:t>
            </w:r>
          </w:p>
        </w:tc>
        <w:tc>
          <w:tcPr>
            <w:tcW w:w="1134" w:type="dxa"/>
            <w:shd w:val="clear" w:color="auto" w:fill="auto"/>
            <w:vAlign w:val="center"/>
            <w:hideMark/>
          </w:tcPr>
          <w:p w14:paraId="456FCE3C"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shd w:val="clear" w:color="auto" w:fill="auto"/>
            <w:vAlign w:val="center"/>
            <w:hideMark/>
          </w:tcPr>
          <w:p w14:paraId="6D47A1F2" w14:textId="77777777" w:rsidR="001B6BC9" w:rsidRPr="0003445F" w:rsidRDefault="001B6BC9" w:rsidP="009F3AF2">
            <w:pPr>
              <w:spacing w:after="0" w:line="240" w:lineRule="auto"/>
              <w:jc w:val="center"/>
              <w:rPr>
                <w:rFonts w:ascii="Times New Roman" w:eastAsia="Times New Roman" w:hAnsi="Times New Roman" w:cs="Times New Roman"/>
                <w:bCs/>
                <w:lang w:eastAsia="lv-LV"/>
              </w:rPr>
            </w:pPr>
          </w:p>
        </w:tc>
      </w:tr>
    </w:tbl>
    <w:p w14:paraId="1D7B3465" w14:textId="6A11F10E" w:rsidR="008B0721" w:rsidRPr="0003445F" w:rsidRDefault="008B0721" w:rsidP="002C72BF">
      <w:pPr>
        <w:ind w:left="-1418" w:right="-1192"/>
        <w:rPr>
          <w:rFonts w:ascii="Times New Roman" w:hAnsi="Times New Roman" w:cs="Times New Roman"/>
          <w:bCs/>
          <w:i/>
        </w:rPr>
      </w:pPr>
      <w:r w:rsidRPr="0003445F">
        <w:rPr>
          <w:rFonts w:ascii="Times New Roman" w:hAnsi="Times New Roman" w:cs="Times New Roman"/>
          <w:bCs/>
          <w:i/>
        </w:rPr>
        <w:tab/>
      </w:r>
    </w:p>
    <w:p w14:paraId="4D5994FB" w14:textId="77777777" w:rsidR="00A61C93" w:rsidRPr="0003445F" w:rsidRDefault="00A61C93" w:rsidP="002C72BF">
      <w:pPr>
        <w:ind w:left="-1418" w:right="-1192"/>
        <w:rPr>
          <w:rFonts w:ascii="Times New Roman" w:hAnsi="Times New Roman" w:cs="Times New Roman"/>
          <w:bCs/>
        </w:rPr>
      </w:pPr>
    </w:p>
    <w:sectPr w:rsidR="00A61C93" w:rsidRPr="0003445F" w:rsidSect="004F7F1C">
      <w:headerReference w:type="default" r:id="rId8"/>
      <w:footerReference w:type="default" r:id="rId9"/>
      <w:footerReference w:type="first" r:id="rId10"/>
      <w:pgSz w:w="11906" w:h="16838"/>
      <w:pgMar w:top="1418" w:right="1134" w:bottom="1134" w:left="1701" w:header="17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C5D0" w14:textId="77777777" w:rsidR="00ED437C" w:rsidRDefault="00ED437C" w:rsidP="0083236F">
      <w:pPr>
        <w:spacing w:after="0" w:line="240" w:lineRule="auto"/>
      </w:pPr>
      <w:r>
        <w:separator/>
      </w:r>
    </w:p>
  </w:endnote>
  <w:endnote w:type="continuationSeparator" w:id="0">
    <w:p w14:paraId="3DEA0DD5" w14:textId="77777777" w:rsidR="00ED437C" w:rsidRDefault="00ED437C" w:rsidP="00832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5EB73" w14:textId="52EA11F1" w:rsidR="00B922E6" w:rsidRPr="001F7C65" w:rsidRDefault="00B922E6" w:rsidP="00B922E6">
    <w:pPr>
      <w:pStyle w:val="Footer"/>
    </w:pPr>
    <w:r w:rsidRPr="00E54162">
      <w:rPr>
        <w:rFonts w:ascii="Times New Roman" w:hAnsi="Times New Roman" w:cs="Times New Roman"/>
        <w:sz w:val="16"/>
        <w:szCs w:val="16"/>
      </w:rPr>
      <w:t>N3215_p</w:t>
    </w:r>
    <w:r>
      <w:rPr>
        <w:rFonts w:ascii="Times New Roman" w:hAnsi="Times New Roman" w:cs="Times New Roman"/>
        <w:sz w:val="16"/>
        <w:szCs w:val="16"/>
      </w:rPr>
      <w:t>4</w:t>
    </w:r>
  </w:p>
  <w:p w14:paraId="1EE227C1" w14:textId="77777777" w:rsidR="0083236F" w:rsidRDefault="00832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5655" w14:textId="30BEE3CE" w:rsidR="00B922E6" w:rsidRPr="001F7C65" w:rsidRDefault="00B922E6" w:rsidP="00B922E6">
    <w:pPr>
      <w:pStyle w:val="Footer"/>
    </w:pPr>
    <w:r w:rsidRPr="00E54162">
      <w:rPr>
        <w:rFonts w:ascii="Times New Roman" w:hAnsi="Times New Roman" w:cs="Times New Roman"/>
        <w:sz w:val="16"/>
        <w:szCs w:val="16"/>
      </w:rPr>
      <w:t>N3215_p</w:t>
    </w:r>
    <w:r>
      <w:rPr>
        <w:rFonts w:ascii="Times New Roman" w:hAnsi="Times New Roman" w:cs="Times New Roman"/>
        <w:sz w:val="16"/>
        <w:szCs w:val="16"/>
      </w:rPr>
      <w:t>4</w:t>
    </w:r>
  </w:p>
  <w:p w14:paraId="59DAEB5E" w14:textId="77777777" w:rsidR="00B922E6" w:rsidRDefault="00B92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BEF4F" w14:textId="77777777" w:rsidR="00ED437C" w:rsidRDefault="00ED437C" w:rsidP="0083236F">
      <w:pPr>
        <w:spacing w:after="0" w:line="240" w:lineRule="auto"/>
      </w:pPr>
      <w:r>
        <w:separator/>
      </w:r>
    </w:p>
  </w:footnote>
  <w:footnote w:type="continuationSeparator" w:id="0">
    <w:p w14:paraId="2FA3D160" w14:textId="77777777" w:rsidR="00ED437C" w:rsidRDefault="00ED437C" w:rsidP="008323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FA2E" w14:textId="77777777" w:rsidR="00B922E6" w:rsidRDefault="00B922E6">
    <w:pPr>
      <w:pStyle w:val="Header"/>
      <w:jc w:val="center"/>
    </w:pPr>
  </w:p>
  <w:sdt>
    <w:sdtPr>
      <w:id w:val="-1677265389"/>
      <w:docPartObj>
        <w:docPartGallery w:val="Page Numbers (Top of Page)"/>
        <w:docPartUnique/>
      </w:docPartObj>
    </w:sdtPr>
    <w:sdtEndPr>
      <w:rPr>
        <w:rFonts w:ascii="Times New Roman" w:hAnsi="Times New Roman" w:cs="Times New Roman"/>
        <w:noProof/>
        <w:sz w:val="24"/>
        <w:szCs w:val="24"/>
      </w:rPr>
    </w:sdtEndPr>
    <w:sdtContent>
      <w:p w14:paraId="7EDAF49D" w14:textId="48FB1C28" w:rsidR="00B922E6" w:rsidRPr="00B922E6" w:rsidRDefault="00B922E6">
        <w:pPr>
          <w:pStyle w:val="Header"/>
          <w:jc w:val="center"/>
          <w:rPr>
            <w:rFonts w:ascii="Times New Roman" w:hAnsi="Times New Roman" w:cs="Times New Roman"/>
            <w:sz w:val="24"/>
            <w:szCs w:val="24"/>
          </w:rPr>
        </w:pPr>
        <w:r w:rsidRPr="00B922E6">
          <w:rPr>
            <w:rFonts w:ascii="Times New Roman" w:hAnsi="Times New Roman" w:cs="Times New Roman"/>
            <w:sz w:val="24"/>
            <w:szCs w:val="24"/>
          </w:rPr>
          <w:fldChar w:fldCharType="begin"/>
        </w:r>
        <w:r w:rsidRPr="00B922E6">
          <w:rPr>
            <w:rFonts w:ascii="Times New Roman" w:hAnsi="Times New Roman" w:cs="Times New Roman"/>
            <w:sz w:val="24"/>
            <w:szCs w:val="24"/>
          </w:rPr>
          <w:instrText xml:space="preserve"> PAGE   \* MERGEFORMAT </w:instrText>
        </w:r>
        <w:r w:rsidRPr="00B922E6">
          <w:rPr>
            <w:rFonts w:ascii="Times New Roman" w:hAnsi="Times New Roman" w:cs="Times New Roman"/>
            <w:sz w:val="24"/>
            <w:szCs w:val="24"/>
          </w:rPr>
          <w:fldChar w:fldCharType="separate"/>
        </w:r>
        <w:r w:rsidRPr="00B922E6">
          <w:rPr>
            <w:rFonts w:ascii="Times New Roman" w:hAnsi="Times New Roman" w:cs="Times New Roman"/>
            <w:noProof/>
            <w:sz w:val="24"/>
            <w:szCs w:val="24"/>
          </w:rPr>
          <w:t>2</w:t>
        </w:r>
        <w:r w:rsidRPr="00B922E6">
          <w:rPr>
            <w:rFonts w:ascii="Times New Roman" w:hAnsi="Times New Roman" w:cs="Times New Roman"/>
            <w:noProof/>
            <w:sz w:val="24"/>
            <w:szCs w:val="24"/>
          </w:rPr>
          <w:fldChar w:fldCharType="end"/>
        </w:r>
      </w:p>
    </w:sdtContent>
  </w:sdt>
  <w:p w14:paraId="692F0411" w14:textId="77777777" w:rsidR="005B45AF" w:rsidRPr="00B922E6" w:rsidRDefault="005B45A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F4E8C"/>
    <w:multiLevelType w:val="hybridMultilevel"/>
    <w:tmpl w:val="01927B8C"/>
    <w:lvl w:ilvl="0" w:tplc="58784D0A">
      <w:start w:val="1"/>
      <w:numFmt w:val="decimal"/>
      <w:lvlText w:val="%1."/>
      <w:lvlJc w:val="left"/>
      <w:pPr>
        <w:ind w:left="-774" w:hanging="360"/>
      </w:pPr>
      <w:rPr>
        <w:rFonts w:hint="default"/>
      </w:rPr>
    </w:lvl>
    <w:lvl w:ilvl="1" w:tplc="04260019" w:tentative="1">
      <w:start w:val="1"/>
      <w:numFmt w:val="lowerLetter"/>
      <w:lvlText w:val="%2."/>
      <w:lvlJc w:val="left"/>
      <w:pPr>
        <w:ind w:left="-54" w:hanging="360"/>
      </w:pPr>
    </w:lvl>
    <w:lvl w:ilvl="2" w:tplc="0426001B" w:tentative="1">
      <w:start w:val="1"/>
      <w:numFmt w:val="lowerRoman"/>
      <w:lvlText w:val="%3."/>
      <w:lvlJc w:val="right"/>
      <w:pPr>
        <w:ind w:left="666" w:hanging="180"/>
      </w:pPr>
    </w:lvl>
    <w:lvl w:ilvl="3" w:tplc="0426000F" w:tentative="1">
      <w:start w:val="1"/>
      <w:numFmt w:val="decimal"/>
      <w:lvlText w:val="%4."/>
      <w:lvlJc w:val="left"/>
      <w:pPr>
        <w:ind w:left="1386" w:hanging="360"/>
      </w:pPr>
    </w:lvl>
    <w:lvl w:ilvl="4" w:tplc="04260019" w:tentative="1">
      <w:start w:val="1"/>
      <w:numFmt w:val="lowerLetter"/>
      <w:lvlText w:val="%5."/>
      <w:lvlJc w:val="left"/>
      <w:pPr>
        <w:ind w:left="2106" w:hanging="360"/>
      </w:pPr>
    </w:lvl>
    <w:lvl w:ilvl="5" w:tplc="0426001B" w:tentative="1">
      <w:start w:val="1"/>
      <w:numFmt w:val="lowerRoman"/>
      <w:lvlText w:val="%6."/>
      <w:lvlJc w:val="right"/>
      <w:pPr>
        <w:ind w:left="2826" w:hanging="180"/>
      </w:pPr>
    </w:lvl>
    <w:lvl w:ilvl="6" w:tplc="0426000F" w:tentative="1">
      <w:start w:val="1"/>
      <w:numFmt w:val="decimal"/>
      <w:lvlText w:val="%7."/>
      <w:lvlJc w:val="left"/>
      <w:pPr>
        <w:ind w:left="3546" w:hanging="360"/>
      </w:pPr>
    </w:lvl>
    <w:lvl w:ilvl="7" w:tplc="04260019" w:tentative="1">
      <w:start w:val="1"/>
      <w:numFmt w:val="lowerLetter"/>
      <w:lvlText w:val="%8."/>
      <w:lvlJc w:val="left"/>
      <w:pPr>
        <w:ind w:left="4266" w:hanging="360"/>
      </w:pPr>
    </w:lvl>
    <w:lvl w:ilvl="8" w:tplc="0426001B" w:tentative="1">
      <w:start w:val="1"/>
      <w:numFmt w:val="lowerRoman"/>
      <w:lvlText w:val="%9."/>
      <w:lvlJc w:val="right"/>
      <w:pPr>
        <w:ind w:left="4986" w:hanging="180"/>
      </w:pPr>
    </w:lvl>
  </w:abstractNum>
  <w:abstractNum w:abstractNumId="1" w15:restartNumberingAfterBreak="0">
    <w:nsid w:val="5EBE6010"/>
    <w:multiLevelType w:val="multilevel"/>
    <w:tmpl w:val="9E06E388"/>
    <w:lvl w:ilvl="0">
      <w:start w:val="1"/>
      <w:numFmt w:val="decimal"/>
      <w:lvlText w:val="%1."/>
      <w:lvlJc w:val="left"/>
      <w:pPr>
        <w:ind w:left="1212" w:hanging="360"/>
      </w:pPr>
    </w:lvl>
    <w:lvl w:ilvl="1">
      <w:start w:val="1"/>
      <w:numFmt w:val="decimal"/>
      <w:isLgl/>
      <w:lvlText w:val="%1.%2."/>
      <w:lvlJc w:val="left"/>
      <w:pPr>
        <w:ind w:left="1145"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372508615">
    <w:abstractNumId w:val="0"/>
  </w:num>
  <w:num w:numId="2" w16cid:durableId="1153721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86"/>
    <w:rsid w:val="00011BD3"/>
    <w:rsid w:val="00020141"/>
    <w:rsid w:val="00024D45"/>
    <w:rsid w:val="0003445F"/>
    <w:rsid w:val="00042F1E"/>
    <w:rsid w:val="00044CA3"/>
    <w:rsid w:val="000601D2"/>
    <w:rsid w:val="0006366D"/>
    <w:rsid w:val="00072E31"/>
    <w:rsid w:val="00074B70"/>
    <w:rsid w:val="00075D80"/>
    <w:rsid w:val="00077455"/>
    <w:rsid w:val="000909F2"/>
    <w:rsid w:val="000918B9"/>
    <w:rsid w:val="000A015E"/>
    <w:rsid w:val="000A0EFE"/>
    <w:rsid w:val="000B0E57"/>
    <w:rsid w:val="000B185B"/>
    <w:rsid w:val="000D40E5"/>
    <w:rsid w:val="000E6F38"/>
    <w:rsid w:val="00100C0B"/>
    <w:rsid w:val="00103D47"/>
    <w:rsid w:val="0011719A"/>
    <w:rsid w:val="00131E38"/>
    <w:rsid w:val="001351CA"/>
    <w:rsid w:val="0014166C"/>
    <w:rsid w:val="00145F97"/>
    <w:rsid w:val="00184F15"/>
    <w:rsid w:val="00190CA0"/>
    <w:rsid w:val="001964AC"/>
    <w:rsid w:val="001A3CD1"/>
    <w:rsid w:val="001A5A57"/>
    <w:rsid w:val="001B1465"/>
    <w:rsid w:val="001B6BC9"/>
    <w:rsid w:val="001D0789"/>
    <w:rsid w:val="001D3A62"/>
    <w:rsid w:val="001E09D2"/>
    <w:rsid w:val="001E6642"/>
    <w:rsid w:val="001F1404"/>
    <w:rsid w:val="001F249E"/>
    <w:rsid w:val="002076CC"/>
    <w:rsid w:val="00222DD8"/>
    <w:rsid w:val="00223A90"/>
    <w:rsid w:val="00227E2A"/>
    <w:rsid w:val="0024084A"/>
    <w:rsid w:val="002427B9"/>
    <w:rsid w:val="00245623"/>
    <w:rsid w:val="00247290"/>
    <w:rsid w:val="00254556"/>
    <w:rsid w:val="00263D3B"/>
    <w:rsid w:val="00274472"/>
    <w:rsid w:val="00274DBA"/>
    <w:rsid w:val="00282F46"/>
    <w:rsid w:val="00285A80"/>
    <w:rsid w:val="00290AD8"/>
    <w:rsid w:val="00291520"/>
    <w:rsid w:val="002A5D4F"/>
    <w:rsid w:val="002B4057"/>
    <w:rsid w:val="002B5B3F"/>
    <w:rsid w:val="002C2BC9"/>
    <w:rsid w:val="002C38EB"/>
    <w:rsid w:val="002C5F81"/>
    <w:rsid w:val="002C72BF"/>
    <w:rsid w:val="002D6E35"/>
    <w:rsid w:val="002E2879"/>
    <w:rsid w:val="00300B16"/>
    <w:rsid w:val="00306F51"/>
    <w:rsid w:val="003168A1"/>
    <w:rsid w:val="00327680"/>
    <w:rsid w:val="00337A3A"/>
    <w:rsid w:val="00344AF9"/>
    <w:rsid w:val="003473C0"/>
    <w:rsid w:val="0035263D"/>
    <w:rsid w:val="00354E77"/>
    <w:rsid w:val="00356E21"/>
    <w:rsid w:val="003639E4"/>
    <w:rsid w:val="00367F2C"/>
    <w:rsid w:val="00373176"/>
    <w:rsid w:val="00381622"/>
    <w:rsid w:val="003816DE"/>
    <w:rsid w:val="00383CB5"/>
    <w:rsid w:val="003858F8"/>
    <w:rsid w:val="003A4D2E"/>
    <w:rsid w:val="003A7105"/>
    <w:rsid w:val="003B0F21"/>
    <w:rsid w:val="003B0FFF"/>
    <w:rsid w:val="003B1999"/>
    <w:rsid w:val="003B5DBC"/>
    <w:rsid w:val="003C68E3"/>
    <w:rsid w:val="003C70E7"/>
    <w:rsid w:val="003D00E9"/>
    <w:rsid w:val="003D165D"/>
    <w:rsid w:val="003D30A9"/>
    <w:rsid w:val="003D3654"/>
    <w:rsid w:val="003D4183"/>
    <w:rsid w:val="003F0453"/>
    <w:rsid w:val="003F3745"/>
    <w:rsid w:val="004003C0"/>
    <w:rsid w:val="0040561A"/>
    <w:rsid w:val="00406D8A"/>
    <w:rsid w:val="00414860"/>
    <w:rsid w:val="004238FC"/>
    <w:rsid w:val="0043777B"/>
    <w:rsid w:val="00440100"/>
    <w:rsid w:val="0044343D"/>
    <w:rsid w:val="0044417D"/>
    <w:rsid w:val="0045629C"/>
    <w:rsid w:val="00470E24"/>
    <w:rsid w:val="00474655"/>
    <w:rsid w:val="0047500A"/>
    <w:rsid w:val="00490EF9"/>
    <w:rsid w:val="00497986"/>
    <w:rsid w:val="004A5207"/>
    <w:rsid w:val="004B0427"/>
    <w:rsid w:val="004B43E1"/>
    <w:rsid w:val="004B48F0"/>
    <w:rsid w:val="004B7F30"/>
    <w:rsid w:val="004C280A"/>
    <w:rsid w:val="004E1B97"/>
    <w:rsid w:val="004E5A23"/>
    <w:rsid w:val="004F526C"/>
    <w:rsid w:val="004F7F1C"/>
    <w:rsid w:val="0050442E"/>
    <w:rsid w:val="005261AB"/>
    <w:rsid w:val="00536DE9"/>
    <w:rsid w:val="00541246"/>
    <w:rsid w:val="00543219"/>
    <w:rsid w:val="0054646D"/>
    <w:rsid w:val="005502A8"/>
    <w:rsid w:val="00556418"/>
    <w:rsid w:val="00557323"/>
    <w:rsid w:val="00585FC0"/>
    <w:rsid w:val="005B286C"/>
    <w:rsid w:val="005B45AF"/>
    <w:rsid w:val="005C1C22"/>
    <w:rsid w:val="005C3EF3"/>
    <w:rsid w:val="005C4CAB"/>
    <w:rsid w:val="005D0A1D"/>
    <w:rsid w:val="005D5CE1"/>
    <w:rsid w:val="005E04C7"/>
    <w:rsid w:val="005F6C38"/>
    <w:rsid w:val="005F7DC8"/>
    <w:rsid w:val="006079C7"/>
    <w:rsid w:val="00611E92"/>
    <w:rsid w:val="006127AA"/>
    <w:rsid w:val="006274D8"/>
    <w:rsid w:val="00641AEE"/>
    <w:rsid w:val="00642227"/>
    <w:rsid w:val="00654B42"/>
    <w:rsid w:val="0067789E"/>
    <w:rsid w:val="0068087B"/>
    <w:rsid w:val="00683F67"/>
    <w:rsid w:val="006873FB"/>
    <w:rsid w:val="0069542B"/>
    <w:rsid w:val="006A0810"/>
    <w:rsid w:val="006A273B"/>
    <w:rsid w:val="006A6855"/>
    <w:rsid w:val="006B3904"/>
    <w:rsid w:val="006D0F99"/>
    <w:rsid w:val="006D4C7D"/>
    <w:rsid w:val="006E04F1"/>
    <w:rsid w:val="006F22D8"/>
    <w:rsid w:val="006F39C6"/>
    <w:rsid w:val="006F64C0"/>
    <w:rsid w:val="00705847"/>
    <w:rsid w:val="0074679E"/>
    <w:rsid w:val="007502BC"/>
    <w:rsid w:val="007702DB"/>
    <w:rsid w:val="007800B6"/>
    <w:rsid w:val="00780A41"/>
    <w:rsid w:val="00780F14"/>
    <w:rsid w:val="00790BEE"/>
    <w:rsid w:val="007912F3"/>
    <w:rsid w:val="00796A79"/>
    <w:rsid w:val="007D0662"/>
    <w:rsid w:val="007F4D97"/>
    <w:rsid w:val="008101C9"/>
    <w:rsid w:val="0082181E"/>
    <w:rsid w:val="00827E5A"/>
    <w:rsid w:val="0083236F"/>
    <w:rsid w:val="00835150"/>
    <w:rsid w:val="00840302"/>
    <w:rsid w:val="0084726B"/>
    <w:rsid w:val="008632F2"/>
    <w:rsid w:val="00863FE1"/>
    <w:rsid w:val="008735F7"/>
    <w:rsid w:val="0088489B"/>
    <w:rsid w:val="00886451"/>
    <w:rsid w:val="00887B80"/>
    <w:rsid w:val="008A46AD"/>
    <w:rsid w:val="008B0721"/>
    <w:rsid w:val="008B24C9"/>
    <w:rsid w:val="008B40BB"/>
    <w:rsid w:val="008B77C4"/>
    <w:rsid w:val="008C3C75"/>
    <w:rsid w:val="008C6480"/>
    <w:rsid w:val="008D601C"/>
    <w:rsid w:val="008D6144"/>
    <w:rsid w:val="008F293A"/>
    <w:rsid w:val="009014A7"/>
    <w:rsid w:val="009233E8"/>
    <w:rsid w:val="009371AB"/>
    <w:rsid w:val="009454BF"/>
    <w:rsid w:val="00947E7A"/>
    <w:rsid w:val="00955DAC"/>
    <w:rsid w:val="00957B4E"/>
    <w:rsid w:val="00966D8E"/>
    <w:rsid w:val="00971AB7"/>
    <w:rsid w:val="00975227"/>
    <w:rsid w:val="009803EA"/>
    <w:rsid w:val="00982DA6"/>
    <w:rsid w:val="00983358"/>
    <w:rsid w:val="0098553E"/>
    <w:rsid w:val="00986515"/>
    <w:rsid w:val="009A24B2"/>
    <w:rsid w:val="009B376F"/>
    <w:rsid w:val="009B5D28"/>
    <w:rsid w:val="009B6198"/>
    <w:rsid w:val="009C11F6"/>
    <w:rsid w:val="009C245F"/>
    <w:rsid w:val="009C44AA"/>
    <w:rsid w:val="009D076D"/>
    <w:rsid w:val="009F31BB"/>
    <w:rsid w:val="009F74EC"/>
    <w:rsid w:val="00A015D4"/>
    <w:rsid w:val="00A01B07"/>
    <w:rsid w:val="00A1423B"/>
    <w:rsid w:val="00A25A91"/>
    <w:rsid w:val="00A26F48"/>
    <w:rsid w:val="00A37272"/>
    <w:rsid w:val="00A44BDE"/>
    <w:rsid w:val="00A4773F"/>
    <w:rsid w:val="00A55C54"/>
    <w:rsid w:val="00A61C93"/>
    <w:rsid w:val="00A63755"/>
    <w:rsid w:val="00A6796B"/>
    <w:rsid w:val="00A7747C"/>
    <w:rsid w:val="00A80286"/>
    <w:rsid w:val="00A809F1"/>
    <w:rsid w:val="00A81CC9"/>
    <w:rsid w:val="00A90343"/>
    <w:rsid w:val="00A9467A"/>
    <w:rsid w:val="00A9753F"/>
    <w:rsid w:val="00AA1FB1"/>
    <w:rsid w:val="00AA4A8A"/>
    <w:rsid w:val="00AA5739"/>
    <w:rsid w:val="00AC34D9"/>
    <w:rsid w:val="00AC6BAB"/>
    <w:rsid w:val="00AD56E8"/>
    <w:rsid w:val="00AE1F3F"/>
    <w:rsid w:val="00AE4DC0"/>
    <w:rsid w:val="00B05E92"/>
    <w:rsid w:val="00B07041"/>
    <w:rsid w:val="00B15BDB"/>
    <w:rsid w:val="00B16D64"/>
    <w:rsid w:val="00B23874"/>
    <w:rsid w:val="00B310D1"/>
    <w:rsid w:val="00B34612"/>
    <w:rsid w:val="00B42E16"/>
    <w:rsid w:val="00B46A8D"/>
    <w:rsid w:val="00B518C6"/>
    <w:rsid w:val="00B56A16"/>
    <w:rsid w:val="00B6780E"/>
    <w:rsid w:val="00B70E0F"/>
    <w:rsid w:val="00B73C78"/>
    <w:rsid w:val="00B77F1E"/>
    <w:rsid w:val="00B87E22"/>
    <w:rsid w:val="00B918FE"/>
    <w:rsid w:val="00B922E6"/>
    <w:rsid w:val="00BA0C4F"/>
    <w:rsid w:val="00BA4E80"/>
    <w:rsid w:val="00BC4FB6"/>
    <w:rsid w:val="00BC5A88"/>
    <w:rsid w:val="00BC7ABC"/>
    <w:rsid w:val="00BD1EE1"/>
    <w:rsid w:val="00BD20F3"/>
    <w:rsid w:val="00BE389D"/>
    <w:rsid w:val="00BE7313"/>
    <w:rsid w:val="00BF3458"/>
    <w:rsid w:val="00C07C76"/>
    <w:rsid w:val="00C11A3A"/>
    <w:rsid w:val="00C16262"/>
    <w:rsid w:val="00C3134E"/>
    <w:rsid w:val="00C34A6C"/>
    <w:rsid w:val="00C36665"/>
    <w:rsid w:val="00C44273"/>
    <w:rsid w:val="00C476A4"/>
    <w:rsid w:val="00C47E00"/>
    <w:rsid w:val="00C51D8F"/>
    <w:rsid w:val="00C53152"/>
    <w:rsid w:val="00C55C73"/>
    <w:rsid w:val="00C56CED"/>
    <w:rsid w:val="00C57E30"/>
    <w:rsid w:val="00C61467"/>
    <w:rsid w:val="00C640DE"/>
    <w:rsid w:val="00C8456A"/>
    <w:rsid w:val="00CB035C"/>
    <w:rsid w:val="00CB7B9A"/>
    <w:rsid w:val="00CC0E2A"/>
    <w:rsid w:val="00CC1564"/>
    <w:rsid w:val="00CD1D7D"/>
    <w:rsid w:val="00CD36B6"/>
    <w:rsid w:val="00CE1C77"/>
    <w:rsid w:val="00CE2BF9"/>
    <w:rsid w:val="00CE5519"/>
    <w:rsid w:val="00CF3433"/>
    <w:rsid w:val="00CF6D5A"/>
    <w:rsid w:val="00D00F52"/>
    <w:rsid w:val="00D01E4B"/>
    <w:rsid w:val="00D15A68"/>
    <w:rsid w:val="00D43675"/>
    <w:rsid w:val="00D4717C"/>
    <w:rsid w:val="00D5199D"/>
    <w:rsid w:val="00D55020"/>
    <w:rsid w:val="00D65873"/>
    <w:rsid w:val="00D6627A"/>
    <w:rsid w:val="00D758AF"/>
    <w:rsid w:val="00D759B0"/>
    <w:rsid w:val="00D83598"/>
    <w:rsid w:val="00DA2CF1"/>
    <w:rsid w:val="00DA6208"/>
    <w:rsid w:val="00DB5741"/>
    <w:rsid w:val="00DC0D5D"/>
    <w:rsid w:val="00DC34D3"/>
    <w:rsid w:val="00DC4E8B"/>
    <w:rsid w:val="00DC7FDF"/>
    <w:rsid w:val="00DD0041"/>
    <w:rsid w:val="00DD04DE"/>
    <w:rsid w:val="00DD18BE"/>
    <w:rsid w:val="00DD6522"/>
    <w:rsid w:val="00DD7D4F"/>
    <w:rsid w:val="00DE1EAD"/>
    <w:rsid w:val="00DE3361"/>
    <w:rsid w:val="00DF170D"/>
    <w:rsid w:val="00DF6B56"/>
    <w:rsid w:val="00E3094B"/>
    <w:rsid w:val="00E36CC9"/>
    <w:rsid w:val="00E37E11"/>
    <w:rsid w:val="00E443F6"/>
    <w:rsid w:val="00E44DBF"/>
    <w:rsid w:val="00E51827"/>
    <w:rsid w:val="00E526E3"/>
    <w:rsid w:val="00E53EE1"/>
    <w:rsid w:val="00E62368"/>
    <w:rsid w:val="00E6264B"/>
    <w:rsid w:val="00E77139"/>
    <w:rsid w:val="00EA3963"/>
    <w:rsid w:val="00EA4A91"/>
    <w:rsid w:val="00EA5AFF"/>
    <w:rsid w:val="00EA76E7"/>
    <w:rsid w:val="00EB23CF"/>
    <w:rsid w:val="00EB6065"/>
    <w:rsid w:val="00EB6094"/>
    <w:rsid w:val="00EB7BAF"/>
    <w:rsid w:val="00EC1C6B"/>
    <w:rsid w:val="00EC7FE2"/>
    <w:rsid w:val="00ED00A0"/>
    <w:rsid w:val="00ED0F66"/>
    <w:rsid w:val="00ED437C"/>
    <w:rsid w:val="00EE6247"/>
    <w:rsid w:val="00EF6271"/>
    <w:rsid w:val="00F024F4"/>
    <w:rsid w:val="00F11A74"/>
    <w:rsid w:val="00F133D6"/>
    <w:rsid w:val="00F1457B"/>
    <w:rsid w:val="00F372F2"/>
    <w:rsid w:val="00F419C7"/>
    <w:rsid w:val="00F43C92"/>
    <w:rsid w:val="00F47647"/>
    <w:rsid w:val="00F52FD3"/>
    <w:rsid w:val="00F54B43"/>
    <w:rsid w:val="00F652B4"/>
    <w:rsid w:val="00F71AB8"/>
    <w:rsid w:val="00F72113"/>
    <w:rsid w:val="00F75580"/>
    <w:rsid w:val="00F8605F"/>
    <w:rsid w:val="00F95977"/>
    <w:rsid w:val="00FA73AB"/>
    <w:rsid w:val="00FB00C9"/>
    <w:rsid w:val="00FB12F3"/>
    <w:rsid w:val="00FC4292"/>
    <w:rsid w:val="00FE0A2D"/>
    <w:rsid w:val="00FE339B"/>
    <w:rsid w:val="00FE540C"/>
    <w:rsid w:val="00FF1D7D"/>
    <w:rsid w:val="00FF5903"/>
    <w:rsid w:val="00FF7A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77F19"/>
  <w15:chartTrackingRefBased/>
  <w15:docId w15:val="{E3768B1E-85CC-417B-9FE0-24D458C8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999"/>
  </w:style>
  <w:style w:type="paragraph" w:styleId="Heading2">
    <w:name w:val="heading 2"/>
    <w:basedOn w:val="Normal"/>
    <w:next w:val="Normal"/>
    <w:link w:val="Heading2Char"/>
    <w:uiPriority w:val="9"/>
    <w:unhideWhenUsed/>
    <w:qFormat/>
    <w:rsid w:val="00042F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7A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ABC"/>
    <w:rPr>
      <w:rFonts w:ascii="Segoe UI" w:hAnsi="Segoe UI" w:cs="Segoe UI"/>
      <w:sz w:val="18"/>
      <w:szCs w:val="18"/>
    </w:rPr>
  </w:style>
  <w:style w:type="character" w:styleId="CommentReference">
    <w:name w:val="annotation reference"/>
    <w:basedOn w:val="DefaultParagraphFont"/>
    <w:uiPriority w:val="99"/>
    <w:semiHidden/>
    <w:unhideWhenUsed/>
    <w:rsid w:val="00100C0B"/>
    <w:rPr>
      <w:sz w:val="16"/>
      <w:szCs w:val="16"/>
    </w:rPr>
  </w:style>
  <w:style w:type="paragraph" w:styleId="CommentText">
    <w:name w:val="annotation text"/>
    <w:basedOn w:val="Normal"/>
    <w:link w:val="CommentTextChar"/>
    <w:uiPriority w:val="99"/>
    <w:semiHidden/>
    <w:unhideWhenUsed/>
    <w:rsid w:val="00100C0B"/>
    <w:pPr>
      <w:spacing w:line="240" w:lineRule="auto"/>
    </w:pPr>
    <w:rPr>
      <w:sz w:val="20"/>
      <w:szCs w:val="20"/>
    </w:rPr>
  </w:style>
  <w:style w:type="character" w:customStyle="1" w:styleId="CommentTextChar">
    <w:name w:val="Comment Text Char"/>
    <w:basedOn w:val="DefaultParagraphFont"/>
    <w:link w:val="CommentText"/>
    <w:uiPriority w:val="99"/>
    <w:semiHidden/>
    <w:rsid w:val="00100C0B"/>
    <w:rPr>
      <w:sz w:val="20"/>
      <w:szCs w:val="20"/>
    </w:rPr>
  </w:style>
  <w:style w:type="paragraph" w:styleId="CommentSubject">
    <w:name w:val="annotation subject"/>
    <w:basedOn w:val="CommentText"/>
    <w:next w:val="CommentText"/>
    <w:link w:val="CommentSubjectChar"/>
    <w:uiPriority w:val="99"/>
    <w:semiHidden/>
    <w:unhideWhenUsed/>
    <w:rsid w:val="00100C0B"/>
    <w:rPr>
      <w:b/>
      <w:bCs/>
    </w:rPr>
  </w:style>
  <w:style w:type="character" w:customStyle="1" w:styleId="CommentSubjectChar">
    <w:name w:val="Comment Subject Char"/>
    <w:basedOn w:val="CommentTextChar"/>
    <w:link w:val="CommentSubject"/>
    <w:uiPriority w:val="99"/>
    <w:semiHidden/>
    <w:rsid w:val="00100C0B"/>
    <w:rPr>
      <w:b/>
      <w:bCs/>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
    <w:basedOn w:val="Normal"/>
    <w:link w:val="ListParagraphChar"/>
    <w:uiPriority w:val="34"/>
    <w:qFormat/>
    <w:rsid w:val="00F72113"/>
    <w:pPr>
      <w:ind w:left="720"/>
      <w:contextualSpacing/>
    </w:pPr>
  </w:style>
  <w:style w:type="paragraph" w:styleId="Header">
    <w:name w:val="header"/>
    <w:basedOn w:val="Normal"/>
    <w:link w:val="HeaderChar"/>
    <w:uiPriority w:val="99"/>
    <w:unhideWhenUsed/>
    <w:rsid w:val="0083236F"/>
    <w:pPr>
      <w:tabs>
        <w:tab w:val="center" w:pos="4153"/>
        <w:tab w:val="right" w:pos="8306"/>
      </w:tabs>
      <w:spacing w:after="0" w:line="240" w:lineRule="auto"/>
    </w:pPr>
  </w:style>
  <w:style w:type="character" w:customStyle="1" w:styleId="HeaderChar">
    <w:name w:val="Header Char"/>
    <w:basedOn w:val="DefaultParagraphFont"/>
    <w:link w:val="Header"/>
    <w:uiPriority w:val="99"/>
    <w:rsid w:val="0083236F"/>
  </w:style>
  <w:style w:type="paragraph" w:styleId="Footer">
    <w:name w:val="footer"/>
    <w:basedOn w:val="Normal"/>
    <w:link w:val="FooterChar"/>
    <w:uiPriority w:val="99"/>
    <w:unhideWhenUsed/>
    <w:rsid w:val="0083236F"/>
    <w:pPr>
      <w:tabs>
        <w:tab w:val="center" w:pos="4153"/>
        <w:tab w:val="right" w:pos="8306"/>
      </w:tabs>
      <w:spacing w:after="0" w:line="240" w:lineRule="auto"/>
    </w:pPr>
  </w:style>
  <w:style w:type="character" w:customStyle="1" w:styleId="FooterChar">
    <w:name w:val="Footer Char"/>
    <w:basedOn w:val="DefaultParagraphFont"/>
    <w:link w:val="Footer"/>
    <w:uiPriority w:val="99"/>
    <w:rsid w:val="0083236F"/>
  </w:style>
  <w:style w:type="table" w:styleId="TableGrid">
    <w:name w:val="Table Grid"/>
    <w:basedOn w:val="TableNormal"/>
    <w:uiPriority w:val="39"/>
    <w:rsid w:val="00C07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2F1E"/>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F71A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1AB8"/>
    <w:rPr>
      <w:sz w:val="20"/>
      <w:szCs w:val="20"/>
    </w:rPr>
  </w:style>
  <w:style w:type="character" w:styleId="FootnoteReference">
    <w:name w:val="footnote reference"/>
    <w:basedOn w:val="DefaultParagraphFont"/>
    <w:uiPriority w:val="99"/>
    <w:semiHidden/>
    <w:unhideWhenUsed/>
    <w:rsid w:val="00F71AB8"/>
    <w:rPr>
      <w:vertAlign w:val="superscript"/>
    </w:r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F71AB8"/>
  </w:style>
  <w:style w:type="character" w:styleId="Emphasis">
    <w:name w:val="Emphasis"/>
    <w:basedOn w:val="DefaultParagraphFont"/>
    <w:uiPriority w:val="20"/>
    <w:qFormat/>
    <w:rsid w:val="002D6E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5166">
      <w:bodyDiv w:val="1"/>
      <w:marLeft w:val="0"/>
      <w:marRight w:val="0"/>
      <w:marTop w:val="0"/>
      <w:marBottom w:val="0"/>
      <w:divBdr>
        <w:top w:val="none" w:sz="0" w:space="0" w:color="auto"/>
        <w:left w:val="none" w:sz="0" w:space="0" w:color="auto"/>
        <w:bottom w:val="none" w:sz="0" w:space="0" w:color="auto"/>
        <w:right w:val="none" w:sz="0" w:space="0" w:color="auto"/>
      </w:divBdr>
    </w:div>
    <w:div w:id="329259638">
      <w:bodyDiv w:val="1"/>
      <w:marLeft w:val="0"/>
      <w:marRight w:val="0"/>
      <w:marTop w:val="0"/>
      <w:marBottom w:val="0"/>
      <w:divBdr>
        <w:top w:val="none" w:sz="0" w:space="0" w:color="auto"/>
        <w:left w:val="none" w:sz="0" w:space="0" w:color="auto"/>
        <w:bottom w:val="none" w:sz="0" w:space="0" w:color="auto"/>
        <w:right w:val="none" w:sz="0" w:space="0" w:color="auto"/>
      </w:divBdr>
    </w:div>
    <w:div w:id="408311758">
      <w:bodyDiv w:val="1"/>
      <w:marLeft w:val="0"/>
      <w:marRight w:val="0"/>
      <w:marTop w:val="0"/>
      <w:marBottom w:val="0"/>
      <w:divBdr>
        <w:top w:val="none" w:sz="0" w:space="0" w:color="auto"/>
        <w:left w:val="none" w:sz="0" w:space="0" w:color="auto"/>
        <w:bottom w:val="none" w:sz="0" w:space="0" w:color="auto"/>
        <w:right w:val="none" w:sz="0" w:space="0" w:color="auto"/>
      </w:divBdr>
    </w:div>
    <w:div w:id="535199358">
      <w:bodyDiv w:val="1"/>
      <w:marLeft w:val="0"/>
      <w:marRight w:val="0"/>
      <w:marTop w:val="0"/>
      <w:marBottom w:val="0"/>
      <w:divBdr>
        <w:top w:val="none" w:sz="0" w:space="0" w:color="auto"/>
        <w:left w:val="none" w:sz="0" w:space="0" w:color="auto"/>
        <w:bottom w:val="none" w:sz="0" w:space="0" w:color="auto"/>
        <w:right w:val="none" w:sz="0" w:space="0" w:color="auto"/>
      </w:divBdr>
    </w:div>
    <w:div w:id="831062466">
      <w:bodyDiv w:val="1"/>
      <w:marLeft w:val="0"/>
      <w:marRight w:val="0"/>
      <w:marTop w:val="0"/>
      <w:marBottom w:val="0"/>
      <w:divBdr>
        <w:top w:val="none" w:sz="0" w:space="0" w:color="auto"/>
        <w:left w:val="none" w:sz="0" w:space="0" w:color="auto"/>
        <w:bottom w:val="none" w:sz="0" w:space="0" w:color="auto"/>
        <w:right w:val="none" w:sz="0" w:space="0" w:color="auto"/>
      </w:divBdr>
    </w:div>
    <w:div w:id="870872765">
      <w:bodyDiv w:val="1"/>
      <w:marLeft w:val="0"/>
      <w:marRight w:val="0"/>
      <w:marTop w:val="0"/>
      <w:marBottom w:val="0"/>
      <w:divBdr>
        <w:top w:val="none" w:sz="0" w:space="0" w:color="auto"/>
        <w:left w:val="none" w:sz="0" w:space="0" w:color="auto"/>
        <w:bottom w:val="none" w:sz="0" w:space="0" w:color="auto"/>
        <w:right w:val="none" w:sz="0" w:space="0" w:color="auto"/>
      </w:divBdr>
    </w:div>
    <w:div w:id="1250698714">
      <w:bodyDiv w:val="1"/>
      <w:marLeft w:val="0"/>
      <w:marRight w:val="0"/>
      <w:marTop w:val="0"/>
      <w:marBottom w:val="0"/>
      <w:divBdr>
        <w:top w:val="none" w:sz="0" w:space="0" w:color="auto"/>
        <w:left w:val="none" w:sz="0" w:space="0" w:color="auto"/>
        <w:bottom w:val="none" w:sz="0" w:space="0" w:color="auto"/>
        <w:right w:val="none" w:sz="0" w:space="0" w:color="auto"/>
      </w:divBdr>
    </w:div>
    <w:div w:id="1448546632">
      <w:bodyDiv w:val="1"/>
      <w:marLeft w:val="0"/>
      <w:marRight w:val="0"/>
      <w:marTop w:val="0"/>
      <w:marBottom w:val="0"/>
      <w:divBdr>
        <w:top w:val="none" w:sz="0" w:space="0" w:color="auto"/>
        <w:left w:val="none" w:sz="0" w:space="0" w:color="auto"/>
        <w:bottom w:val="none" w:sz="0" w:space="0" w:color="auto"/>
        <w:right w:val="none" w:sz="0" w:space="0" w:color="auto"/>
      </w:divBdr>
    </w:div>
    <w:div w:id="1660185380">
      <w:bodyDiv w:val="1"/>
      <w:marLeft w:val="0"/>
      <w:marRight w:val="0"/>
      <w:marTop w:val="0"/>
      <w:marBottom w:val="0"/>
      <w:divBdr>
        <w:top w:val="none" w:sz="0" w:space="0" w:color="auto"/>
        <w:left w:val="none" w:sz="0" w:space="0" w:color="auto"/>
        <w:bottom w:val="none" w:sz="0" w:space="0" w:color="auto"/>
        <w:right w:val="none" w:sz="0" w:space="0" w:color="auto"/>
      </w:divBdr>
    </w:div>
    <w:div w:id="1696271552">
      <w:bodyDiv w:val="1"/>
      <w:marLeft w:val="0"/>
      <w:marRight w:val="0"/>
      <w:marTop w:val="0"/>
      <w:marBottom w:val="0"/>
      <w:divBdr>
        <w:top w:val="none" w:sz="0" w:space="0" w:color="auto"/>
        <w:left w:val="none" w:sz="0" w:space="0" w:color="auto"/>
        <w:bottom w:val="none" w:sz="0" w:space="0" w:color="auto"/>
        <w:right w:val="none" w:sz="0" w:space="0" w:color="auto"/>
      </w:divBdr>
    </w:div>
    <w:div w:id="1811701419">
      <w:bodyDiv w:val="1"/>
      <w:marLeft w:val="0"/>
      <w:marRight w:val="0"/>
      <w:marTop w:val="0"/>
      <w:marBottom w:val="0"/>
      <w:divBdr>
        <w:top w:val="none" w:sz="0" w:space="0" w:color="auto"/>
        <w:left w:val="none" w:sz="0" w:space="0" w:color="auto"/>
        <w:bottom w:val="none" w:sz="0" w:space="0" w:color="auto"/>
        <w:right w:val="none" w:sz="0" w:space="0" w:color="auto"/>
      </w:divBdr>
    </w:div>
    <w:div w:id="1827161784">
      <w:bodyDiv w:val="1"/>
      <w:marLeft w:val="0"/>
      <w:marRight w:val="0"/>
      <w:marTop w:val="0"/>
      <w:marBottom w:val="0"/>
      <w:divBdr>
        <w:top w:val="none" w:sz="0" w:space="0" w:color="auto"/>
        <w:left w:val="none" w:sz="0" w:space="0" w:color="auto"/>
        <w:bottom w:val="none" w:sz="0" w:space="0" w:color="auto"/>
        <w:right w:val="none" w:sz="0" w:space="0" w:color="auto"/>
      </w:divBdr>
    </w:div>
    <w:div w:id="190848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29AD-7671-4B23-83DB-5D11BC03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LM</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Zane-Pavlovska-Mālmeistare</dc:creator>
  <cp:keywords/>
  <dc:description/>
  <cp:lastModifiedBy>Sandra Rocena</cp:lastModifiedBy>
  <cp:revision>3</cp:revision>
  <dcterms:created xsi:type="dcterms:W3CDTF">2024-01-02T14:42:00Z</dcterms:created>
  <dcterms:modified xsi:type="dcterms:W3CDTF">2024-01-02T14:45:00Z</dcterms:modified>
</cp:coreProperties>
</file>