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vienības piederību vai piekritību valstij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22-TA-1225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