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D82981" w:rsidRPr="00EC6528" w14:paraId="098FC337" w14:textId="77777777" w:rsidTr="00E26CE3">
        <w:tc>
          <w:tcPr>
            <w:tcW w:w="9061" w:type="dxa"/>
          </w:tcPr>
          <w:p w14:paraId="1F0C136B" w14:textId="23C3F497" w:rsidR="00C17287" w:rsidRPr="00C17287" w:rsidRDefault="00C17287" w:rsidP="00C17287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bookmarkStart w:id="0" w:name="_Hlk90283820"/>
            <w:bookmarkStart w:id="1" w:name="_Hlk90283775"/>
            <w:bookmarkStart w:id="2" w:name="_GoBack"/>
            <w:bookmarkEnd w:id="2"/>
            <w:r w:rsidRPr="00C17287">
              <w:rPr>
                <w:rFonts w:ascii="Times New Roman" w:hAnsi="Times New Roman"/>
                <w:sz w:val="28"/>
                <w:szCs w:val="28"/>
              </w:rPr>
              <w:t>3. 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p</w:t>
            </w:r>
            <w:r w:rsidRPr="00C17287">
              <w:rPr>
                <w:rFonts w:ascii="Times New Roman" w:hAnsi="Times New Roman"/>
                <w:sz w:val="28"/>
                <w:szCs w:val="28"/>
              </w:rPr>
              <w:t>ielikums</w:t>
            </w:r>
            <w:proofErr w:type="spellEnd"/>
            <w:r w:rsidRPr="00C1728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2D51B84A" w14:textId="77777777" w:rsidR="00C17287" w:rsidRPr="00C17287" w:rsidRDefault="00C17287" w:rsidP="00C17287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17287">
              <w:rPr>
                <w:rFonts w:ascii="Times New Roman" w:hAnsi="Times New Roman"/>
                <w:sz w:val="28"/>
                <w:szCs w:val="28"/>
              </w:rPr>
              <w:t>Ministru</w:t>
            </w:r>
            <w:proofErr w:type="spellEnd"/>
            <w:r w:rsidRPr="00C172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17287">
              <w:rPr>
                <w:rFonts w:ascii="Times New Roman" w:hAnsi="Times New Roman"/>
                <w:sz w:val="28"/>
                <w:szCs w:val="28"/>
              </w:rPr>
              <w:t>kabineta</w:t>
            </w:r>
            <w:proofErr w:type="spellEnd"/>
            <w:r w:rsidRPr="00C1728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317CADC" w14:textId="77777777" w:rsidR="00C17287" w:rsidRPr="00C17287" w:rsidRDefault="00C17287" w:rsidP="00C17287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17287">
              <w:rPr>
                <w:rFonts w:ascii="Times New Roman" w:hAnsi="Times New Roman"/>
                <w:sz w:val="28"/>
                <w:szCs w:val="28"/>
              </w:rPr>
              <w:t>2023. gada 3. oktobra</w:t>
            </w:r>
          </w:p>
          <w:p w14:paraId="32CE1F32" w14:textId="77777777" w:rsidR="00C17287" w:rsidRPr="00C17287" w:rsidRDefault="00C17287" w:rsidP="00C1728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17287">
              <w:rPr>
                <w:rFonts w:ascii="Times New Roman" w:hAnsi="Times New Roman"/>
                <w:sz w:val="28"/>
                <w:szCs w:val="28"/>
              </w:rPr>
              <w:t>rīkojumam</w:t>
            </w:r>
            <w:proofErr w:type="spellEnd"/>
            <w:r w:rsidRPr="00C172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17287">
              <w:rPr>
                <w:rFonts w:ascii="Times New Roman" w:hAnsi="Times New Roman"/>
                <w:sz w:val="28"/>
                <w:szCs w:val="28"/>
              </w:rPr>
              <w:t>Nr</w:t>
            </w:r>
            <w:proofErr w:type="spellEnd"/>
            <w:r w:rsidRPr="00C1728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C17287">
              <w:rPr>
                <w:rFonts w:ascii="Times New Roman" w:hAnsi="Times New Roman"/>
                <w:sz w:val="28"/>
                <w:szCs w:val="28"/>
              </w:rPr>
              <w:t>648</w:t>
            </w:r>
          </w:p>
          <w:bookmarkEnd w:id="0"/>
          <w:p w14:paraId="19771C92" w14:textId="32A92C0F" w:rsidR="00D82981" w:rsidRPr="00C17287" w:rsidRDefault="00D82981" w:rsidP="008116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1"/>
    <w:p w14:paraId="63379017" w14:textId="77777777" w:rsidR="00482260" w:rsidRPr="00EC6528" w:rsidRDefault="00482260" w:rsidP="00C17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C6528">
        <w:rPr>
          <w:rFonts w:ascii="Times New Roman" w:hAnsi="Times New Roman"/>
          <w:b/>
          <w:sz w:val="28"/>
          <w:szCs w:val="28"/>
        </w:rPr>
        <w:t>Mērķdotācijas pašvaldībām pašvaldību speciālo pirmsskolas izglītības grupu pedagogu darba samaksai un valsts sociālās apdrošināšanas obligātajām iemaksām, speciālajām izglītības iestādēm, kas nodrošina internāta pakalpojumus,</w:t>
      </w:r>
    </w:p>
    <w:p w14:paraId="0C9CEC83" w14:textId="40CF13CE" w:rsidR="006C437B" w:rsidRPr="00EC6528" w:rsidRDefault="00482260" w:rsidP="00C17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C6528">
        <w:rPr>
          <w:rFonts w:ascii="Times New Roman" w:hAnsi="Times New Roman"/>
          <w:b/>
          <w:sz w:val="28"/>
          <w:szCs w:val="28"/>
        </w:rPr>
        <w:t>2023. gadam</w:t>
      </w:r>
    </w:p>
    <w:p w14:paraId="579A87EA" w14:textId="77777777" w:rsidR="005B3F0C" w:rsidRPr="00EC6528" w:rsidRDefault="005B3F0C" w:rsidP="00D8298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133" w:type="dxa"/>
        <w:jc w:val="center"/>
        <w:tblLook w:val="04A0" w:firstRow="1" w:lastRow="0" w:firstColumn="1" w:lastColumn="0" w:noHBand="0" w:noVBand="1"/>
      </w:tblPr>
      <w:tblGrid>
        <w:gridCol w:w="2830"/>
        <w:gridCol w:w="2268"/>
        <w:gridCol w:w="1985"/>
        <w:gridCol w:w="1828"/>
        <w:gridCol w:w="222"/>
      </w:tblGrid>
      <w:tr w:rsidR="005B3F0C" w:rsidRPr="00EC6528" w14:paraId="11540DB2" w14:textId="77777777" w:rsidTr="005B3F0C">
        <w:trPr>
          <w:gridAfter w:val="1"/>
          <w:wAfter w:w="222" w:type="dxa"/>
          <w:trHeight w:val="672"/>
          <w:jc w:val="center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6667C" w14:textId="0DFBADFC" w:rsidR="005B3F0C" w:rsidRPr="00EC6528" w:rsidRDefault="005B3F0C" w:rsidP="005B3F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Pašvaldība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D90F6" w14:textId="77777777" w:rsidR="005B3F0C" w:rsidRPr="00EC6528" w:rsidRDefault="005B3F0C" w:rsidP="005B3F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Pedagogu darba samaksai un valsts sociālās apdrošināšanas obligātajām iemaksām</w:t>
            </w:r>
          </w:p>
          <w:p w14:paraId="354668CE" w14:textId="489957C1" w:rsidR="005B3F0C" w:rsidRPr="00EC6528" w:rsidRDefault="005B3F0C" w:rsidP="005B3F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  <w:t>(euro)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F84CB" w14:textId="2A780E20" w:rsidR="005B3F0C" w:rsidRPr="00EC6528" w:rsidRDefault="005B3F0C" w:rsidP="005B3F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Tai skaitā</w:t>
            </w: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br/>
              <w:t>par izglītības programmu īstenošanu valsts valodā mazākumtautību izglītojamiem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8901F" w14:textId="77777777" w:rsidR="005B3F0C" w:rsidRPr="00EC6528" w:rsidRDefault="005B3F0C" w:rsidP="005B3F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Pavisam kopā</w:t>
            </w:r>
          </w:p>
          <w:p w14:paraId="5F065768" w14:textId="14334571" w:rsidR="005B3F0C" w:rsidRPr="00EC6528" w:rsidRDefault="005B3F0C" w:rsidP="005B3F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  <w:t>(euro)</w:t>
            </w:r>
          </w:p>
        </w:tc>
      </w:tr>
      <w:tr w:rsidR="005B3F0C" w:rsidRPr="00EC6528" w14:paraId="1497081C" w14:textId="77777777" w:rsidTr="005B3F0C">
        <w:trPr>
          <w:trHeight w:val="672"/>
          <w:jc w:val="center"/>
        </w:trPr>
        <w:tc>
          <w:tcPr>
            <w:tcW w:w="28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E2221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03C3B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38106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971A3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9455E" w14:textId="77777777" w:rsidR="005B3F0C" w:rsidRPr="00EC6528" w:rsidRDefault="005B3F0C" w:rsidP="005B3F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5B3F0C" w:rsidRPr="00EC6528" w14:paraId="4ABC7DF4" w14:textId="77777777" w:rsidTr="005B3F0C">
        <w:trPr>
          <w:trHeight w:val="840"/>
          <w:jc w:val="center"/>
        </w:trPr>
        <w:tc>
          <w:tcPr>
            <w:tcW w:w="28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ECF4D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36822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EABCF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1DFCD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3BB7E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7623C577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8E7C9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Rīgas </w:t>
            </w:r>
            <w:proofErr w:type="spellStart"/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0E44E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12 036 940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37FD0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24 184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B5BF3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17 977 613</w:t>
            </w:r>
          </w:p>
        </w:tc>
        <w:tc>
          <w:tcPr>
            <w:tcW w:w="222" w:type="dxa"/>
            <w:vAlign w:val="center"/>
            <w:hideMark/>
          </w:tcPr>
          <w:p w14:paraId="60F37030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0DA7A5CC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B52E0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Daugavpils </w:t>
            </w:r>
            <w:proofErr w:type="spellStart"/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743E7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2 093 419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4B74D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19 263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902A2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3 133 946</w:t>
            </w:r>
          </w:p>
        </w:tc>
        <w:tc>
          <w:tcPr>
            <w:tcW w:w="222" w:type="dxa"/>
            <w:vAlign w:val="center"/>
            <w:hideMark/>
          </w:tcPr>
          <w:p w14:paraId="4826A57E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4F47A67D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04079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Jelgavas </w:t>
            </w:r>
            <w:proofErr w:type="spellStart"/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65919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1 322 530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4C05E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482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49709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1 941 271</w:t>
            </w:r>
          </w:p>
        </w:tc>
        <w:tc>
          <w:tcPr>
            <w:tcW w:w="222" w:type="dxa"/>
            <w:vAlign w:val="center"/>
            <w:hideMark/>
          </w:tcPr>
          <w:p w14:paraId="7443274D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35EC6E46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AEA72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Jūrmalas </w:t>
            </w:r>
            <w:proofErr w:type="spellStart"/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0D382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677 440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EEFA1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1 260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BBF52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1 035 452</w:t>
            </w:r>
          </w:p>
        </w:tc>
        <w:tc>
          <w:tcPr>
            <w:tcW w:w="222" w:type="dxa"/>
            <w:vAlign w:val="center"/>
            <w:hideMark/>
          </w:tcPr>
          <w:p w14:paraId="15B75960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450DEA0F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F4853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Liepājas </w:t>
            </w:r>
            <w:proofErr w:type="spellStart"/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66A46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1 875 550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7DC44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982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9F891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2 804 792</w:t>
            </w:r>
          </w:p>
        </w:tc>
        <w:tc>
          <w:tcPr>
            <w:tcW w:w="222" w:type="dxa"/>
            <w:vAlign w:val="center"/>
            <w:hideMark/>
          </w:tcPr>
          <w:p w14:paraId="40D1A0AD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71B36D62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919CA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Rēzeknes </w:t>
            </w:r>
            <w:proofErr w:type="spellStart"/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F3A24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1 156 638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6562B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3 582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44FFD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1 597 681</w:t>
            </w:r>
          </w:p>
        </w:tc>
        <w:tc>
          <w:tcPr>
            <w:tcW w:w="222" w:type="dxa"/>
            <w:vAlign w:val="center"/>
            <w:hideMark/>
          </w:tcPr>
          <w:p w14:paraId="363D88BC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5D34B81E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847AF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Ventspils </w:t>
            </w:r>
            <w:proofErr w:type="spellStart"/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2BA73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15 507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79843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123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8E496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15 507</w:t>
            </w:r>
          </w:p>
        </w:tc>
        <w:tc>
          <w:tcPr>
            <w:tcW w:w="222" w:type="dxa"/>
            <w:vAlign w:val="center"/>
            <w:hideMark/>
          </w:tcPr>
          <w:p w14:paraId="50260258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18163C0E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84D82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Aizkraukles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262AB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1 194 416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03048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92528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1 718 907</w:t>
            </w:r>
          </w:p>
        </w:tc>
        <w:tc>
          <w:tcPr>
            <w:tcW w:w="222" w:type="dxa"/>
            <w:vAlign w:val="center"/>
            <w:hideMark/>
          </w:tcPr>
          <w:p w14:paraId="648331B1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5B800F92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A9604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Alūksnes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9E262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113 922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E95A8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00F84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113 922</w:t>
            </w:r>
          </w:p>
        </w:tc>
        <w:tc>
          <w:tcPr>
            <w:tcW w:w="222" w:type="dxa"/>
            <w:vAlign w:val="center"/>
            <w:hideMark/>
          </w:tcPr>
          <w:p w14:paraId="0D0031B8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02940389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248ED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Augšdaugavas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493B9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854 027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40210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359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00231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1 331 685</w:t>
            </w:r>
          </w:p>
        </w:tc>
        <w:tc>
          <w:tcPr>
            <w:tcW w:w="222" w:type="dxa"/>
            <w:vAlign w:val="center"/>
            <w:hideMark/>
          </w:tcPr>
          <w:p w14:paraId="70E0FE98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694C569B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84B0E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Ādažu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418F9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F04D4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917CC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6842E4B1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4E9EA6D0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35F43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Balvu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A56D9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27D94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859D4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7B6AE34B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7754BE45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24910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Bauskas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9B9F0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1 257 841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EFED6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318A2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1 834 879</w:t>
            </w:r>
          </w:p>
        </w:tc>
        <w:tc>
          <w:tcPr>
            <w:tcW w:w="222" w:type="dxa"/>
            <w:vAlign w:val="center"/>
            <w:hideMark/>
          </w:tcPr>
          <w:p w14:paraId="19E4BDDE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58C997D2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447FE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Cēsu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A968A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1 988 213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E1FFA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144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D6641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2 750 042</w:t>
            </w:r>
          </w:p>
        </w:tc>
        <w:tc>
          <w:tcPr>
            <w:tcW w:w="222" w:type="dxa"/>
            <w:vAlign w:val="center"/>
            <w:hideMark/>
          </w:tcPr>
          <w:p w14:paraId="27789A71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05E4403B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24B06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Dienvidkurzemes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5090F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1 044 457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96328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DE626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1 579 430</w:t>
            </w:r>
          </w:p>
        </w:tc>
        <w:tc>
          <w:tcPr>
            <w:tcW w:w="222" w:type="dxa"/>
            <w:vAlign w:val="center"/>
            <w:hideMark/>
          </w:tcPr>
          <w:p w14:paraId="456319DE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40AA39B6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0BE19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Dobeles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9946F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580 800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02783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8A77B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859 822</w:t>
            </w:r>
          </w:p>
        </w:tc>
        <w:tc>
          <w:tcPr>
            <w:tcW w:w="222" w:type="dxa"/>
            <w:vAlign w:val="center"/>
            <w:hideMark/>
          </w:tcPr>
          <w:p w14:paraId="374DD9D3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187AD0C7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4CE96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Gulbenes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637AB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935 064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27989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D2B26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1 458 744</w:t>
            </w:r>
          </w:p>
        </w:tc>
        <w:tc>
          <w:tcPr>
            <w:tcW w:w="222" w:type="dxa"/>
            <w:vAlign w:val="center"/>
            <w:hideMark/>
          </w:tcPr>
          <w:p w14:paraId="4C1D3B5A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3AA539CB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8170B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Jelgavas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8D60A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612 808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81DB0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7E3E5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942 763</w:t>
            </w:r>
          </w:p>
        </w:tc>
        <w:tc>
          <w:tcPr>
            <w:tcW w:w="222" w:type="dxa"/>
            <w:vAlign w:val="center"/>
            <w:hideMark/>
          </w:tcPr>
          <w:p w14:paraId="281EA4CE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2F4AA850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6FB1B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Jēkabpils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C3D42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696 414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6EFF5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061E6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1 015 829</w:t>
            </w:r>
          </w:p>
        </w:tc>
        <w:tc>
          <w:tcPr>
            <w:tcW w:w="222" w:type="dxa"/>
            <w:vAlign w:val="center"/>
            <w:hideMark/>
          </w:tcPr>
          <w:p w14:paraId="40E86A81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5E207886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7C98C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Krāslavas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BDA73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672 820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83868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72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8C453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1 021 667</w:t>
            </w:r>
          </w:p>
        </w:tc>
        <w:tc>
          <w:tcPr>
            <w:tcW w:w="222" w:type="dxa"/>
            <w:vAlign w:val="center"/>
            <w:hideMark/>
          </w:tcPr>
          <w:p w14:paraId="20E07620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36CDF851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C90C9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Kuldīgas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B3C45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1 740 764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40753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9AFFB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2 607 668</w:t>
            </w:r>
          </w:p>
        </w:tc>
        <w:tc>
          <w:tcPr>
            <w:tcW w:w="222" w:type="dxa"/>
            <w:vAlign w:val="center"/>
            <w:hideMark/>
          </w:tcPr>
          <w:p w14:paraId="2990E5D5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5F5A980A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C1066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Ķekavas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DCBC8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F905F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68C0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5819583A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49EFCC8E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791D9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Limbažu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2FFFC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613 394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32B54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22BFA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952 307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14:paraId="004DF655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63DEA245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74DD7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Līvānu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1E255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479 496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4BDAF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D9E25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716 633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14:paraId="7868B46D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18030F6B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427D3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Ludzas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8C609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86 956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20ED3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FA067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86 956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14:paraId="72894AAF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4235ABFB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33617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Madonas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EEF5E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670 280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1A8EA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9E297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1 009 437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14:paraId="62967C91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5975CCC4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385D7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Mārupes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251CA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86D33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22DEB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14:paraId="6DB87BE4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47177D80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D6D9F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lastRenderedPageBreak/>
              <w:t>Ogres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32E40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487 696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1DA6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83F53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734 356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14:paraId="73921AB5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2A44953A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67921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Olaines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1DAD4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56 992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4C9F6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4BF21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56 992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14:paraId="1BA529E2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1BE5DBE0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D888C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Preiļu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C185C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F4F6D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6BF72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14:paraId="1DCB50C2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36467947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0D918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Rēzeknes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55AD0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1 178 299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9C963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604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F9D0E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1 839 432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14:paraId="31A8DD81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732EBC11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76359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Ropažu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B1CE8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915 080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0C660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72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71F67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1 371 678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14:paraId="5D3C73AE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3CBE3548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1BA8E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Salaspils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EC674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04D6B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6F6AF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3FB2784F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4D355607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EE90A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Saldus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F1554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974 436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1F230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4D787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1 619 341</w:t>
            </w:r>
          </w:p>
        </w:tc>
        <w:tc>
          <w:tcPr>
            <w:tcW w:w="222" w:type="dxa"/>
            <w:vAlign w:val="center"/>
            <w:hideMark/>
          </w:tcPr>
          <w:p w14:paraId="7FED49CE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205B9057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21D7E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Saulkrastu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2212C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F69E2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AEDC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335A0AC2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2FB0C212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D279A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Siguldas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54285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11 360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5C0A7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CCCCB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11 360</w:t>
            </w:r>
          </w:p>
        </w:tc>
        <w:tc>
          <w:tcPr>
            <w:tcW w:w="222" w:type="dxa"/>
            <w:vAlign w:val="center"/>
            <w:hideMark/>
          </w:tcPr>
          <w:p w14:paraId="7D79409D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78DDC85B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1E9E8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Smiltenes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73A0D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1 115 416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AFD94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F1672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1 731 826</w:t>
            </w:r>
          </w:p>
        </w:tc>
        <w:tc>
          <w:tcPr>
            <w:tcW w:w="222" w:type="dxa"/>
            <w:vAlign w:val="center"/>
            <w:hideMark/>
          </w:tcPr>
          <w:p w14:paraId="487CDAAC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35A45562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C3D06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Talsu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DF3A9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497 520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96434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5CF25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741 186</w:t>
            </w:r>
          </w:p>
        </w:tc>
        <w:tc>
          <w:tcPr>
            <w:tcW w:w="222" w:type="dxa"/>
            <w:vAlign w:val="center"/>
            <w:hideMark/>
          </w:tcPr>
          <w:p w14:paraId="05089763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11E6C83D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C4EB7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Tukuma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4B292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1 331 352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3810D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72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AACC9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2 193 431</w:t>
            </w:r>
          </w:p>
        </w:tc>
        <w:tc>
          <w:tcPr>
            <w:tcW w:w="222" w:type="dxa"/>
            <w:vAlign w:val="center"/>
            <w:hideMark/>
          </w:tcPr>
          <w:p w14:paraId="5DD3656C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10BB814C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C8421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Valkas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5DA20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30 396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DEC4C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EDDF4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30 396</w:t>
            </w:r>
          </w:p>
        </w:tc>
        <w:tc>
          <w:tcPr>
            <w:tcW w:w="222" w:type="dxa"/>
            <w:vAlign w:val="center"/>
            <w:hideMark/>
          </w:tcPr>
          <w:p w14:paraId="200591EA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51DC3DF2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BF86F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Valmieras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67A29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2 729 057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96DCF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65BCB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4 198 493</w:t>
            </w:r>
          </w:p>
        </w:tc>
        <w:tc>
          <w:tcPr>
            <w:tcW w:w="222" w:type="dxa"/>
            <w:vAlign w:val="center"/>
            <w:hideMark/>
          </w:tcPr>
          <w:p w14:paraId="4CCC3A0F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3A204902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1475B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Varakļānu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B2AC1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3E689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FE6FD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77BD7437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5C57EC3B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DA247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Ventspils novads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73B62" w14:textId="77777777" w:rsidR="005B3F0C" w:rsidRPr="00EC6528" w:rsidRDefault="005B3F0C" w:rsidP="00EC6528">
            <w:pPr>
              <w:spacing w:after="0" w:line="240" w:lineRule="auto"/>
              <w:ind w:right="172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E0449" w14:textId="77777777" w:rsidR="005B3F0C" w:rsidRPr="00EC6528" w:rsidRDefault="005B3F0C" w:rsidP="00EC6528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7044A" w14:textId="77777777" w:rsidR="005B3F0C" w:rsidRPr="00EC6528" w:rsidRDefault="005B3F0C" w:rsidP="00EC6528">
            <w:pPr>
              <w:spacing w:after="0" w:line="240" w:lineRule="auto"/>
              <w:ind w:right="161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20CC6553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5B3F0C" w:rsidRPr="00EC6528" w14:paraId="43570CB2" w14:textId="77777777" w:rsidTr="005B3F0C">
        <w:trPr>
          <w:trHeight w:val="312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0E6D6C" w14:textId="77777777" w:rsidR="005B3F0C" w:rsidRPr="00EC6528" w:rsidRDefault="005B3F0C" w:rsidP="005B3F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8A7D8" w14:textId="77777777" w:rsidR="005B3F0C" w:rsidRPr="00EC6528" w:rsidRDefault="005B3F0C" w:rsidP="00F07A9A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42 047 300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BDA9E" w14:textId="2604B528" w:rsidR="005B3F0C" w:rsidRPr="00EC6528" w:rsidRDefault="005B3F0C" w:rsidP="00F07A9A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51 199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EAE5F" w14:textId="77777777" w:rsidR="005B3F0C" w:rsidRPr="00EC6528" w:rsidRDefault="005B3F0C" w:rsidP="00F07A9A">
            <w:pPr>
              <w:spacing w:after="0" w:line="240" w:lineRule="auto"/>
              <w:ind w:right="163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C65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63 035 444</w:t>
            </w:r>
          </w:p>
        </w:tc>
        <w:tc>
          <w:tcPr>
            <w:tcW w:w="222" w:type="dxa"/>
            <w:vAlign w:val="center"/>
            <w:hideMark/>
          </w:tcPr>
          <w:p w14:paraId="57145D95" w14:textId="77777777" w:rsidR="005B3F0C" w:rsidRPr="00EC6528" w:rsidRDefault="005B3F0C" w:rsidP="005B3F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</w:tbl>
    <w:p w14:paraId="405A19EB" w14:textId="77777777" w:rsidR="00C17287" w:rsidRDefault="00C17287" w:rsidP="009F5FC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4119F91A" w14:textId="0AC4F0E4" w:rsidR="009F5FCA" w:rsidRPr="004D38BF" w:rsidRDefault="009F5FCA" w:rsidP="009F5FC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4D38BF">
        <w:rPr>
          <w:rFonts w:ascii="Times New Roman" w:hAnsi="Times New Roman"/>
          <w:sz w:val="24"/>
          <w:szCs w:val="24"/>
        </w:rPr>
        <w:t>Piezīme</w:t>
      </w:r>
      <w:r>
        <w:rPr>
          <w:rFonts w:ascii="Times New Roman" w:hAnsi="Times New Roman"/>
          <w:sz w:val="24"/>
          <w:szCs w:val="24"/>
        </w:rPr>
        <w:t>.</w:t>
      </w:r>
    </w:p>
    <w:p w14:paraId="453A088E" w14:textId="425D2CD4" w:rsidR="009F5FCA" w:rsidRPr="00EC6528" w:rsidRDefault="009F5FCA" w:rsidP="009F5FC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 kopējā finansējuma indikatīvi </w:t>
      </w:r>
      <w:r w:rsidR="00A9084C" w:rsidRPr="00A9084C">
        <w:rPr>
          <w:rFonts w:ascii="Times New Roman" w:hAnsi="Times New Roman"/>
          <w:sz w:val="24"/>
          <w:szCs w:val="24"/>
        </w:rPr>
        <w:t>193</w:t>
      </w:r>
      <w:r w:rsidR="00A9084C">
        <w:rPr>
          <w:rFonts w:ascii="Times New Roman" w:hAnsi="Times New Roman"/>
          <w:sz w:val="24"/>
          <w:szCs w:val="24"/>
        </w:rPr>
        <w:t> </w:t>
      </w:r>
      <w:r w:rsidR="00A9084C" w:rsidRPr="00A9084C">
        <w:rPr>
          <w:rFonts w:ascii="Times New Roman" w:hAnsi="Times New Roman"/>
          <w:sz w:val="24"/>
          <w:szCs w:val="24"/>
        </w:rPr>
        <w:t>046</w:t>
      </w:r>
      <w:r w:rsidR="00A9084C">
        <w:rPr>
          <w:rFonts w:ascii="Times New Roman" w:hAnsi="Times New Roman"/>
          <w:sz w:val="24"/>
          <w:szCs w:val="24"/>
        </w:rPr>
        <w:t> </w:t>
      </w:r>
      <w:r w:rsidRPr="004D38BF">
        <w:rPr>
          <w:rFonts w:ascii="Times New Roman" w:hAnsi="Times New Roman"/>
          <w:i/>
          <w:sz w:val="24"/>
          <w:szCs w:val="24"/>
        </w:rPr>
        <w:t>euro</w:t>
      </w:r>
      <w:r w:rsidRPr="004D38BF">
        <w:rPr>
          <w:rFonts w:ascii="Times New Roman" w:hAnsi="Times New Roman"/>
          <w:sz w:val="24"/>
          <w:szCs w:val="24"/>
        </w:rPr>
        <w:t xml:space="preserve"> – Ukrainas civiliedzīvotāju izglītošanai 202</w:t>
      </w:r>
      <w:r w:rsidR="00A9084C">
        <w:rPr>
          <w:rFonts w:ascii="Times New Roman" w:hAnsi="Times New Roman"/>
          <w:sz w:val="24"/>
          <w:szCs w:val="24"/>
        </w:rPr>
        <w:t>3</w:t>
      </w:r>
      <w:r w:rsidRPr="004D38BF">
        <w:rPr>
          <w:rFonts w:ascii="Times New Roman" w:hAnsi="Times New Roman"/>
          <w:sz w:val="24"/>
          <w:szCs w:val="24"/>
        </w:rPr>
        <w:t>./202</w:t>
      </w:r>
      <w:r w:rsidR="00A9084C">
        <w:rPr>
          <w:rFonts w:ascii="Times New Roman" w:hAnsi="Times New Roman"/>
          <w:sz w:val="24"/>
          <w:szCs w:val="24"/>
        </w:rPr>
        <w:t>4</w:t>
      </w:r>
      <w:r w:rsidRPr="004D38B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D38BF">
        <w:rPr>
          <w:rFonts w:ascii="Times New Roman" w:hAnsi="Times New Roman"/>
          <w:sz w:val="24"/>
          <w:szCs w:val="24"/>
        </w:rPr>
        <w:t xml:space="preserve">mācību gada pirmajiem četriem mēnešiem, </w:t>
      </w:r>
      <w:r>
        <w:rPr>
          <w:rFonts w:ascii="Times New Roman" w:hAnsi="Times New Roman"/>
          <w:sz w:val="24"/>
          <w:szCs w:val="24"/>
        </w:rPr>
        <w:t>no tiem</w:t>
      </w:r>
      <w:r w:rsidRPr="004D38BF">
        <w:rPr>
          <w:rFonts w:ascii="Times New Roman" w:hAnsi="Times New Roman"/>
          <w:sz w:val="24"/>
          <w:szCs w:val="24"/>
        </w:rPr>
        <w:t xml:space="preserve"> </w:t>
      </w:r>
      <w:r w:rsidR="00A9084C" w:rsidRPr="00A9084C">
        <w:rPr>
          <w:rFonts w:ascii="Times New Roman" w:hAnsi="Times New Roman"/>
          <w:sz w:val="24"/>
          <w:szCs w:val="24"/>
        </w:rPr>
        <w:t>142</w:t>
      </w:r>
      <w:r w:rsidR="00A9084C">
        <w:rPr>
          <w:rFonts w:ascii="Times New Roman" w:hAnsi="Times New Roman"/>
          <w:sz w:val="24"/>
          <w:szCs w:val="24"/>
        </w:rPr>
        <w:t> </w:t>
      </w:r>
      <w:r w:rsidR="00A9084C" w:rsidRPr="00A9084C">
        <w:rPr>
          <w:rFonts w:ascii="Times New Roman" w:hAnsi="Times New Roman"/>
          <w:sz w:val="24"/>
          <w:szCs w:val="24"/>
        </w:rPr>
        <w:t>109</w:t>
      </w:r>
      <w:r w:rsidR="00A9084C">
        <w:rPr>
          <w:rFonts w:ascii="Times New Roman" w:hAnsi="Times New Roman"/>
          <w:sz w:val="24"/>
          <w:szCs w:val="24"/>
        </w:rPr>
        <w:t> </w:t>
      </w:r>
      <w:r w:rsidRPr="004D38BF">
        <w:rPr>
          <w:rFonts w:ascii="Times New Roman" w:hAnsi="Times New Roman"/>
          <w:i/>
          <w:sz w:val="24"/>
          <w:szCs w:val="24"/>
        </w:rPr>
        <w:t>euro</w:t>
      </w:r>
      <w:r>
        <w:rPr>
          <w:rFonts w:ascii="Times New Roman" w:hAnsi="Times New Roman"/>
          <w:sz w:val="24"/>
          <w:szCs w:val="24"/>
        </w:rPr>
        <w:t xml:space="preserve"> p</w:t>
      </w:r>
      <w:r w:rsidRPr="001B7A84">
        <w:rPr>
          <w:rFonts w:ascii="Times New Roman" w:hAnsi="Times New Roman"/>
          <w:sz w:val="24"/>
          <w:szCs w:val="24"/>
        </w:rPr>
        <w:t>edagogu darba samaksai un valsts</w:t>
      </w:r>
      <w:r>
        <w:rPr>
          <w:rFonts w:ascii="Times New Roman" w:hAnsi="Times New Roman"/>
          <w:sz w:val="24"/>
          <w:szCs w:val="24"/>
        </w:rPr>
        <w:t xml:space="preserve"> </w:t>
      </w:r>
      <w:r w:rsidRPr="001B7A84">
        <w:rPr>
          <w:rFonts w:ascii="Times New Roman" w:hAnsi="Times New Roman"/>
          <w:sz w:val="24"/>
          <w:szCs w:val="24"/>
        </w:rPr>
        <w:t>sociālās apdrošināšanas obligātajām iemaksām</w:t>
      </w:r>
      <w:r>
        <w:rPr>
          <w:rFonts w:ascii="Times New Roman" w:hAnsi="Times New Roman"/>
          <w:sz w:val="24"/>
          <w:szCs w:val="24"/>
        </w:rPr>
        <w:t>.</w:t>
      </w:r>
    </w:p>
    <w:sectPr w:rsidR="009F5FCA" w:rsidRPr="00EC6528" w:rsidSect="006E392F">
      <w:headerReference w:type="default" r:id="rId6"/>
      <w:footerReference w:type="default" r:id="rId7"/>
      <w:footerReference w:type="firs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3ADD97" w14:textId="77777777" w:rsidR="00EC5F9F" w:rsidRDefault="00EC5F9F" w:rsidP="006E392F">
      <w:pPr>
        <w:spacing w:after="0" w:line="240" w:lineRule="auto"/>
      </w:pPr>
      <w:r>
        <w:separator/>
      </w:r>
    </w:p>
  </w:endnote>
  <w:endnote w:type="continuationSeparator" w:id="0">
    <w:p w14:paraId="0528A51E" w14:textId="77777777" w:rsidR="00EC5F9F" w:rsidRDefault="00EC5F9F" w:rsidP="006E3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3F8829" w14:textId="77777777" w:rsidR="00C17287" w:rsidRPr="00C17287" w:rsidRDefault="00C17287" w:rsidP="00C17287">
    <w:pPr>
      <w:pStyle w:val="Footer"/>
      <w:rPr>
        <w:rFonts w:ascii="Times New Roman" w:hAnsi="Times New Roman"/>
        <w:sz w:val="16"/>
        <w:szCs w:val="16"/>
      </w:rPr>
    </w:pPr>
    <w:r w:rsidRPr="00C17287">
      <w:rPr>
        <w:rFonts w:ascii="Times New Roman" w:hAnsi="Times New Roman"/>
        <w:sz w:val="16"/>
        <w:szCs w:val="16"/>
      </w:rPr>
      <w:t>R2320_3p3</w:t>
    </w:r>
  </w:p>
  <w:p w14:paraId="307A3721" w14:textId="77777777" w:rsidR="00C17287" w:rsidRDefault="00C172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9DFC9" w14:textId="2C25FA68" w:rsidR="00C17287" w:rsidRPr="00C17287" w:rsidRDefault="00C17287">
    <w:pPr>
      <w:pStyle w:val="Footer"/>
      <w:rPr>
        <w:rFonts w:ascii="Times New Roman" w:hAnsi="Times New Roman"/>
        <w:sz w:val="16"/>
        <w:szCs w:val="16"/>
      </w:rPr>
    </w:pPr>
    <w:r w:rsidRPr="00C17287">
      <w:rPr>
        <w:rFonts w:ascii="Times New Roman" w:hAnsi="Times New Roman"/>
        <w:sz w:val="16"/>
        <w:szCs w:val="16"/>
      </w:rPr>
      <w:t>R2320_3p3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A36622" w14:textId="77777777" w:rsidR="00EC5F9F" w:rsidRDefault="00EC5F9F" w:rsidP="006E392F">
      <w:pPr>
        <w:spacing w:after="0" w:line="240" w:lineRule="auto"/>
      </w:pPr>
      <w:r>
        <w:separator/>
      </w:r>
    </w:p>
  </w:footnote>
  <w:footnote w:type="continuationSeparator" w:id="0">
    <w:p w14:paraId="2A3016BD" w14:textId="77777777" w:rsidR="00EC5F9F" w:rsidRDefault="00EC5F9F" w:rsidP="006E3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29907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8AC333" w14:textId="251D1E1A" w:rsidR="006E392F" w:rsidRDefault="006E392F">
        <w:pPr>
          <w:pStyle w:val="Header"/>
          <w:jc w:val="center"/>
        </w:pPr>
        <w:r w:rsidRPr="006E392F">
          <w:rPr>
            <w:rFonts w:ascii="Times New Roman" w:hAnsi="Times New Roman"/>
          </w:rPr>
          <w:fldChar w:fldCharType="begin"/>
        </w:r>
        <w:r w:rsidRPr="006E392F">
          <w:rPr>
            <w:rFonts w:ascii="Times New Roman" w:hAnsi="Times New Roman"/>
          </w:rPr>
          <w:instrText xml:space="preserve"> PAGE   \* MERGEFORMAT </w:instrText>
        </w:r>
        <w:r w:rsidRPr="006E392F">
          <w:rPr>
            <w:rFonts w:ascii="Times New Roman" w:hAnsi="Times New Roman"/>
          </w:rPr>
          <w:fldChar w:fldCharType="separate"/>
        </w:r>
        <w:r w:rsidR="006C4720">
          <w:rPr>
            <w:rFonts w:ascii="Times New Roman" w:hAnsi="Times New Roman"/>
            <w:noProof/>
          </w:rPr>
          <w:t>2</w:t>
        </w:r>
        <w:r w:rsidRPr="006E392F">
          <w:rPr>
            <w:rFonts w:ascii="Times New Roman" w:hAnsi="Times New Roman"/>
            <w:noProof/>
          </w:rPr>
          <w:fldChar w:fldCharType="end"/>
        </w:r>
      </w:p>
    </w:sdtContent>
  </w:sdt>
  <w:p w14:paraId="706F422F" w14:textId="77777777" w:rsidR="006E392F" w:rsidRDefault="006E39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4A6"/>
    <w:rsid w:val="001C44A6"/>
    <w:rsid w:val="00281991"/>
    <w:rsid w:val="0036765A"/>
    <w:rsid w:val="00411330"/>
    <w:rsid w:val="00482260"/>
    <w:rsid w:val="004A6CC4"/>
    <w:rsid w:val="005419D3"/>
    <w:rsid w:val="0055061D"/>
    <w:rsid w:val="00584FC6"/>
    <w:rsid w:val="00593EC2"/>
    <w:rsid w:val="005B3F0C"/>
    <w:rsid w:val="005D34D3"/>
    <w:rsid w:val="00610455"/>
    <w:rsid w:val="006C437B"/>
    <w:rsid w:val="006C4720"/>
    <w:rsid w:val="006E392F"/>
    <w:rsid w:val="007B547E"/>
    <w:rsid w:val="00806B20"/>
    <w:rsid w:val="008116D8"/>
    <w:rsid w:val="008F3BF7"/>
    <w:rsid w:val="00980F7D"/>
    <w:rsid w:val="009A34A7"/>
    <w:rsid w:val="009F5FCA"/>
    <w:rsid w:val="00A17631"/>
    <w:rsid w:val="00A9084C"/>
    <w:rsid w:val="00AA303C"/>
    <w:rsid w:val="00AC49CD"/>
    <w:rsid w:val="00B0357D"/>
    <w:rsid w:val="00B26EB2"/>
    <w:rsid w:val="00B41E70"/>
    <w:rsid w:val="00C17287"/>
    <w:rsid w:val="00C928AB"/>
    <w:rsid w:val="00CA314E"/>
    <w:rsid w:val="00D61E5C"/>
    <w:rsid w:val="00D82981"/>
    <w:rsid w:val="00D959B5"/>
    <w:rsid w:val="00EC1A2A"/>
    <w:rsid w:val="00EC5F9F"/>
    <w:rsid w:val="00EC6528"/>
    <w:rsid w:val="00EE5131"/>
    <w:rsid w:val="00EF7AA8"/>
    <w:rsid w:val="00F07A9A"/>
    <w:rsid w:val="00FF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A27A2"/>
  <w15:chartTrackingRefBased/>
  <w15:docId w15:val="{A818CE30-9D32-4427-BA88-048E8E143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44A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39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392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E39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92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3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37D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59"/>
    <w:qFormat/>
    <w:rsid w:val="00D82981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93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1594</Words>
  <Characters>910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Initra Pavloviča</dc:creator>
  <cp:keywords/>
  <dc:description/>
  <cp:lastModifiedBy>Aija Surna</cp:lastModifiedBy>
  <cp:revision>2</cp:revision>
  <cp:lastPrinted>2022-09-22T09:12:00Z</cp:lastPrinted>
  <dcterms:created xsi:type="dcterms:W3CDTF">2023-10-03T08:19:00Z</dcterms:created>
  <dcterms:modified xsi:type="dcterms:W3CDTF">2023-10-03T08:19:00Z</dcterms:modified>
</cp:coreProperties>
</file>