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B6A08" w14:textId="729AF0DD" w:rsidR="00FD53AF" w:rsidRPr="008663E9" w:rsidRDefault="00FD53AF" w:rsidP="00FD53AF">
      <w:pPr>
        <w:widowControl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bookmarkStart w:id="0" w:name="_Hlk137144218"/>
      <w:r w:rsidRPr="008663E9">
        <w:rPr>
          <w:rFonts w:ascii="Times New Roman" w:eastAsia="Times New Roman" w:hAnsi="Times New Roman"/>
          <w:sz w:val="20"/>
          <w:szCs w:val="20"/>
        </w:rPr>
        <w:t>4. pielikums</w:t>
      </w:r>
    </w:p>
    <w:p w14:paraId="045F9545" w14:textId="77777777" w:rsidR="00FD53AF" w:rsidRPr="008663E9" w:rsidRDefault="00FD53AF" w:rsidP="00FD53AF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663E9">
        <w:rPr>
          <w:rFonts w:ascii="Times New Roman" w:eastAsia="Times New Roman" w:hAnsi="Times New Roman"/>
          <w:sz w:val="20"/>
          <w:szCs w:val="20"/>
        </w:rPr>
        <w:t>Ministru kabineta</w:t>
      </w:r>
    </w:p>
    <w:p w14:paraId="61EE1BCE" w14:textId="77777777" w:rsidR="00FD53AF" w:rsidRPr="008663E9" w:rsidRDefault="00FD53AF" w:rsidP="00FD53AF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663E9">
        <w:rPr>
          <w:rFonts w:ascii="Times New Roman" w:eastAsia="Times New Roman" w:hAnsi="Times New Roman"/>
          <w:sz w:val="20"/>
          <w:szCs w:val="20"/>
        </w:rPr>
        <w:t>2011.gada 24.maija</w:t>
      </w:r>
    </w:p>
    <w:p w14:paraId="06ADA055" w14:textId="77777777" w:rsidR="00FD53AF" w:rsidRPr="008663E9" w:rsidRDefault="00FD53AF" w:rsidP="00FD53AF">
      <w:pPr>
        <w:keepNext/>
        <w:widowControl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r w:rsidRPr="008663E9">
        <w:rPr>
          <w:rFonts w:ascii="Times New Roman" w:eastAsia="Times New Roman" w:hAnsi="Times New Roman"/>
          <w:sz w:val="20"/>
          <w:szCs w:val="20"/>
        </w:rPr>
        <w:t>noteikumiem Nr. 411</w:t>
      </w:r>
    </w:p>
    <w:p w14:paraId="036402D2" w14:textId="77777777" w:rsidR="00FD53AF" w:rsidRDefault="00FD53AF" w:rsidP="00FD53AF">
      <w:pPr>
        <w:keepNext/>
        <w:widowControl/>
        <w:spacing w:after="24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1" w:name="_Hlk137140266"/>
      <w:bookmarkEnd w:id="0"/>
    </w:p>
    <w:p w14:paraId="4DEC7EF9" w14:textId="5FACCDE7" w:rsidR="00FD53AF" w:rsidRPr="008663E9" w:rsidRDefault="00FD53AF" w:rsidP="00FD53AF">
      <w:pPr>
        <w:keepNext/>
        <w:widowControl/>
        <w:spacing w:after="24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663E9">
        <w:rPr>
          <w:rFonts w:ascii="Times New Roman" w:eastAsia="Times New Roman" w:hAnsi="Times New Roman"/>
          <w:b/>
          <w:sz w:val="24"/>
          <w:szCs w:val="24"/>
        </w:rPr>
        <w:t>Uzņēmuma kontroles akts Nr.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777"/>
      </w:tblGrid>
      <w:tr w:rsidR="00FD53AF" w14:paraId="6E6B7655" w14:textId="77777777" w:rsidTr="00F82437">
        <w:tc>
          <w:tcPr>
            <w:tcW w:w="3510" w:type="dxa"/>
          </w:tcPr>
          <w:p w14:paraId="04CFE2BD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____. gada _____. _______</w:t>
            </w:r>
          </w:p>
        </w:tc>
        <w:tc>
          <w:tcPr>
            <w:tcW w:w="5777" w:type="dxa"/>
          </w:tcPr>
          <w:p w14:paraId="363A1CB1" w14:textId="77777777" w:rsidR="00FD53AF" w:rsidRPr="008663E9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</w:t>
            </w:r>
          </w:p>
        </w:tc>
      </w:tr>
      <w:tr w:rsidR="00FD53AF" w14:paraId="75B2CD2A" w14:textId="77777777" w:rsidTr="00F82437">
        <w:tc>
          <w:tcPr>
            <w:tcW w:w="3510" w:type="dxa"/>
          </w:tcPr>
          <w:p w14:paraId="2BA79863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         datums</w:t>
            </w:r>
          </w:p>
        </w:tc>
        <w:tc>
          <w:tcPr>
            <w:tcW w:w="5777" w:type="dxa"/>
          </w:tcPr>
          <w:p w14:paraId="578DCB08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                                                                     vieta</w:t>
            </w:r>
          </w:p>
        </w:tc>
      </w:tr>
    </w:tbl>
    <w:p w14:paraId="6775CD99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2D5D64D6" w14:textId="77777777" w:rsidR="00FD53AF" w:rsidRPr="008663E9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Saskaņā ar Regulas(ES)Nr.2022/695, Regulas(ES)Nr.2022/694 un Regulas(ES)Nr.2016/403 II pielikumu un III pielikumu.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FD53AF" w14:paraId="7F382053" w14:textId="77777777" w:rsidTr="00F82437">
        <w:tc>
          <w:tcPr>
            <w:tcW w:w="9287" w:type="dxa"/>
            <w:tcBorders>
              <w:bottom w:val="single" w:sz="4" w:space="0" w:color="auto"/>
            </w:tcBorders>
          </w:tcPr>
          <w:p w14:paraId="72F2420D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2DCE488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sz w:val="20"/>
                <w:szCs w:val="20"/>
              </w:rPr>
              <w:t>Valsts policijas</w:t>
            </w:r>
          </w:p>
        </w:tc>
      </w:tr>
      <w:tr w:rsidR="00FD53AF" w14:paraId="6DD1578F" w14:textId="77777777" w:rsidTr="00F82437">
        <w:tc>
          <w:tcPr>
            <w:tcW w:w="9287" w:type="dxa"/>
            <w:tcBorders>
              <w:top w:val="single" w:sz="4" w:space="0" w:color="auto"/>
            </w:tcBorders>
          </w:tcPr>
          <w:p w14:paraId="273D1813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6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6"/>
              </w:rPr>
              <w:t>(amats, vārds, uzvārds)</w:t>
            </w:r>
          </w:p>
        </w:tc>
      </w:tr>
    </w:tbl>
    <w:p w14:paraId="1318EDCE" w14:textId="77777777" w:rsidR="00FD53AF" w:rsidRPr="008663E9" w:rsidRDefault="00FD53AF" w:rsidP="00FD53AF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7889"/>
      </w:tblGrid>
      <w:tr w:rsidR="00FD53AF" w14:paraId="4CB45B22" w14:textId="77777777" w:rsidTr="00F82437"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</w:tcPr>
          <w:p w14:paraId="3E67BE32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pārbaudīja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84D25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FD53AF" w14:paraId="4A2E2A7D" w14:textId="77777777" w:rsidTr="00F82437"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</w:tcPr>
          <w:p w14:paraId="3E190743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9" w:type="dxa"/>
            <w:tcBorders>
              <w:top w:val="nil"/>
              <w:left w:val="nil"/>
              <w:bottom w:val="nil"/>
              <w:right w:val="nil"/>
            </w:tcBorders>
          </w:tcPr>
          <w:p w14:paraId="61385BFF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(uzņēmuma nosaukums, reģistrācijas numurs)</w:t>
            </w:r>
          </w:p>
        </w:tc>
      </w:tr>
    </w:tbl>
    <w:p w14:paraId="6820E9FB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FD53AF" w14:paraId="600B36CA" w14:textId="77777777" w:rsidTr="00F8243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BD2397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5AD11C32" w14:textId="77777777" w:rsidTr="00F8243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1C28B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(faktiskā adrese, tālrunis, fakss)</w:t>
            </w:r>
          </w:p>
        </w:tc>
      </w:tr>
    </w:tbl>
    <w:p w14:paraId="233391DE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0C6FB41D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Uzņēmuma pārstāvis(-</w:t>
      </w:r>
      <w:proofErr w:type="spellStart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ji</w:t>
      </w:r>
      <w:proofErr w:type="spellEnd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FD53AF" w14:paraId="00488D23" w14:textId="77777777" w:rsidTr="00F8243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D746F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FD53AF" w14:paraId="14923FA0" w14:textId="77777777" w:rsidTr="00F8243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5B1DC6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(amats, vārds, uzvārds, tālrunis)</w:t>
            </w:r>
          </w:p>
        </w:tc>
      </w:tr>
    </w:tbl>
    <w:p w14:paraId="499FA761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0CE50E4E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Uzņēmuma juridiskā adrese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FD53AF" w14:paraId="40D09C40" w14:textId="77777777" w:rsidTr="00F82437">
        <w:tc>
          <w:tcPr>
            <w:tcW w:w="9287" w:type="dxa"/>
            <w:tcBorders>
              <w:bottom w:val="single" w:sz="4" w:space="0" w:color="auto"/>
            </w:tcBorders>
          </w:tcPr>
          <w:p w14:paraId="4A62868D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1E07129A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10615F23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299"/>
      </w:tblGrid>
      <w:tr w:rsidR="00FD53AF" w14:paraId="374187D2" w14:textId="77777777" w:rsidTr="00F82437">
        <w:tc>
          <w:tcPr>
            <w:tcW w:w="2988" w:type="dxa"/>
          </w:tcPr>
          <w:p w14:paraId="028B763E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Struktūrvienību skaits un adreses</w:t>
            </w:r>
          </w:p>
        </w:tc>
        <w:tc>
          <w:tcPr>
            <w:tcW w:w="6299" w:type="dxa"/>
            <w:tcBorders>
              <w:bottom w:val="single" w:sz="4" w:space="0" w:color="auto"/>
            </w:tcBorders>
          </w:tcPr>
          <w:p w14:paraId="3B43E8AA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0733F22B" w14:textId="77777777" w:rsidTr="00F82437">
        <w:tc>
          <w:tcPr>
            <w:tcW w:w="9287" w:type="dxa"/>
            <w:gridSpan w:val="2"/>
            <w:tcBorders>
              <w:bottom w:val="single" w:sz="4" w:space="0" w:color="auto"/>
            </w:tcBorders>
          </w:tcPr>
          <w:p w14:paraId="68044766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6EDE147D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58C4FA71" w14:textId="77777777" w:rsidR="00FD53AF" w:rsidRPr="008663E9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Īss to komercdarbības veidu apraksts, kas saistīti ar autopārvadājumiem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FD53AF" w14:paraId="07665D6F" w14:textId="77777777" w:rsidTr="00F8243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8A4C8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135FBCD2" w14:textId="77777777" w:rsidTr="00F8243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1B1774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</w:p>
        </w:tc>
      </w:tr>
    </w:tbl>
    <w:p w14:paraId="5ADB8B8B" w14:textId="77777777" w:rsidR="00FD53AF" w:rsidRPr="008663E9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FD53AF" w14:paraId="1B6A7CE7" w14:textId="77777777" w:rsidTr="00F8243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549BC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2B0F0B21" w14:textId="77777777" w:rsidTr="00F8243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667F5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</w:p>
        </w:tc>
      </w:tr>
    </w:tbl>
    <w:p w14:paraId="7B2AC4C1" w14:textId="77777777" w:rsidR="00FD53AF" w:rsidRPr="008663E9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32CB232A" w14:textId="77777777" w:rsidR="00FD53AF" w:rsidRPr="008663E9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Uzņēmuma amatpersonas, kas atbildīgas par autopārvadājumiem un transportlīdzekļu ekspluatāciju: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FD53AF" w14:paraId="3E125130" w14:textId="77777777" w:rsidTr="00F82437">
        <w:tc>
          <w:tcPr>
            <w:tcW w:w="9287" w:type="dxa"/>
            <w:tcBorders>
              <w:bottom w:val="single" w:sz="4" w:space="0" w:color="auto"/>
            </w:tcBorders>
          </w:tcPr>
          <w:p w14:paraId="3610D042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FD53AF" w14:paraId="1BF6900E" w14:textId="77777777" w:rsidTr="00F82437">
        <w:tc>
          <w:tcPr>
            <w:tcW w:w="9287" w:type="dxa"/>
            <w:tcBorders>
              <w:top w:val="single" w:sz="4" w:space="0" w:color="auto"/>
            </w:tcBorders>
          </w:tcPr>
          <w:p w14:paraId="5FC176C7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(vārds, uzvārds)</w:t>
            </w:r>
          </w:p>
        </w:tc>
      </w:tr>
    </w:tbl>
    <w:p w14:paraId="5D0121CE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4926"/>
      </w:tblGrid>
      <w:tr w:rsidR="00FD53AF" w14:paraId="3711389B" w14:textId="77777777" w:rsidTr="00F82437">
        <w:tc>
          <w:tcPr>
            <w:tcW w:w="4361" w:type="dxa"/>
          </w:tcPr>
          <w:p w14:paraId="0F7AC8EF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Uzņēmuma tiesiskais stāvoklis</w:t>
            </w:r>
          </w:p>
        </w:tc>
        <w:tc>
          <w:tcPr>
            <w:tcW w:w="4926" w:type="dxa"/>
            <w:tcBorders>
              <w:bottom w:val="single" w:sz="4" w:space="0" w:color="auto"/>
            </w:tcBorders>
          </w:tcPr>
          <w:p w14:paraId="747B3E48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sz w:val="20"/>
              </w:rPr>
              <w:t xml:space="preserve"> </w:t>
            </w:r>
          </w:p>
        </w:tc>
      </w:tr>
      <w:tr w:rsidR="00FD53AF" w14:paraId="432D30E7" w14:textId="77777777" w:rsidTr="00F82437">
        <w:tc>
          <w:tcPr>
            <w:tcW w:w="4361" w:type="dxa"/>
          </w:tcPr>
          <w:p w14:paraId="2AB5743E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26" w:type="dxa"/>
            <w:tcBorders>
              <w:top w:val="single" w:sz="4" w:space="0" w:color="auto"/>
            </w:tcBorders>
          </w:tcPr>
          <w:p w14:paraId="0E393183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(maksātspējīgs vai maksātnespējīgs)</w:t>
            </w:r>
          </w:p>
        </w:tc>
      </w:tr>
    </w:tbl>
    <w:p w14:paraId="37B9DE3E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708FBF92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Licence Nr. _____________,reģistrēta ___________________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ab/>
      </w:r>
    </w:p>
    <w:p w14:paraId="55B53614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23E888CA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Licence derīga no ______________- _______________</w:t>
      </w:r>
    </w:p>
    <w:p w14:paraId="2AD479F6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34579E45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Eiropas Kopienas atļauja Nr.</w:t>
      </w:r>
      <w:r w:rsidRPr="008663E9">
        <w:rPr>
          <w:rFonts w:ascii="Times New Roman" w:eastAsia="Times New Roman" w:hAnsi="Times New Roman"/>
          <w:sz w:val="20"/>
        </w:rPr>
        <w:t xml:space="preserve"> 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_______________, reģistrēta ___________________</w:t>
      </w:r>
    </w:p>
    <w:p w14:paraId="205F96FC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0E2FF3D4" w14:textId="77777777" w:rsidR="00FD53AF" w:rsidRPr="008663E9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Eiropas Kopienas atļauja derīga no </w:t>
      </w:r>
      <w:r w:rsidRPr="008663E9">
        <w:rPr>
          <w:rFonts w:ascii="Times New Roman" w:eastAsia="Times New Roman" w:hAnsi="Times New Roman"/>
          <w:sz w:val="20"/>
        </w:rPr>
        <w:t xml:space="preserve"> 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_______________- __________________</w:t>
      </w:r>
    </w:p>
    <w:p w14:paraId="60A9BAEB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A74BE55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Pašpārvadājumu sertifikātu skaits: </w:t>
      </w:r>
      <w:r w:rsidRPr="008663E9">
        <w:rPr>
          <w:rFonts w:ascii="Times New Roman" w:eastAsia="Times New Roman" w:hAnsi="Times New Roman"/>
          <w:sz w:val="20"/>
        </w:rPr>
        <w:t xml:space="preserve"> </w:t>
      </w:r>
    </w:p>
    <w:p w14:paraId="1BB6B17A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28"/>
        <w:gridCol w:w="3920"/>
        <w:gridCol w:w="2339"/>
      </w:tblGrid>
      <w:tr w:rsidR="00FD53AF" w14:paraId="6868D35C" w14:textId="77777777" w:rsidTr="00F82437">
        <w:tc>
          <w:tcPr>
            <w:tcW w:w="6948" w:type="dxa"/>
            <w:gridSpan w:val="2"/>
          </w:tcPr>
          <w:p w14:paraId="4AC34CB1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Uzņēmuma rīcībā esošie/tam piederošie transportlīdzekļi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4162050E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7909C0FF" w14:textId="77777777" w:rsidTr="00F82437">
        <w:tc>
          <w:tcPr>
            <w:tcW w:w="6948" w:type="dxa"/>
            <w:gridSpan w:val="2"/>
          </w:tcPr>
          <w:p w14:paraId="18815222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3438906F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(skaits)</w:t>
            </w:r>
          </w:p>
        </w:tc>
      </w:tr>
      <w:tr w:rsidR="00FD53AF" w14:paraId="2E153A15" w14:textId="77777777" w:rsidTr="00F82437">
        <w:tc>
          <w:tcPr>
            <w:tcW w:w="6948" w:type="dxa"/>
            <w:gridSpan w:val="2"/>
          </w:tcPr>
          <w:p w14:paraId="063DEC34" w14:textId="77777777" w:rsidR="00FD53AF" w:rsidRPr="008663E9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ar derīgām licences kartītēm kravu/pasažieru iekšzemes pārvadājumiem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109B3A38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610918DA" w14:textId="77777777" w:rsidTr="00F82437">
        <w:tc>
          <w:tcPr>
            <w:tcW w:w="6948" w:type="dxa"/>
            <w:gridSpan w:val="2"/>
          </w:tcPr>
          <w:p w14:paraId="7F61F2E5" w14:textId="77777777" w:rsidR="00FD53AF" w:rsidRPr="008663E9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6BB02F07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(skaits)</w:t>
            </w:r>
          </w:p>
        </w:tc>
      </w:tr>
      <w:bookmarkEnd w:id="1"/>
      <w:tr w:rsidR="00FD53AF" w14:paraId="396EA991" w14:textId="77777777" w:rsidTr="00F82437">
        <w:tc>
          <w:tcPr>
            <w:tcW w:w="6948" w:type="dxa"/>
            <w:gridSpan w:val="2"/>
          </w:tcPr>
          <w:p w14:paraId="350B4008" w14:textId="77777777" w:rsidR="00FD53AF" w:rsidRPr="008663E9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ar derīgām Eiropas Kopienas atļaujas kopijām un starptautiskās licences kartītēm kravu/pasažieru starptautiskajiem pārvadājumiem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vAlign w:val="bottom"/>
          </w:tcPr>
          <w:p w14:paraId="0BA44EC6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4EAE8698" w14:textId="77777777" w:rsidTr="00F82437">
        <w:tc>
          <w:tcPr>
            <w:tcW w:w="6948" w:type="dxa"/>
            <w:gridSpan w:val="2"/>
          </w:tcPr>
          <w:p w14:paraId="656BFCE2" w14:textId="77777777" w:rsidR="00FD53AF" w:rsidRPr="008663E9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7AD168CD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(skaits)</w:t>
            </w:r>
          </w:p>
        </w:tc>
      </w:tr>
      <w:tr w:rsidR="00FD53AF" w14:paraId="3FCD7AC7" w14:textId="77777777" w:rsidTr="00F82437">
        <w:tc>
          <w:tcPr>
            <w:tcW w:w="6948" w:type="dxa"/>
            <w:gridSpan w:val="2"/>
          </w:tcPr>
          <w:p w14:paraId="186E5475" w14:textId="77777777" w:rsidR="00FD53AF" w:rsidRPr="008663E9" w:rsidRDefault="00FD53AF" w:rsidP="00F82437">
            <w:pPr>
              <w:widowControl/>
              <w:spacing w:after="0" w:line="240" w:lineRule="auto"/>
              <w:ind w:left="5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ar derīgiem pašpārvadājumu sertifikātiem kravu/pasažieru pārvadājumiem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5BAABACF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657EFB27" w14:textId="77777777" w:rsidTr="00F82437">
        <w:tc>
          <w:tcPr>
            <w:tcW w:w="6948" w:type="dxa"/>
            <w:gridSpan w:val="2"/>
          </w:tcPr>
          <w:p w14:paraId="48EC0D7E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22CE7584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(skaits)</w:t>
            </w:r>
          </w:p>
        </w:tc>
      </w:tr>
      <w:tr w:rsidR="00FD53AF" w14:paraId="38A2594E" w14:textId="77777777" w:rsidTr="00F82437">
        <w:tc>
          <w:tcPr>
            <w:tcW w:w="3028" w:type="dxa"/>
          </w:tcPr>
          <w:p w14:paraId="5375FBD5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704AED19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Transportlīdzekļu stāvvietas:</w:t>
            </w:r>
          </w:p>
        </w:tc>
        <w:tc>
          <w:tcPr>
            <w:tcW w:w="6259" w:type="dxa"/>
            <w:gridSpan w:val="2"/>
          </w:tcPr>
          <w:p w14:paraId="0576C64E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4748DD4D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FD53AF" w14:paraId="3982A8F1" w14:textId="77777777" w:rsidTr="00F82437">
        <w:tc>
          <w:tcPr>
            <w:tcW w:w="9287" w:type="dxa"/>
            <w:tcBorders>
              <w:bottom w:val="single" w:sz="4" w:space="0" w:color="auto"/>
            </w:tcBorders>
          </w:tcPr>
          <w:p w14:paraId="515EB640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sz w:val="20"/>
              </w:rPr>
              <w:t xml:space="preserve"> (Ī</w:t>
            </w:r>
            <w:r>
              <w:rPr>
                <w:rFonts w:ascii="Times New Roman" w:eastAsia="Times New Roman" w:hAnsi="Times New Roman"/>
                <w:sz w:val="20"/>
              </w:rPr>
              <w:t>PAŠUMĀ</w:t>
            </w:r>
            <w:r w:rsidRPr="008663E9">
              <w:rPr>
                <w:rFonts w:ascii="Times New Roman" w:eastAsia="Times New Roman" w:hAnsi="Times New Roman"/>
                <w:sz w:val="20"/>
              </w:rPr>
              <w:t>) VAI (NOMĀ)</w:t>
            </w:r>
          </w:p>
        </w:tc>
      </w:tr>
      <w:tr w:rsidR="00FD53AF" w14:paraId="33089536" w14:textId="77777777" w:rsidTr="00F82437">
        <w:tc>
          <w:tcPr>
            <w:tcW w:w="9287" w:type="dxa"/>
            <w:tcBorders>
              <w:top w:val="single" w:sz="4" w:space="0" w:color="auto"/>
            </w:tcBorders>
          </w:tcPr>
          <w:p w14:paraId="6497EA68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(adrese, nomas līguma Nr. un datums)</w:t>
            </w:r>
          </w:p>
        </w:tc>
      </w:tr>
    </w:tbl>
    <w:p w14:paraId="6B511500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364"/>
        <w:gridCol w:w="923"/>
      </w:tblGrid>
      <w:tr w:rsidR="00FD53AF" w14:paraId="67BFA6C7" w14:textId="77777777" w:rsidTr="00F82437">
        <w:tc>
          <w:tcPr>
            <w:tcW w:w="8364" w:type="dxa"/>
          </w:tcPr>
          <w:p w14:paraId="209F9FC8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Uzņēmumā strādājošie transportlīdzekļu vadītāji 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26C17C06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D53AF" w14:paraId="31476AED" w14:textId="77777777" w:rsidTr="00F82437">
        <w:tc>
          <w:tcPr>
            <w:tcW w:w="8364" w:type="dxa"/>
          </w:tcPr>
          <w:p w14:paraId="3E6E0DC3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1F12DA24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(skaits)</w:t>
            </w:r>
          </w:p>
        </w:tc>
      </w:tr>
    </w:tbl>
    <w:p w14:paraId="1BDDC364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08"/>
        <w:gridCol w:w="1079"/>
      </w:tblGrid>
      <w:tr w:rsidR="00FD53AF" w14:paraId="22B2BE09" w14:textId="77777777" w:rsidTr="00F82437">
        <w:tc>
          <w:tcPr>
            <w:tcW w:w="8208" w:type="dxa"/>
          </w:tcPr>
          <w:p w14:paraId="259D9D22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Transportlīdzekļi, kuriem ir atļauja piedalīties ceļu satiksmē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AA1F7F8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FD53AF" w14:paraId="143EEBD7" w14:textId="77777777" w:rsidTr="00F82437">
        <w:tc>
          <w:tcPr>
            <w:tcW w:w="8208" w:type="dxa"/>
          </w:tcPr>
          <w:p w14:paraId="3E312A0C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7F26F2D6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2"/>
                <w:szCs w:val="12"/>
              </w:rPr>
              <w:t>(skaits)</w:t>
            </w:r>
          </w:p>
        </w:tc>
      </w:tr>
    </w:tbl>
    <w:p w14:paraId="4CEA4064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51B51963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i/>
          <w:color w:val="000000"/>
          <w:sz w:val="20"/>
          <w:szCs w:val="20"/>
          <w:u w:val="single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  <w:u w:val="single"/>
        </w:rPr>
        <w:t>Aktā lietojamie saīsinājumi:</w:t>
      </w:r>
    </w:p>
    <w:p w14:paraId="2B9BDBBC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i/>
          <w:color w:val="000000"/>
          <w:sz w:val="20"/>
          <w:szCs w:val="20"/>
          <w:u w:val="single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1908"/>
        <w:gridCol w:w="360"/>
        <w:gridCol w:w="7020"/>
      </w:tblGrid>
      <w:tr w:rsidR="00FD53AF" w14:paraId="23B04BCB" w14:textId="77777777" w:rsidTr="00F82437">
        <w:tc>
          <w:tcPr>
            <w:tcW w:w="1908" w:type="dxa"/>
          </w:tcPr>
          <w:p w14:paraId="15497CF0" w14:textId="77777777" w:rsidR="00FD53AF" w:rsidRPr="008663E9" w:rsidRDefault="00FD53AF" w:rsidP="00F82437">
            <w:pPr>
              <w:widowControl/>
              <w:spacing w:after="0" w:line="240" w:lineRule="auto"/>
              <w:ind w:right="-278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 xml:space="preserve">Regula 561/2006 </w:t>
            </w:r>
          </w:p>
        </w:tc>
        <w:tc>
          <w:tcPr>
            <w:tcW w:w="360" w:type="dxa"/>
          </w:tcPr>
          <w:p w14:paraId="3F4ABB29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30FAE1AC" w14:textId="77777777" w:rsidR="00FD53AF" w:rsidRPr="008663E9" w:rsidRDefault="00FD53AF" w:rsidP="00F82437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Padomes 2006.gada 15.marta Regula Nr.561/2006, ar ko paredz dažu sociālās jomas tiesību aktu saskaņošanu saistībā ar autotransportu, groza Padomes Regulu (EEK) Nr.3821/85 un Padomes Regulu (EK) Nr.2135/98 un atceļ Padomes Regulu (EEK) Nr.3820/85</w:t>
            </w:r>
          </w:p>
        </w:tc>
      </w:tr>
      <w:tr w:rsidR="00FD53AF" w14:paraId="45B8081D" w14:textId="77777777" w:rsidTr="00F82437">
        <w:tc>
          <w:tcPr>
            <w:tcW w:w="1908" w:type="dxa"/>
          </w:tcPr>
          <w:p w14:paraId="3D586916" w14:textId="77777777" w:rsidR="00FD53AF" w:rsidRPr="008663E9" w:rsidRDefault="00FD53AF" w:rsidP="00F82437">
            <w:pPr>
              <w:widowControl/>
              <w:spacing w:after="0" w:line="240" w:lineRule="auto"/>
              <w:ind w:right="-137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Regula 165/2014</w:t>
            </w:r>
          </w:p>
        </w:tc>
        <w:tc>
          <w:tcPr>
            <w:tcW w:w="360" w:type="dxa"/>
          </w:tcPr>
          <w:p w14:paraId="03C44FA1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1D2F96C7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Eiropas Parlamenta un Eiropas Padomes Regula 165/2014 "Par reģistrācijas kontrolierīcēm, ko izmanto autotransportā"</w:t>
            </w:r>
          </w:p>
        </w:tc>
      </w:tr>
      <w:tr w:rsidR="00FD53AF" w14:paraId="68A470EE" w14:textId="77777777" w:rsidTr="00F82437">
        <w:tc>
          <w:tcPr>
            <w:tcW w:w="1908" w:type="dxa"/>
          </w:tcPr>
          <w:p w14:paraId="401C26BD" w14:textId="77777777" w:rsidR="00FD53AF" w:rsidRPr="008663E9" w:rsidRDefault="00FD53AF" w:rsidP="00F82437">
            <w:pPr>
              <w:widowControl/>
              <w:spacing w:after="0" w:line="240" w:lineRule="auto"/>
              <w:ind w:right="72"/>
              <w:jc w:val="right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RK</w:t>
            </w:r>
          </w:p>
        </w:tc>
        <w:tc>
          <w:tcPr>
            <w:tcW w:w="360" w:type="dxa"/>
          </w:tcPr>
          <w:p w14:paraId="1306F136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0C606236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reģistrācijas karte (</w:t>
            </w:r>
            <w:proofErr w:type="spellStart"/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tahogramma</w:t>
            </w:r>
            <w:proofErr w:type="spellEnd"/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) (</w:t>
            </w:r>
            <w:proofErr w:type="spellStart"/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tahogrāfā</w:t>
            </w:r>
            <w:proofErr w:type="spellEnd"/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 xml:space="preserve"> lietojamā transportlīdzekļa vadītāja darba un atpūtas laika uzskaites karte)</w:t>
            </w:r>
          </w:p>
        </w:tc>
      </w:tr>
    </w:tbl>
    <w:p w14:paraId="078D46F6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16"/>
          <w:szCs w:val="20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1908"/>
        <w:gridCol w:w="360"/>
        <w:gridCol w:w="7020"/>
      </w:tblGrid>
      <w:tr w:rsidR="00FD53AF" w14:paraId="75387770" w14:textId="77777777" w:rsidTr="00F82437">
        <w:tc>
          <w:tcPr>
            <w:tcW w:w="1908" w:type="dxa"/>
          </w:tcPr>
          <w:p w14:paraId="51E7FF71" w14:textId="77777777" w:rsidR="00FD53AF" w:rsidRPr="008663E9" w:rsidRDefault="00FD53AF" w:rsidP="00F82437">
            <w:pPr>
              <w:widowControl/>
              <w:spacing w:after="0" w:line="240" w:lineRule="auto"/>
              <w:ind w:right="72"/>
              <w:jc w:val="right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Pārskats</w:t>
            </w:r>
          </w:p>
        </w:tc>
        <w:tc>
          <w:tcPr>
            <w:tcW w:w="360" w:type="dxa"/>
          </w:tcPr>
          <w:p w14:paraId="4C3F751B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397C6B98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 xml:space="preserve">pārskats par transportlīdzekļa vadītāja darba laika uzskaiti kalendāra nedēļā (transportlīdzekļa vadītāja darba laika uzskaites veidlapa) digitālajā </w:t>
            </w:r>
            <w:proofErr w:type="spellStart"/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tahogrāfā</w:t>
            </w:r>
            <w:proofErr w:type="spellEnd"/>
          </w:p>
        </w:tc>
      </w:tr>
      <w:tr w:rsidR="00FD53AF" w14:paraId="74608E66" w14:textId="77777777" w:rsidTr="00F82437">
        <w:tc>
          <w:tcPr>
            <w:tcW w:w="1908" w:type="dxa"/>
          </w:tcPr>
          <w:p w14:paraId="124AFFFF" w14:textId="77777777" w:rsidR="00FD53AF" w:rsidRPr="008663E9" w:rsidRDefault="00FD53AF" w:rsidP="00F82437">
            <w:pPr>
              <w:widowControl/>
              <w:spacing w:after="0" w:line="240" w:lineRule="auto"/>
              <w:ind w:right="72"/>
              <w:jc w:val="right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Dati</w:t>
            </w:r>
          </w:p>
        </w:tc>
        <w:tc>
          <w:tcPr>
            <w:tcW w:w="360" w:type="dxa"/>
          </w:tcPr>
          <w:p w14:paraId="624B9A4C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096B4C73" w14:textId="77777777" w:rsidR="00FD53AF" w:rsidRPr="008663E9" w:rsidRDefault="00FD53AF" w:rsidP="00F82437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 xml:space="preserve">digitālajā </w:t>
            </w:r>
            <w:proofErr w:type="spellStart"/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tahogrāfā</w:t>
            </w:r>
            <w:proofErr w:type="spellEnd"/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 xml:space="preserve"> un vadītāja kartē reģistrētie dati par transport</w:t>
            </w: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softHyphen/>
              <w:t xml:space="preserve">līdzekļa vadītāja darba un atpūtas laiku </w:t>
            </w:r>
          </w:p>
        </w:tc>
      </w:tr>
      <w:tr w:rsidR="00FD53AF" w14:paraId="32307B43" w14:textId="77777777" w:rsidTr="00F82437">
        <w:tc>
          <w:tcPr>
            <w:tcW w:w="1908" w:type="dxa"/>
          </w:tcPr>
          <w:p w14:paraId="3743C8DB" w14:textId="77777777" w:rsidR="00FD53AF" w:rsidRPr="008663E9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IV</w:t>
            </w:r>
          </w:p>
        </w:tc>
        <w:tc>
          <w:tcPr>
            <w:tcW w:w="360" w:type="dxa"/>
          </w:tcPr>
          <w:p w14:paraId="3E7D3F51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65F2E462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ikdienas vadīšanas ilgums</w:t>
            </w:r>
          </w:p>
        </w:tc>
      </w:tr>
      <w:tr w:rsidR="00FD53AF" w14:paraId="5C17E3D0" w14:textId="77777777" w:rsidTr="00F82437">
        <w:tc>
          <w:tcPr>
            <w:tcW w:w="1908" w:type="dxa"/>
          </w:tcPr>
          <w:p w14:paraId="08F59641" w14:textId="77777777" w:rsidR="00FD53AF" w:rsidRPr="008663E9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NV</w:t>
            </w:r>
          </w:p>
        </w:tc>
        <w:tc>
          <w:tcPr>
            <w:tcW w:w="360" w:type="dxa"/>
          </w:tcPr>
          <w:p w14:paraId="5091F814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0AE70783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nepārtrauktās vadīšanas ilgums</w:t>
            </w:r>
          </w:p>
        </w:tc>
      </w:tr>
      <w:tr w:rsidR="00FD53AF" w14:paraId="59032406" w14:textId="77777777" w:rsidTr="00F82437">
        <w:tc>
          <w:tcPr>
            <w:tcW w:w="1908" w:type="dxa"/>
          </w:tcPr>
          <w:p w14:paraId="1B8B7762" w14:textId="77777777" w:rsidR="00FD53AF" w:rsidRPr="008663E9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P</w:t>
            </w:r>
          </w:p>
        </w:tc>
        <w:tc>
          <w:tcPr>
            <w:tcW w:w="360" w:type="dxa"/>
          </w:tcPr>
          <w:p w14:paraId="506FB5C1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689C8E11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pārtraukums</w:t>
            </w:r>
          </w:p>
        </w:tc>
      </w:tr>
      <w:tr w:rsidR="00FD53AF" w14:paraId="352AE902" w14:textId="77777777" w:rsidTr="00F82437">
        <w:tc>
          <w:tcPr>
            <w:tcW w:w="1908" w:type="dxa"/>
          </w:tcPr>
          <w:p w14:paraId="6889F210" w14:textId="77777777" w:rsidR="00FD53AF" w:rsidRPr="008663E9" w:rsidRDefault="00FD53AF" w:rsidP="00F82437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IA</w:t>
            </w:r>
          </w:p>
        </w:tc>
        <w:tc>
          <w:tcPr>
            <w:tcW w:w="360" w:type="dxa"/>
          </w:tcPr>
          <w:p w14:paraId="0F1841A2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309A93F5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ikdienas atpūta</w:t>
            </w:r>
          </w:p>
        </w:tc>
      </w:tr>
      <w:tr w:rsidR="00FD53AF" w14:paraId="58B9FAFB" w14:textId="77777777" w:rsidTr="00F82437">
        <w:tc>
          <w:tcPr>
            <w:tcW w:w="1908" w:type="dxa"/>
          </w:tcPr>
          <w:p w14:paraId="4A39C4BF" w14:textId="77777777" w:rsidR="00FD53AF" w:rsidRPr="008663E9" w:rsidRDefault="00FD53AF" w:rsidP="00F82437">
            <w:pPr>
              <w:widowControl/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TL</w:t>
            </w:r>
          </w:p>
        </w:tc>
        <w:tc>
          <w:tcPr>
            <w:tcW w:w="360" w:type="dxa"/>
          </w:tcPr>
          <w:p w14:paraId="253DB71E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–</w:t>
            </w:r>
          </w:p>
        </w:tc>
        <w:tc>
          <w:tcPr>
            <w:tcW w:w="7020" w:type="dxa"/>
          </w:tcPr>
          <w:p w14:paraId="4BA6CAAC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16"/>
                <w:szCs w:val="20"/>
              </w:rPr>
              <w:t>transportlīdzeklis</w:t>
            </w:r>
          </w:p>
        </w:tc>
      </w:tr>
    </w:tbl>
    <w:p w14:paraId="71DE487F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i/>
          <w:color w:val="000000"/>
          <w:sz w:val="20"/>
          <w:szCs w:val="20"/>
          <w:u w:val="single"/>
        </w:rPr>
      </w:pPr>
    </w:p>
    <w:p w14:paraId="77901DC1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i/>
          <w:color w:val="000000"/>
          <w:sz w:val="20"/>
          <w:szCs w:val="20"/>
          <w:u w:val="single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  <w:u w:val="single"/>
        </w:rPr>
        <w:t>Kontroles laikā konstatēts:</w:t>
      </w:r>
    </w:p>
    <w:p w14:paraId="6ED26B6C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 TL vadītāju (ekipāžu) vadīšanas un atpūtas laika uzskaite komercsabiedrībā:</w:t>
      </w:r>
    </w:p>
    <w:p w14:paraId="1970073F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1.1. reģistrācijas karšu, datu, pārskatu vai darbību apliecinājumu glabāšana uzņēmumā (par dienām), dienu skaits, par kurām bija jāiesniedz, iesniedza un neiesniedza reģistrācijas kartes, datus, pārskatus vai darbību apliecinājumus kontroles laikā:</w:t>
      </w:r>
    </w:p>
    <w:p w14:paraId="79D2BCD9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A3BD2E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u w:val="single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1.1.1. pieprasītās reģistrācijas kartes, dati vai pārskati par laikposmu </w:t>
      </w:r>
      <w:proofErr w:type="spellStart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no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softHyphen/>
        <w:t>____________līdz</w:t>
      </w:r>
      <w:proofErr w:type="spellEnd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</w:t>
      </w:r>
    </w:p>
    <w:p w14:paraId="389D5A5D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1.1.2. vajadzēja iesniegt par ______ dienām (reģistrācijas kartes, datus, pārskatus vai </w:t>
      </w:r>
      <w:proofErr w:type="spellStart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tr.līdz.lietošanas</w:t>
      </w:r>
      <w:proofErr w:type="spellEnd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 dienu summa)</w:t>
      </w:r>
    </w:p>
    <w:p w14:paraId="07A074A9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1.1.3. iesniedza par ________ dienām (reģistrācijas kartes, datus vai pārskatus )</w:t>
      </w:r>
    </w:p>
    <w:p w14:paraId="31A826D3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1.1.4. neiesniedza par ________ dienām (reģistrācijas kartes, datus vai pārskatus )</w:t>
      </w:r>
    </w:p>
    <w:p w14:paraId="1AE645AB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1.1.5. iesniedza par ________ dienām (darbību apliecinājumus )</w:t>
      </w:r>
    </w:p>
    <w:p w14:paraId="0F0B82DF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1.2.   Dati, pārskati un reģistrācijas kartes iesniegtas ar/bez kļūdām (no kontrolei izvēlētajām): </w:t>
      </w:r>
    </w:p>
    <w:p w14:paraId="47A85F02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</w:t>
      </w:r>
    </w:p>
    <w:p w14:paraId="215199D5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sz w:val="20"/>
        </w:rPr>
      </w:pPr>
      <w:r w:rsidRPr="008663E9">
        <w:rPr>
          <w:rFonts w:ascii="Times New Roman" w:eastAsia="Times New Roman" w:hAnsi="Times New Roman"/>
          <w:sz w:val="20"/>
        </w:rPr>
        <w:t xml:space="preserve">1.2.1. reģistrācijas karšu skaits, kas lietotas vairāk nekā 24 stundas _________ </w:t>
      </w:r>
    </w:p>
    <w:p w14:paraId="52874C81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sz w:val="20"/>
        </w:rPr>
      </w:pPr>
      <w:r w:rsidRPr="008663E9">
        <w:rPr>
          <w:rFonts w:ascii="Times New Roman" w:eastAsia="Times New Roman" w:hAnsi="Times New Roman"/>
          <w:sz w:val="20"/>
        </w:rPr>
        <w:t>1.2.2. iesniedza bez kļūdām par ___ dienām (reģistrācijas kartes, datus vai pārskatus )</w:t>
      </w:r>
    </w:p>
    <w:p w14:paraId="2B8EDFAF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sz w:val="20"/>
        </w:rPr>
        <w:t>1.2.3. iesniedza ar kļūdām vai neiesniedza par ___ dienām (reģistrācijas kartes, datus vai pārskatus )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</w:p>
    <w:p w14:paraId="232808DA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1.3. darba un atpūtas laika pārkāpumi (izanalizēt izvēlētās reģistrācijas kartes, datus, pārskatus, norādot TL vadītāju, dienu, TL valsts reģistrācijas numuru, konstatētos pārkāpumus):</w:t>
      </w:r>
    </w:p>
    <w:p w14:paraId="51E86996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2789E4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1.3.1. pārbaudīto dienu skaits _________ (reģistrācijas kartes , dati vai pārskati )</w:t>
      </w:r>
    </w:p>
    <w:p w14:paraId="73E1C6F8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>1.3.2. konstatēto pārkāpumu skaits _________ (reģistrācijas kartes , dati vai pārskati )</w:t>
      </w:r>
    </w:p>
    <w:p w14:paraId="379AFB73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1.3.3. pārkāpumu skaita sadalījums pēc smaguma pakāpēm attiecībā uz TL vadītāju darba un atpūtas laika noteikumu pārkāpšanu:</w:t>
      </w:r>
    </w:p>
    <w:p w14:paraId="4FAD3F39" w14:textId="77777777" w:rsidR="00FD53AF" w:rsidRPr="008663E9" w:rsidRDefault="00FD53AF" w:rsidP="00FD53AF">
      <w:pPr>
        <w:widowControl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45F3C62" w14:textId="77777777" w:rsidR="00FD53AF" w:rsidRPr="008663E9" w:rsidRDefault="00FD53AF" w:rsidP="00FD53AF">
      <w:pPr>
        <w:widowControl/>
        <w:tabs>
          <w:tab w:val="left" w:pos="144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1"/>
        <w:gridCol w:w="1791"/>
        <w:gridCol w:w="1541"/>
        <w:gridCol w:w="1701"/>
        <w:gridCol w:w="2004"/>
      </w:tblGrid>
      <w:tr w:rsidR="00FD53AF" w14:paraId="38E85320" w14:textId="77777777" w:rsidTr="00F82437">
        <w:trPr>
          <w:trHeight w:val="276"/>
        </w:trPr>
        <w:tc>
          <w:tcPr>
            <w:tcW w:w="2091" w:type="dxa"/>
            <w:vMerge w:val="restart"/>
          </w:tcPr>
          <w:p w14:paraId="149C4ACE" w14:textId="77777777" w:rsidR="00FD53AF" w:rsidRPr="008663E9" w:rsidRDefault="00FD53AF" w:rsidP="00F82437">
            <w:pPr>
              <w:widowControl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37" w:type="dxa"/>
            <w:gridSpan w:val="4"/>
          </w:tcPr>
          <w:p w14:paraId="4AEE7416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Pārkāpumu skaita sadalījums pēc smaguma pakāpēm*</w:t>
            </w:r>
          </w:p>
        </w:tc>
      </w:tr>
      <w:tr w:rsidR="00FD53AF" w14:paraId="2C356133" w14:textId="77777777" w:rsidTr="00F82437">
        <w:trPr>
          <w:trHeight w:val="401"/>
        </w:trPr>
        <w:tc>
          <w:tcPr>
            <w:tcW w:w="2091" w:type="dxa"/>
            <w:vMerge/>
          </w:tcPr>
          <w:p w14:paraId="43C9B204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</w:tcPr>
          <w:p w14:paraId="2BBF108E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MI (maznozīmīgs pārkāpums)</w:t>
            </w:r>
          </w:p>
        </w:tc>
        <w:tc>
          <w:tcPr>
            <w:tcW w:w="1541" w:type="dxa"/>
          </w:tcPr>
          <w:p w14:paraId="5BEAEDE7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SI (smags pārkāpums)</w:t>
            </w:r>
          </w:p>
        </w:tc>
        <w:tc>
          <w:tcPr>
            <w:tcW w:w="1701" w:type="dxa"/>
          </w:tcPr>
          <w:p w14:paraId="5EB59A59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VSI (ļoti smags pārkāpums)      </w:t>
            </w:r>
          </w:p>
        </w:tc>
        <w:tc>
          <w:tcPr>
            <w:tcW w:w="2004" w:type="dxa"/>
          </w:tcPr>
          <w:p w14:paraId="77EF2397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MSI (vissmagākais   pārkāpums)</w:t>
            </w:r>
          </w:p>
        </w:tc>
      </w:tr>
      <w:tr w:rsidR="00FD53AF" w14:paraId="66F01159" w14:textId="77777777" w:rsidTr="00F82437">
        <w:trPr>
          <w:trHeight w:val="406"/>
        </w:trPr>
        <w:tc>
          <w:tcPr>
            <w:tcW w:w="2091" w:type="dxa"/>
          </w:tcPr>
          <w:p w14:paraId="16DEB96C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663E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Pārkāpumu skaits</w:t>
            </w:r>
          </w:p>
        </w:tc>
        <w:tc>
          <w:tcPr>
            <w:tcW w:w="1791" w:type="dxa"/>
          </w:tcPr>
          <w:p w14:paraId="797C1A2E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29054E86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A22F3D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</w:tcPr>
          <w:p w14:paraId="27FB18B8" w14:textId="77777777" w:rsidR="00FD53AF" w:rsidRPr="008663E9" w:rsidRDefault="00FD53AF" w:rsidP="00F82437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22D6809D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                          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ab/>
        <w:t xml:space="preserve">                                                                    </w:t>
      </w:r>
    </w:p>
    <w:p w14:paraId="1A10D57D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1.3.4. pārbaužu skaits </w:t>
      </w:r>
    </w:p>
    <w:p w14:paraId="12DAD6B5" w14:textId="77777777" w:rsidR="00FD53AF" w:rsidRPr="008663E9" w:rsidRDefault="00FD53AF" w:rsidP="00FD53AF">
      <w:pPr>
        <w:widowControl/>
        <w:spacing w:after="0" w:line="240" w:lineRule="auto"/>
        <w:ind w:left="3600" w:firstLine="720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S = </w:t>
      </w:r>
      <w:proofErr w:type="spellStart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tr.līdz.lietošanas</w:t>
      </w:r>
      <w:proofErr w:type="spellEnd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 dienu summa: _____, kur</w:t>
      </w:r>
    </w:p>
    <w:p w14:paraId="706B9D5E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S – aprēķina rezultāts (pārbaužu skaits)</w:t>
      </w:r>
    </w:p>
    <w:p w14:paraId="6B810127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Pārbaudīto dienu skaits – </w:t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t>________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, par kurām tika pieprasīti darba un atpūtas laiku reglamentējošie dokumenti (reģistrācijas karte, dati, pārskati vai darbību apliecinājumi( </w:t>
      </w:r>
      <w:proofErr w:type="spellStart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tr.līdz.lietošanas</w:t>
      </w:r>
      <w:proofErr w:type="spellEnd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 dienu summa)</w:t>
      </w:r>
    </w:p>
    <w:p w14:paraId="4F16257C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Piezīmes. </w:t>
      </w:r>
    </w:p>
    <w:p w14:paraId="1FA8EAAE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* Pārkāpuma smaguma kategorijas skatīt  Regulas(ES)Nr.2016/403 II pielikumu un Regulas(ES)Nr.2022/694 II un III pielikumu</w:t>
      </w:r>
    </w:p>
    <w:p w14:paraId="2E3FC684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** Pārbaudot uzņēmumu, pārbaužu skaitu iegūst, datus par </w:t>
      </w:r>
      <w:proofErr w:type="spellStart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tr.līdz.lietošanas</w:t>
      </w:r>
      <w:proofErr w:type="spellEnd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 dienu summu dalot ar 365 (konkrētās pārbaudes periods), kas ir līdzvērtīgs pārbaudīto dienu skaitam vienas pārbaudes ietvaros uzņēmumā.</w:t>
      </w:r>
    </w:p>
    <w:p w14:paraId="5FAF7D5C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1.3.5. Pēc konstatēto pārkāpumu izvērtēšanas, uzņēmuma vispārējā riska skaitlis:</w:t>
      </w:r>
    </w:p>
    <w:p w14:paraId="6A69103B" w14:textId="77777777" w:rsidR="00FD53AF" w:rsidRPr="008663E9" w:rsidRDefault="00FD53AF" w:rsidP="00FD53AF">
      <w:pPr>
        <w:widowControl/>
        <w:spacing w:after="0" w:line="240" w:lineRule="auto"/>
        <w:ind w:firstLine="720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ab/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ab/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ab/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ab/>
        <w:t>R =</w:t>
      </w:r>
    </w:p>
    <w:p w14:paraId="5BA09128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1.4. transportlīdzekļu vadītāju izmitināšanas apmaksāšanas un transportlīdzekļu vadītāju darba organizēšanas noteikumu pārkāpumi saskaņā ar</w:t>
      </w:r>
    </w:p>
    <w:p w14:paraId="39ED90AF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Regulas (EK) 561/2006 8. panta 8. un 8.a punktu:</w:t>
      </w:r>
    </w:p>
    <w:p w14:paraId="69D46BA7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</w:p>
    <w:p w14:paraId="1532DCF5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5B535D12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1.5. konstatētie pārkāpumi par pārvadājumu līgumos iekļauto nosacījumu atbilstību Regulai (EK) 561/2006 un Regulai (ES) 165/2014 un ar pārvadājumu</w:t>
      </w:r>
    </w:p>
    <w:p w14:paraId="282672FA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saistītā kravas nosūtītāja, ekspeditora, līgumslēdzēja, apakšuzņēmēja vai pārvadātāja līdzatbildība izdarītajos pārkāpumos.</w:t>
      </w:r>
    </w:p>
    <w:p w14:paraId="6615A8D3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</w:p>
    <w:p w14:paraId="67FA95D8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ab/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ab/>
      </w:r>
    </w:p>
    <w:p w14:paraId="13536E97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2. TL vadītāju darba un atpūtas laika uzskaite, pārvadājot kravas/pasažierus vai veicot komercpārvadājumu vai pašpārvadājumus:</w:t>
      </w:r>
    </w:p>
    <w:p w14:paraId="02C658A6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</w:p>
    <w:p w14:paraId="0E4377DA" w14:textId="77777777" w:rsidR="00FD53AF" w:rsidRPr="008663E9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D59ABBB" w14:textId="77777777" w:rsidR="00FD53AF" w:rsidRPr="008663E9" w:rsidRDefault="00FD53AF" w:rsidP="00FD53AF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3. Uzņēmuma metodes TL vadītāju darba un atpūtas laika kontrolei:</w:t>
      </w:r>
    </w:p>
    <w:p w14:paraId="041E04FF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</w:p>
    <w:p w14:paraId="0EB258DF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B081942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4. Valsts tehniskās apskates periodiskums, </w:t>
      </w:r>
      <w:proofErr w:type="spellStart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tahogrāfu</w:t>
      </w:r>
      <w:proofErr w:type="spellEnd"/>
      <w:r w:rsidRPr="008663E9">
        <w:rPr>
          <w:rFonts w:ascii="Times New Roman" w:eastAsia="Times New Roman" w:hAnsi="Times New Roman"/>
          <w:color w:val="000000"/>
          <w:sz w:val="20"/>
          <w:szCs w:val="20"/>
        </w:rPr>
        <w:t xml:space="preserve"> pārbaudes sertifikāti un uzlīmes, vadītāju veselības pārbaudes medicīniskās izziņas, Eiropas Kopienas autovadītāju atestāti (ja vadītājs nav Eiropas Savienības dalībvalsts piederīgais):</w:t>
      </w:r>
    </w:p>
    <w:p w14:paraId="30BDE64C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</w:p>
    <w:p w14:paraId="0038CC0D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1DF8CB6B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5. Ar ADR pārvadājumiem saistīto noteikumu ievērošana:</w:t>
      </w:r>
    </w:p>
    <w:p w14:paraId="6CA0804B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</w:p>
    <w:p w14:paraId="64669CDA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F9C4EB5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6. Prasības konstatēto pārkāpumu novēršanai un termiņi, līdz kuram tie ir jānovērš:</w:t>
      </w:r>
    </w:p>
    <w:p w14:paraId="3A8444BB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</w:p>
    <w:p w14:paraId="7F4D7EA4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5B004912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7. Ieteikumi:</w:t>
      </w:r>
    </w:p>
    <w:p w14:paraId="35001C2B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</w:t>
      </w:r>
    </w:p>
    <w:p w14:paraId="60457549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3B15F4A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8. Kontroli veica:</w:t>
      </w:r>
    </w:p>
    <w:p w14:paraId="26A177B2" w14:textId="77777777" w:rsidR="00FD53AF" w:rsidRPr="008663E9" w:rsidRDefault="00FD53AF" w:rsidP="00FD53AF">
      <w:pPr>
        <w:widowControl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t>__________________________________________________________________________________________</w:t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(amats,vārds, uzvārds, paraksts)</w:t>
      </w:r>
    </w:p>
    <w:p w14:paraId="1B79AB07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t>____________________________________________________________________________________________________________________________________</w:t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  <w:t>________________________________________________</w:t>
      </w:r>
    </w:p>
    <w:p w14:paraId="25A2EA56" w14:textId="77777777" w:rsidR="00FD53AF" w:rsidRPr="008663E9" w:rsidRDefault="00FD53AF" w:rsidP="00FD53AF">
      <w:pPr>
        <w:widowControl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(amats,</w:t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vārds, uzvārds, paraksts)</w:t>
      </w:r>
    </w:p>
    <w:p w14:paraId="7604A0F5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2A9FCE4B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9. Kontrolē piedalījās/ar kontroles materiāliem iepazinās un kontroles akta eksemplāru saņēma:</w:t>
      </w:r>
    </w:p>
    <w:p w14:paraId="4FB9CD51" w14:textId="77777777" w:rsidR="00FD53AF" w:rsidRPr="008663E9" w:rsidRDefault="00FD53AF" w:rsidP="00FD53AF">
      <w:pPr>
        <w:widowControl/>
        <w:spacing w:after="0" w:line="240" w:lineRule="auto"/>
        <w:ind w:firstLine="720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</w:r>
      <w:r w:rsidRPr="008663E9">
        <w:rPr>
          <w:rFonts w:ascii="Times New Roman" w:eastAsia="Times New Roman" w:hAnsi="Times New Roman"/>
          <w:b/>
          <w:color w:val="000000"/>
          <w:sz w:val="20"/>
          <w:szCs w:val="20"/>
        </w:rPr>
        <w:softHyphen/>
        <w:t>__________________________________________________________________________________________</w:t>
      </w:r>
    </w:p>
    <w:p w14:paraId="26066D80" w14:textId="77777777" w:rsidR="00FD53AF" w:rsidRPr="008663E9" w:rsidRDefault="00FD53AF" w:rsidP="00FD53AF">
      <w:pPr>
        <w:widowControl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(amats, vārds, uzvārds, paraksts)</w:t>
      </w:r>
    </w:p>
    <w:p w14:paraId="5FA38F81" w14:textId="77777777" w:rsidR="00FD53AF" w:rsidRPr="008663E9" w:rsidRDefault="00FD53AF" w:rsidP="00FD53AF">
      <w:pPr>
        <w:widowControl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10. Ieraksts par uzņēmuma pārstāvja atteikšanos parakstīt kontroles aktu:</w:t>
      </w:r>
    </w:p>
    <w:p w14:paraId="4AB12EFF" w14:textId="20C5370F" w:rsidR="00A62580" w:rsidRPr="00FD53AF" w:rsidRDefault="00FD53AF" w:rsidP="00FD53AF">
      <w:r w:rsidRPr="008663E9">
        <w:rPr>
          <w:rFonts w:ascii="Times New Roman" w:eastAsia="Times New Roman" w:hAnsi="Times New Roman"/>
          <w:color w:val="000000"/>
          <w:sz w:val="20"/>
          <w:szCs w:val="20"/>
        </w:rPr>
        <w:t>__________________________________________________________________________________________</w:t>
      </w:r>
    </w:p>
    <w:sectPr w:rsidR="00A62580" w:rsidRPr="00FD53AF" w:rsidSect="00FD53AF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6DF"/>
    <w:rsid w:val="002F1EE1"/>
    <w:rsid w:val="00763BA1"/>
    <w:rsid w:val="008A76DF"/>
    <w:rsid w:val="008C7253"/>
    <w:rsid w:val="00A07A2F"/>
    <w:rsid w:val="00A62580"/>
    <w:rsid w:val="00C13242"/>
    <w:rsid w:val="00F17022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F9BA"/>
  <w15:chartTrackingRefBased/>
  <w15:docId w15:val="{39C0EF7A-A1C6-4123-BEF9-F6A909D4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BA1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lang w:val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D33CA-4EB9-4036-B72F-E41C9E54B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Uzņēmuma kontroles akts_4.piel_MK_not_411</vt:lpstr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Uzņēmuma kontroles akts_4.piel_MK_not_411</dc:title>
  <dc:subject/>
  <dc:creator>Inga Lukjanoviča</dc:creator>
  <cp:keywords/>
  <dc:description/>
  <cp:lastModifiedBy>Inga Lukjanoviča</cp:lastModifiedBy>
  <cp:revision>2</cp:revision>
  <dcterms:created xsi:type="dcterms:W3CDTF">2023-06-08T16:36:00Z</dcterms:created>
  <dcterms:modified xsi:type="dcterms:W3CDTF">2023-06-08T16:36:00Z</dcterms:modified>
</cp:coreProperties>
</file>