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2019. gada 12. jūlija rīkojumā Nr. 346 "Par informācijas sabiedrības attīstības pamatnostādņu ieviešanu publiskās pārvaldes informācijas sistēmu jomā (mērķarhitektūras 54.0. versija)""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23-TA-968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