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tehnoloģiskās infrastruktūras uz valsts ārējās sauszemes robežas izbūves turpināšanu, šim mērķim nepieciešamo finansējumu un tehnoloģiskās infrastruktūras uzturēšanu pēc tās izbūves pabeigšanas"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valsts ārējās sauszemes robežas uzraudzībai nepieciešamās tehnoloģiskās infrastruktūras izbūves nodrošināšanai uz Latvijas Republikas un Krievijas Federācijas ārējās sauszemes robežas būvdarbu 5., 6. un 7. kārtā (ar kopējo aptuveno garumu 201 km) nepieciešamā finansējuma apmērs 2025.-2026. gadam prognozēti veido 79 479 751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valsts ārējās sauszemes robežas uzraudzībai nepieciešamās tehnoloģiskās infrastruktūras izbūvi uz Latvijas Republikas un Krievijas Federācijas ārējās sauszemes robežas būvdarbu 5., 6. un 7. kārtā (ar kopējo aptuveno garumu 201 km), atļaut valsts akciju sabiedrībai "Latvijas Valsts radio un televīzijas centrs" uzņemties finansiālās saistības tehnoloģiskās infrastruktūras projektēšanai un būvniecībai par kopējo summu 63 241 806 </w:t>
      </w:r>
      <w:r w:rsidR="00000000" w:rsidRPr="00000000" w:rsidDel="00000000">
        <w:rPr>
          <w:i w:val="1"/>
          <w:rtl w:val="0"/>
        </w:rPr>
        <w:t xml:space="preserve">euro</w:t>
      </w:r>
      <w:r w:rsidR="00000000" w:rsidRPr="00000000" w:rsidDel="00000000">
        <w:rPr>
          <w:rtl w:val="0"/>
        </w:rPr>
        <w:t xml:space="preserve"> (ar PVN)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Ievērojot Finansiāla atbalsta instrumenta robežu pārvaldībai un vīzu politikai konkrētas darbības Nr. BMVI/2024/SA/1.4.2 “Robežu uzraudzības spēju uzlabošana valstīm pie Krievijas un Baltkrievijas robežas” finansējuma konkursa norisi informatīvā ziņojuma virzības brīdī, bet vienlaikus nepieciešamību nodrošināt tehnoloģiskās infrastruktūras izbūvi noteiktajos termiņos, lai nodrošinātu informatīvajā ziņojumā norādīto izmaksu segšanu, kas saistītas ar valsts ārējās sauszemes robežas uzraudzībai nepieciešamās tehnoloģiskās infrastruktūras izbūvi un saistītajiem darbiem un pakalpojumiem uz Latvijas Republikas un Krievijas Federācijas ārējās sauszemes robežas: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izskatīšanai Ministru kabinetā rīkojuma projektu par apropriācijas pārdali 2025. gadā 833 445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programmu 10.00.00 “Valsts robežsardzes darbība” ar valsts drošību saistītā prioritārā pasākuma “Ārējās robežas tehniskās infrastruktūras izveide” ietvaros, ievērojot 2025. gada I ceturksnī attiecīgajam mērķim noteiktā prognozējami nepieciešamā finansējuma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šā protokollēmuma 4. punktā norādītā finansējuma konkursa rezultātu, Iekšlietu ministrijai sadarbībā ar Valsts robežsardzi un valsts akciju sabiedrību "Latvijas Valsts radio un televīzijas centrs” precizēt tehnoloģiskās infrastruktūras izbūves turpināšanai no valsts budžeta līdzekļiem nepieciešamā finansējuma apmēru no budžeta resora "74. Gadskārtējā valsts budžeta izpildes procesā pārdalāmais finansējums" programmas 18.00.00 "Finansējums valsts drošības stiprināšanas pasākumiem", sagatavot un normatīvajos aktos noteiktā kārtībā virzīt Ministru kabineta lēmuma projektus apropriācijas pārdalei 2025. gadam un izdevumu precizēšanai 2026.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tehnoloģiskās infrastruktūras darbību (uzturēšanu) pēc tās izbūves pabeigšanas, Iekšlietu ministrijai sadarbībā ar Ārējās robežas infrastruktūras izbūves uzraudzības komitejā pārstāvētajiem resoriem un institūcijām: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grozījumu projektu Latvijas Republikas valsts robežas likumā un virzīt to normatīvajos aktos noteiktā kārtībā, nosakot deleģējumu valsts akciju sabiedrībai "Latvijas Valsts radio un televīzijas centrs" veikt robežuzraudzības tehnisko līdzekļu — klātbūtnes uztveršanas sistēmu un novērošanas iekārtu un ar tām saistītās infrastruktūras (tehnoloģiskās infrastruktūras) uzturēšanu;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grozījumu projektu Ministru kabineta 2010. gada 10. augusta noteikumos Nr. 773 “Kārtība, kādā iegūstama, glabājama un izmantojama no Valsts robežsardzes videoinformācijas fiksēšanas iekārtām iegūtā informācija”, precizējot (samazinot) informācijas glabāšanas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(Valsts robežsardzei) pēc šā protokollēmuma 5.1. un 5.2. apakšpunktā noteikto uzdevumu izpildes, pēc tehnoloģiskās infrastruktūras izbūves un tās nodošanas Valsts robežsardzes uzskaitē (bilancē) un šim mērķim nepieciešamā finansējuma piešķiršanas noslēgt deleģēšanas līgumu ar valsts akciju sabiedrību "Latvijas Valsts radio un televīzijas centrs" tehnoloģiskās infrastruktūras darbības nodrošināšanai (uzturēšanai).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robežsardzei, lai nodrošinātu tehnoloģiskās infrastruktūras darbību (uzturēšanu) ar 2026. gadu, ievērojot tās plānoto izbūves laika grafiku, pēc šā protokollēmuma 5.1. un 5.2. apakšpunktā noteikto uzdevumu izpildes un tehnoloģiskās infrastruktūras darbības (uzturēšanas) nodrošināšanai nepieciešamā finansējuma piešķiršanas, līdz 2025. gada 31. decembrim reģistrēties kā Valsts elektroniskā sakaru pakalpojuma centra lietotājam un noslēgt pakalpojuma līgumu ar valsts akciju sabiedrību "Latvijas Valsts radio un televīzijas centrs".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tehnoloģiskās infrastruktūras darbības nodrošināšanas (funkcionēšanas) izmaksu segšanai pēc tās izbūves pabeigšanas, nepieciešamā finansējuma apmērs prognozēti veido 2026. gadam 4 914 178 </w:t>
      </w:r>
      <w:r w:rsidR="00000000" w:rsidRPr="00000000" w:rsidDel="00000000">
        <w:rPr>
          <w:i w:val="1"/>
          <w:rtl w:val="0"/>
        </w:rPr>
        <w:t xml:space="preserve">euro</w:t>
      </w:r>
      <w:r w:rsidR="00000000" w:rsidRPr="00000000" w:rsidDel="00000000">
        <w:rPr>
          <w:rtl w:val="0"/>
        </w:rPr>
        <w:t xml:space="preserve">, 2027. gadam un turpmāk ik gadu 11 198 033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ministrijai sadarbībā ar Valsts robežsardzi un valsts akciju sabiedrību "Latvijas Valsts radio un televīzijas centrs" aktualizēt tehnoloģiskās infrastruktūras darbības nodrošināšanas (funkcionēšanas) izmaksu segšanai pēc tās izbūves pabeigšanas nepieciešamā finansējuma apmēru (aprēķinu) katrai attiecīgajai būvdarbu kārtai tās būvdarbu noslēguma posmā, ievērojot faktisku būvdarbu gaitu, nodošanas ekspluatācijā brīdi, izmaiņas tiesiskajā regulējumā un citus faktorus, kas ietekmē tā apmēru nākamajam periodam, un virzīt attiecīgos pieprasījumus normatīvajos aktos noteiktajā kārtībā valsts budžeta gadskārtējā un vidējā termiņa budžeta ietvara likumprojektu sagatavošanas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palielinot valsts deleģēto uzdevumu apjomu valsts akciju sabiedrībai "Latvijas Valsts radio un televīzijas centrs”, attiecīgi palielinās varbūtība, ka  valsts akciju sabiedrība "Latvijas Valsts radio un televīzijas centrs" tiek klasificēta vispārējās valdības institucionālajā sektorā atbilstoši Eiropas Savienības nacionālo un reģionālo kontu sistēmas metodoloģijai.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24-TA-2939</w:t>
    </w:r>
    <w:r>
      <w:br/>
    </w:r>
    <w:r w:rsidR="00000000" w:rsidRPr="00000000" w:rsidDel="00000000">
      <w:rPr>
        <w:rtl w:val="0"/>
      </w:rPr>
      <w:t xml:space="preserve">Izdrukāts 29.07.2026. 21.40 - 4.0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mk_sēdes_protokollēmuma_projekts_24-TA-2939.docx</dc:title>
</cp:coreProperties>
</file>

<file path=docProps/custom.xml><?xml version="1.0" encoding="utf-8"?>
<Properties xmlns="http://schemas.openxmlformats.org/officeDocument/2006/custom-properties" xmlns:vt="http://schemas.openxmlformats.org/officeDocument/2006/docPropsVTypes"/>
</file>