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atļaujas saņemšanai pazemināt izlases sēklas kategoriju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04.12.2018. noteikumiem Nr. 751)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noteikumu_konsolidētā_versija_p13_1_24-TA-804.docx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