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17.</w:t>
      </w:r>
      <w:r w:rsidR="00000000" w:rsidRPr="00000000" w:rsidDel="00000000">
        <w:rPr>
          <w:rStyle w:val="paragraph"/>
          <w:b w:val="1"/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 gada 13.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Atkārtotās sēklu pārbaudes termiņi un nosacījumi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01.02.2022. noteikumu Nr. 86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98"/>
        <w:gridCol w:w="2047"/>
        <w:gridCol w:w="2047"/>
        <w:gridCol w:w="2047"/>
        <w:gridCol w:w="2047"/>
        <w:tblGridChange w:id="0">
          <w:tblGrid>
            <w:gridCol w:w="898"/>
            <w:gridCol w:w="2047"/>
            <w:gridCol w:w="2047"/>
            <w:gridCol w:w="2047"/>
            <w:gridCol w:w="204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Atkārtotas pārbaudes termiņš, skaitot no dīgtspējas analīzes pabeigšanas dienas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gadi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gads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mēneši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1. Sēklas ir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30. jūnijam pēc novākšanas gada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vismaz par 5 % lielāka nekā šo noteikumu 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pielikumā noteiktā minimālā dīgtspēja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ir mazāka par 3. ailē norādīto, bet nav mazāka par šo noteikumu 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pielikumā noteikto minimālo dīgtspēju vai sēklas ir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1.1. apakšpunktā noteikto termiņu vai veikta atkārtota pārbaude pēc šā pielikuma 1.1. apakšpunktā noteiktā termiņa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dīgtspēja nav mazāka par šo noteikumu 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pielikumā noteikto minimālo dīgtspēju vai sēklas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2. Sēklas nav apstrādātas ar biopreparātiem, augu aizsardzības līdzekļiem vai citām ķīmiskām vielām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novākšanas gadā, bet ne vēlāk kā līdz 30. jūnijam pēc novākšanas gada un saskaņā ar šo noteikumu </w:t>
            </w:r>
            <w:r w:rsidR="00000000" w:rsidRPr="00000000" w:rsidDel="00000000">
              <w:rPr>
                <w:rtl w:val="0"/>
              </w:rPr>
              <w:t xml:space="preserve">57.</w:t>
            </w:r>
            <w:r w:rsidR="00000000" w:rsidRPr="00000000" w:rsidDel="00000000">
              <w:rPr>
                <w:rtl w:val="0"/>
              </w:rPr>
              <w:t xml:space="preserve"> punktā minētās pārbaudes rezultātiem mitruma saturs sēklās nepārsniedz: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16,5 % un dīgtspēja ir vismaz par 5 % lielāka nekā šo noteikumu 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pielikumā noteiktā minimālā dīgtspēja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16,5 % un dīgtspēja ir mazāka nekā 3. ailē norādītā, bet nav mazāka par šo noteikumu </w:t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rtl w:val="0"/>
              </w:rPr>
              <w:t xml:space="preserve"> pielikumā noteikto minimālo dīgtspēju vai sēklas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16,5 % un dīgtspēja atbilst šo noteikumu </w:t>
            </w:r>
            <w:r w:rsidR="00000000" w:rsidRPr="00000000" w:rsidDel="00000000">
              <w:rPr>
                <w:rtl w:val="0"/>
              </w:rPr>
              <w:t xml:space="preserve">12.</w:t>
            </w:r>
            <w:r w:rsidR="00000000" w:rsidRPr="00000000" w:rsidDel="00000000">
              <w:rPr>
                <w:rtl w:val="0"/>
              </w:rPr>
              <w:t xml:space="preserve"> pielikumā noteiktajai minimālajai dīgtspējai vai sēklas sertificētas ar pazeminātu dīgtspēju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citām sugām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vismaz par 5 % lielāka nekā šo noteikumu 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pielikumā noteiktā minimālā dīgtspēja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ir mazāka par 3. ailē norādīto, bet nav mazāka par šo noteikumu 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pielikumā noteikto minimālo dīgtspēju vai sēklas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 un dīgtspēja atbilst šo noteikumu 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pielikumā noteiktajai minimālajai dīgtspējai vai sēklas sertificētas ar pazeminātu dīgtspēju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sēklas sertificētas vēlāk par šā pielikuma 2.1. apakšpunktā noteikto termiņu vai pēc 2.1. apakšpunktā noteiktā termiņa veikta atkārtota pārbaude: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16,5 % un dīgtspēja nav mazāka par šo noteikumu 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pielikumā noteikto minimālo dīgtspēju vai sēklas sertificētas ar pazeminātu dīgtspēju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16,5 % un dīgtspēja atbilst šo noteikumu 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pielikumā noteiktajai minimālajai dīgtspējai vai sēklas sertificētas ar pazeminātu dīgtspēju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citām sugām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neattiecas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nepārsniedz 15,0 % un dīgtspēja nav mazāka par šo noteikumu 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pielikumā noteikto minimālo dīgtspēju vai sēklas sertificētas ar pazeminātu dīgtspēju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sēklu mitrums pārsniedz 15,0 % un dīgtspēja atbilst šo noteikumu </w:t>
            </w:r>
            <w:r w:rsidR="00000000" w:rsidRPr="00000000" w:rsidDel="00000000">
              <w:rPr>
                <w:rtl w:val="0"/>
              </w:rPr>
              <w:t xml:space="preserve">11.</w:t>
            </w:r>
            <w:r w:rsidR="00000000" w:rsidRPr="00000000" w:rsidDel="00000000">
              <w:rPr>
                <w:rtl w:val="0"/>
              </w:rPr>
              <w:t xml:space="preserve"> pielikumā noteiktajai minimālajai dīgtspējai vai sēklas sertificētas ar pazeminātu dīgtspēju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24-TA-804</w:t>
    </w:r>
    <w:r>
      <w:br/>
    </w:r>
    <w:r w:rsidR="00000000" w:rsidRPr="00000000" w:rsidDel="00000000">
      <w:rPr>
        <w:rtl w:val="0"/>
      </w:rPr>
      <w:t xml:space="preserve">Izdrukāts 29.07.2026. 22.06 - 1.0.VK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noteikumu_konsolidētā_versija_p17_1_24-TA-804.docx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