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E4C" w:rsidRPr="00E92A7B" w:rsidRDefault="00185E4C" w:rsidP="00185E4C">
      <w:pPr>
        <w:jc w:val="right"/>
        <w:rPr>
          <w:rFonts w:ascii="Times New Roman" w:hAnsi="Times New Roman" w:cs="Times New Roman"/>
          <w:sz w:val="28"/>
          <w:szCs w:val="28"/>
        </w:rPr>
      </w:pPr>
      <w:r w:rsidRPr="00E92A7B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92A7B">
        <w:rPr>
          <w:rFonts w:ascii="Times New Roman" w:hAnsi="Times New Roman" w:cs="Times New Roman"/>
          <w:sz w:val="28"/>
          <w:szCs w:val="28"/>
        </w:rPr>
        <w:t>pielikums</w:t>
      </w:r>
      <w:r w:rsidRPr="00E92A7B">
        <w:rPr>
          <w:rFonts w:ascii="Times New Roman" w:hAnsi="Times New Roman" w:cs="Times New Roman"/>
          <w:sz w:val="28"/>
          <w:szCs w:val="28"/>
        </w:rPr>
        <w:br/>
        <w:t>Ministru kabineta</w:t>
      </w:r>
      <w:r w:rsidRPr="00E92A7B">
        <w:rPr>
          <w:rFonts w:ascii="Times New Roman" w:hAnsi="Times New Roman" w:cs="Times New Roman"/>
          <w:sz w:val="28"/>
          <w:szCs w:val="28"/>
        </w:rPr>
        <w:br/>
        <w:t>2010.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92A7B">
        <w:rPr>
          <w:rFonts w:ascii="Times New Roman" w:hAnsi="Times New Roman" w:cs="Times New Roman"/>
          <w:sz w:val="28"/>
          <w:szCs w:val="28"/>
        </w:rPr>
        <w:t>gada 5.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92A7B">
        <w:rPr>
          <w:rFonts w:ascii="Times New Roman" w:hAnsi="Times New Roman" w:cs="Times New Roman"/>
          <w:sz w:val="28"/>
          <w:szCs w:val="28"/>
        </w:rPr>
        <w:t xml:space="preserve">oktobra </w:t>
      </w:r>
    </w:p>
    <w:p w:rsidR="00185E4C" w:rsidRPr="00E92A7B" w:rsidRDefault="00185E4C" w:rsidP="00185E4C">
      <w:pPr>
        <w:jc w:val="right"/>
        <w:rPr>
          <w:rFonts w:ascii="Times New Roman" w:hAnsi="Times New Roman" w:cs="Times New Roman"/>
          <w:sz w:val="28"/>
          <w:szCs w:val="28"/>
        </w:rPr>
      </w:pPr>
      <w:r w:rsidRPr="00E92A7B">
        <w:rPr>
          <w:rFonts w:ascii="Times New Roman" w:hAnsi="Times New Roman" w:cs="Times New Roman"/>
          <w:sz w:val="28"/>
          <w:szCs w:val="28"/>
        </w:rPr>
        <w:t>noteikumiem Nr.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92A7B">
        <w:rPr>
          <w:rFonts w:ascii="Times New Roman" w:hAnsi="Times New Roman" w:cs="Times New Roman"/>
          <w:sz w:val="28"/>
          <w:szCs w:val="28"/>
        </w:rPr>
        <w:t>951</w:t>
      </w:r>
    </w:p>
    <w:p w:rsidR="00185E4C" w:rsidRPr="00185E4C" w:rsidRDefault="00185E4C" w:rsidP="00185E4C">
      <w:pPr>
        <w:rPr>
          <w:rFonts w:ascii="Times New Roman" w:hAnsi="Times New Roman" w:cs="Times New Roman"/>
          <w:i/>
          <w:iCs/>
          <w:sz w:val="20"/>
          <w:szCs w:val="20"/>
        </w:rPr>
      </w:pPr>
      <w:bookmarkStart w:id="0" w:name="363070"/>
      <w:bookmarkEnd w:id="0"/>
      <w:r w:rsidRPr="00185E4C">
        <w:rPr>
          <w:rFonts w:ascii="Times New Roman" w:hAnsi="Times New Roman" w:cs="Times New Roman"/>
          <w:i/>
          <w:sz w:val="20"/>
          <w:szCs w:val="20"/>
        </w:rPr>
        <w:t>(MK 07.03.2017. noteikumu Nr. 130 redakcijā</w:t>
      </w:r>
      <w:r w:rsidRPr="00185E4C">
        <w:rPr>
          <w:rFonts w:ascii="Times New Roman" w:hAnsi="Times New Roman" w:cs="Times New Roman"/>
          <w:i/>
          <w:iCs/>
          <w:sz w:val="20"/>
          <w:szCs w:val="20"/>
        </w:rPr>
        <w:t>)</w:t>
      </w:r>
    </w:p>
    <w:p w:rsidR="00185E4C" w:rsidRPr="00C34AE2" w:rsidRDefault="00185E4C" w:rsidP="00185E4C">
      <w:pPr>
        <w:rPr>
          <w:rFonts w:ascii="Times New Roman" w:hAnsi="Times New Roman" w:cs="Times New Roman"/>
          <w:sz w:val="24"/>
          <w:szCs w:val="24"/>
        </w:rPr>
      </w:pPr>
    </w:p>
    <w:p w:rsidR="00185E4C" w:rsidRDefault="00185E4C" w:rsidP="00185E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21D0">
        <w:rPr>
          <w:rFonts w:ascii="Times New Roman" w:hAnsi="Times New Roman" w:cs="Times New Roman"/>
          <w:b/>
          <w:sz w:val="28"/>
          <w:szCs w:val="28"/>
        </w:rPr>
        <w:t xml:space="preserve">Valsts ieņēmumu dienests </w:t>
      </w:r>
    </w:p>
    <w:p w:rsidR="00185E4C" w:rsidRDefault="00185E4C" w:rsidP="00185E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5E4C" w:rsidRDefault="00185E4C" w:rsidP="00185E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21D0">
        <w:rPr>
          <w:rFonts w:ascii="Times New Roman" w:hAnsi="Times New Roman" w:cs="Times New Roman"/>
          <w:b/>
          <w:sz w:val="28"/>
          <w:szCs w:val="28"/>
        </w:rPr>
        <w:t>Informācija par mikrouzņēmumu darbiniekiem aprēķinātajiem ienākumiem un valsts sociālās apdrošināšanas obligātajām iemaksām</w:t>
      </w:r>
    </w:p>
    <w:p w:rsidR="00185E4C" w:rsidRDefault="00185E4C" w:rsidP="00185E4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185E4C" w:rsidRPr="00791670" w:rsidTr="00F22093">
        <w:tc>
          <w:tcPr>
            <w:tcW w:w="9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sz w:val="24"/>
                <w:szCs w:val="24"/>
              </w:rPr>
              <w:t>(mikrouzņēmuma reģistrācijas numurs un nosaukums vai</w:t>
            </w:r>
          </w:p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sz w:val="24"/>
                <w:szCs w:val="24"/>
              </w:rPr>
              <w:t>fiziskās personas vārds, uzvārds un personas kods)</w:t>
            </w:r>
          </w:p>
        </w:tc>
      </w:tr>
    </w:tbl>
    <w:p w:rsidR="00185E4C" w:rsidRDefault="00185E4C" w:rsidP="00185E4C">
      <w:pPr>
        <w:rPr>
          <w:rFonts w:ascii="Times New Roman" w:hAnsi="Times New Roman" w:cs="Times New Roman"/>
          <w:sz w:val="24"/>
          <w:szCs w:val="24"/>
        </w:rPr>
      </w:pPr>
    </w:p>
    <w:p w:rsidR="00185E4C" w:rsidRPr="003921D0" w:rsidRDefault="00185E4C" w:rsidP="00185E4C">
      <w:pPr>
        <w:rPr>
          <w:rFonts w:ascii="Times New Roman" w:hAnsi="Times New Roman" w:cs="Times New Roman"/>
          <w:sz w:val="28"/>
          <w:szCs w:val="28"/>
        </w:rPr>
      </w:pPr>
      <w:r w:rsidRPr="003921D0">
        <w:rPr>
          <w:rFonts w:ascii="Times New Roman" w:hAnsi="Times New Roman" w:cs="Times New Roman"/>
          <w:sz w:val="28"/>
          <w:szCs w:val="28"/>
        </w:rPr>
        <w:t>Mikrouzņēmum</w:t>
      </w:r>
      <w:r>
        <w:rPr>
          <w:rFonts w:ascii="Times New Roman" w:hAnsi="Times New Roman" w:cs="Times New Roman"/>
          <w:sz w:val="28"/>
          <w:szCs w:val="28"/>
        </w:rPr>
        <w:t>u</w:t>
      </w:r>
      <w:r w:rsidRPr="003921D0">
        <w:rPr>
          <w:rFonts w:ascii="Times New Roman" w:hAnsi="Times New Roman" w:cs="Times New Roman"/>
          <w:sz w:val="28"/>
          <w:szCs w:val="28"/>
        </w:rPr>
        <w:t xml:space="preserve"> nodokļa deklarācija par 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3921D0">
        <w:rPr>
          <w:rFonts w:ascii="Times New Roman" w:hAnsi="Times New Roman" w:cs="Times New Roman"/>
          <w:sz w:val="28"/>
          <w:szCs w:val="28"/>
        </w:rPr>
        <w:t>__.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921D0">
        <w:rPr>
          <w:rFonts w:ascii="Times New Roman" w:hAnsi="Times New Roman" w:cs="Times New Roman"/>
          <w:sz w:val="28"/>
          <w:szCs w:val="28"/>
        </w:rPr>
        <w:t>gada 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3921D0">
        <w:rPr>
          <w:rFonts w:ascii="Times New Roman" w:hAnsi="Times New Roman" w:cs="Times New Roman"/>
          <w:sz w:val="28"/>
          <w:szCs w:val="28"/>
        </w:rPr>
        <w:t>____ ceturksni</w:t>
      </w:r>
    </w:p>
    <w:p w:rsidR="00185E4C" w:rsidRDefault="00185E4C" w:rsidP="00185E4C">
      <w:pPr>
        <w:rPr>
          <w:rFonts w:ascii="Times New Roman" w:hAnsi="Times New Roman" w:cs="Times New Roman"/>
          <w:sz w:val="28"/>
          <w:szCs w:val="28"/>
        </w:rPr>
      </w:pPr>
    </w:p>
    <w:p w:rsidR="00185E4C" w:rsidRDefault="00185E4C" w:rsidP="00185E4C">
      <w:pPr>
        <w:rPr>
          <w:rFonts w:ascii="Times New Roman" w:hAnsi="Times New Roman" w:cs="Times New Roman"/>
          <w:sz w:val="28"/>
          <w:szCs w:val="28"/>
        </w:rPr>
      </w:pPr>
      <w:r w:rsidRPr="003921D0">
        <w:rPr>
          <w:rFonts w:ascii="Times New Roman" w:hAnsi="Times New Roman" w:cs="Times New Roman"/>
          <w:sz w:val="28"/>
          <w:szCs w:val="28"/>
        </w:rPr>
        <w:t>Aprēķinātās valsts sociālās apdrošināšanas obligātās iemaksas 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3921D0">
        <w:rPr>
          <w:rFonts w:ascii="Times New Roman" w:hAnsi="Times New Roman" w:cs="Times New Roman"/>
          <w:sz w:val="28"/>
          <w:szCs w:val="28"/>
        </w:rPr>
        <w:t>________</w:t>
      </w:r>
    </w:p>
    <w:p w:rsidR="00185E4C" w:rsidRDefault="00185E4C" w:rsidP="00185E4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"/>
        <w:gridCol w:w="2433"/>
        <w:gridCol w:w="2268"/>
        <w:gridCol w:w="851"/>
        <w:gridCol w:w="850"/>
        <w:gridCol w:w="750"/>
        <w:gridCol w:w="1483"/>
      </w:tblGrid>
      <w:tr w:rsidR="00185E4C" w:rsidRPr="00791670" w:rsidTr="00F22093">
        <w:tc>
          <w:tcPr>
            <w:tcW w:w="652" w:type="dxa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sz w:val="24"/>
                <w:szCs w:val="24"/>
              </w:rPr>
              <w:t>Nr. p.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1670">
              <w:rPr>
                <w:rFonts w:ascii="Times New Roman" w:hAnsi="Times New Roman" w:cs="Times New Roman"/>
                <w:sz w:val="24"/>
                <w:szCs w:val="24"/>
              </w:rPr>
              <w:t>k.</w:t>
            </w:r>
          </w:p>
        </w:tc>
        <w:tc>
          <w:tcPr>
            <w:tcW w:w="2433" w:type="dxa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sz w:val="24"/>
                <w:szCs w:val="24"/>
              </w:rPr>
              <w:t>Mikrouzņēmuma darbinieka personas kods vai reģistrācijas numurs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sz w:val="24"/>
                <w:szCs w:val="24"/>
              </w:rPr>
              <w:t>Mikrouzņēmuma darbinieka vārds un uzvārds</w:t>
            </w:r>
          </w:p>
        </w:tc>
        <w:tc>
          <w:tcPr>
            <w:tcW w:w="2451" w:type="dxa"/>
            <w:gridSpan w:val="3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sz w:val="24"/>
                <w:szCs w:val="24"/>
              </w:rPr>
              <w:t>Aprēķinātie ienākumi attiecīgajā ceturkšņa mēnesī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sz w:val="24"/>
                <w:szCs w:val="24"/>
              </w:rPr>
              <w:t>Apdrošinātās personas statuss</w:t>
            </w:r>
          </w:p>
        </w:tc>
      </w:tr>
      <w:tr w:rsidR="00185E4C" w:rsidRPr="00791670" w:rsidTr="00F22093">
        <w:tc>
          <w:tcPr>
            <w:tcW w:w="652" w:type="dxa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3" w:type="dxa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0" w:type="dxa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67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3" w:type="dxa"/>
            <w:shd w:val="clear" w:color="auto" w:fill="auto"/>
            <w:vAlign w:val="center"/>
          </w:tcPr>
          <w:p w:rsidR="00185E4C" w:rsidRPr="00791670" w:rsidRDefault="00185E4C" w:rsidP="00F22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5E4C" w:rsidRPr="00791670" w:rsidTr="00F22093">
        <w:tc>
          <w:tcPr>
            <w:tcW w:w="652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5E4C" w:rsidRPr="00791670" w:rsidTr="00F22093">
        <w:tc>
          <w:tcPr>
            <w:tcW w:w="652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5E4C" w:rsidRPr="00791670" w:rsidTr="00F22093">
        <w:tc>
          <w:tcPr>
            <w:tcW w:w="652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5E4C" w:rsidRPr="00791670" w:rsidTr="00F22093">
        <w:tc>
          <w:tcPr>
            <w:tcW w:w="652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5E4C" w:rsidRPr="00791670" w:rsidTr="00F22093">
        <w:tc>
          <w:tcPr>
            <w:tcW w:w="652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3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:rsidR="00185E4C" w:rsidRPr="00791670" w:rsidRDefault="00185E4C" w:rsidP="00F2209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3" w:type="dxa"/>
            <w:shd w:val="clear" w:color="auto" w:fill="auto"/>
          </w:tcPr>
          <w:p w:rsidR="00185E4C" w:rsidRPr="00791670" w:rsidRDefault="00185E4C" w:rsidP="00F22093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_GoBack"/>
            <w:bookmarkEnd w:id="1"/>
          </w:p>
        </w:tc>
      </w:tr>
    </w:tbl>
    <w:p w:rsidR="008C6059" w:rsidRDefault="008C6059"/>
    <w:sectPr w:rsidR="008C605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E4C"/>
    <w:rsid w:val="00185E4C"/>
    <w:rsid w:val="008C6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E4C"/>
    <w:pPr>
      <w:spacing w:after="0" w:line="240" w:lineRule="auto"/>
    </w:pPr>
    <w:rPr>
      <w:rFonts w:ascii="Calibri" w:eastAsia="Times New Roman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E4C"/>
    <w:pPr>
      <w:spacing w:after="0" w:line="240" w:lineRule="auto"/>
    </w:pPr>
    <w:rPr>
      <w:rFonts w:ascii="Calibri" w:eastAsia="Times New Roman" w:hAnsi="Calibri" w:cs="Calibri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496</Words>
  <Characters>284</Characters>
  <Application>Microsoft Office Word</Application>
  <DocSecurity>0</DocSecurity>
  <Lines>2</Lines>
  <Paragraphs>1</Paragraphs>
  <ScaleCrop>false</ScaleCrop>
  <Company/>
  <LinksUpToDate>false</LinksUpToDate>
  <CharactersWithSpaces>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vija.skutane</dc:creator>
  <cp:lastModifiedBy>vija.skutane</cp:lastModifiedBy>
  <cp:revision>1</cp:revision>
  <dcterms:created xsi:type="dcterms:W3CDTF">2017-03-09T08:38:00Z</dcterms:created>
  <dcterms:modified xsi:type="dcterms:W3CDTF">2017-03-09T08:38:00Z</dcterms:modified>
</cp:coreProperties>
</file>