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demogrāfiskās politikas attīstību"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24-TA-2661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