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finanšu līdzekļu piešķiršanu no valsts budžeta programmas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Finanšu ministrijai no valsts budžeta programmas 02.00.00 "Līdzekļi neparedzētiem gadījumiem" piešķirt Veselības ministrijai (Nacionālajam veselības dienestam) finansējumu 106 403 </w:t>
      </w:r>
      <w:r w:rsidR="00000000" w:rsidRPr="00000000" w:rsidDel="00000000">
        <w:rPr>
          <w:i w:val="1"/>
          <w:rtl w:val="0"/>
        </w:rPr>
        <w:t xml:space="preserve">euro </w:t>
      </w:r>
      <w:r w:rsidR="00000000" w:rsidRPr="00000000" w:rsidDel="00000000">
        <w:rPr>
          <w:rtl w:val="0"/>
        </w:rPr>
        <w:t xml:space="preserve">apmērā, lai segtu sabiedrībai ar ierobežotu atbildību "Vidzemes slimnīca" izdevumus saistībā ar medicīnisko iekārtu un papildaprīkojuma iegādi 2022. gada novembrī Covid-19 pacientu ārstēšanas nodrošināšanai.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normatīvajos aktos noteiktajā kārtībā sagatavot un iesniegt Finanšu ministrijā pieprasījumu par šā rīkojuma 1. punktā minēto līdzekļu piešķiršanu no valsts budžeta programmas 02.00.00 "Līdzekļi neparedzētiem gadījumiem".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ministram normatīvajos aktos noteiktajā kārtībā informēt Saeimas Budžeta un finanšu (nodokļu) komisiju par apropriācijas izmaiņām atbilstoši šā rīkojuma 1. punktam un, ja Saeimas Budžeta un finanšu (nodokļu) komisija piecu darbdienu laikā pēc attiecīgās informācijas saņemšanas nav izteikusi iebildumus, veikt apropriācijas izmaiņas.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Nacionālajam veselības dienestam finansējuma piešķiršanā ievērot Eiropas Komisijas 2011. gada 20. decembra lēmumu "Par Līguma par Eiropas Savienības darbību 106. panta 2. punkta piemērošanu valsts atbalstam attiecībā uz kompensāciju par sabiedriskajiem pakalpojumiem dažiem uzņēmumiem, kuriem uzticēts sniegt pakalpojumus ar vispārēju tautsaimniecisku nozīmi" (2012/21/ES) atbilstoši ar finansējuma saņēmējiem noslēgtajiem pilnvarojuma līgumiem.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22-TA-3559</w:t>
    </w:r>
    <w:r>
      <w:br/>
    </w:r>
    <w:r w:rsidR="00000000" w:rsidRPr="00000000" w:rsidDel="00000000">
      <w:rPr>
        <w:rtl w:val="0"/>
      </w:rPr>
      <w:t xml:space="preserve">Izdrukāts 29.07.2026. 21.19 - 1.0.VK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22-TA-3559</w:t>
    </w:r>
    <w:r>
      <w:br/>
    </w:r>
    <w:r w:rsidR="00000000" w:rsidRPr="00000000" w:rsidDel="00000000">
      <w:rPr>
        <w:rtl w:val="0"/>
      </w:rPr>
      <w:t xml:space="preserve">Izdrukāts 29.07.2026. 21.19 - 1.0.VK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rīkojuma_projekts_22-TA-3559.docx</dc:title>
</cp:coreProperties>
</file>

<file path=docProps/custom.xml><?xml version="1.0" encoding="utf-8"?>
<Properties xmlns="http://schemas.openxmlformats.org/officeDocument/2006/custom-properties" xmlns:vt="http://schemas.openxmlformats.org/officeDocument/2006/docPropsVTypes"/>
</file>