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2026. gada 12.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Vadības informācijas sistēmā iekļaujamie dati par personai sniegto zobārstniecības pakalpojumu apmaksu (ZPANS modulis)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ZPANS modulī tiek apstrādāta šāda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Uzskaites dokumenta numurs.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Maksātājs.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Sākuma un beigu datums.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b w:val="1"/>
          <w:rtl w:val="0"/>
        </w:rPr>
        <w:t xml:space="preserve"> </w:t>
      </w:r>
      <w:r w:rsidR="00000000" w:rsidRPr="00000000" w:rsidDel="00000000">
        <w:rPr>
          <w:rtl w:val="0"/>
        </w:rPr>
        <w:t xml:space="preserve">Informācija par S1 veidlapu (par tiesībām saņemt veselības aprūpes pakalpojumus), Eiropas veselības apdrošināšanas karti (EVAK) vai to aizvietojošo sertifikātu.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Apmeklējuma iemesls: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 trauma;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 akūtas sāpes;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5.3. regulārā apskate.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Pacientu grupas kods un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Manipulācijas datums, kods, nosaukums un skaits.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Zobs, zoba virsma.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Valsts apmaksātā summa.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25-TA-2873</w:t>
    </w:r>
    <w:r>
      <w:br/>
    </w:r>
    <w:r w:rsidR="00000000" w:rsidRPr="00000000" w:rsidDel="00000000">
      <w:rPr>
        <w:rtl w:val="0"/>
      </w:rPr>
      <w:t xml:space="preserve">Izdrukāts 29.07.2026. 21.27 - 1.0.VK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25-TA-2873</w:t>
    </w:r>
    <w:r>
      <w:br/>
    </w:r>
    <w:r w:rsidR="00000000" w:rsidRPr="00000000" w:rsidDel="00000000">
      <w:rPr>
        <w:rtl w:val="0"/>
      </w:rPr>
      <w:t xml:space="preserve">Izdrukāts 29.07.2026. 21.27 - 1.0.VK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noteikumu_projekts_p2_25-TA-2873.docx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