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2009.gada 20.janvāra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Savienībā reglamentētie nekarantīnas organismi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814"/>
        <w:gridCol w:w="3772"/>
        <w:gridCol w:w="2239"/>
        <w:tblGridChange w:id="0">
          <w:tblGrid>
            <w:gridCol w:w="514"/>
            <w:gridCol w:w="2814"/>
            <w:gridCol w:w="3772"/>
            <w:gridCol w:w="223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ģintis un sugas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Savienībā reglamentētie nekarantīnas organismi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Savienībā reglamentēto nekarantīnas organismu pieļaujamais līmenis uz materiāla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Ābeles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Malus</w:t>
            </w:r>
            <w:r w:rsidR="00000000" w:rsidRPr="00000000" w:rsidDel="00000000">
              <w:rPr>
                <w:rtl w:val="0"/>
              </w:rPr>
              <w:t xml:space="preserve"> Mill.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Candidatus</w:t>
            </w:r>
            <w:r w:rsidR="00000000" w:rsidRPr="00000000" w:rsidDel="00000000">
              <w:rPr>
                <w:rtl w:val="0"/>
              </w:rPr>
              <w:t xml:space="preserve"> Phytoplasma </w:t>
            </w:r>
            <w:r w:rsidR="00000000" w:rsidRPr="00000000" w:rsidDel="00000000">
              <w:rPr>
                <w:i w:val="1"/>
                <w:rtl w:val="0"/>
              </w:rPr>
              <w:t xml:space="preserve">mali </w:t>
            </w:r>
            <w:r w:rsidR="00000000" w:rsidRPr="00000000" w:rsidDel="00000000">
              <w:rPr>
                <w:rtl w:val="0"/>
              </w:rPr>
              <w:t xml:space="preserve">Seemüller &amp; Schneider [PHYPMA]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Akmensozols 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Quercus ilex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Stādīšanai paredzētiem augiem, izņemot putekšņus un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ramorum</w:t>
            </w:r>
            <w:r w:rsidR="00000000" w:rsidRPr="00000000" w:rsidDel="00000000">
              <w:rPr>
                <w:rtl w:val="0"/>
              </w:rPr>
              <w:t xml:space="preserve"> (izolāti, kas sastopami ES) Werres, De Cock &amp; Man in 't Veld [PHYTRA]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Aktinīdija 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Actinidia </w:t>
            </w:r>
            <w:r w:rsidR="00000000" w:rsidRPr="00000000" w:rsidDel="00000000">
              <w:rPr>
                <w:rtl w:val="0"/>
              </w:rPr>
              <w:t xml:space="preserve">Lindl.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Stādīšanai paredzētiem augiem,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Pseudomonas syringae pv. actinidiae </w:t>
            </w:r>
            <w:r w:rsidR="00000000" w:rsidRPr="00000000" w:rsidDel="00000000">
              <w:rPr>
                <w:rtl w:val="0"/>
              </w:rPr>
              <w:t xml:space="preserve">Takikawa, Serizawa, Ichikawa, Tsuyumu &amp; Goto [PSDMAK]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Aprikozes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armeniaca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virālo baku vīruss [PPV000]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Argirantēmas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Argyranthemum</w:t>
            </w:r>
            <w:r w:rsidR="00000000" w:rsidRPr="00000000" w:rsidDel="00000000">
              <w:rPr>
                <w:rtl w:val="0"/>
              </w:rPr>
              <w:t xml:space="preserve"> Webb ex Sch. Bip.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Krizantēmu pundurainības viroīds [CSVD00]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Atliektās bokarnas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Beaucarnea</w:t>
            </w:r>
            <w:r w:rsidR="00000000" w:rsidRPr="00000000" w:rsidDel="00000000">
              <w:rPr>
                <w:rtl w:val="0"/>
              </w:rPr>
              <w:t xml:space="preserve"> Lem.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Opogona sacchari</w:t>
            </w:r>
            <w:r w:rsidR="00000000" w:rsidRPr="00000000" w:rsidDel="00000000">
              <w:rPr>
                <w:rtl w:val="0"/>
              </w:rPr>
              <w:t xml:space="preserve"> Bojer [OPOGSC]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Austrijas ozols 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Quercus cerris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Stādīšanai paredzētiem augiem, izņemot putekšņus un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ramorum </w:t>
            </w:r>
            <w:r w:rsidR="00000000" w:rsidRPr="00000000" w:rsidDel="00000000">
              <w:rPr>
                <w:rtl w:val="0"/>
              </w:rPr>
              <w:t xml:space="preserve">(izolāti, kas sastopami ES) Werres, De Cock &amp; Man in 't Veld [PHYTRA]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Baltstarītes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Ornithogalum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</w:t>
            </w:r>
            <w:r w:rsidR="00000000" w:rsidRPr="00000000" w:rsidDel="00000000">
              <w:rPr>
                <w:rtl w:val="0"/>
              </w:rPr>
              <w:t xml:space="preserve"> (Kuehn) Filipjev [DITYDI]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Banānkoki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Musa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Opogona sacchari</w:t>
            </w:r>
            <w:r w:rsidR="00000000" w:rsidRPr="00000000" w:rsidDel="00000000">
              <w:rPr>
                <w:rtl w:val="0"/>
              </w:rPr>
              <w:t xml:space="preserve"> Bojer [OPOGSC]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Begonijas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Begonia x hiemalis</w:t>
            </w:r>
            <w:r w:rsidR="00000000" w:rsidRPr="00000000" w:rsidDel="00000000">
              <w:rPr>
                <w:rtl w:val="0"/>
              </w:rPr>
              <w:t xml:space="preserve"> Fotsch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Impatiens</w:t>
            </w:r>
            <w:r w:rsidR="00000000" w:rsidRPr="00000000" w:rsidDel="00000000">
              <w:rPr>
                <w:rtl w:val="0"/>
              </w:rPr>
              <w:t xml:space="preserve"> nekrotisko plankumu tospovīruss [INSV00]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plankumainības tospovīruss [TSWV00]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Bugenvilejas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Bougainvillea</w:t>
            </w:r>
            <w:r w:rsidR="00000000" w:rsidRPr="00000000" w:rsidDel="00000000">
              <w:rPr>
                <w:rtl w:val="0"/>
              </w:rPr>
              <w:t xml:space="preserve"> Comm. Ex Juss.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Opogona sacchari</w:t>
            </w:r>
            <w:r w:rsidR="00000000" w:rsidRPr="00000000" w:rsidDel="00000000">
              <w:rPr>
                <w:rtl w:val="0"/>
              </w:rPr>
              <w:t xml:space="preserve"> Bojer [OPOGSC]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Bumbieres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Pyrus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Candidatus</w:t>
            </w:r>
            <w:r w:rsidR="00000000" w:rsidRPr="00000000" w:rsidDel="00000000">
              <w:rPr>
                <w:rtl w:val="0"/>
              </w:rPr>
              <w:t xml:space="preserve"> Phytoplasma </w:t>
            </w:r>
            <w:r w:rsidR="00000000" w:rsidRPr="00000000" w:rsidDel="00000000">
              <w:rPr>
                <w:i w:val="1"/>
                <w:rtl w:val="0"/>
              </w:rPr>
              <w:t xml:space="preserve">pyri</w:t>
            </w:r>
            <w:r w:rsidR="00000000" w:rsidRPr="00000000" w:rsidDel="00000000">
              <w:rPr>
                <w:rtl w:val="0"/>
              </w:rPr>
              <w:t xml:space="preserve"> Seemüller &amp; Schneider [PHYPPY]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Citrusaugi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Citrus 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Spiroplasma citri</w:t>
            </w:r>
            <w:r w:rsidR="00000000" w:rsidRPr="00000000" w:rsidDel="00000000">
              <w:rPr>
                <w:rtl w:val="0"/>
              </w:rPr>
              <w:t xml:space="preserve"> Saglio </w:t>
            </w:r>
            <w:r w:rsidR="00000000" w:rsidRPr="00000000" w:rsidDel="00000000">
              <w:rPr>
                <w:i w:val="1"/>
                <w:rtl w:val="0"/>
              </w:rPr>
              <w:t xml:space="preserve">et al.</w:t>
            </w:r>
            <w:r w:rsidR="00000000" w:rsidRPr="00000000" w:rsidDel="00000000">
              <w:rPr>
                <w:rtl w:val="0"/>
              </w:rPr>
              <w:t xml:space="preserve"> [SPIRCI]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Plenodomustracheiphilus</w:t>
            </w:r>
            <w:r w:rsidR="00000000" w:rsidRPr="00000000" w:rsidDel="00000000">
              <w:rPr>
                <w:rtl w:val="0"/>
              </w:rPr>
              <w:t xml:space="preserve"> (Petri) Gruyter, Aveskamp &amp; Verkley [DEUTTR]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Citrus exocortis</w:t>
            </w:r>
            <w:r w:rsidR="00000000" w:rsidRPr="00000000" w:rsidDel="00000000">
              <w:rPr>
                <w:rtl w:val="0"/>
              </w:rPr>
              <w:t xml:space="preserve"> viroīds [CEVD00]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Citrus tristeza</w:t>
            </w:r>
            <w:r w:rsidR="00000000" w:rsidRPr="00000000" w:rsidDel="00000000">
              <w:rPr>
                <w:rtl w:val="0"/>
              </w:rPr>
              <w:t xml:space="preserve"> vīruss [CTV000] (izolāti, kas sastopami ES)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Citrusaugu hibrīdi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Citrus</w:t>
            </w:r>
            <w:r w:rsidR="00000000" w:rsidRPr="00000000" w:rsidDel="00000000">
              <w:rPr>
                <w:rtl w:val="0"/>
              </w:rPr>
              <w:t xml:space="preserve"> L. Hybrids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Spiroplasma citri</w:t>
            </w:r>
            <w:r w:rsidR="00000000" w:rsidRPr="00000000" w:rsidDel="00000000">
              <w:rPr>
                <w:rtl w:val="0"/>
              </w:rPr>
              <w:t xml:space="preserve"> Saglio </w:t>
            </w:r>
            <w:r w:rsidR="00000000" w:rsidRPr="00000000" w:rsidDel="00000000">
              <w:rPr>
                <w:i w:val="1"/>
                <w:rtl w:val="0"/>
              </w:rPr>
              <w:t xml:space="preserve">et al.</w:t>
            </w:r>
            <w:r w:rsidR="00000000" w:rsidRPr="00000000" w:rsidDel="00000000">
              <w:rPr>
                <w:rtl w:val="0"/>
              </w:rPr>
              <w:t xml:space="preserve"> [SPIRCI]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Plenodomustracheiphilus</w:t>
            </w:r>
            <w:r w:rsidR="00000000" w:rsidRPr="00000000" w:rsidDel="00000000">
              <w:rPr>
                <w:rtl w:val="0"/>
              </w:rPr>
              <w:t xml:space="preserve"> (Petri) Gruyter, Aveskamp &amp; Verkley [DEUTTR]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Citrus tristeza</w:t>
            </w:r>
            <w:r w:rsidR="00000000" w:rsidRPr="00000000" w:rsidDel="00000000">
              <w:rPr>
                <w:rtl w:val="0"/>
              </w:rPr>
              <w:t xml:space="preserve"> vīruss [CTV000] (izolāti, kas sastopami ES)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Dracēnas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Dracaena </w:t>
            </w:r>
            <w:r w:rsidR="00000000" w:rsidRPr="00000000" w:rsidDel="00000000">
              <w:rPr>
                <w:rtl w:val="0"/>
              </w:rPr>
              <w:t xml:space="preserve">Vand. Ex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Opogona sacchari</w:t>
            </w:r>
            <w:r w:rsidR="00000000" w:rsidRPr="00000000" w:rsidDel="00000000">
              <w:rPr>
                <w:rtl w:val="0"/>
              </w:rPr>
              <w:t xml:space="preserve"> Bojer [OPOGSC]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Eiropas lapegle 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Larix decidua</w:t>
            </w:r>
            <w:r w:rsidR="00000000" w:rsidRPr="00000000" w:rsidDel="00000000">
              <w:rPr>
                <w:rtl w:val="0"/>
              </w:rPr>
              <w:t xml:space="preserve"> Mill.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Stādīšanai paredzētiem augiem, izņemot putekšņus un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ramorum </w:t>
            </w:r>
            <w:r w:rsidR="00000000" w:rsidRPr="00000000" w:rsidDel="00000000">
              <w:rPr>
                <w:rtl w:val="0"/>
              </w:rPr>
              <w:t xml:space="preserve">(izolāti, kas sastopami ES) Werres, De Cock &amp; Man in 't Veld [PHYTRA]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Fikusi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Ficus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Opogona sacchari</w:t>
            </w:r>
            <w:r w:rsidR="00000000" w:rsidRPr="00000000" w:rsidDel="00000000">
              <w:rPr>
                <w:rtl w:val="0"/>
              </w:rPr>
              <w:t xml:space="preserve"> Bojer [OPOGSC]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Forbesa sniedzīte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Chionodoxa</w:t>
            </w:r>
            <w:r w:rsidR="00000000" w:rsidRPr="00000000" w:rsidDel="00000000">
              <w:rPr>
                <w:rtl w:val="0"/>
              </w:rPr>
              <w:t xml:space="preserve"> Boiss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</w:t>
            </w:r>
            <w:r w:rsidR="00000000" w:rsidRPr="00000000" w:rsidDel="00000000">
              <w:rPr>
                <w:rtl w:val="0"/>
              </w:rPr>
              <w:t xml:space="preserve"> (Kuehn) Filipjev [DITYDI]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Fortunelas un to hibrīdi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Fortunella</w:t>
            </w:r>
            <w:r w:rsidR="00000000" w:rsidRPr="00000000" w:rsidDel="00000000">
              <w:rPr>
                <w:rtl w:val="0"/>
              </w:rPr>
              <w:t xml:space="preserve"> Swingle </w:t>
            </w:r>
            <w:r w:rsidR="00000000" w:rsidRPr="00000000" w:rsidDel="00000000">
              <w:rPr>
                <w:i w:val="1"/>
                <w:rtl w:val="0"/>
              </w:rPr>
              <w:t xml:space="preserve">Fortunella</w:t>
            </w:r>
            <w:r w:rsidR="00000000" w:rsidRPr="00000000" w:rsidDel="00000000">
              <w:rPr>
                <w:rtl w:val="0"/>
              </w:rPr>
              <w:t xml:space="preserve"> Swingle hibrīdi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Spiroplasma citri</w:t>
            </w:r>
            <w:r w:rsidR="00000000" w:rsidRPr="00000000" w:rsidDel="00000000">
              <w:rPr>
                <w:rtl w:val="0"/>
              </w:rPr>
              <w:t xml:space="preserve"> Saglio </w:t>
            </w:r>
            <w:r w:rsidR="00000000" w:rsidRPr="00000000" w:rsidDel="00000000">
              <w:rPr>
                <w:i w:val="1"/>
                <w:rtl w:val="0"/>
              </w:rPr>
              <w:t xml:space="preserve">et al.</w:t>
            </w:r>
            <w:r w:rsidR="00000000" w:rsidRPr="00000000" w:rsidDel="00000000">
              <w:rPr>
                <w:rtl w:val="0"/>
              </w:rPr>
              <w:t xml:space="preserve"> [SPIRCI]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Plenodomus tracheiphilus</w:t>
            </w:r>
            <w:r w:rsidR="00000000" w:rsidRPr="00000000" w:rsidDel="00000000">
              <w:rPr>
                <w:rtl w:val="0"/>
              </w:rPr>
              <w:t xml:space="preserve"> (Petri) Gruyter, Aveskamp &amp; Verkley [DEUTTR]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Citrus tristeza</w:t>
            </w:r>
            <w:r w:rsidR="00000000" w:rsidRPr="00000000" w:rsidDel="00000000">
              <w:rPr>
                <w:rtl w:val="0"/>
              </w:rPr>
              <w:t xml:space="preserve"> vīruss [CTV000] (izolāti, kas sastopami ES)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Fuksijas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Fuchsia 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Aculops fuchsiae</w:t>
            </w:r>
            <w:r w:rsidR="00000000" w:rsidRPr="00000000" w:rsidDel="00000000">
              <w:rPr>
                <w:rtl w:val="0"/>
              </w:rPr>
              <w:t xml:space="preserve"> Keifer [ACUPFU]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Gerberas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Gerbera 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plankumainības tospovīruss [TSWV00]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Hiacintes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Hyacinthus</w:t>
            </w:r>
            <w:r w:rsidR="00000000" w:rsidRPr="00000000" w:rsidDel="00000000">
              <w:rPr>
                <w:rtl w:val="0"/>
              </w:rPr>
              <w:t xml:space="preserve"> Tourn. Ex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</w:t>
            </w:r>
            <w:r w:rsidR="00000000" w:rsidRPr="00000000" w:rsidDel="00000000">
              <w:rPr>
                <w:rtl w:val="0"/>
              </w:rPr>
              <w:t xml:space="preserve"> (Kuehn) Filipjev [DITYDI]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Himenokallas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Hymenocallis</w:t>
            </w:r>
            <w:r w:rsidR="00000000" w:rsidRPr="00000000" w:rsidDel="00000000">
              <w:rPr>
                <w:rtl w:val="0"/>
              </w:rPr>
              <w:t xml:space="preserve"> Salisb.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</w:t>
            </w:r>
            <w:r w:rsidR="00000000" w:rsidRPr="00000000" w:rsidDel="00000000">
              <w:rPr>
                <w:rtl w:val="0"/>
              </w:rPr>
              <w:t xml:space="preserve"> (Kuehn) Filipjev [DITYDI]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Hibrīdā lapegle 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Larix × eurolepis </w:t>
            </w:r>
            <w:r w:rsidR="00000000" w:rsidRPr="00000000" w:rsidDel="00000000">
              <w:rPr>
                <w:rtl w:val="0"/>
              </w:rPr>
              <w:t xml:space="preserve">A. Henry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Stādīšanai paredzētiem augiem, izņemot putekšņus un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ramorum</w:t>
            </w:r>
            <w:r w:rsidR="00000000" w:rsidRPr="00000000" w:rsidDel="00000000">
              <w:rPr>
                <w:rtl w:val="0"/>
              </w:rPr>
              <w:t xml:space="preserve"> (izolāti, kas sastopami ES) Werres, De Cock &amp; Man in 't Veld [PHYTRA]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Jaungvinejas hibrīdu balzamīnes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Impatiens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Jaungvinejas hibrīdi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Impatiens</w:t>
            </w:r>
            <w:r w:rsidR="00000000" w:rsidRPr="00000000" w:rsidDel="00000000">
              <w:rPr>
                <w:rtl w:val="0"/>
              </w:rPr>
              <w:t xml:space="preserve"> nekrotisko plankumu tospovīruss [INSV00]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plankumainības tospovīruss [TSWV00]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Irbenes 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Viburnum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Stādīšanai paredzētiem augiem, izņemot putekšņus un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ramorum </w:t>
            </w:r>
            <w:r w:rsidR="00000000" w:rsidRPr="00000000" w:rsidDel="00000000">
              <w:rPr>
                <w:rtl w:val="0"/>
              </w:rPr>
              <w:t xml:space="preserve">(izolāti, kas sastopami ES) Werres, De Cock &amp; Man in 't Veld [PHYTRA]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Jukas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Yucca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Opogona sacchari</w:t>
            </w:r>
            <w:r w:rsidR="00000000" w:rsidRPr="00000000" w:rsidDel="00000000">
              <w:rPr>
                <w:rtl w:val="0"/>
              </w:rPr>
              <w:t xml:space="preserve"> Bojer [OPOGSC]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Japānas lapegle 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Larix kaempferi </w:t>
            </w:r>
            <w:r w:rsidR="00000000" w:rsidRPr="00000000" w:rsidDel="00000000">
              <w:rPr>
                <w:rtl w:val="0"/>
              </w:rPr>
              <w:t xml:space="preserve">(Lamb.) Carrière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Stādīšanai paredzētiem augiem, izņemot putekšņus un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ramorum</w:t>
            </w:r>
            <w:r w:rsidR="00000000" w:rsidRPr="00000000" w:rsidDel="00000000">
              <w:rPr>
                <w:rtl w:val="0"/>
              </w:rPr>
              <w:t xml:space="preserve"> (izolāti, kas sastopami ES) Werres, De Cock &amp; Man in 't Veld [PHYTRA]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Kamasijas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Camassia </w:t>
            </w:r>
            <w:r w:rsidR="00000000" w:rsidRPr="00000000" w:rsidDel="00000000">
              <w:rPr>
                <w:rtl w:val="0"/>
              </w:rPr>
              <w:t xml:space="preserve">Lindl.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</w:t>
            </w:r>
            <w:r w:rsidR="00000000" w:rsidRPr="00000000" w:rsidDel="00000000">
              <w:rPr>
                <w:rtl w:val="0"/>
              </w:rPr>
              <w:t xml:space="preserve"> (Kuehn) Filipjev [DITYDI]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Kamēlija 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Camellia 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Stādīšanai paredzētiem augiem, izņemot putekšņus un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ramorum</w:t>
            </w:r>
            <w:r w:rsidR="00000000" w:rsidRPr="00000000" w:rsidDel="00000000">
              <w:rPr>
                <w:rtl w:val="0"/>
              </w:rPr>
              <w:t xml:space="preserve"> (izolāti, kas sastopami ES) Werres, De Cock &amp; Man in 't Veld [PHYTRA]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Kastaņas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Castanea 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Cryphonectria parasitica</w:t>
            </w:r>
            <w:r w:rsidR="00000000" w:rsidRPr="00000000" w:rsidDel="00000000">
              <w:rPr>
                <w:rtl w:val="0"/>
              </w:rPr>
              <w:t xml:space="preserve"> (Murrill) Barr [ENDOPA]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Kastaņas ēdamās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Castanea sativa </w:t>
            </w:r>
            <w:r w:rsidR="00000000" w:rsidRPr="00000000" w:rsidDel="00000000">
              <w:rPr>
                <w:rtl w:val="0"/>
              </w:rPr>
              <w:t xml:space="preserve">Mill.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Stādīšanai paredzētiem augiem, izņemot putekšņus un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ramorum</w:t>
            </w:r>
            <w:r w:rsidR="00000000" w:rsidRPr="00000000" w:rsidDel="00000000">
              <w:rPr>
                <w:rtl w:val="0"/>
              </w:rPr>
              <w:t xml:space="preserve"> (izolāti, kas sastopami ES) Werres, De Cock &amp; Man in 't Veld [PHYTRA]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Krasulas (naudas koks)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Crassula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Opogona sacchari</w:t>
            </w:r>
            <w:r w:rsidR="00000000" w:rsidRPr="00000000" w:rsidDel="00000000">
              <w:rPr>
                <w:rtl w:val="0"/>
              </w:rPr>
              <w:t xml:space="preserve"> Bojer [OPOGSC]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Krīnijas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Crinum</w:t>
            </w:r>
            <w:r w:rsidR="00000000" w:rsidRPr="00000000" w:rsidDel="00000000">
              <w:rPr>
                <w:rtl w:val="0"/>
              </w:rPr>
              <w:t xml:space="preserve"> 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Opogona sacchari</w:t>
            </w:r>
            <w:r w:rsidR="00000000" w:rsidRPr="00000000" w:rsidDel="00000000">
              <w:rPr>
                <w:rtl w:val="0"/>
              </w:rPr>
              <w:t xml:space="preserve"> Bojer [OPOGSC]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Krizantēmas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Chrysanthemum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Puccinia horiana</w:t>
            </w:r>
            <w:r w:rsidR="00000000" w:rsidRPr="00000000" w:rsidDel="00000000">
              <w:rPr>
                <w:rtl w:val="0"/>
              </w:rPr>
              <w:t xml:space="preserve"> P. Hennings [PUCCHN]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Krizantēmu pundurainības viroīds [CSVD00]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plankumainības tospovīruss [TSWV00]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Krokusi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Crocus flavus</w:t>
            </w:r>
            <w:r w:rsidR="00000000" w:rsidRPr="00000000" w:rsidDel="00000000">
              <w:rPr>
                <w:rtl w:val="0"/>
              </w:rPr>
              <w:t xml:space="preserve"> Weston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</w:t>
            </w:r>
            <w:r w:rsidR="00000000" w:rsidRPr="00000000" w:rsidDel="00000000">
              <w:rPr>
                <w:rtl w:val="0"/>
              </w:rPr>
              <w:t xml:space="preserve"> (Kuehn) Filipjev [DITYDI]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Lavandas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Lavandula 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Candidatus</w:t>
            </w:r>
            <w:r w:rsidR="00000000" w:rsidRPr="00000000" w:rsidDel="00000000">
              <w:rPr>
                <w:rtl w:val="0"/>
              </w:rPr>
              <w:t xml:space="preserve"> Phytoplasma </w:t>
            </w:r>
            <w:r w:rsidR="00000000" w:rsidRPr="00000000" w:rsidDel="00000000">
              <w:rPr>
                <w:i w:val="1"/>
                <w:rtl w:val="0"/>
              </w:rPr>
              <w:t xml:space="preserve">solani</w:t>
            </w:r>
            <w:r w:rsidR="00000000" w:rsidRPr="00000000" w:rsidDel="00000000">
              <w:rPr>
                <w:rtl w:val="0"/>
              </w:rPr>
              <w:t xml:space="preserve"> Quaglino </w:t>
            </w:r>
            <w:r w:rsidR="00000000" w:rsidRPr="00000000" w:rsidDel="00000000">
              <w:rPr>
                <w:i w:val="1"/>
                <w:rtl w:val="0"/>
              </w:rPr>
              <w:t xml:space="preserve">et al</w:t>
            </w:r>
            <w:r w:rsidR="00000000" w:rsidRPr="00000000" w:rsidDel="00000000">
              <w:rPr>
                <w:rtl w:val="0"/>
              </w:rPr>
              <w:t xml:space="preserve">. [PHYPSO]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Mājas plūme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domestica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virālo baku vīruss [PPV000]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Muskares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Muscari </w:t>
            </w:r>
            <w:r w:rsidR="00000000" w:rsidRPr="00000000" w:rsidDel="00000000">
              <w:rPr>
                <w:rtl w:val="0"/>
              </w:rPr>
              <w:t xml:space="preserve">Mill.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</w:t>
            </w:r>
            <w:r w:rsidR="00000000" w:rsidRPr="00000000" w:rsidDel="00000000">
              <w:rPr>
                <w:rtl w:val="0"/>
              </w:rPr>
              <w:t xml:space="preserve"> (Kuehn) Filipjev [DITYDI]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Narcises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Narcissus 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</w:t>
            </w:r>
            <w:r w:rsidR="00000000" w:rsidRPr="00000000" w:rsidDel="00000000">
              <w:rPr>
                <w:rtl w:val="0"/>
              </w:rPr>
              <w:t xml:space="preserve"> (Kuehn) Filipjev [DITYDI]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Pahiras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Pachira</w:t>
            </w:r>
            <w:r w:rsidR="00000000" w:rsidRPr="00000000" w:rsidDel="00000000">
              <w:rPr>
                <w:rtl w:val="0"/>
              </w:rPr>
              <w:t xml:space="preserve"> Aubl.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Opogona sacchari</w:t>
            </w:r>
            <w:r w:rsidR="00000000" w:rsidRPr="00000000" w:rsidDel="00000000">
              <w:rPr>
                <w:rtl w:val="0"/>
              </w:rPr>
              <w:t xml:space="preserve"> Bojer [OPOGSC]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Palmas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Palmae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Opogona sacchari</w:t>
            </w:r>
            <w:r w:rsidR="00000000" w:rsidRPr="00000000" w:rsidDel="00000000">
              <w:rPr>
                <w:rtl w:val="0"/>
              </w:rPr>
              <w:t xml:space="preserve"> Bojer [OPOGSC]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Šādu ģinšu un sugu palmas: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Areca catechu</w:t>
            </w:r>
            <w:r w:rsidR="00000000" w:rsidRPr="00000000" w:rsidDel="00000000">
              <w:rPr>
                <w:rtl w:val="0"/>
              </w:rPr>
              <w:t xml:space="preserve"> L.,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Arenga pinnata</w:t>
            </w:r>
            <w:r w:rsidR="00000000" w:rsidRPr="00000000" w:rsidDel="00000000">
              <w:rPr>
                <w:rtl w:val="0"/>
              </w:rPr>
              <w:t xml:space="preserve"> (Wurmb) Merr.,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Bismarckia</w:t>
            </w:r>
            <w:r w:rsidR="00000000" w:rsidRPr="00000000" w:rsidDel="00000000">
              <w:rPr>
                <w:rtl w:val="0"/>
              </w:rPr>
              <w:t xml:space="preserve"> Hildebr. &amp; H. Wendl.,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Borassus flabellifer</w:t>
            </w:r>
            <w:r w:rsidR="00000000" w:rsidRPr="00000000" w:rsidDel="00000000">
              <w:rPr>
                <w:rtl w:val="0"/>
              </w:rPr>
              <w:t xml:space="preserve"> L.,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Brahea armata</w:t>
            </w:r>
            <w:r w:rsidR="00000000" w:rsidRPr="00000000" w:rsidDel="00000000">
              <w:rPr>
                <w:rtl w:val="0"/>
              </w:rPr>
              <w:t xml:space="preserve"> S. Watson,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Brahea edulis</w:t>
            </w:r>
            <w:r w:rsidR="00000000" w:rsidRPr="00000000" w:rsidDel="00000000">
              <w:rPr>
                <w:rtl w:val="0"/>
              </w:rPr>
              <w:t xml:space="preserve"> H. Wendl.,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Butia capitata</w:t>
            </w:r>
            <w:r w:rsidR="00000000" w:rsidRPr="00000000" w:rsidDel="00000000">
              <w:rPr>
                <w:rtl w:val="0"/>
              </w:rPr>
              <w:t xml:space="preserve"> (Mart.) Becc.,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Calamus merrillii</w:t>
            </w:r>
            <w:r w:rsidR="00000000" w:rsidRPr="00000000" w:rsidDel="00000000">
              <w:rPr>
                <w:rtl w:val="0"/>
              </w:rPr>
              <w:t xml:space="preserve"> Becc.,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Caryota maxima</w:t>
            </w:r>
            <w:r w:rsidR="00000000" w:rsidRPr="00000000" w:rsidDel="00000000">
              <w:rPr>
                <w:rtl w:val="0"/>
              </w:rPr>
              <w:t xml:space="preserve"> Blume,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Caryota cumingii</w:t>
            </w:r>
            <w:r w:rsidR="00000000" w:rsidRPr="00000000" w:rsidDel="00000000">
              <w:rPr>
                <w:rtl w:val="0"/>
              </w:rPr>
              <w:t xml:space="preserve"> Lodd. Ex Mart.,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Chamaerops humilis</w:t>
            </w:r>
            <w:r w:rsidR="00000000" w:rsidRPr="00000000" w:rsidDel="00000000">
              <w:rPr>
                <w:rtl w:val="0"/>
              </w:rPr>
              <w:t xml:space="preserve"> L.,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Cocos nucifera</w:t>
            </w:r>
            <w:r w:rsidR="00000000" w:rsidRPr="00000000" w:rsidDel="00000000">
              <w:rPr>
                <w:rtl w:val="0"/>
              </w:rPr>
              <w:t xml:space="preserve"> L.,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Corypha utan</w:t>
            </w:r>
            <w:r w:rsidR="00000000" w:rsidRPr="00000000" w:rsidDel="00000000">
              <w:rPr>
                <w:rtl w:val="0"/>
              </w:rPr>
              <w:t xml:space="preserve"> Lam.,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Copernicia</w:t>
            </w:r>
            <w:r w:rsidR="00000000" w:rsidRPr="00000000" w:rsidDel="00000000">
              <w:rPr>
                <w:rtl w:val="0"/>
              </w:rPr>
              <w:t xml:space="preserve"> Mart.,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Elaeis guineensis</w:t>
            </w:r>
            <w:r w:rsidR="00000000" w:rsidRPr="00000000" w:rsidDel="00000000">
              <w:rPr>
                <w:rtl w:val="0"/>
              </w:rPr>
              <w:t xml:space="preserve"> Jacq.,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Howea forsteriana</w:t>
            </w:r>
            <w:r w:rsidR="00000000" w:rsidRPr="00000000" w:rsidDel="00000000">
              <w:rPr>
                <w:rtl w:val="0"/>
              </w:rPr>
              <w:t xml:space="preserve"> Becc.,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Jubaea chilensis</w:t>
            </w:r>
            <w:r w:rsidR="00000000" w:rsidRPr="00000000" w:rsidDel="00000000">
              <w:rPr>
                <w:rtl w:val="0"/>
              </w:rPr>
              <w:t xml:space="preserve"> (Molina) Baill.,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Livistona australis</w:t>
            </w:r>
            <w:r w:rsidR="00000000" w:rsidRPr="00000000" w:rsidDel="00000000">
              <w:rPr>
                <w:rtl w:val="0"/>
              </w:rPr>
              <w:t xml:space="preserve"> C. Martius,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Livistona decora</w:t>
            </w:r>
            <w:r w:rsidR="00000000" w:rsidRPr="00000000" w:rsidDel="00000000">
              <w:rPr>
                <w:rtl w:val="0"/>
              </w:rPr>
              <w:t xml:space="preserve"> (W. Bull) Dowe,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Livistona rotundifolia</w:t>
            </w:r>
            <w:r w:rsidR="00000000" w:rsidRPr="00000000" w:rsidDel="00000000">
              <w:rPr>
                <w:rtl w:val="0"/>
              </w:rPr>
              <w:t xml:space="preserve"> (Lam.) Mart.,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Metroxylon sagu</w:t>
            </w:r>
            <w:r w:rsidR="00000000" w:rsidRPr="00000000" w:rsidDel="00000000">
              <w:rPr>
                <w:rtl w:val="0"/>
              </w:rPr>
              <w:t xml:space="preserve"> Rottb.,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Phoenix canariensis</w:t>
            </w:r>
            <w:r w:rsidR="00000000" w:rsidRPr="00000000" w:rsidDel="00000000">
              <w:rPr>
                <w:rtl w:val="0"/>
              </w:rPr>
              <w:t xml:space="preserve"> Chabaud,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Phoenix dactylifera</w:t>
            </w:r>
            <w:r w:rsidR="00000000" w:rsidRPr="00000000" w:rsidDel="00000000">
              <w:rPr>
                <w:rtl w:val="0"/>
              </w:rPr>
              <w:t xml:space="preserve"> L.,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Phoenix reclinata</w:t>
            </w:r>
            <w:r w:rsidR="00000000" w:rsidRPr="00000000" w:rsidDel="00000000">
              <w:rPr>
                <w:rtl w:val="0"/>
              </w:rPr>
              <w:t xml:space="preserve"> Jacq.,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Phoenix roebelenii</w:t>
            </w:r>
            <w:r w:rsidR="00000000" w:rsidRPr="00000000" w:rsidDel="00000000">
              <w:rPr>
                <w:rtl w:val="0"/>
              </w:rPr>
              <w:t xml:space="preserve"> O'Brien,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Phoenix sylvestris</w:t>
            </w:r>
            <w:r w:rsidR="00000000" w:rsidRPr="00000000" w:rsidDel="00000000">
              <w:rPr>
                <w:rtl w:val="0"/>
              </w:rPr>
              <w:t xml:space="preserve"> (L.) Roxb.,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Phoenix theophrasti</w:t>
            </w:r>
            <w:r w:rsidR="00000000" w:rsidRPr="00000000" w:rsidDel="00000000">
              <w:rPr>
                <w:rtl w:val="0"/>
              </w:rPr>
              <w:t xml:space="preserve"> Greuter,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Pritchardia</w:t>
            </w:r>
            <w:r w:rsidR="00000000" w:rsidRPr="00000000" w:rsidDel="00000000">
              <w:rPr>
                <w:rtl w:val="0"/>
              </w:rPr>
              <w:t xml:space="preserve"> Seem. &amp; H. Wendl.,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Ravenea rivularis</w:t>
            </w:r>
            <w:r w:rsidR="00000000" w:rsidRPr="00000000" w:rsidDel="00000000">
              <w:rPr>
                <w:rtl w:val="0"/>
              </w:rPr>
              <w:t xml:space="preserve"> Jum. &amp; H. Perrier,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Roystonea regia</w:t>
            </w:r>
            <w:r w:rsidR="00000000" w:rsidRPr="00000000" w:rsidDel="00000000">
              <w:rPr>
                <w:rtl w:val="0"/>
              </w:rPr>
              <w:t xml:space="preserve"> (Kunth) O. F. Cook,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Sabal palmetto</w:t>
            </w:r>
            <w:r w:rsidR="00000000" w:rsidRPr="00000000" w:rsidDel="00000000">
              <w:rPr>
                <w:rtl w:val="0"/>
              </w:rPr>
              <w:t xml:space="preserve"> (Walter) Lodd. Ex Schult. &amp; Schult. f.,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Syagrus romanzoffiana</w:t>
            </w:r>
            <w:r w:rsidR="00000000" w:rsidRPr="00000000" w:rsidDel="00000000">
              <w:rPr>
                <w:rtl w:val="0"/>
              </w:rPr>
              <w:t xml:space="preserve"> (Cham.) Glassman, </w:t>
            </w:r>
            <w:r w:rsidR="00000000" w:rsidRPr="00000000" w:rsidDel="00000000">
              <w:rPr>
                <w:i w:val="1"/>
                <w:rtl w:val="0"/>
              </w:rPr>
              <w:t xml:space="preserve">Trachycarpus fortunei</w:t>
            </w:r>
            <w:r w:rsidR="00000000" w:rsidRPr="00000000" w:rsidDel="00000000">
              <w:rPr>
                <w:rtl w:val="0"/>
              </w:rPr>
              <w:t xml:space="preserve"> (Hook.) H. Wendl., </w:t>
            </w:r>
            <w:r w:rsidR="00000000" w:rsidRPr="00000000" w:rsidDel="00000000">
              <w:rPr>
                <w:i w:val="1"/>
                <w:rtl w:val="0"/>
              </w:rPr>
              <w:t xml:space="preserve">Washingtonia</w:t>
            </w:r>
            <w:r w:rsidR="00000000" w:rsidRPr="00000000" w:rsidDel="00000000">
              <w:rPr>
                <w:rtl w:val="0"/>
              </w:rPr>
              <w:t xml:space="preserve"> H. Wendl.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Rhynchophorus ferrugineus</w:t>
            </w:r>
            <w:r w:rsidR="00000000" w:rsidRPr="00000000" w:rsidDel="00000000">
              <w:rPr>
                <w:rtl w:val="0"/>
              </w:rPr>
              <w:t xml:space="preserve"> (Olivier) [RHYCFE]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Paprika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Capsicum annuum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euvesicatoria</w:t>
            </w:r>
            <w:r w:rsidR="00000000" w:rsidRPr="00000000" w:rsidDel="00000000">
              <w:rPr>
                <w:rtl w:val="0"/>
              </w:rPr>
              <w:t xml:space="preserve"> Jones </w:t>
            </w:r>
            <w:r w:rsidR="00000000" w:rsidRPr="00000000" w:rsidDel="00000000">
              <w:rPr>
                <w:i w:val="1"/>
                <w:rtl w:val="0"/>
              </w:rPr>
              <w:t xml:space="preserve"> et al</w:t>
            </w:r>
            <w:r w:rsidR="00000000" w:rsidRPr="00000000" w:rsidDel="00000000">
              <w:rPr>
                <w:rtl w:val="0"/>
              </w:rPr>
              <w:t xml:space="preserve">. [XANTEU]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gardneri </w:t>
            </w:r>
            <w:r w:rsidR="00000000" w:rsidRPr="00000000" w:rsidDel="00000000">
              <w:rPr>
                <w:rtl w:val="0"/>
              </w:rPr>
              <w:t xml:space="preserve">(ex Šutič) Jones</w:t>
            </w:r>
            <w:r w:rsidR="00000000" w:rsidRPr="00000000" w:rsidDel="00000000">
              <w:rPr>
                <w:i w:val="1"/>
                <w:rtl w:val="0"/>
              </w:rPr>
              <w:t xml:space="preserve"> et al.</w:t>
            </w:r>
            <w:r w:rsidR="00000000" w:rsidRPr="00000000" w:rsidDel="00000000">
              <w:rPr>
                <w:rtl w:val="0"/>
              </w:rPr>
              <w:t xml:space="preserve"> [XANTGA]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perforans</w:t>
            </w:r>
            <w:r w:rsidR="00000000" w:rsidRPr="00000000" w:rsidDel="00000000">
              <w:rPr>
                <w:rtl w:val="0"/>
              </w:rPr>
              <w:t xml:space="preserve"> Jones </w:t>
            </w:r>
            <w:r w:rsidR="00000000" w:rsidRPr="00000000" w:rsidDel="00000000">
              <w:rPr>
                <w:i w:val="1"/>
                <w:rtl w:val="0"/>
              </w:rPr>
              <w:t xml:space="preserve">et al</w:t>
            </w:r>
            <w:r w:rsidR="00000000" w:rsidRPr="00000000" w:rsidDel="00000000">
              <w:rPr>
                <w:rtl w:val="0"/>
              </w:rPr>
              <w:t xml:space="preserve">. [XANTPF]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vesicatoria</w:t>
            </w:r>
            <w:r w:rsidR="00000000" w:rsidRPr="00000000" w:rsidDel="00000000">
              <w:rPr>
                <w:rtl w:val="0"/>
              </w:rPr>
              <w:t xml:space="preserve"> (ex Doidge) Vauterin </w:t>
            </w:r>
            <w:r w:rsidR="00000000" w:rsidRPr="00000000" w:rsidDel="00000000">
              <w:rPr>
                <w:i w:val="1"/>
                <w:rtl w:val="0"/>
              </w:rPr>
              <w:t xml:space="preserve">et al</w:t>
            </w:r>
            <w:r w:rsidR="00000000" w:rsidRPr="00000000" w:rsidDel="00000000">
              <w:rPr>
                <w:rtl w:val="0"/>
              </w:rPr>
              <w:t xml:space="preserve">. [XANTVE]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Kartupeļu vārpstveida bumbuļu viroīds [PSTVD0]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plankumainības tospovīruss [TSWV00]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Parastā mandele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dulcis</w:t>
            </w:r>
            <w:r w:rsidR="00000000" w:rsidRPr="00000000" w:rsidDel="00000000">
              <w:rPr>
                <w:rtl w:val="0"/>
              </w:rPr>
              <w:t xml:space="preserve"> (Miller) Webb.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virālo baku vīruss [PPV000]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Parastais osis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Fraxinus excelsior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Stādīšanai paredzētiem augiem, izņemot putekšņus un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ramorum </w:t>
            </w:r>
            <w:r w:rsidR="00000000" w:rsidRPr="00000000" w:rsidDel="00000000">
              <w:rPr>
                <w:rtl w:val="0"/>
              </w:rPr>
              <w:t xml:space="preserve">(izolāti, kas sastopami ES) Werres, De Cock &amp; Man in 't Veld [PHYTRA]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Pelargonijas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Pelargonium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plankumainības tospovīruss [TSWV00]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Persiks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persica</w:t>
            </w:r>
            <w:r w:rsidR="00000000" w:rsidRPr="00000000" w:rsidDel="00000000">
              <w:rPr>
                <w:rtl w:val="0"/>
              </w:rPr>
              <w:t xml:space="preserve"> (L.) Batsch.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Pseudomonas syringae</w:t>
            </w:r>
            <w:r w:rsidR="00000000" w:rsidRPr="00000000" w:rsidDel="00000000">
              <w:rPr>
                <w:rtl w:val="0"/>
              </w:rPr>
              <w:t xml:space="preserve"> pv. </w:t>
            </w:r>
            <w:r w:rsidR="00000000" w:rsidRPr="00000000" w:rsidDel="00000000">
              <w:rPr>
                <w:i w:val="1"/>
                <w:rtl w:val="0"/>
              </w:rPr>
              <w:t xml:space="preserve">persicae</w:t>
            </w:r>
            <w:r w:rsidR="00000000" w:rsidRPr="00000000" w:rsidDel="00000000">
              <w:rPr>
                <w:rtl w:val="0"/>
              </w:rPr>
              <w:t xml:space="preserve"> (Prunier, Luisetti &amp;. Gardan) Young, Dye &amp; Wilkie [PSDMPE]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virālo baku vīruss [PPV000]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Priede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Pinus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Dothistroma pini</w:t>
            </w:r>
            <w:r w:rsidR="00000000" w:rsidRPr="00000000" w:rsidDel="00000000">
              <w:rPr>
                <w:rtl w:val="0"/>
              </w:rPr>
              <w:t xml:space="preserve"> Hulbary [DOTSPI]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Dothistroma septosporum</w:t>
            </w:r>
            <w:r w:rsidR="00000000" w:rsidRPr="00000000" w:rsidDel="00000000">
              <w:rPr>
                <w:rtl w:val="0"/>
              </w:rPr>
              <w:t xml:space="preserve"> (Dorogin) Morelet [SCIRPI]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Lecanosticta acicola</w:t>
            </w:r>
            <w:r w:rsidR="00000000" w:rsidRPr="00000000" w:rsidDel="00000000">
              <w:rPr>
                <w:rtl w:val="0"/>
              </w:rPr>
              <w:t xml:space="preserve"> (von Thümen) Sydow [SCIRAC]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Plūmju ģints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arboricola pv. pruni</w:t>
            </w:r>
            <w:r w:rsidR="00000000" w:rsidRPr="00000000" w:rsidDel="00000000">
              <w:rPr>
                <w:rtl w:val="0"/>
              </w:rPr>
              <w:t xml:space="preserve"> (Smith) Vauterin </w:t>
            </w:r>
            <w:r w:rsidR="00000000" w:rsidRPr="00000000" w:rsidDel="00000000">
              <w:rPr>
                <w:i w:val="1"/>
                <w:rtl w:val="0"/>
              </w:rPr>
              <w:t xml:space="preserve">et al</w:t>
            </w:r>
            <w:r w:rsidR="00000000" w:rsidRPr="00000000" w:rsidDel="00000000">
              <w:rPr>
                <w:rtl w:val="0"/>
              </w:rPr>
              <w:t xml:space="preserve">. [XANTPR]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Candidatus </w:t>
            </w:r>
            <w:r w:rsidR="00000000" w:rsidRPr="00000000" w:rsidDel="00000000">
              <w:rPr>
                <w:rtl w:val="0"/>
              </w:rPr>
              <w:t xml:space="preserve">Phytoplasma </w:t>
            </w:r>
            <w:r w:rsidR="00000000" w:rsidRPr="00000000" w:rsidDel="00000000">
              <w:rPr>
                <w:i w:val="1"/>
                <w:rtl w:val="0"/>
              </w:rPr>
              <w:t xml:space="preserve">prunorum</w:t>
            </w:r>
            <w:r w:rsidR="00000000" w:rsidRPr="00000000" w:rsidDel="00000000">
              <w:rPr>
                <w:rtl w:val="0"/>
              </w:rPr>
              <w:t xml:space="preserve"> Seemüller &amp; Schneider [PHYPPR]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virālo baku vīruss [PPV000]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Šādas 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Prunus</w:t>
            </w:r>
            <w:r w:rsidR="00000000" w:rsidRPr="00000000" w:rsidDel="00000000">
              <w:rPr>
                <w:b w:val="1"/>
                <w:rtl w:val="0"/>
              </w:rPr>
              <w:t xml:space="preserve"> L. sugas: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amygdalus</w:t>
            </w:r>
            <w:r w:rsidR="00000000" w:rsidRPr="00000000" w:rsidDel="00000000">
              <w:rPr>
                <w:rtl w:val="0"/>
              </w:rPr>
              <w:t xml:space="preserve"> Batsch,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blireiana</w:t>
            </w:r>
            <w:r w:rsidR="00000000" w:rsidRPr="00000000" w:rsidDel="00000000">
              <w:rPr>
                <w:rtl w:val="0"/>
              </w:rPr>
              <w:t xml:space="preserve"> Andre,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brigantina</w:t>
            </w:r>
            <w:r w:rsidR="00000000" w:rsidRPr="00000000" w:rsidDel="00000000">
              <w:rPr>
                <w:rtl w:val="0"/>
              </w:rPr>
              <w:t xml:space="preserve"> Vill.,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cerasifera</w:t>
            </w:r>
            <w:r w:rsidR="00000000" w:rsidRPr="00000000" w:rsidDel="00000000">
              <w:rPr>
                <w:rtl w:val="0"/>
              </w:rPr>
              <w:t xml:space="preserve"> Ehrh.,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cistena</w:t>
            </w:r>
            <w:r w:rsidR="00000000" w:rsidRPr="00000000" w:rsidDel="00000000">
              <w:rPr>
                <w:rtl w:val="0"/>
              </w:rPr>
              <w:t xml:space="preserve"> Hansen, </w:t>
            </w:r>
            <w:r w:rsidR="00000000" w:rsidRPr="00000000" w:rsidDel="00000000">
              <w:rPr>
                <w:i w:val="1"/>
                <w:rtl w:val="0"/>
              </w:rPr>
              <w:t xml:space="preserve">Prunus curdica</w:t>
            </w:r>
            <w:r w:rsidR="00000000" w:rsidRPr="00000000" w:rsidDel="00000000">
              <w:rPr>
                <w:rtl w:val="0"/>
              </w:rPr>
              <w:t xml:space="preserve"> Fenzland Fritsch.,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domestica</w:t>
            </w:r>
            <w:r w:rsidR="00000000" w:rsidRPr="00000000" w:rsidDel="00000000">
              <w:rPr>
                <w:rtl w:val="0"/>
              </w:rPr>
              <w:t xml:space="preserve"> ssp. </w:t>
            </w:r>
            <w:r w:rsidR="00000000" w:rsidRPr="00000000" w:rsidDel="00000000">
              <w:rPr>
                <w:i w:val="1"/>
                <w:rtl w:val="0"/>
              </w:rPr>
              <w:t xml:space="preserve">Insititia</w:t>
            </w:r>
            <w:r w:rsidR="00000000" w:rsidRPr="00000000" w:rsidDel="00000000">
              <w:rPr>
                <w:rtl w:val="0"/>
              </w:rPr>
              <w:t xml:space="preserve"> (L.) C. K. Schneid,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domestica</w:t>
            </w:r>
            <w:r w:rsidR="00000000" w:rsidRPr="00000000" w:rsidDel="00000000">
              <w:rPr>
                <w:rtl w:val="0"/>
              </w:rPr>
              <w:t xml:space="preserve"> ssp. </w:t>
            </w:r>
            <w:r w:rsidR="00000000" w:rsidRPr="00000000" w:rsidDel="00000000">
              <w:rPr>
                <w:i w:val="1"/>
                <w:rtl w:val="0"/>
              </w:rPr>
              <w:t xml:space="preserve">Italica</w:t>
            </w:r>
            <w:r w:rsidR="00000000" w:rsidRPr="00000000" w:rsidDel="00000000">
              <w:rPr>
                <w:rtl w:val="0"/>
              </w:rPr>
              <w:t xml:space="preserve"> (Borkh.) Hegi.,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glandulosa</w:t>
            </w:r>
            <w:r w:rsidR="00000000" w:rsidRPr="00000000" w:rsidDel="00000000">
              <w:rPr>
                <w:rtl w:val="0"/>
              </w:rPr>
              <w:t xml:space="preserve"> Thunb.,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holosericea</w:t>
            </w:r>
            <w:r w:rsidR="00000000" w:rsidRPr="00000000" w:rsidDel="00000000">
              <w:rPr>
                <w:rtl w:val="0"/>
              </w:rPr>
              <w:t xml:space="preserve"> Batal.,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hortulana</w:t>
            </w:r>
            <w:r w:rsidR="00000000" w:rsidRPr="00000000" w:rsidDel="00000000">
              <w:rPr>
                <w:rtl w:val="0"/>
              </w:rPr>
              <w:t xml:space="preserve"> Bailey,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japonica</w:t>
            </w:r>
            <w:r w:rsidR="00000000" w:rsidRPr="00000000" w:rsidDel="00000000">
              <w:rPr>
                <w:rtl w:val="0"/>
              </w:rPr>
              <w:t xml:space="preserve"> Thunb.,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mandshurica</w:t>
            </w:r>
            <w:r w:rsidR="00000000" w:rsidRPr="00000000" w:rsidDel="00000000">
              <w:rPr>
                <w:rtl w:val="0"/>
              </w:rPr>
              <w:t xml:space="preserve"> (Maxim.) Koehne,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maritima</w:t>
            </w:r>
            <w:r w:rsidR="00000000" w:rsidRPr="00000000" w:rsidDel="00000000">
              <w:rPr>
                <w:rtl w:val="0"/>
              </w:rPr>
              <w:t xml:space="preserve"> Marsh.,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mume</w:t>
            </w:r>
            <w:r w:rsidR="00000000" w:rsidRPr="00000000" w:rsidDel="00000000">
              <w:rPr>
                <w:rtl w:val="0"/>
              </w:rPr>
              <w:t xml:space="preserve"> Sieb. and Zucc.,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nigra</w:t>
            </w:r>
            <w:r w:rsidR="00000000" w:rsidRPr="00000000" w:rsidDel="00000000">
              <w:rPr>
                <w:rtl w:val="0"/>
              </w:rPr>
              <w:t xml:space="preserve"> Ait.,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sibirica</w:t>
            </w:r>
            <w:r w:rsidR="00000000" w:rsidRPr="00000000" w:rsidDel="00000000">
              <w:rPr>
                <w:rtl w:val="0"/>
              </w:rPr>
              <w:t xml:space="preserve"> L., </w:t>
            </w:r>
            <w:r w:rsidR="00000000" w:rsidRPr="00000000" w:rsidDel="00000000">
              <w:rPr>
                <w:i w:val="1"/>
                <w:rtl w:val="0"/>
              </w:rPr>
              <w:t xml:space="preserve">Prunus simonii</w:t>
            </w:r>
            <w:r w:rsidR="00000000" w:rsidRPr="00000000" w:rsidDel="00000000">
              <w:rPr>
                <w:rtl w:val="0"/>
              </w:rPr>
              <w:t xml:space="preserve"> Carr., </w:t>
            </w:r>
            <w:r w:rsidR="00000000" w:rsidRPr="00000000" w:rsidDel="00000000">
              <w:rPr>
                <w:i w:val="1"/>
                <w:rtl w:val="0"/>
              </w:rPr>
              <w:t xml:space="preserve">Prunus spinosa</w:t>
            </w:r>
            <w:r w:rsidR="00000000" w:rsidRPr="00000000" w:rsidDel="00000000">
              <w:rPr>
                <w:rtl w:val="0"/>
              </w:rPr>
              <w:t xml:space="preserve"> L., </w:t>
            </w:r>
            <w:r w:rsidR="00000000" w:rsidRPr="00000000" w:rsidDel="00000000">
              <w:rPr>
                <w:i w:val="1"/>
                <w:rtl w:val="0"/>
              </w:rPr>
              <w:t xml:space="preserve">Prunus tomentosa</w:t>
            </w:r>
            <w:r w:rsidR="00000000" w:rsidRPr="00000000" w:rsidDel="00000000">
              <w:rPr>
                <w:rtl w:val="0"/>
              </w:rPr>
              <w:t xml:space="preserve"> Thunb.,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triloba</w:t>
            </w:r>
            <w:r w:rsidR="00000000" w:rsidRPr="00000000" w:rsidDel="00000000">
              <w:rPr>
                <w:rtl w:val="0"/>
              </w:rPr>
              <w:t xml:space="preserve"> Lindl.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 citas pret plūmju virālo baku vīrusu uzņēmīgas </w:t>
            </w:r>
            <w:r w:rsidR="00000000" w:rsidRPr="00000000" w:rsidDel="00000000">
              <w:rPr>
                <w:i w:val="1"/>
                <w:rtl w:val="0"/>
              </w:rPr>
              <w:t xml:space="preserve">Prunus</w:t>
            </w:r>
            <w:r w:rsidR="00000000" w:rsidRPr="00000000" w:rsidDel="00000000">
              <w:rPr>
                <w:rtl w:val="0"/>
              </w:rPr>
              <w:t xml:space="preserve"> L. sugas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virālo baku vīruss [PPV000]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Puškīnijas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Puschkinia</w:t>
            </w:r>
            <w:r w:rsidR="00000000" w:rsidRPr="00000000" w:rsidDel="00000000">
              <w:rPr>
                <w:rtl w:val="0"/>
              </w:rPr>
              <w:t xml:space="preserve"> Adams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</w:t>
            </w:r>
            <w:r w:rsidR="00000000" w:rsidRPr="00000000" w:rsidDel="00000000">
              <w:rPr>
                <w:rtl w:val="0"/>
              </w:rPr>
              <w:t xml:space="preserve"> (Kuehn) Filipjev [DITYDI]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Rododendri, izņemot Simsa rododendru 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Rhododendron</w:t>
            </w:r>
            <w:r w:rsidR="00000000" w:rsidRPr="00000000" w:rsidDel="00000000">
              <w:rPr>
                <w:rtl w:val="0"/>
              </w:rPr>
              <w:t xml:space="preserve"> L. izņemot </w:t>
            </w:r>
            <w:r w:rsidR="00000000" w:rsidRPr="00000000" w:rsidDel="00000000">
              <w:rPr>
                <w:i w:val="1"/>
                <w:rtl w:val="0"/>
              </w:rPr>
              <w:t xml:space="preserve">R. simsii</w:t>
            </w:r>
            <w:r w:rsidR="00000000" w:rsidRPr="00000000" w:rsidDel="00000000">
              <w:rPr>
                <w:rtl w:val="0"/>
              </w:rPr>
              <w:t xml:space="preserve"> L.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Stādīšanai paredzētiem augiem, izņemot putekšņus un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ramorum</w:t>
            </w:r>
            <w:r w:rsidR="00000000" w:rsidRPr="00000000" w:rsidDel="00000000">
              <w:rPr>
                <w:rtl w:val="0"/>
              </w:rPr>
              <w:t xml:space="preserve"> (izolāti, kas sastopami ES) Werres, De Cock &amp; Man in 't Veld [PHYTRA]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Sansevjēra (līdakas aste)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Sansevieria</w:t>
            </w:r>
            <w:r w:rsidR="00000000" w:rsidRPr="00000000" w:rsidDel="00000000">
              <w:rPr>
                <w:rtl w:val="0"/>
              </w:rPr>
              <w:t xml:space="preserve"> Thunb.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Opogona sacchari</w:t>
            </w:r>
            <w:r w:rsidR="00000000" w:rsidRPr="00000000" w:rsidDel="00000000">
              <w:rPr>
                <w:rtl w:val="0"/>
              </w:rPr>
              <w:t xml:space="preserve"> Bojer [OPOGSC]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Sarkanais ozols 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Quercus rubra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Stādīšanai paredzēti augi, izņemot putekšņus un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ramorum </w:t>
            </w:r>
            <w:r w:rsidR="00000000" w:rsidRPr="00000000" w:rsidDel="00000000">
              <w:rPr>
                <w:rtl w:val="0"/>
              </w:rPr>
              <w:t xml:space="preserve">(izolāti, kas sastopami ES) Werres, De Cock &amp; Man in 't Veld [PHYTRA]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Saulgriezes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Helianthus annuus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Sēklām: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Plasmopara halstedii</w:t>
            </w:r>
            <w:r w:rsidR="00000000" w:rsidRPr="00000000" w:rsidDel="00000000">
              <w:rPr>
                <w:rtl w:val="0"/>
              </w:rPr>
              <w:t xml:space="preserve"> (Farlow) Berlese &amp; de Toni [PLASHA]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Sīpolaugi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</w:t>
            </w:r>
            <w:r w:rsidR="00000000" w:rsidRPr="00000000" w:rsidDel="00000000">
              <w:rPr>
                <w:rtl w:val="0"/>
              </w:rPr>
              <w:t xml:space="preserve"> (Kuehn) Filipjev [DITYDI]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Sniegpulkstenītes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Galanthus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</w:t>
            </w:r>
            <w:r w:rsidR="00000000" w:rsidRPr="00000000" w:rsidDel="00000000">
              <w:rPr>
                <w:rtl w:val="0"/>
              </w:rPr>
              <w:t xml:space="preserve"> (Kuehn) Filipjev [DITYDI]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Sternbergijas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Sternbergia</w:t>
            </w:r>
            <w:r w:rsidR="00000000" w:rsidRPr="00000000" w:rsidDel="00000000">
              <w:rPr>
                <w:rtl w:val="0"/>
              </w:rPr>
              <w:t xml:space="preserve"> Waldst. &amp; Kit.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</w:t>
            </w:r>
            <w:r w:rsidR="00000000" w:rsidRPr="00000000" w:rsidDel="00000000">
              <w:rPr>
                <w:rtl w:val="0"/>
              </w:rPr>
              <w:t xml:space="preserve"> (Kuehn) Filipjev [DITYDI]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Trejlapu citrons un tā hibrīdi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Poncirus</w:t>
            </w:r>
            <w:r w:rsidR="00000000" w:rsidRPr="00000000" w:rsidDel="00000000">
              <w:rPr>
                <w:rtl w:val="0"/>
              </w:rPr>
              <w:t xml:space="preserve"> Raf., </w:t>
            </w:r>
            <w:r w:rsidR="00000000" w:rsidRPr="00000000" w:rsidDel="00000000">
              <w:rPr>
                <w:i w:val="1"/>
                <w:rtl w:val="0"/>
              </w:rPr>
              <w:t xml:space="preserve">Poncirus</w:t>
            </w:r>
            <w:r w:rsidR="00000000" w:rsidRPr="00000000" w:rsidDel="00000000">
              <w:rPr>
                <w:rtl w:val="0"/>
              </w:rPr>
              <w:t xml:space="preserve"> Raf. hibrīdi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Spiroplasma citri</w:t>
            </w:r>
            <w:r w:rsidR="00000000" w:rsidRPr="00000000" w:rsidDel="00000000">
              <w:rPr>
                <w:rtl w:val="0"/>
              </w:rPr>
              <w:t xml:space="preserve"> Saglio </w:t>
            </w:r>
            <w:r w:rsidR="00000000" w:rsidRPr="00000000" w:rsidDel="00000000">
              <w:rPr>
                <w:i w:val="1"/>
                <w:rtl w:val="0"/>
              </w:rPr>
              <w:t xml:space="preserve">et al.</w:t>
            </w:r>
            <w:r w:rsidR="00000000" w:rsidRPr="00000000" w:rsidDel="00000000">
              <w:rPr>
                <w:rtl w:val="0"/>
              </w:rPr>
              <w:t xml:space="preserve"> [SPIRCI]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Plenodomus tracheiphilus</w:t>
            </w:r>
            <w:r w:rsidR="00000000" w:rsidRPr="00000000" w:rsidDel="00000000">
              <w:rPr>
                <w:rtl w:val="0"/>
              </w:rPr>
              <w:t xml:space="preserve"> (Petri) Gruyter, Aveskamp &amp; Verkley [DEUTTR]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Citrus tristeza</w:t>
            </w:r>
            <w:r w:rsidR="00000000" w:rsidRPr="00000000" w:rsidDel="00000000">
              <w:rPr>
                <w:rtl w:val="0"/>
              </w:rPr>
              <w:t xml:space="preserve"> vīruss [CTV000] (izolāti, kas sastopami ES)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Tulpes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Tulipa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</w:t>
            </w:r>
            <w:r w:rsidR="00000000" w:rsidRPr="00000000" w:rsidDel="00000000">
              <w:rPr>
                <w:rtl w:val="0"/>
              </w:rPr>
              <w:t xml:space="preserve"> (Kuehn) Filipjev [DITYDI]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Vītollapu plūme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salicina</w:t>
            </w:r>
            <w:r w:rsidR="00000000" w:rsidRPr="00000000" w:rsidDel="00000000">
              <w:rPr>
                <w:rtl w:val="0"/>
              </w:rPr>
              <w:t xml:space="preserve"> Lind.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Pseudomonas syringae</w:t>
            </w:r>
            <w:r w:rsidR="00000000" w:rsidRPr="00000000" w:rsidDel="00000000">
              <w:rPr>
                <w:rtl w:val="0"/>
              </w:rPr>
              <w:t xml:space="preserve"> pv. </w:t>
            </w:r>
            <w:r w:rsidR="00000000" w:rsidRPr="00000000" w:rsidDel="00000000">
              <w:rPr>
                <w:i w:val="1"/>
                <w:rtl w:val="0"/>
              </w:rPr>
              <w:t xml:space="preserve">Persicae </w:t>
            </w:r>
            <w:r w:rsidR="00000000" w:rsidRPr="00000000" w:rsidDel="00000000">
              <w:rPr>
                <w:rtl w:val="0"/>
              </w:rPr>
              <w:t xml:space="preserve">(Prunier, Luisetti &amp; Gardan) Young, Dye &amp; Wilkie [PSDMPE]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virālo baku vīruss [PPV000]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Zaļā duglāzija 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Pseudotsuga menziesii</w:t>
            </w:r>
            <w:r w:rsidR="00000000" w:rsidRPr="00000000" w:rsidDel="00000000">
              <w:rPr>
                <w:rtl w:val="0"/>
              </w:rPr>
              <w:t xml:space="preserve"> (Mirb.) Franco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Stādīšanai paredzētiem augiem, izņemot putekšņus un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ramorum </w:t>
            </w:r>
            <w:r w:rsidR="00000000" w:rsidRPr="00000000" w:rsidDel="00000000">
              <w:rPr>
                <w:rtl w:val="0"/>
              </w:rPr>
              <w:t xml:space="preserve">(izolāti, kas sastopami ES) Werres, De Cock &amp; Man in 't Veld [PHYTRA]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Zilsniedzītes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Scilla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</w:t>
            </w:r>
            <w:r w:rsidR="00000000" w:rsidRPr="00000000" w:rsidDel="00000000">
              <w:rPr>
                <w:rtl w:val="0"/>
              </w:rPr>
              <w:t xml:space="preserve"> (Kuehn) Filipjev [DITYDI]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22-TA-3262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22-TA-3262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noteikumu_(grozījumu)_projekts_p2_22-TA-3262.docx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