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12. oktobra noteikumos Nr. 969 "Kārtība, kādā atlīdzināmi ar komandējumiem saistītie izdevumi""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24-TA-2004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