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[26-TA-863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[26-TA-863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21.februāra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Ziņojamo, reģistrējamo un valsts uzraudzībā esošo dzīvnieku infekcijas slimību saraksts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Ziņojamās dzīvnieku infekcijas slimības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239"/>
        <w:gridCol w:w="2239"/>
        <w:gridCol w:w="3868"/>
        <w:tblGridChange w:id="0">
          <w:tblGrid>
            <w:gridCol w:w="993"/>
            <w:gridCol w:w="2239"/>
            <w:gridCol w:w="223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nosaukumslatviešu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ierosinātāja nosaukumslatīņu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Uzņēmīgās dzīvnieku kārtas, dzimtas,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Āfrikas zirgu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Reoviridae dzimta, Orbivirus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Āfrikas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Iridovirus, 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Sibīrijas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Bacillus anthracis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gripa (augsti patogēnais putnu gripas vīruss, kas konstatēts mājputniem, nebrīvē turētiem putniem un savvaļas putniem, un zemi patogēnais putnu gripas vīruss, kas konstatēts mājputniem un nebrīvē turētiem putniem)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w:t>
            </w:r>
            <w:r w:rsidR="00000000" w:rsidRPr="00000000" w:rsidDel="00000000">
              <w:rPr>
                <w:rtl w:val="0"/>
              </w:rPr>
              <w:t xml:space="preserve"> dzimta, </w:t>
            </w:r>
            <w:r w:rsidR="00000000" w:rsidRPr="00000000" w:rsidDel="00000000">
              <w:rPr>
                <w:i w:val="1"/>
                <w:rtl w:val="0"/>
              </w:rPr>
              <w:t xml:space="preserve">Influenzavirus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katarālais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Reoviridae dzimta, Orbivirus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Antilopju dzimta (Antilocapridae), vēršu dzimta (Bovidae), briežu dzimta (Cervidae), žirafu dzimta (Giraffidae) un degunradžu dzimta (Rhinocerotidae)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sūkļveida encefalopātija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rtl w:val="0"/>
              </w:rPr>
              <w:t xml:space="preserve">lasiskais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un pekaru dzimta (Tayassuidae)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Kontagiozā govju pleiropneimonija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Mycoplasma mycoides var. mycoides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apakšdzimta (Bovines) (arī zebras, bifeļi, bizoni un jaki)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Vaislas 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Trypanosoma equiperdum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encefalomielīta tipi – zirgu Austrumu encefalomielīts, Japānas encefalīts, zirgu Venecuēlas encefalomielīts, Rietumnīlas drudzis, zirgu Rietumu encefalomielīts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Togaviridae</w:t>
            </w:r>
            <w:r w:rsidR="00000000" w:rsidRPr="00000000" w:rsidDel="00000000">
              <w:rPr>
                <w:rtl w:val="0"/>
              </w:rPr>
              <w:t xml:space="preserve"> dzimta, </w:t>
            </w:r>
            <w:r w:rsidR="00000000" w:rsidRPr="00000000" w:rsidDel="00000000">
              <w:rPr>
                <w:i w:val="1"/>
                <w:rtl w:val="0"/>
              </w:rPr>
              <w:t xml:space="preserve">Alphavirus</w:t>
            </w:r>
            <w:r w:rsidR="00000000" w:rsidRPr="00000000" w:rsidDel="00000000">
              <w:rPr>
                <w:rtl w:val="0"/>
              </w:rPr>
              <w:t xml:space="preserve">, </w:t>
            </w:r>
            <w:r w:rsidR="00000000" w:rsidRPr="00000000" w:rsidDel="00000000">
              <w:rPr>
                <w:i w:val="1"/>
                <w:rtl w:val="0"/>
              </w:rPr>
              <w:t xml:space="preserve">Flaviviridae</w:t>
            </w:r>
            <w:r w:rsidR="00000000" w:rsidRPr="00000000" w:rsidDel="00000000">
              <w:rPr>
                <w:rtl w:val="0"/>
              </w:rPr>
              <w:t xml:space="preserve"> dzimta, </w:t>
            </w:r>
            <w:r w:rsidR="00000000" w:rsidRPr="00000000" w:rsidDel="00000000">
              <w:rPr>
                <w:i w:val="1"/>
                <w:rtl w:val="0"/>
              </w:rPr>
              <w:t xml:space="preserve">Flavivirus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infekciozā anēmija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un nagu 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Picornaviridae dzimta, Aphthovirus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Pārnadžu kārta (Artiodactyla) un Āzijas zilonis (Elephas maximus)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ļaunie ienāši (Malleus)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Burkholderia mallei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07.08.2018. noteikumiem Nr. 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Nodulārā eksantēma (dermatīts)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Capripoxvirus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un žirafu dzimta (Giraffidae)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Ņūkāslas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Rubulavirus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 atgremotāju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Morbillivirus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un cūku dzimta (Suidae)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w:t>
            </w:r>
            <w:r w:rsidR="00000000" w:rsidRPr="00000000" w:rsidDel="00000000">
              <w:rPr>
                <w:rtl w:val="0"/>
              </w:rPr>
              <w:t xml:space="preserve"> dzimta </w:t>
            </w:r>
            <w:r w:rsidR="00000000" w:rsidRPr="00000000" w:rsidDel="00000000">
              <w:rPr>
                <w:i w:val="1"/>
                <w:rtl w:val="0"/>
              </w:rPr>
              <w:t xml:space="preserve">Lyssavirus</w:t>
            </w:r>
            <w:r w:rsidR="00000000" w:rsidRPr="00000000" w:rsidDel="00000000">
              <w:rPr>
                <w:rtl w:val="0"/>
              </w:rPr>
              <w:t xml:space="preserve">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Plēsēju kārta (</w:t>
            </w:r>
            <w:r w:rsidR="00000000" w:rsidRPr="00000000" w:rsidDel="00000000">
              <w:rPr>
                <w:i w:val="1"/>
                <w:rtl w:val="0"/>
              </w:rPr>
              <w:t xml:space="preserve">Carnivora</w:t>
            </w:r>
            <w:r w:rsidR="00000000" w:rsidRPr="00000000" w:rsidDel="00000000">
              <w:rPr>
                <w:rtl w:val="0"/>
              </w:rPr>
              <w:t xml:space="preserve">) un sikspārņu kārta (</w:t>
            </w:r>
            <w:r w:rsidR="00000000" w:rsidRPr="00000000" w:rsidDel="00000000">
              <w:rPr>
                <w:i w:val="1"/>
                <w:rtl w:val="0"/>
              </w:rPr>
              <w:t xml:space="preserve">Chiroptera</w:t>
            </w:r>
            <w:r w:rsidR="00000000" w:rsidRPr="00000000" w:rsidDel="00000000">
              <w:rPr>
                <w:rtl w:val="0"/>
              </w:rPr>
              <w:t xml:space="preserve">), kā arī sugas, kurām konstatēta saslimšana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Rifta ielejas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 dzimta, Phlebovirus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kamieļu sugas, degunradžu dzimta (Rhinocerotidae)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Morbillivirus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Pārnadžu kārta (Artiodactyla)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un kazu bakas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Capripoxvirus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stropu vabole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Aethina tumida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 bišu ģints (Apis) un kameņu ģints (Bombus)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vezikulārā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Picornaviridae dzimta, Enterovirus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un pekaru dzimta (Tayassuidae)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Tropilelapsoze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Tropilaelaps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 bišu ģints (Apis)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Vezikulārais stomatīts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 dzimta, Vesiculovirus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Pārnadžu kārta (Artiodactyla) un 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abortus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Antilopju dzimta (</w:t>
            </w:r>
            <w:r w:rsidR="00000000" w:rsidRPr="00000000" w:rsidDel="00000000">
              <w:rPr>
                <w:i w:val="1"/>
                <w:rtl w:val="0"/>
              </w:rPr>
              <w:t xml:space="preserve">Antilocapridae</w:t>
            </w:r>
            <w:r w:rsidR="00000000" w:rsidRPr="00000000" w:rsidDel="00000000">
              <w:rPr>
                <w:rtl w:val="0"/>
              </w:rPr>
              <w:t xml:space="preserve">), vēršu dzimta (</w:t>
            </w:r>
            <w:r w:rsidR="00000000" w:rsidRPr="00000000" w:rsidDel="00000000">
              <w:rPr>
                <w:i w:val="1"/>
                <w:rtl w:val="0"/>
              </w:rPr>
              <w:t xml:space="preserve">Bovidae</w:t>
            </w:r>
            <w:r w:rsidR="00000000" w:rsidRPr="00000000" w:rsidDel="00000000">
              <w:rPr>
                <w:rtl w:val="0"/>
              </w:rPr>
              <w:t xml:space="preserve">), kamieļu dzimta (</w:t>
            </w:r>
            <w:r w:rsidR="00000000" w:rsidRPr="00000000" w:rsidDel="00000000">
              <w:rPr>
                <w:i w:val="1"/>
                <w:rtl w:val="0"/>
              </w:rPr>
              <w:t xml:space="preserve">Camelidae</w:t>
            </w:r>
            <w:r w:rsidR="00000000" w:rsidRPr="00000000" w:rsidDel="00000000">
              <w:rPr>
                <w:rtl w:val="0"/>
              </w:rPr>
              <w:t xml:space="preserve">), briežu dzimta (</w:t>
            </w:r>
            <w:r w:rsidR="00000000" w:rsidRPr="00000000" w:rsidDel="00000000">
              <w:rPr>
                <w:i w:val="1"/>
                <w:rtl w:val="0"/>
              </w:rPr>
              <w:t xml:space="preserve">Cervidae</w:t>
            </w:r>
            <w:r w:rsidR="00000000" w:rsidRPr="00000000" w:rsidDel="00000000">
              <w:rPr>
                <w:rtl w:val="0"/>
              </w:rPr>
              <w:t xml:space="preserve">), žirafu dzimta (</w:t>
            </w:r>
            <w:r w:rsidR="00000000" w:rsidRPr="00000000" w:rsidDel="00000000">
              <w:rPr>
                <w:i w:val="1"/>
                <w:rtl w:val="0"/>
              </w:rPr>
              <w:t xml:space="preserve">Giraffidae</w:t>
            </w:r>
            <w:r w:rsidR="00000000" w:rsidRPr="00000000" w:rsidDel="00000000">
              <w:rPr>
                <w:rtl w:val="0"/>
              </w:rPr>
              <w:t xml:space="preserve">), nīlzirgu dzimta (</w:t>
            </w:r>
            <w:r w:rsidR="00000000" w:rsidRPr="00000000" w:rsidDel="00000000">
              <w:rPr>
                <w:i w:val="1"/>
                <w:rtl w:val="0"/>
              </w:rPr>
              <w:t xml:space="preserve">Hippopotamidae</w:t>
            </w:r>
            <w:r w:rsidR="00000000" w:rsidRPr="00000000" w:rsidDel="00000000">
              <w:rPr>
                <w:rtl w:val="0"/>
              </w:rPr>
              <w:t xml:space="preserve">) un pundurbriežu dzimta (</w:t>
            </w:r>
            <w:r w:rsidR="00000000" w:rsidRPr="00000000" w:rsidDel="00000000">
              <w:rPr>
                <w:i w:val="1"/>
                <w:rtl w:val="0"/>
              </w:rPr>
              <w:t xml:space="preserve">Tragulidae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Zīdītāju klase (</w:t>
            </w:r>
            <w:r w:rsidR="00000000" w:rsidRPr="00000000" w:rsidDel="00000000">
              <w:rPr>
                <w:i w:val="1"/>
                <w:rtl w:val="0"/>
              </w:rPr>
              <w:t xml:space="preserve">Mammalia</w:t>
            </w:r>
            <w:r w:rsidR="00000000" w:rsidRPr="00000000" w:rsidDel="00000000">
              <w:rPr>
                <w:rtl w:val="0"/>
              </w:rPr>
              <w:t xml:space="preserve">) (galvenokārt antilopju dzimta (</w:t>
            </w:r>
            <w:r w:rsidR="00000000" w:rsidRPr="00000000" w:rsidDel="00000000">
              <w:rPr>
                <w:i w:val="1"/>
                <w:rtl w:val="0"/>
              </w:rPr>
              <w:t xml:space="preserve">Antilocapridae</w:t>
            </w:r>
            <w:r w:rsidR="00000000" w:rsidRPr="00000000" w:rsidDel="00000000">
              <w:rPr>
                <w:rtl w:val="0"/>
              </w:rPr>
              <w:t xml:space="preserve">), vēršu dzimta (</w:t>
            </w:r>
            <w:r w:rsidR="00000000" w:rsidRPr="00000000" w:rsidDel="00000000">
              <w:rPr>
                <w:i w:val="1"/>
                <w:rtl w:val="0"/>
              </w:rPr>
              <w:t xml:space="preserve">Bovidae</w:t>
            </w:r>
            <w:r w:rsidR="00000000" w:rsidRPr="00000000" w:rsidDel="00000000">
              <w:rPr>
                <w:rtl w:val="0"/>
              </w:rPr>
              <w:t xml:space="preserve">), kamieļu dzimta (</w:t>
            </w:r>
            <w:r w:rsidR="00000000" w:rsidRPr="00000000" w:rsidDel="00000000">
              <w:rPr>
                <w:i w:val="1"/>
                <w:rtl w:val="0"/>
              </w:rPr>
              <w:t xml:space="preserve">Camelidae</w:t>
            </w:r>
            <w:r w:rsidR="00000000" w:rsidRPr="00000000" w:rsidDel="00000000">
              <w:rPr>
                <w:rtl w:val="0"/>
              </w:rPr>
              <w:t xml:space="preserve">), briežu dzimta (</w:t>
            </w:r>
            <w:r w:rsidR="00000000" w:rsidRPr="00000000" w:rsidDel="00000000">
              <w:rPr>
                <w:i w:val="1"/>
                <w:rtl w:val="0"/>
              </w:rPr>
              <w:t xml:space="preserve">Cervidae</w:t>
            </w:r>
            <w:r w:rsidR="00000000" w:rsidRPr="00000000" w:rsidDel="00000000">
              <w:rPr>
                <w:rtl w:val="0"/>
              </w:rPr>
              <w:t xml:space="preserve">), žirafu dzimta (</w:t>
            </w:r>
            <w:r w:rsidR="00000000" w:rsidRPr="00000000" w:rsidDel="00000000">
              <w:rPr>
                <w:i w:val="1"/>
                <w:rtl w:val="0"/>
              </w:rPr>
              <w:t xml:space="preserve">Giraffidae</w:t>
            </w:r>
            <w:r w:rsidR="00000000" w:rsidRPr="00000000" w:rsidDel="00000000">
              <w:rPr>
                <w:rtl w:val="0"/>
              </w:rPr>
              <w:t xml:space="preserve">), pundurbriežu dzimta (</w:t>
            </w:r>
            <w:r w:rsidR="00000000" w:rsidRPr="00000000" w:rsidDel="00000000">
              <w:rPr>
                <w:i w:val="1"/>
                <w:rtl w:val="0"/>
              </w:rPr>
              <w:t xml:space="preserve">Tragulidae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enzootiskā leikoze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w:t>
            </w:r>
            <w:r w:rsidR="00000000" w:rsidRPr="00000000" w:rsidDel="00000000">
              <w:rPr>
                <w:rtl w:val="0"/>
              </w:rPr>
              <w:t xml:space="preserve"> dzimta, </w:t>
            </w:r>
            <w:r w:rsidR="00000000" w:rsidRPr="00000000" w:rsidDel="00000000">
              <w:rPr>
                <w:i w:val="1"/>
                <w:rtl w:val="0"/>
              </w:rPr>
              <w:t xml:space="preserve">Orthoretrovirinae</w:t>
            </w:r>
            <w:r w:rsidR="00000000" w:rsidRPr="00000000" w:rsidDel="00000000">
              <w:rPr>
                <w:rtl w:val="0"/>
              </w:rPr>
              <w:t xml:space="preserve"> apakšdzimta, </w:t>
            </w:r>
            <w:r w:rsidR="00000000" w:rsidRPr="00000000" w:rsidDel="00000000">
              <w:rPr>
                <w:i w:val="1"/>
                <w:rtl w:val="0"/>
              </w:rPr>
              <w:t xml:space="preserve">Deltaretrovirus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un kazu bruceloze (izņemot </w:t>
            </w:r>
            <w:r w:rsidR="00000000" w:rsidRPr="00000000" w:rsidDel="00000000">
              <w:rPr>
                <w:i w:val="1"/>
                <w:rtl w:val="0"/>
              </w:rPr>
              <w:t xml:space="preserve">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melitensis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Antilopju dzimta (</w:t>
            </w:r>
            <w:r w:rsidR="00000000" w:rsidRPr="00000000" w:rsidDel="00000000">
              <w:rPr>
                <w:i w:val="1"/>
                <w:rtl w:val="0"/>
              </w:rPr>
              <w:t xml:space="preserve">Antilocapridae</w:t>
            </w:r>
            <w:r w:rsidR="00000000" w:rsidRPr="00000000" w:rsidDel="00000000">
              <w:rPr>
                <w:rtl w:val="0"/>
              </w:rPr>
              <w:t xml:space="preserve">), vēršu dzimta (</w:t>
            </w:r>
            <w:r w:rsidR="00000000" w:rsidRPr="00000000" w:rsidDel="00000000">
              <w:rPr>
                <w:i w:val="1"/>
                <w:rtl w:val="0"/>
              </w:rPr>
              <w:t xml:space="preserve">Bovidae</w:t>
            </w:r>
            <w:r w:rsidR="00000000" w:rsidRPr="00000000" w:rsidDel="00000000">
              <w:rPr>
                <w:rtl w:val="0"/>
              </w:rPr>
              <w:t xml:space="preserve">), kamieļu dzimta (</w:t>
            </w:r>
            <w:r w:rsidR="00000000" w:rsidRPr="00000000" w:rsidDel="00000000">
              <w:rPr>
                <w:i w:val="1"/>
                <w:rtl w:val="0"/>
              </w:rPr>
              <w:t xml:space="preserve">Camelidae</w:t>
            </w:r>
            <w:r w:rsidR="00000000" w:rsidRPr="00000000" w:rsidDel="00000000">
              <w:rPr>
                <w:rtl w:val="0"/>
              </w:rPr>
              <w:t xml:space="preserve">), briežu dzimta (</w:t>
            </w:r>
            <w:r w:rsidR="00000000" w:rsidRPr="00000000" w:rsidDel="00000000">
              <w:rPr>
                <w:i w:val="1"/>
                <w:rtl w:val="0"/>
              </w:rPr>
              <w:t xml:space="preserve">Cervidae</w:t>
            </w:r>
            <w:r w:rsidR="00000000" w:rsidRPr="00000000" w:rsidDel="00000000">
              <w:rPr>
                <w:rtl w:val="0"/>
              </w:rPr>
              <w:t xml:space="preserve">), žirafu dzimta (</w:t>
            </w:r>
            <w:r w:rsidR="00000000" w:rsidRPr="00000000" w:rsidDel="00000000">
              <w:rPr>
                <w:i w:val="1"/>
                <w:rtl w:val="0"/>
              </w:rPr>
              <w:t xml:space="preserve">Giraffidae</w:t>
            </w:r>
            <w:r w:rsidR="00000000" w:rsidRPr="00000000" w:rsidDel="00000000">
              <w:rPr>
                <w:rtl w:val="0"/>
              </w:rPr>
              <w:t xml:space="preserve">), nīlzirgu dzimta (</w:t>
            </w:r>
            <w:r w:rsidR="00000000" w:rsidRPr="00000000" w:rsidDel="00000000">
              <w:rPr>
                <w:i w:val="1"/>
                <w:rtl w:val="0"/>
              </w:rPr>
              <w:t xml:space="preserve">Hippopotamidae</w:t>
            </w:r>
            <w:r w:rsidR="00000000" w:rsidRPr="00000000" w:rsidDel="00000000">
              <w:rPr>
                <w:rtl w:val="0"/>
              </w:rPr>
              <w:t xml:space="preserve">) un pundurbriežu dzimta (</w:t>
            </w:r>
            <w:r w:rsidR="00000000" w:rsidRPr="00000000" w:rsidDel="00000000">
              <w:rPr>
                <w:i w:val="1"/>
                <w:rtl w:val="0"/>
              </w:rPr>
              <w:t xml:space="preserve">Tragulidae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Epizootiskā hematopoētiskā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Iridoviridae dzimta, Ranavirus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Varavīksnes forele (Oncorhynchus mykiss), asaris (Perca fluviatilis)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Epizootiskais čūlu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Aphanomyces invadans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Catla, Channa, Labeo, Mastacembelus, kefales (Mugil), Puntius un Trichogaster ģinšu zivis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Virālā hemorāģiskā septicēmija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w:t>
            </w:r>
            <w:r w:rsidR="00000000" w:rsidRPr="00000000" w:rsidDel="00000000">
              <w:rPr>
                <w:rtl w:val="0"/>
              </w:rPr>
              <w:t xml:space="preserve"> dzimta, </w:t>
            </w:r>
            <w:r w:rsidR="00000000" w:rsidRPr="00000000" w:rsidDel="00000000">
              <w:rPr>
                <w:i w:val="1"/>
                <w:rtl w:val="0"/>
              </w:rPr>
              <w:t xml:space="preserve">Novirhabdovirus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Siļķu ģints (</w:t>
            </w:r>
            <w:r w:rsidR="00000000" w:rsidRPr="00000000" w:rsidDel="00000000">
              <w:rPr>
                <w:i w:val="1"/>
                <w:rtl w:val="0"/>
              </w:rPr>
              <w:t xml:space="preserve">Clupea spp.</w:t>
            </w:r>
            <w:r w:rsidR="00000000" w:rsidRPr="00000000" w:rsidDel="00000000">
              <w:rPr>
                <w:rtl w:val="0"/>
              </w:rPr>
              <w:t xml:space="preserve">), sīgu ģints (</w:t>
            </w:r>
            <w:r w:rsidR="00000000" w:rsidRPr="00000000" w:rsidDel="00000000">
              <w:rPr>
                <w:i w:val="1"/>
                <w:rtl w:val="0"/>
              </w:rPr>
              <w:t xml:space="preserve">Coregonus sp.</w:t>
            </w:r>
            <w:r w:rsidR="00000000" w:rsidRPr="00000000" w:rsidDel="00000000">
              <w:rPr>
                <w:rtl w:val="0"/>
              </w:rPr>
              <w:t xml:space="preserve">), līdaka (</w:t>
            </w:r>
            <w:r w:rsidR="00000000" w:rsidRPr="00000000" w:rsidDel="00000000">
              <w:rPr>
                <w:i w:val="1"/>
                <w:rtl w:val="0"/>
              </w:rPr>
              <w:t xml:space="preserve">Esox lucius</w:t>
            </w:r>
            <w:r w:rsidR="00000000" w:rsidRPr="00000000" w:rsidDel="00000000">
              <w:rPr>
                <w:rtl w:val="0"/>
              </w:rPr>
              <w:t xml:space="preserve">), pikša (</w:t>
            </w:r>
            <w:r w:rsidR="00000000" w:rsidRPr="00000000" w:rsidDel="00000000">
              <w:rPr>
                <w:i w:val="1"/>
                <w:rtl w:val="0"/>
              </w:rPr>
              <w:t xml:space="preserve">Gadus aeglefinus</w:t>
            </w:r>
            <w:r w:rsidR="00000000" w:rsidRPr="00000000" w:rsidDel="00000000">
              <w:rPr>
                <w:rtl w:val="0"/>
              </w:rPr>
              <w:t xml:space="preserve">), Klusā okeāna menca (</w:t>
            </w:r>
            <w:r w:rsidR="00000000" w:rsidRPr="00000000" w:rsidDel="00000000">
              <w:rPr>
                <w:i w:val="1"/>
                <w:rtl w:val="0"/>
              </w:rPr>
              <w:t xml:space="preserve">Gadus macrocephalus</w:t>
            </w:r>
            <w:r w:rsidR="00000000" w:rsidRPr="00000000" w:rsidDel="00000000">
              <w:rPr>
                <w:rtl w:val="0"/>
              </w:rPr>
              <w:t xml:space="preserve">), Atlantijas menca (</w:t>
            </w:r>
            <w:r w:rsidR="00000000" w:rsidRPr="00000000" w:rsidDel="00000000">
              <w:rPr>
                <w:i w:val="1"/>
                <w:rtl w:val="0"/>
              </w:rPr>
              <w:t xml:space="preserve">Gadus morhua</w:t>
            </w:r>
            <w:r w:rsidR="00000000" w:rsidRPr="00000000" w:rsidDel="00000000">
              <w:rPr>
                <w:rtl w:val="0"/>
              </w:rPr>
              <w:t xml:space="preserve">), Klusā okeāna lasis (</w:t>
            </w:r>
            <w:r w:rsidR="00000000" w:rsidRPr="00000000" w:rsidDel="00000000">
              <w:rPr>
                <w:i w:val="1"/>
                <w:rtl w:val="0"/>
              </w:rPr>
              <w:t xml:space="preserve">Oncorhynchus spp.</w:t>
            </w:r>
            <w:r w:rsidR="00000000" w:rsidRPr="00000000" w:rsidDel="00000000">
              <w:rPr>
                <w:rtl w:val="0"/>
              </w:rPr>
              <w:t xml:space="preserve">), varavīksnes forele (</w:t>
            </w:r>
            <w:r w:rsidR="00000000" w:rsidRPr="00000000" w:rsidDel="00000000">
              <w:rPr>
                <w:i w:val="1"/>
                <w:rtl w:val="0"/>
              </w:rPr>
              <w:t xml:space="preserve">Oncorhynchus mykiss</w:t>
            </w:r>
            <w:r w:rsidR="00000000" w:rsidRPr="00000000" w:rsidDel="00000000">
              <w:rPr>
                <w:rtl w:val="0"/>
              </w:rPr>
              <w:t xml:space="preserve">), ūsainā jūras vēdzele (</w:t>
            </w:r>
            <w:r w:rsidR="00000000" w:rsidRPr="00000000" w:rsidDel="00000000">
              <w:rPr>
                <w:i w:val="1"/>
                <w:rtl w:val="0"/>
              </w:rPr>
              <w:t xml:space="preserve">Onos mustelus</w:t>
            </w:r>
            <w:r w:rsidR="00000000" w:rsidRPr="00000000" w:rsidDel="00000000">
              <w:rPr>
                <w:rtl w:val="0"/>
              </w:rPr>
              <w:t xml:space="preserve">), taimiņš (</w:t>
            </w:r>
            <w:r w:rsidR="00000000" w:rsidRPr="00000000" w:rsidDel="00000000">
              <w:rPr>
                <w:i w:val="1"/>
                <w:rtl w:val="0"/>
              </w:rPr>
              <w:t xml:space="preserve">Salmo trutta</w:t>
            </w:r>
            <w:r w:rsidR="00000000" w:rsidRPr="00000000" w:rsidDel="00000000">
              <w:rPr>
                <w:rtl w:val="0"/>
              </w:rPr>
              <w:t xml:space="preserve">), akmeņplekste (</w:t>
            </w:r>
            <w:r w:rsidR="00000000" w:rsidRPr="00000000" w:rsidDel="00000000">
              <w:rPr>
                <w:i w:val="1"/>
                <w:rtl w:val="0"/>
              </w:rPr>
              <w:t xml:space="preserve">Scophtalmus maximus</w:t>
            </w:r>
            <w:r w:rsidR="00000000" w:rsidRPr="00000000" w:rsidDel="00000000">
              <w:rPr>
                <w:rtl w:val="0"/>
              </w:rPr>
              <w:t xml:space="preserve">), brētliņa (</w:t>
            </w:r>
            <w:r w:rsidR="00000000" w:rsidRPr="00000000" w:rsidDel="00000000">
              <w:rPr>
                <w:i w:val="1"/>
                <w:rtl w:val="0"/>
              </w:rPr>
              <w:t xml:space="preserve">Sprattus sprattus</w:t>
            </w:r>
            <w:r w:rsidR="00000000" w:rsidRPr="00000000" w:rsidDel="00000000">
              <w:rPr>
                <w:rtl w:val="0"/>
              </w:rPr>
              <w:t xml:space="preserve">), plekste (</w:t>
            </w:r>
            <w:r w:rsidR="00000000" w:rsidRPr="00000000" w:rsidDel="00000000">
              <w:rPr>
                <w:i w:val="1"/>
                <w:rtl w:val="0"/>
              </w:rPr>
              <w:t xml:space="preserve">Paralichthys olivaceus</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Vēžu balto plankumu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Nimaviridae dzimta, Whispovirus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Decapoda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Dzeltenās galvas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Ronaviridae dzimta, Okavirus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Ziemeļu brūnā garnele (Penaeus aztecus), ziemeļu rozā garnele (Penaeus duorarum), kuruma garnele (Penaeus japonicus), lielā tīģergarnele (Penaeus monodon), Atlantijas baltā garnele (Penaeus setiferus), zilā garnele (Penaeus stylirostris), baltā garnele (Penaeus vannamei)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Taura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Dicistroviridae dzimta, Cripavirus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Atlantijas baltā garnele (Penaeus setiferus), zilā garnele (Penaeus stylirostris), baltā garnele (Penaeus vannamei)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hematopoētiskā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 dzimta, Novirhabdovirus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Ketlasis (Oncorhynchus keta), kižučs (Oncorhynchus kisutch), Tālo Austrumu lasis (Oncorhynchus masou), varavīksnes forele (Oncorhynchus mykiss), nerka (Oncorhynchus nerka), amago lasis (Oncorhynchus rhodurus), čaviča (Oncorhynchus tshawytscha), Atlantijas lasis (Salmo salar)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lašu anēmija – inficēšanās ar </w:t>
            </w:r>
            <w:r w:rsidR="00000000" w:rsidRPr="00000000" w:rsidDel="00000000">
              <w:rPr>
                <w:i w:val="1"/>
                <w:rtl w:val="0"/>
              </w:rPr>
              <w:t xml:space="preserve">Isavirus</w:t>
            </w:r>
            <w:r w:rsidR="00000000" w:rsidRPr="00000000" w:rsidDel="00000000">
              <w:rPr>
                <w:rtl w:val="0"/>
              </w:rPr>
              <w:t xml:space="preserve"> ģints vīrusu, kura genomā nav izteikti polimorfiska reģiona (infekciozā lašu anēmija bez izteikti polimorfiska reģiona jeb ILA (bez IPR))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w:t>
            </w:r>
            <w:r w:rsidR="00000000" w:rsidRPr="00000000" w:rsidDel="00000000">
              <w:rPr>
                <w:rtl w:val="0"/>
              </w:rPr>
              <w:t xml:space="preserve"> dzimta, </w:t>
            </w:r>
            <w:r w:rsidR="00000000" w:rsidRPr="00000000" w:rsidDel="00000000">
              <w:rPr>
                <w:i w:val="1"/>
                <w:rtl w:val="0"/>
              </w:rPr>
              <w:t xml:space="preserve">Isavirus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Varavīksnes forele (</w:t>
            </w:r>
            <w:r w:rsidR="00000000" w:rsidRPr="00000000" w:rsidDel="00000000">
              <w:rPr>
                <w:i w:val="1"/>
                <w:rtl w:val="0"/>
              </w:rPr>
              <w:t xml:space="preserve">Oncorhynchus mykiss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Atlantijas lasis (</w:t>
            </w:r>
            <w:r w:rsidR="00000000" w:rsidRPr="00000000" w:rsidDel="00000000">
              <w:rPr>
                <w:i w:val="1"/>
                <w:rtl w:val="0"/>
              </w:rPr>
              <w:t xml:space="preserve">Salmo salar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taimiņš (</w:t>
            </w:r>
            <w:r w:rsidR="00000000" w:rsidRPr="00000000" w:rsidDel="00000000">
              <w:rPr>
                <w:i w:val="1"/>
                <w:rtl w:val="0"/>
              </w:rPr>
              <w:t xml:space="preserve">Salmo trutta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Perkinsoze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Perkinsus marinus</w:t>
            </w:r>
            <w:r w:rsidR="00000000" w:rsidRPr="00000000" w:rsidDel="00000000">
              <w:rPr>
                <w:rtl w:val="0"/>
              </w:rPr>
              <w:t xml:space="preserve">, </w:t>
            </w:r>
            <w:r w:rsidR="00000000" w:rsidRPr="00000000" w:rsidDel="00000000">
              <w:rPr>
                <w:i w:val="1"/>
                <w:rtl w:val="0"/>
              </w:rPr>
              <w:t xml:space="preserve">Perkinsus olseni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Karaliskā Klusā okeāna austere (</w:t>
            </w:r>
            <w:r w:rsidR="00000000" w:rsidRPr="00000000" w:rsidDel="00000000">
              <w:rPr>
                <w:i w:val="1"/>
                <w:rtl w:val="0"/>
              </w:rPr>
              <w:t xml:space="preserve">Crassostrea gigas)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austere (</w:t>
            </w:r>
            <w:r w:rsidR="00000000" w:rsidRPr="00000000" w:rsidDel="00000000">
              <w:rPr>
                <w:i w:val="1"/>
                <w:rtl w:val="0"/>
              </w:rPr>
              <w:t xml:space="preserve">Crassostrea virginica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Mikrocitoze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Mikrocytos mackini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Karaliskā Klusā okeāna austere (Crassostrea gigas), austrumu austere (Crassostrea virginica), olimpijas plakanā austere (Ostrea conchaphila), īstā (dabiskā) austere (Ostrea edulis)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Marteilioze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Marteilla refringens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Austrālijas dubļu austere (Ostrea angasi), Čīles austere (Ostrea chilensis), īstā dabiskā austere (Ostrea edulis), Ostrea puelchana, mīdija (Mytilus edulis), Vidusjūras mīdija (Mytilus galloprovencialis)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Bonamioze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Bonamia ostreae, Bonamia exitiosus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Austrālijas dubļu austere (Ostrea angasi), Čīles austere (Ostrea chilensis), olimpijas plakanā austere (Ostrea conchaphila), Ostrea denselamellosa, īstā dabiskā austere (Ostrea edulis), Ostrea puelchana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Koi herpesvīruss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Herpesvirus-3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Sazāns (Cyprinus carpio)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Reģistrējamās dzīvnieku infekcijas slimības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622"/>
        <w:gridCol w:w="2143"/>
        <w:gridCol w:w="3580"/>
        <w:tblGridChange w:id="0">
          <w:tblGrid>
            <w:gridCol w:w="993"/>
            <w:gridCol w:w="2622"/>
            <w:gridCol w:w="2143"/>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nosaukums 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ierosinātāja nosaukums latīņu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Uzņēmīgās kārtas, dzimtas,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peru puve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Paenibacillus larvae ssp. larvae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Medusbišu ģints (Apis)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epididimīts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Kamieļu dzimta (Camelidae), pundurbriežu dzimta (Tragulidae), briežu dzimta (Cervidae), žirafu dzimta (Giraffidae), vēršu dzimta (Bovidae), antilopju dzimta (Antilocapridae)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suis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pekaru dzimta (Tayassuidae), briežu dzimta (Cervidae), zaķu dzimta (Leporidae), muskusvērsis (Ovibos moschatus)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Filoviridae dzimta, Ebolavirus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Pērtiķu kārta (Primates) (izņemot cilvēku ģints primātus)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Pērtiķu bakas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Chordopoxvirinae apakšdzimta, Orthopoxvirus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Grauzēju kārta (Rodentia) un pērtiķu kārta (Primates) (izņemot cilvēku ģints primātus)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enzootiskais encefalomielīts (Tešenas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Picornaviridae dzimta, Enterovirus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Psitakoze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Chlamydia psittaci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Papagaiļveidīgie (Psittaciformes)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Transmisīvā sūkļveida encefalopātija (izņemot govju sūkļveida encefalopātiju)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Vēršu dzimta (</w:t>
            </w:r>
            <w:r w:rsidR="00000000" w:rsidRPr="00000000" w:rsidDel="00000000">
              <w:rPr>
                <w:i w:val="1"/>
                <w:rtl w:val="0"/>
              </w:rPr>
              <w:t xml:space="preserve">Bovidae</w:t>
            </w:r>
            <w:r w:rsidR="00000000" w:rsidRPr="00000000" w:rsidDel="00000000">
              <w:rPr>
                <w:rtl w:val="0"/>
              </w:rPr>
              <w:t xml:space="preserve">), kaķu dzimta (</w:t>
            </w:r>
            <w:r w:rsidR="00000000" w:rsidRPr="00000000" w:rsidDel="00000000">
              <w:rPr>
                <w:i w:val="1"/>
                <w:rtl w:val="0"/>
              </w:rPr>
              <w:t xml:space="preserve">Felidae</w:t>
            </w:r>
            <w:r w:rsidR="00000000" w:rsidRPr="00000000" w:rsidDel="00000000">
              <w:rPr>
                <w:rtl w:val="0"/>
              </w:rPr>
              <w:t xml:space="preserve">) un sermuļu dzimta (</w:t>
            </w:r>
            <w:r w:rsidR="00000000" w:rsidRPr="00000000" w:rsidDel="00000000">
              <w:rPr>
                <w:i w:val="1"/>
                <w:rtl w:val="0"/>
              </w:rPr>
              <w:t xml:space="preserve">Mustelidae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novājēšanas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Briežu dzimta (</w:t>
            </w:r>
            <w:r w:rsidR="00000000" w:rsidRPr="00000000" w:rsidDel="00000000">
              <w:rPr>
                <w:i w:val="1"/>
                <w:rtl w:val="0"/>
              </w:rPr>
              <w:t xml:space="preserve">Cervidae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Skrepi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ģints (</w:t>
            </w:r>
            <w:r w:rsidR="00000000" w:rsidRPr="00000000" w:rsidDel="00000000">
              <w:rPr>
                <w:i w:val="1"/>
                <w:rtl w:val="0"/>
              </w:rPr>
              <w:t xml:space="preserve">Ovis</w:t>
            </w:r>
            <w:r w:rsidR="00000000" w:rsidRPr="00000000" w:rsidDel="00000000">
              <w:rPr>
                <w:rtl w:val="0"/>
              </w:rPr>
              <w:t xml:space="preserve">), kazu ģints (</w:t>
            </w:r>
            <w:r w:rsidR="00000000" w:rsidRPr="00000000" w:rsidDel="00000000">
              <w:rPr>
                <w:i w:val="1"/>
                <w:rtl w:val="0"/>
              </w:rPr>
              <w:t xml:space="preserve">Capra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Kontagiozā agalaktija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Mycoplasma agalactiae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paratuberculosis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 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Kazeozais limfadenīts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Corynebacterium pseudotuberculosis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adenomatoze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Betaretrovirus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Maedi–visna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Orthoretrovirinae apakšdzimta,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Vīrusa ierosinātais kazu artrīts/encefalīts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hemorāģiskā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Caliciviridae dzimta, Lagovirus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Trušveidīgie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Kampilobakterioze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Ehinokokoze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Listerioze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Trihineloze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E.coli izraisīta infekcija, O157:H7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Verotoksigēnais Escherichia coli celms (VTEC)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Kalici vīrusa izraisīta infekcijas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un slimības ierosinātāja pārnesējsugas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Vīrusu hepatīts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Hepatīta A vīrusa infekcijas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Moluski kā slimības ierosinātāja pārnesējsuga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Gripa (izņemot putnu gripu)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Influenza 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Posmkāju jeb insektu pārnēsājamās vīrusu izraisītās infekcijas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Borelioze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Botulisms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Leptospiroze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Tuberkuloze un tās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pērtiķu kārtas un kaķu dzimtas dzīvnieki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Vibrioze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(arī Vibrio parahaemolitica, Vibrio vulnificus)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Jersinioze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Anisakioze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Kriptosporidioze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Cisticerkoze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sevišķi M. gallisepticum, M. meleagridis,M. synoviae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strausi, vistas un tītari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Difilobotrioze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Ērču vīrusencefalīts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Melioidoze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Burkholderia pseudomallei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drudzis un citas riketsiozes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Coxiella burnetti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 aitas, kazas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622"/>
        <w:gridCol w:w="2143"/>
        <w:gridCol w:w="3580"/>
        <w:tblGridChange w:id="0">
          <w:tblGrid>
            <w:gridCol w:w="993"/>
            <w:gridCol w:w="2622"/>
            <w:gridCol w:w="2143"/>
            <w:gridCol w:w="358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Tularēmija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Fransiella tularensis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Trušveidīgie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Aujeski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Alphaherpesvirinae apakšdzimta, Varicellovirus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infekciozais rinotraheīts/pustulozais vulvovaginīts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Varicellovirus ģints, Bovine herpesvirus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transmisīvais gastroenterīts (cūku epidēmiskā diareja)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Coronaviridae dzimta, Coronavirus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Ūdeļu vīrusenterīts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Parvoviridae dzimta, Parvovirus ģints, ūdeļu Enteritisvirus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Ūdeles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Aleutu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Parvovirus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Ūdeles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peru puve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Melissococcus plutonius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Varroa destructor, Varroa jacobsoni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Akarapidoze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Acarapis woodi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miksomatoze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Leporipoxvirus ģints, Myxoma 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Trušveidīgie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Hlamidioze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Chlamydophila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reproduktīvais respiratorais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Arterivirus ģints, Arteriviridae dzimta, Nidovirales 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virusālā diareja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 ģints, govju diarejas vīruss 1 un govju diarejas vīruss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Pastereloze (hemorāģiskā septicēmija)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Pasteurella multocida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 aitas, kazas, cūkas, truši, mājputni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Rietumnīlas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Flavivirus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Epizootiskā hemorāģiskā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Orbivirus</w:t>
            </w:r>
            <w:r w:rsidR="00000000" w:rsidRPr="00000000" w:rsidDel="00000000">
              <w:rPr>
                <w:rtl w:val="0"/>
              </w:rPr>
              <w:t xml:space="preserve">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babezioze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Babesia bovis, Babesia bigemina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trihomonoze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Tritrichomonas foetus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infekciozais bronhīts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Coronavirus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infekciozais larigotraheīts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Vistas, fazāni, pāvi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burzīts (Gumboro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Birnaviridae dzimta, Avibirnavirus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Vistas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Mareka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Mardivirus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Tītaru rinotraheīts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Metapneumovirus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Pīļu virusālais hepatīts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Hepadnaviridae dzimta, Avihepadnavirus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Upes vēžu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Aphanomyces astaci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Upes vēži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Kontagiozais ķēvju metrīts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Taylorella equigenitalis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piroplazmoze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Babesia divergens, Babesia bigemina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rinopneimonija (infekcija ar zirgu herpesvīrusa 1. variantu)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w:t>
            </w:r>
            <w:r w:rsidR="00000000" w:rsidRPr="00000000" w:rsidDel="00000000">
              <w:rPr>
                <w:rtl w:val="0"/>
              </w:rPr>
              <w:t xml:space="preserve"> dzimta, </w:t>
            </w:r>
            <w:r w:rsidR="00000000" w:rsidRPr="00000000" w:rsidDel="00000000">
              <w:rPr>
                <w:i w:val="1"/>
                <w:rtl w:val="0"/>
              </w:rPr>
              <w:t xml:space="preserve">Varicellovirus</w:t>
            </w:r>
            <w:r w:rsidR="00000000" w:rsidRPr="00000000" w:rsidDel="00000000">
              <w:rPr>
                <w:rtl w:val="0"/>
              </w:rPr>
              <w:t xml:space="preserve">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virusālais arterīts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Arterivirus dzimta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Karpu pavasara virēmija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 dzimta, Vesiculovirus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Karpu dzimta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Tripanosomoze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Trypanosoma evansi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Krimas–Kongo hemorāģiskais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 dzimta, Nairovirus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Atgremotāju ūdenssirds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Ehrlichia ruminantium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un savvaļas atgremotāju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Japānas 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Flavivirus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cūka, zivju gārnis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pasaules skrūvtārpa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Cochliomyia hominivorax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Vecās pasaules skrūvtārpa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Chrysomya bezziana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Nipah vīrusa 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Nipahvirus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anaplazmoze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Anaplasma marginale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Teilerioze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Theileria annulata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Nairobi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 dzimta, Nairovirus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Girodaktiloze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Gyrodactylus salaris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Atlantijas lasis, varavīksnes forele, Ziemeļamerikas strauta forele, alata, Ziemeļamerikas ezera forele, brūnā forele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jūras plauža iridovirālā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Iridoviridae dzimta, Iridovirus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Zivis (Pagrus major, Seriola quinqueradiata, Seriola dumerili, Lateolabrax sp. un Lates calcarifer, Thunnus thynnus, Oplegnathus fasciatus, Caranx delicatissimus, Siniperca chuatsi, Sciaenops ocellatus, Mugil cephalus un Epinephelus spp.)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Nekrotiskais hepatopankreatīts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α-Proteobacteria 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Klusā okeāna baltā garnele (Penaeus vannamei), zilā garnele (P.stylirostris), ziemeļu baltā garnele (P.setiferus), ziemeļu brūnā garnele (P.aztecus)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muskuļaudu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Myonecrosisvirus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Klusā okeāna baltā garnele (Penaeus vannamei)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astes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Macrobrachium rosenbergii nodavirus kopā ar ekstramazu vīrusu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hipodermālā un hematopoētiskā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Brevidensovirus dzimta, Parvoviridae ģints, Penaeus stylirostris densovirus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Leišmanioze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Leishmania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Kamieļu bakas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Orthopoxvirus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Kamieļi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Šmalenbergas vīruss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w:t>
            </w:r>
            <w:r w:rsidR="00000000" w:rsidRPr="00000000" w:rsidDel="00000000">
              <w:rPr>
                <w:rtl w:val="0"/>
              </w:rPr>
              <w:t xml:space="preserve"> dzimta, </w:t>
            </w:r>
            <w:r w:rsidR="00000000" w:rsidRPr="00000000" w:rsidDel="00000000">
              <w:rPr>
                <w:i w:val="1"/>
                <w:rtl w:val="0"/>
              </w:rPr>
              <w:t xml:space="preserve">Orthobunuavirus</w:t>
            </w:r>
            <w:r w:rsidR="00000000" w:rsidRPr="00000000" w:rsidDel="00000000">
              <w:rPr>
                <w:rtl w:val="0"/>
              </w:rPr>
              <w:t xml:space="preserve"> ģints, </w:t>
            </w:r>
            <w:r w:rsidR="00000000" w:rsidRPr="00000000" w:rsidDel="00000000">
              <w:rPr>
                <w:i w:val="1"/>
                <w:rtl w:val="0"/>
              </w:rPr>
              <w:t xml:space="preserve">Simbu</w:t>
            </w:r>
            <w:r w:rsidR="00000000" w:rsidRPr="00000000" w:rsidDel="00000000">
              <w:rPr>
                <w:rtl w:val="0"/>
              </w:rPr>
              <w:t xml:space="preserve"> serogrupa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 govis un citi uzņēmīgie dzīvnieki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07.08.2018. noteikumiem Nr. 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Kumeļu ienāši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Streptococcus equi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 (</w:t>
            </w:r>
            <w:r w:rsidR="00000000" w:rsidRPr="00000000" w:rsidDel="00000000">
              <w:rPr>
                <w:i w:val="1"/>
                <w:rtl w:val="0"/>
              </w:rPr>
              <w:t xml:space="preserve">Equidae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Inficēšanās ar sēnīti </w:t>
            </w:r>
            <w:r w:rsidR="00000000" w:rsidRPr="00000000" w:rsidDel="00000000">
              <w:rPr>
                <w:i w:val="1"/>
                <w:rtl w:val="0"/>
              </w:rPr>
              <w:t xml:space="preserve">B. salmandrivorans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Batrachochytrium salamandrivorans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Salamandras (abinieku kārta </w:t>
            </w:r>
            <w:r w:rsidR="00000000" w:rsidRPr="00000000" w:rsidDel="00000000">
              <w:rPr>
                <w:i w:val="1"/>
                <w:rtl w:val="0"/>
              </w:rPr>
              <w:t xml:space="preserve">Caudata</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Valsts uzraudzībā esošās dzīvnieku infekcijas slimības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622"/>
        <w:gridCol w:w="2143"/>
        <w:gridCol w:w="3580"/>
        <w:tblGridChange w:id="0">
          <w:tblGrid>
            <w:gridCol w:w="993"/>
            <w:gridCol w:w="2622"/>
            <w:gridCol w:w="2143"/>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nosaukums 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ierosinātāja nosaukums latīņu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Uzņēmīgās kārtas, dzimtas,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gripa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 dzimta, Influenzavirus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katarālais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Reoviridae dzimta, Orbivirus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Antilopju dzimta (Antilocapridae), vēršu dzimta (Bovidae), briežu dzimta (Cervidae), žirafu dzimta (Giraffidae) un degunradžu dzimta (Rhinocerotidae)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sūkļveida encefalopātija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rtl w:val="0"/>
              </w:rPr>
              <w:t xml:space="preserve">lasiskais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un pekaru dzimta (Tayassuidae)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Āfrikas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Iridovirus, 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dzimta (</w:t>
            </w:r>
            <w:r w:rsidR="00000000" w:rsidRPr="00000000" w:rsidDel="00000000">
              <w:rPr>
                <w:i w:val="1"/>
                <w:rtl w:val="0"/>
              </w:rPr>
              <w:t xml:space="preserve">Suidae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drudzis un citas riketsiozes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Coxiella burnetti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 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infekciozā anēmija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Hlamidioze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Chlamydophila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Ņūkāslas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Rubulavirus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lašu anēmija – inficēšanās ar </w:t>
            </w:r>
            <w:r w:rsidR="00000000" w:rsidRPr="00000000" w:rsidDel="00000000">
              <w:rPr>
                <w:i w:val="1"/>
                <w:rtl w:val="0"/>
              </w:rPr>
              <w:t xml:space="preserve">Isavirus</w:t>
            </w:r>
            <w:r w:rsidR="00000000" w:rsidRPr="00000000" w:rsidDel="00000000">
              <w:rPr>
                <w:rtl w:val="0"/>
              </w:rPr>
              <w:t xml:space="preserve"> ģints vīrusu, kura genomā nav izteikti polimorfiska reģiona (infekciozā lašu anēmija bez izteikti polimorfiska reģiona jeb ILA (bez IPR))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w:t>
            </w:r>
            <w:r w:rsidR="00000000" w:rsidRPr="00000000" w:rsidDel="00000000">
              <w:rPr>
                <w:rtl w:val="0"/>
              </w:rPr>
              <w:t xml:space="preserve"> dzimta, </w:t>
            </w:r>
            <w:r w:rsidR="00000000" w:rsidRPr="00000000" w:rsidDel="00000000">
              <w:rPr>
                <w:i w:val="1"/>
                <w:rtl w:val="0"/>
              </w:rPr>
              <w:t xml:space="preserve">Isavirus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Varavīksnes forele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Oncorhynchus mykiss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Atlantijas lasis (</w:t>
            </w:r>
            <w:r w:rsidR="00000000" w:rsidRPr="00000000" w:rsidDel="00000000">
              <w:rPr>
                <w:i w:val="1"/>
                <w:rtl w:val="0"/>
              </w:rPr>
              <w:t xml:space="preserve">Salmo salar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taimiņš (</w:t>
            </w:r>
            <w:r w:rsidR="00000000" w:rsidRPr="00000000" w:rsidDel="00000000">
              <w:rPr>
                <w:i w:val="1"/>
                <w:rtl w:val="0"/>
              </w:rPr>
              <w:t xml:space="preserve">Salmo trutta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peru puve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Paenibacillus larvae ssp. larvae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Medusbišu ģints (Apis)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Sibīrijas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Bacillus anthracis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kamieļu dzimta (Camelidae), briežu dzimta (Cervidae), ziloņu dzimta (Elephantidae), zirgu dzimta (Equidae) un nīlzirgu dzimta (Hippopotamidae)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abortus, Brucella melitensis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Antilopju dzimta (Antilocapridae), vēršu dzimta Bovidae), kamieļu dzimta (Camelidae), briežu dzimta (Cervidae), žirafu dzimta (Giraffidae), nīlzirgu dzimta (Hippopotamidae) un pundurbriežu dzimta (Tragulidae)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suis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pekaru dzimta (Tayassuidae), briežu dzimta (Cervidae), zaķu dzimta (Leporidae), muskusvērsis (Ovibos moschatus)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enzootiskā leikoze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Orthoretrovirinae apakšdzimta, Deltaretrovirus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Zīdītāju klase (Mammalia) (galvenokārt antilopju dzimta (Antilocapridae), vēršu dzimta (Bovidae), kamieļu dzimta (Camelidae), briežu dzimta (Cervidae), žirafu dzimta (Giraffidae), pundurbriežu dzimta (Tragulidae))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Rabies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Plēsēju kārta (Carnivora) un sikspārņu kārta (Chiroptera), kā arī sugas, kurām konstatēta saslimšana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Transmisīvā sūkļveida encefalopātija (izņemot govju sūkļveida encefalopātiju)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Vēršu dzimta (</w:t>
            </w:r>
            <w:r w:rsidR="00000000" w:rsidRPr="00000000" w:rsidDel="00000000">
              <w:rPr>
                <w:i w:val="1"/>
                <w:rtl w:val="0"/>
              </w:rPr>
              <w:t xml:space="preserve">Bovidae</w:t>
            </w:r>
            <w:r w:rsidR="00000000" w:rsidRPr="00000000" w:rsidDel="00000000">
              <w:rPr>
                <w:rtl w:val="0"/>
              </w:rPr>
              <w:t xml:space="preserve">), kaķu dzimta (</w:t>
            </w:r>
            <w:r w:rsidR="00000000" w:rsidRPr="00000000" w:rsidDel="00000000">
              <w:rPr>
                <w:i w:val="1"/>
                <w:rtl w:val="0"/>
              </w:rPr>
              <w:t xml:space="preserve">Felidae</w:t>
            </w:r>
            <w:r w:rsidR="00000000" w:rsidRPr="00000000" w:rsidDel="00000000">
              <w:rPr>
                <w:rtl w:val="0"/>
              </w:rPr>
              <w:t xml:space="preserve">) un sermuļu dzimta (</w:t>
            </w:r>
            <w:r w:rsidR="00000000" w:rsidRPr="00000000" w:rsidDel="00000000">
              <w:rPr>
                <w:i w:val="1"/>
                <w:rtl w:val="0"/>
              </w:rPr>
              <w:t xml:space="preserve">Mustelidae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novājēšanas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Briežu dzimta (</w:t>
            </w:r>
            <w:r w:rsidR="00000000" w:rsidRPr="00000000" w:rsidDel="00000000">
              <w:rPr>
                <w:i w:val="1"/>
                <w:rtl w:val="0"/>
              </w:rPr>
              <w:t xml:space="preserve">Cervidae)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Skrepi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ģints (</w:t>
            </w:r>
            <w:r w:rsidR="00000000" w:rsidRPr="00000000" w:rsidDel="00000000">
              <w:rPr>
                <w:i w:val="1"/>
                <w:rtl w:val="0"/>
              </w:rPr>
              <w:t xml:space="preserve">Ovis</w:t>
            </w:r>
            <w:r w:rsidR="00000000" w:rsidRPr="00000000" w:rsidDel="00000000">
              <w:rPr>
                <w:rtl w:val="0"/>
              </w:rPr>
              <w:t xml:space="preserve">), kazu ģints (</w:t>
            </w:r>
            <w:r w:rsidR="00000000" w:rsidRPr="00000000" w:rsidDel="00000000">
              <w:rPr>
                <w:i w:val="1"/>
                <w:rtl w:val="0"/>
              </w:rPr>
              <w:t xml:space="preserve">Capra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Kampilobakterioze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Ehinokokoze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Listerioze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Trihineloze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Tuberkuloze un tās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pērtiķu kārtas un kaķu dzimtas dzīvnieki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sevišķi M. gallisepticum, M. meleagridis,M. synoviae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strausi, vistas un tītari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Aujeski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Alphaherpesvirinae apakšdzimta, Varicellovirus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reproduktīvais respiratorais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Arterivirus ģints, Arteriviridae dzimta, Nidovirales 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infekciozais rinotraheīts/pustulozais vulvovaginīts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Varicellovirus ģints, Bovine herpesvirus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paratuberculosis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 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virusālā diareja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 ģints, govju diarejas vīruss 1 un govju diarejas vīruss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Maedi-visna</w:t>
            </w:r>
            <w:r w:rsidR="00000000" w:rsidRPr="00000000" w:rsidDel="00000000">
              <w:rPr>
                <w:rtl w:val="0"/>
              </w:rPr>
              <w:t xml:space="preserve">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w:t>
            </w:r>
            <w:r w:rsidR="00000000" w:rsidRPr="00000000" w:rsidDel="00000000">
              <w:rPr>
                <w:rtl w:val="0"/>
              </w:rPr>
              <w:t xml:space="preserve"> dzimta, </w:t>
            </w:r>
            <w:r w:rsidR="00000000" w:rsidRPr="00000000" w:rsidDel="00000000">
              <w:rPr>
                <w:i w:val="1"/>
                <w:rtl w:val="0"/>
              </w:rPr>
              <w:t xml:space="preserve">Orthoretrovirinae</w:t>
            </w:r>
            <w:r w:rsidR="00000000" w:rsidRPr="00000000" w:rsidDel="00000000">
              <w:rPr>
                <w:rtl w:val="0"/>
              </w:rPr>
              <w:t xml:space="preserve"> apakšdzimta, </w:t>
            </w:r>
            <w:r w:rsidR="00000000" w:rsidRPr="00000000" w:rsidDel="00000000">
              <w:rPr>
                <w:i w:val="1"/>
                <w:rtl w:val="0"/>
              </w:rPr>
              <w:t xml:space="preserve">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un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artrīts–encefalīts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w:t>
            </w:r>
            <w:r w:rsidR="00000000" w:rsidRPr="00000000" w:rsidDel="00000000">
              <w:rPr>
                <w:rtl w:val="0"/>
              </w:rPr>
              <w:t xml:space="preserve"> dzimta, </w:t>
            </w:r>
            <w:r w:rsidR="00000000" w:rsidRPr="00000000" w:rsidDel="00000000">
              <w:rPr>
                <w:i w:val="1"/>
                <w:rtl w:val="0"/>
              </w:rPr>
              <w:t xml:space="preserve">Orthoretrovirinae</w:t>
            </w:r>
            <w:r w:rsidR="00000000" w:rsidRPr="00000000" w:rsidDel="00000000">
              <w:rPr>
                <w:rtl w:val="0"/>
              </w:rPr>
              <w:t xml:space="preserve"> apakšdzimta, </w:t>
            </w:r>
            <w:r w:rsidR="00000000" w:rsidRPr="00000000" w:rsidDel="00000000">
              <w:rPr>
                <w:i w:val="1"/>
                <w:rtl w:val="0"/>
              </w:rPr>
              <w:t xml:space="preserve">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un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Invadēšanās ar mazo stropu vaboli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Aethina tumida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 bišu ģints (</w:t>
            </w:r>
            <w:r w:rsidR="00000000" w:rsidRPr="00000000" w:rsidDel="00000000">
              <w:rPr>
                <w:i w:val="1"/>
                <w:rtl w:val="0"/>
              </w:rPr>
              <w:t xml:space="preserve">Apis</w:t>
            </w:r>
            <w:r w:rsidR="00000000" w:rsidRPr="00000000" w:rsidDel="00000000">
              <w:rPr>
                <w:rtl w:val="0"/>
              </w:rPr>
              <w:t xml:space="preserve">) un kameņu ģints (</w:t>
            </w:r>
            <w:r w:rsidR="00000000" w:rsidRPr="00000000" w:rsidDel="00000000">
              <w:rPr>
                <w:i w:val="1"/>
                <w:rtl w:val="0"/>
              </w:rPr>
              <w:t xml:space="preserve">Bombus</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Invadēšanās ar </w:t>
            </w:r>
            <w:r w:rsidR="00000000" w:rsidRPr="00000000" w:rsidDel="00000000">
              <w:rPr>
                <w:i w:val="1"/>
                <w:rtl w:val="0"/>
              </w:rPr>
              <w:t xml:space="preserve">Tropilaelaps spp</w:t>
            </w:r>
            <w:r w:rsidR="00000000" w:rsidRPr="00000000" w:rsidDel="00000000">
              <w:rPr>
                <w:rtl w:val="0"/>
              </w:rPr>
              <w:t xml:space="preserve">. ērci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Tropilaelaps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 bišu ģints (</w:t>
            </w:r>
            <w:r w:rsidR="00000000" w:rsidRPr="00000000" w:rsidDel="00000000">
              <w:rPr>
                <w:i w:val="1"/>
                <w:rtl w:val="0"/>
              </w:rPr>
              <w:t xml:space="preserve">Apis</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26-TA-863</w:t>
    </w:r>
    <w:r>
      <w:br/>
    </w:r>
    <w:r w:rsidR="00000000" w:rsidRPr="00000000" w:rsidDel="00000000">
      <w:rPr>
        <w:rtl w:val="0"/>
      </w:rPr>
      <w:t xml:space="preserve">Izdrukāts 29.07.2026. 22.55 - 2.0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26-TA-863</w:t>
    </w:r>
    <w:r>
      <w:br/>
    </w:r>
    <w:r w:rsidR="00000000" w:rsidRPr="00000000" w:rsidDel="00000000">
      <w:rPr>
        <w:rtl w:val="0"/>
      </w:rPr>
      <w:t xml:space="preserve">Izdrukāts 29.07.2026. 22.55 - 2.0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noteikumu_(grozījumu)_projekts_p_26-TA-863.docx</dc:title>
</cp:coreProperties>
</file>

<file path=docProps/custom.xml><?xml version="1.0" encoding="utf-8"?>
<Properties xmlns="http://schemas.openxmlformats.org/officeDocument/2006/custom-properties" xmlns:vt="http://schemas.openxmlformats.org/officeDocument/2006/docPropsVTypes"/>
</file>