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Sērijveidā pārbūvēta transportlīdzekļa atbilstības apliecinājuma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22.12.2015. noteikumiem Nr. 796)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