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Vadītāju reģistrācijas noteikumi pasažieru komercpārvadājumiem ar taksometru un vieglo automobili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35. panta astoto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transportlīdzekļu vadītājiem, kuri veic pasažieru komercpārvadājumus ar taksometru un vieglo automobili (turpmāk – vadītāji);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vadītāju reģistrācijas kārtību taksometru vadītāju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taksometru vadītāju reģistra izveidošanas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taksometru vadītāju reģistrā iekļaujamās informācijas apjomu, kā arī ziņu izsniegšanas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gadījumus, kad vadītājus izslēdz no taksometru vadītāju reģistra, un izslēgšanas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Vadītāja reģistrāciju taksometru vadītāju reģistrā, izslēgšanu no reģistra un reģistrā iekļautās informācijas aktualizēšanu veic valsts sabiedrība ar ierobežotu atbildību "Autotransporta direkcija" (turpmāk – Autotransporta direkcija).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Vadītāja reģistrācija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Taksometru vadītāju reģistrā reģistrē vadītāju, kurš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vadītājam ir derīga B kategorijas vadītāja apliecība un stāžs, vadot šai kategorijai atbilstošus transportlīdzekļus, ir vismaz trīs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valodas zināšanas ne zemāk kā B līmeņa 1.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vadītājam nav reģistrēts vadīšanas tiesību izmantošanas aizliegums;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reģistrēto pārkāpumu uzskaites punktu skaits ir mazāks par 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vadītājs nav administratīvi sodīts ar naudas sodu par pasažieru komercpārvadājumu ar taksometru un vieglo automobili veikšanas noteikumu pārkāpšanu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reģistrētos taksometru vadītāju reģistrā, vadītājs iesniedz iesniegumu Autotransporta direkcijā. Iesniegumu var iesniegt elektroniski, aizpildot tiešsaistes formu informācijas sistēmas tīmekļvietnē www.atd.lv (e-pakalpojums) un norādot saziņai pasta un elektroniskā pasta adresi. Vadītājs apliecina savu atbilstību šo noteikumu </w:t>
      </w:r>
      <w:r w:rsidR="00000000" w:rsidRPr="00000000" w:rsidDel="00000000">
        <w:rPr>
          <w:rtl w:val="0"/>
        </w:rPr>
        <w:t xml:space="preserve">3.2.</w:t>
      </w:r>
      <w:r w:rsidR="00000000" w:rsidRPr="00000000" w:rsidDel="00000000">
        <w:rPr>
          <w:rtl w:val="0"/>
        </w:rPr>
        <w:t xml:space="preserve"> apakšpunktā minētajai prasībai un, ja taksometru vadītāju reģistrā nav pieejama informācija par vadītāja atbilstību šo noteikumu </w:t>
      </w:r>
      <w:r w:rsidR="00000000" w:rsidRPr="00000000" w:rsidDel="00000000">
        <w:rPr>
          <w:rtl w:val="0"/>
        </w:rPr>
        <w:t xml:space="preserve">3.2.</w:t>
      </w:r>
      <w:r w:rsidR="00000000" w:rsidRPr="00000000" w:rsidDel="00000000">
        <w:rPr>
          <w:rtl w:val="0"/>
        </w:rPr>
        <w:t xml:space="preserve"> apakšpunktā minētajai prasībai,  vadītājs atbilstību tai apliecina, iesniegumam pievienojot valsts valodas prasmi apliecinošu dokumentu. Ja vadītāja apliecība nav izsniegta Latvijā, iesniegumam pievieno dokumentus, kas apliecina vadītāja atbilstību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5. Autotransporta direkcija Administratīvā procesa likuma noteiktajos termiņos transportlīdzekļu un to vadītāju valsts reģistrā un Iekšlietu ministrijas Informācijas centra Sodu reģistrā pārliecinās par vadītāja atbilstību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3.3.</w:t>
      </w:r>
      <w:r w:rsidR="00000000" w:rsidRPr="00000000" w:rsidDel="00000000">
        <w:rPr>
          <w:rtl w:val="0"/>
        </w:rPr>
        <w:t xml:space="preserve"> ., </w:t>
      </w:r>
      <w:r w:rsidR="00000000" w:rsidRPr="00000000" w:rsidDel="00000000">
        <w:rPr>
          <w:rtl w:val="0"/>
        </w:rPr>
        <w:t xml:space="preserve">3.4.</w:t>
      </w:r>
      <w:r w:rsidR="00000000" w:rsidRPr="00000000" w:rsidDel="00000000">
        <w:rPr>
          <w:rtl w:val="0"/>
        </w:rPr>
        <w:t xml:space="preserve"> . un </w:t>
      </w:r>
      <w:r w:rsidR="00000000" w:rsidRPr="00000000" w:rsidDel="00000000">
        <w:rPr>
          <w:rtl w:val="0"/>
        </w:rPr>
        <w:t xml:space="preserve">3.5.</w:t>
      </w:r>
      <w:r w:rsidR="00000000" w:rsidRPr="00000000" w:rsidDel="00000000">
        <w:rPr>
          <w:rtl w:val="0"/>
        </w:rPr>
        <w:t xml:space="preserve"> .apakšpunktā minētajām prasībām un reģistrē vadītāju uz trim gadiem, veicot attiecīgu ierakstu taksometru vadītāju reģistrā un nepieņemot atsevišķu rakstveida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11. punktā minētās personas taksometru vadītāju reģistrā reģistrē pēc tam, kad ir iegūta attiecīgās personas fotogrāfija.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Vadītāja reģistrācija stājas spēkā ar dienu, kad attiecīgā informācija par reģistrāciju tiek ievietota Autotransporta direkcijas tīmekļvietnē. Vienlaikus informāciju par vadītāja reģistrāciju Autotransporta direkcija nosūta uz iesniegumā norādīto elektroniskā pasta adresi.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konstatēta vadītāja neatbilstība kādai no šo noteikumu </w:t>
      </w:r>
      <w:r w:rsidR="00000000" w:rsidRPr="00000000" w:rsidDel="00000000">
        <w:rPr>
          <w:rtl w:val="0"/>
        </w:rPr>
        <w:t xml:space="preserve">3.</w:t>
      </w:r>
      <w:r w:rsidR="00000000" w:rsidRPr="00000000" w:rsidDel="00000000">
        <w:rPr>
          <w:rtl w:val="0"/>
        </w:rPr>
        <w:t xml:space="preserve"> punktā minētajām prasībām, Autotransporta direkcija atsaka vadītāja reģistrāciju un par reģistrācijas atteikumu nosūta paziņojumu uz iesniegumā norādīto elektroniskā pasta adresi, neizmantojot drošu elektronisko parakstu. Vadītāja reģistrācijas atteikums uzskatāms par paziņotu otrajā darbdienā pēc tā nosūtīšanas.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Vadītājam piecu darbdienu laikā no reģistrācijas, izņemot šo noteikumu 11. punktā minēto gadījumu, izgatavo un nosūta uz reģistrācijas iesniegumā norādīto pasta adresi vadītāja reģistrācijas apliecību, uz kuras attēlota reģistrētās personas fotogrāfija, vārds, uzvārds, reģistrācijas numurs un derīguma termiņš. Vadītāja apliecība bez vadītāja reģistrācijas taksometru vadītāju reģistrā nav derīga. Vadītājam ir aizliegts reģistrācijas apliecību nodot izmantošanai citai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un to vadītāju valsts reģistra turētājs nodrošina, ka Autotransporta direkcija var iegūt reģistrētā vadītāja digitālo fotogrāfiju, kas attēlota uz reģistrācijas dienā derīgas Latvijā izsniegtas transportlīdzekļa vadītāja apliecības.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Personām, kurām transportlīdzekļa vadītāja apliecība nav izsniegta Latvijā, piecu darbdienu laikā pēc Autotransporta direkcijas uzaicinājuma saņemšanas jāierodas Autotransporta direkcijā fotogrāfijas izgatavošanai.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Vadītāja izslēgšana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Vadītāju no taksometru vadītāju reģistra izslēdz, ja vadītājs Autotransporta direkcijā iesniedzis iesniegumu par izslēgšanu no reģistra vai ir konstatēta vadītāja neatbilstība šo noteikumu 3.2., 3.4. vai 3.5. apakšpunktā minētajām prasībām. Par neatbilstību šo noteikumu 3.1. un 3.3. apakšpunktā minētajām prasībām vadītāju no taksometru vadītāju reģistra izslēdz, ja vadītājs vadījis transportlīdzekli bez derīgas B kategorijas vadītāja apliecības vai pārkāpis vadīšanas tiesību izmantošanas aizliegumu.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Autotransporta direkcija reizi nedēļā pārbauda vadītāja atbilstību noteiktajām prasībām transportlīdzekļu un to vadītāju valsts reģistrā un Sodu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vadītāja izslēgšanu no taksometru vadītāju reģistra Autotransporta direkcija atsevišķu rakstveida lēmumu nepieņem. Vadītāju no taksometru vadītāju reģistra izslēdz ar attiecīga ieraksta izdarīšanu reģistrā. Par vadītāja izslēgšanu no taksometru vadītāju reģistra paziņo publiski, ievietojot informāciju Autotransporta direkcijas tīmekļvietnē un nosūtot paziņojumu uz iesniegumā norādīto elektroniskā pasta adresi. Vadītāja izslēgšana no taksometru vadītāju reģistra stājas spēkā nākamajā darbdienā pēc publiskās paziņošanas.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vadītājs izslēgts no taksometru vadītāju reģistra par neatbilstību šo noteikumu 3. punktā minētajām prasībām, vadītājs iesniegumu atkārtotai reģistrācijai var iesniegt ne agrāk kā sešus mēnešus pēc izslēgšanas datuma šo noteikumu </w:t>
      </w:r>
      <w:r w:rsidR="00000000" w:rsidRPr="00000000" w:rsidDel="00000000">
        <w:rPr>
          <w:rtl w:val="0"/>
        </w:rPr>
        <w:t xml:space="preserve">4.</w:t>
      </w:r>
      <w:r w:rsidR="00000000" w:rsidRPr="00000000" w:rsidDel="00000000">
        <w:rPr>
          <w:rtl w:val="0"/>
        </w:rPr>
        <w:t xml:space="preserve"> punktā minētajā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Taksometru vadītāju reģistrs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Taksometru vadītāju reģistru izveido un uztur valsts informācijas sistēmas "Autopārvadātāju informatīvā datubāze" ietvaros. Taksometru vadītāju reģistra pārzinis ir Autotransporta direkcija.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Taksometru vadītāju reģistrā iekļauj: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taksometru vadītāju reģistra piešķirto vadītāja reģistrācijas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transportlīdzekļa vadītāja apliecības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fotogrāfiju;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datumu, kad vadītājs izslēgts no taksometru vadītāju reģistra.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Taksometru vadītāju reģistrs, izņemot šo noteikumu 17.5. un 17.7. apakšpunktā minēto informāciju, pieejams publiski, izmantojot Autotransporta direkcijas tīmekļvietni.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autopārvadājumu kontroles institūcijām taksometru vadītāju reģistrs pilnā apmērā pieejams, izmantojot autorizētu piekļuvi. Pieeju reģistram nodrošina saskaņā ar vienošanos starp Autotransporta direkciju un attiecīgo kontroles institūciju.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informācijas sistēmā “Autopārvadātāju informatīvajā datu bāze” reģistrētam tīmekļvietņu vai mobilo lietotņu pakalpojumu sniedzējam taksometru vadītāju reģistrs, izņemot 17.7.apakšpunktā noteiktā fotogrāfija, pieejams tiešsaistes datu apmaiņas pieslēguma veidā. Autotransporta direkcija un attiecīgais reģistrētais tīmekļvietņu vai mobilo lietotņu pakalpojumu sniedzējs noslēdz rakstveida vienošanos par taksometru vadītāju reģistra pieejamību tiešsaistes datu apmaiņas pieslēguma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vadītājiem, kuriem beidzies reģistrācijas termiņš vai kuri izslēgti no taksometru vadītāju reģistra, glabā vienu gadu pēc vadītāja izslēgšanas no taksometru vadītāju reģistra un pēc tam to dzēš no taksometru vadītāju reģistra.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Autotransporta direkcija šo noteikumu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punktu piemēro, sākot ar 2018. gada 1. jūniju.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apakšpunktā un </w:t>
      </w:r>
      <w:r w:rsidR="00000000" w:rsidRPr="00000000" w:rsidDel="00000000">
        <w:rPr>
          <w:rtl w:val="0"/>
        </w:rPr>
        <w:t xml:space="preserve">13.</w:t>
      </w:r>
      <w:r w:rsidR="00000000" w:rsidRPr="00000000" w:rsidDel="00000000">
        <w:rPr>
          <w:rtl w:val="0"/>
        </w:rPr>
        <w:t xml:space="preserve"> punktā minēto informāciju Iekšlietu ministrijas Informācijas centrs Autotransporta direkcijai sniedz, sākot ar 2019. gada 1. 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9.punkts zaudē spēku ar 2023. gada 1. janvāri.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22-TA-2010</w:t>
    </w:r>
    <w:r>
      <w:br/>
    </w:r>
    <w:r w:rsidR="00000000" w:rsidRPr="00000000" w:rsidDel="00000000">
      <w:rPr>
        <w:rtl w:val="0"/>
      </w:rPr>
      <w:t xml:space="preserve">Izdrukāts 29.07.2026. 21.25 - 2.0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22-TA-2010</w:t>
    </w:r>
    <w:r>
      <w:br/>
    </w:r>
    <w:r w:rsidR="00000000" w:rsidRPr="00000000" w:rsidDel="00000000">
      <w:rPr>
        <w:rtl w:val="0"/>
      </w:rPr>
      <w:t xml:space="preserve">Izdrukāts 29.07.2026. 21.25 - 2.0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noteikumu_konsolidētā_versija_22-TA-2010.docx</dc:title>
</cp:coreProperties>
</file>

<file path=docProps/custom.xml><?xml version="1.0" encoding="utf-8"?>
<Properties xmlns="http://schemas.openxmlformats.org/officeDocument/2006/custom-properties" xmlns:vt="http://schemas.openxmlformats.org/officeDocument/2006/docPropsVTypes"/>
</file>