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318</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2023. gada 20. jūnijā (prot. Nr. 33 26.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2009. gada 22. decembra noteikumos Nr. 1493 "Noteikumi par valsts nodrošinātās juridiskās palīdzības apjomu, samaksas apmēru, atlīdzināmajiem izdevumiem un to izmaksas kārtību"</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Kriminālprocesa likuma</w:t>
      </w:r>
      <w:r w:rsidR="00000000" w:rsidRPr="00000000" w:rsidDel="00000000">
        <w:rPr>
          <w:rStyle w:val="paragraph"/>
          <w:i w:val="1"/>
          <w:rtl w:val="0"/>
        </w:rPr>
        <w:t xml:space="preserve"> 84.panta otro daļu un 104.panta piekto daļu </w:t>
      </w:r>
      <w:r>
        <w:br/>
      </w:r>
      <w:r w:rsidR="00000000" w:rsidRPr="00000000" w:rsidDel="00000000">
        <w:rPr>
          <w:rStyle w:val="paragraph"/>
          <w:i w:val="1"/>
          <w:rtl w:val="0"/>
        </w:rPr>
        <w:t xml:space="preserve">un </w:t>
      </w:r>
      <w:r w:rsidR="00000000" w:rsidRPr="00000000" w:rsidDel="00000000">
        <w:rPr>
          <w:rStyle w:val="paragraph"/>
          <w:i w:val="1"/>
          <w:rtl w:val="0"/>
        </w:rPr>
        <w:t xml:space="preserve">Valsts nodrošinātās juridiskās palīdzības likuma</w:t>
      </w:r>
      <w:r w:rsidR="00000000" w:rsidRPr="00000000" w:rsidDel="00000000">
        <w:rPr>
          <w:rStyle w:val="paragraph"/>
          <w:i w:val="1"/>
          <w:rtl w:val="0"/>
        </w:rPr>
        <w:t xml:space="preserve"> 5.panta piekto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Izdarīt Ministru kabineta 2009. gada 22. decembra noteikumos Nr. 1493 "Noteikumi par valsts nodrošinātās juridiskās palīdzības apjomu, samaksas apmēru, atlīdzināmajiem izdevumiem un to izmaksas kārtību" (Latvijas Vēstnesis, 2009, 206. nr.; 2011, 155. nr.; 2012, 200. nr.; 2013, 184., 243. nr.; 2015, 83. nr.; 2016, 124. nr.; 2017, 5. nr.; 2018, 64., 245. nr.; 2021, 123A.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papildināt ar 8.</w:t>
      </w:r>
      <w:r w:rsidR="00000000" w:rsidRPr="00000000" w:rsidDel="00000000">
        <w:rPr>
          <w:vertAlign w:val="superscript"/>
          <w:rtl w:val="0"/>
        </w:rPr>
        <w:t xml:space="preserve">6</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6</w:t>
      </w:r>
      <w:r w:rsidR="00000000" w:rsidRPr="00000000" w:rsidDel="00000000">
        <w:rPr>
          <w:rtl w:val="0"/>
        </w:rPr>
        <w:t xml:space="preserve"> Ja juridiskās palīdzības sniedzējs juridisko konsultāciju sniedz ieslodzījuma vietā esošai personai, izmantojot ieslodzījuma vietā esoša taksofona atzvana iespēju, maksai par juridisko konsultāciju pieskaitāma samaksa piecu </w:t>
      </w:r>
      <w:r w:rsidR="00000000" w:rsidRPr="00000000" w:rsidDel="00000000">
        <w:rPr>
          <w:i w:val="1"/>
          <w:rtl w:val="0"/>
        </w:rPr>
        <w:t xml:space="preserve">euro</w:t>
      </w:r>
      <w:r w:rsidR="00000000" w:rsidRPr="00000000" w:rsidDel="00000000">
        <w:rPr>
          <w:rtl w:val="0"/>
        </w:rPr>
        <w:t xml:space="preserve"> apmērā par paaugstinātas maksas telekomunikāciju pakalpojuma izmantošanu.";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izteikt 9.8.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"9.8. par iepazīšanos ar vienu civillietas, administratīvās vai pārrobežu strīda lietas materiālu sējumu (par vienu sējumu uzskatāms apjoms līdz 250 lapām) vienas tiesas instances ietvaros – 20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papildināt ar 10.</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1</w:t>
      </w:r>
      <w:r w:rsidR="00000000" w:rsidRPr="00000000" w:rsidDel="00000000">
        <w:rPr>
          <w:rtl w:val="0"/>
        </w:rPr>
        <w:t xml:space="preserve"> Ja juridiskās palīdzības sniedzējs juridisko konsultāciju sniedz ieslodzījuma vietā esošai personai, izmantojot ieslodzījuma vietā esoša taksofona atzvana iespēju, maksai par katru juridisko konsultāciju pieskaitāma samaksa piecu </w:t>
      </w:r>
      <w:r w:rsidR="00000000" w:rsidRPr="00000000" w:rsidDel="00000000">
        <w:rPr>
          <w:i w:val="1"/>
          <w:rtl w:val="0"/>
        </w:rPr>
        <w:t xml:space="preserve">euro</w:t>
      </w:r>
      <w:r w:rsidR="00000000" w:rsidRPr="00000000" w:rsidDel="00000000">
        <w:rPr>
          <w:rtl w:val="0"/>
        </w:rPr>
        <w:t xml:space="preserve"> apmērā par paaugstinātas maksas telekomunikāciju pakalpojuma izmantošanu.";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papildināt ar 13.</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1</w:t>
      </w:r>
      <w:r w:rsidR="00000000" w:rsidRPr="00000000" w:rsidDel="00000000">
        <w:rPr>
          <w:rtl w:val="0"/>
        </w:rPr>
        <w:t xml:space="preserve"> Ja juridiskās palīdzības sniedzējs lietā par psihiatriskās palīdzības sniegšanu psihiatriskajā ārstniecības iestādē bez pacienta piekrišanas sniedz šo noteikumu 9.1. un 9.7. apakšpunktā paredzēto juridisko palīdzību sestdienās, svētdienās vai svētku dienās, samaksu nosaka divkāršā stundas likmes apmērā.";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izteikt 21.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"21. Šo noteikumu 20. punktā minēto laiku ieskaita juridiskās palīdzības nodrošināšanai patērētajā laikā.";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izteikt 28.10.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"28.10. par iepazīšanos ar vienu krimināllietas materiālu sējumu (par vienu sējumu uzskatāms apjoms līdz 250 lapām) vienas tiesas instances ietvaros (tai skaitā izlemjot jautājumu par drošības līdzekļa piemērošanu tiesā) – 20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papildināt ar 29.</w:t>
      </w:r>
      <w:r w:rsidR="00000000" w:rsidRPr="00000000" w:rsidDel="00000000">
        <w:rPr>
          <w:vertAlign w:val="superscript"/>
          <w:rtl w:val="0"/>
        </w:rPr>
        <w:t xml:space="preserve">2</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vertAlign w:val="superscript"/>
          <w:rtl w:val="0"/>
        </w:rPr>
        <w:t xml:space="preserve">2</w:t>
      </w:r>
      <w:r w:rsidR="00000000" w:rsidRPr="00000000" w:rsidDel="00000000">
        <w:rPr>
          <w:rtl w:val="0"/>
        </w:rPr>
        <w:t xml:space="preserve"> Ja juridiskās palīdzības sniedzējs juridisko konsultāciju, tai skaitā šo noteikumu 30. punktā minētajos gadījumos, sniedz ieslodzījuma vietā esošai personai, izmantojot ieslodzījuma vietā esoša taksofona atzvana iespēju, maksai par katru juridisko konsultāciju pieskaitāma samaksa piecu </w:t>
      </w:r>
      <w:r w:rsidR="00000000" w:rsidRPr="00000000" w:rsidDel="00000000">
        <w:rPr>
          <w:i w:val="1"/>
          <w:rtl w:val="0"/>
        </w:rPr>
        <w:t xml:space="preserve">euro</w:t>
      </w:r>
      <w:r w:rsidR="00000000" w:rsidRPr="00000000" w:rsidDel="00000000">
        <w:rPr>
          <w:rtl w:val="0"/>
        </w:rPr>
        <w:t xml:space="preserve"> apmērā par paaugstinātas maksas telekomunikāciju pakalpojuma izmantošanu.";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papildināt ar 40.</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vertAlign w:val="superscript"/>
          <w:rtl w:val="0"/>
        </w:rPr>
        <w:t xml:space="preserve">1</w:t>
      </w:r>
      <w:r w:rsidR="00000000" w:rsidRPr="00000000" w:rsidDel="00000000">
        <w:rPr>
          <w:rtl w:val="0"/>
        </w:rPr>
        <w:t xml:space="preserve"> Lai saņemtu samaksu par šo noteikumu 8.</w:t>
      </w:r>
      <w:r w:rsidR="00000000" w:rsidRPr="00000000" w:rsidDel="00000000">
        <w:rPr>
          <w:vertAlign w:val="superscript"/>
          <w:rtl w:val="0"/>
        </w:rPr>
        <w:t xml:space="preserve">1</w:t>
      </w:r>
      <w:r w:rsidR="00000000" w:rsidRPr="00000000" w:rsidDel="00000000">
        <w:rPr>
          <w:rtl w:val="0"/>
        </w:rPr>
        <w:t xml:space="preserve">6., 9.8. un 28.10. apakšpunktā minēto iepazīšanos ar lietas materiāliem, juridiskās palīdzības sniedzējs paziņojumā (1., 2. un 4. pielikums) veic atzīmi, kādā veidā ir iepazinies ar lietas materiāliem. Paziņojumu par valsts nodrošinātās juridiskās palīdzības sniegšanu kriminālprocesā (2. pielikums) apstiprina lietas izskatīšanā iesaistītais tiesnesis, attiecīgās iestādes darbinieks vai tiesas priekšsēdētāja norīkots darbinieks gadījumos, ja juridiskās palīdzības sniedzējs ir iepazinies ar lietas materiāliem tiesā klātienē. Ja juridiskās palīdzības sniedzējs iepazinies ar lietas materiāliem ārpus tiesas, tad par to juridiskās palīdzības sniedzējs veic atzīmi paziņojumā, norādot datumu, kad iepazīšanās ar lietas materiāliem notikusi, un sējumu skaitu.";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papildināt ar 40.</w:t>
      </w:r>
      <w:r w:rsidR="00000000" w:rsidRPr="00000000" w:rsidDel="00000000">
        <w:rPr>
          <w:vertAlign w:val="superscript"/>
          <w:rtl w:val="0"/>
        </w:rPr>
        <w:t xml:space="preserve">2</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vertAlign w:val="superscript"/>
          <w:rtl w:val="0"/>
        </w:rPr>
        <w:t xml:space="preserve">2</w:t>
      </w:r>
      <w:r w:rsidR="00000000" w:rsidRPr="00000000" w:rsidDel="00000000">
        <w:rPr>
          <w:rtl w:val="0"/>
        </w:rPr>
        <w:t xml:space="preserve"> Ja paziņojumā norādītais lietas materiālu apjoms ir divi vai vairāk sējumi, tad apliecinājumu par sējumu skaitu konkrētā lietā vienas instances ietvaros sniedz Tiesu informatīvās sistēmas pārzinis.";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 </w:t>
      </w:r>
      <w:r w:rsidR="00000000" w:rsidRPr="00000000" w:rsidDel="00000000">
        <w:rPr>
          <w:rtl w:val="0"/>
        </w:rPr>
        <w:t xml:space="preserve">izteikt 41.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"41. Paziņojumu par valsts nodrošinātās juridiskās palīdzības sniegšanu par pēdējo tiesas sēdi civillietās un pārrobežu strīdu lietās juridiskās palīdzības sniedzējs, informējot par to tiesu, ne vēlāk kā triju darbdienu laikā iesniedz administrācijā. Lietas izskatīšanā iesaistītajam tiesnesim ir tiesības neskaidrību gadījumā vērsties administrācijā.";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 </w:t>
      </w:r>
      <w:r w:rsidR="00000000" w:rsidRPr="00000000" w:rsidDel="00000000">
        <w:rPr>
          <w:rtl w:val="0"/>
        </w:rPr>
        <w:t xml:space="preserve">izteikt 41.</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1</w:t>
      </w:r>
      <w:r w:rsidR="00000000" w:rsidRPr="00000000" w:rsidDel="00000000">
        <w:rPr>
          <w:rtl w:val="0"/>
        </w:rPr>
        <w:t xml:space="preserve"> Lai saņemtu samaksu par šo noteikumu 9.1., 9.2., 9.3., 9.4., 9.6. un 9.8. apakšpunktā minētās juridiskās palīdzības sniegšanu Patvēruma likumā vai Imigrācijas likumā noteiktajos gadījumos un kārtībā, juridiskās palīdzības sniedzējs iesniedz administrācijā paziņojumu (1. pielikums).";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 </w:t>
      </w:r>
      <w:r w:rsidR="00000000" w:rsidRPr="00000000" w:rsidDel="00000000">
        <w:rPr>
          <w:rtl w:val="0"/>
        </w:rPr>
        <w:t xml:space="preserve">izteikt 42.</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vertAlign w:val="superscript"/>
          <w:rtl w:val="0"/>
        </w:rPr>
        <w:t xml:space="preserve">1</w:t>
      </w:r>
      <w:r w:rsidR="00000000" w:rsidRPr="00000000" w:rsidDel="00000000">
        <w:rPr>
          <w:rtl w:val="0"/>
        </w:rPr>
        <w:t xml:space="preserve"> Lai saņemtu samaksu par šo noteikumu 8.</w:t>
      </w:r>
      <w:r w:rsidR="00000000" w:rsidRPr="00000000" w:rsidDel="00000000">
        <w:rPr>
          <w:vertAlign w:val="superscript"/>
          <w:rtl w:val="0"/>
        </w:rPr>
        <w:t xml:space="preserve">1</w:t>
      </w:r>
      <w:r w:rsidR="00000000" w:rsidRPr="00000000" w:rsidDel="00000000">
        <w:rPr>
          <w:rtl w:val="0"/>
        </w:rPr>
        <w:t xml:space="preserve"> punktā minētās juridiskās palīdzības sniegšanu, juridiskās palīdzības sniedzējs iesniedz administrācijā paziņojumu (4. pielikums).";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 </w:t>
      </w:r>
      <w:r w:rsidR="00000000" w:rsidRPr="00000000" w:rsidDel="00000000">
        <w:rPr>
          <w:rtl w:val="0"/>
        </w:rPr>
        <w:t xml:space="preserve">izteikt 44.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"44. Lai saņemtu samaksu par šo noteikumu 28.7., 28.8., 28.9., 28.10. un 28.11. apakšpunktā minētās juridiskās palīdzības sniegšanu, juridiskās palīdzības sniedzējs iesniedz administrācijā paziņojumu (2. pielikums), ko apstiprinājis attiecīgās lietas izskatīšanā iesaistītais procesa virzītājs vai tiesas priekšsēdētāja norīkots darbinieks, ja lietā ir noteikta videokonference, un zvērinātu advokātu vecākais, kas organizē piekritīgajā tiesu darbības teritorijā praktizējošo juridiskās palīdzības sniedzēju darbu kriminālprocesā un sastāda viņu dežūru grafiku. Pēc uzdevuma izpildes procesa virzītāja apstiprināta paziņojuma apliecinātu kopiju pievieno kriminālprocesa lietas materiāliem.";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 </w:t>
      </w:r>
      <w:r w:rsidR="00000000" w:rsidRPr="00000000" w:rsidDel="00000000">
        <w:rPr>
          <w:rtl w:val="0"/>
        </w:rPr>
        <w:t xml:space="preserve">izteikt 45.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"45. Šo noteikumu 40. punktā minēto paziņojumu par valsts nodrošinātās juridiskās palīdzības sniegšanu civillietās, administratīvajās lietās un pārrobežu strīdu lietās (1. pielikums) juridiskās palīdzības sniedzējs iesniedz administrācijā ne vēlāk kā 10 darbdienu laikā pēc administrācijas dotā uzdevuma pilnīgas vai daļējas izpildes. Ja civillietā vai pārrobežu strīda lietā noteikta tiesas sēde, juridiskās palīdzības sniedzējs minēto paziņojumu administrācijā iesniedz ne vēlāk kā 10 darbdienu laikā pirms attiecīgās tiesas sēdes.";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 </w:t>
      </w:r>
      <w:r w:rsidR="00000000" w:rsidRPr="00000000" w:rsidDel="00000000">
        <w:rPr>
          <w:rtl w:val="0"/>
        </w:rPr>
        <w:t xml:space="preserve">izteikt 46.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"46. Juridiskās palīdzības sniedzējs iesniedz administrācijā paziņojumu (2. pielikums) divu mēnešu laikā no dienas, kad tas apstiprināts šo noteikumu 40.</w:t>
      </w:r>
      <w:r w:rsidR="00000000" w:rsidRPr="00000000" w:rsidDel="00000000">
        <w:rPr>
          <w:vertAlign w:val="superscript"/>
          <w:rtl w:val="0"/>
        </w:rPr>
        <w:t xml:space="preserve">1</w:t>
      </w:r>
      <w:r w:rsidR="00000000" w:rsidRPr="00000000" w:rsidDel="00000000">
        <w:rPr>
          <w:rtl w:val="0"/>
        </w:rPr>
        <w:t xml:space="preserve">, 42. un 44. punktā noteiktajā kārtībā.";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 </w:t>
      </w:r>
      <w:r w:rsidR="00000000" w:rsidRPr="00000000" w:rsidDel="00000000">
        <w:rPr>
          <w:rtl w:val="0"/>
        </w:rPr>
        <w:t xml:space="preserve">izteikt 50.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"50. Lai tiktu segti šo noteikumu 35. punktā minētie izdevumi, juridiskās palīdzības sniedzējs paziņojumam par valsts nodrošinātās juridiskās palīdzības sniegšanu civillietās, administratīvajās lietās un pārrobežu strīdu lietās (1. pielikums) un paziņojumam par valsts nodrošinātās juridiskās palīdzības sniegšanu Satversmes tiesas procesā (4. pielikums) pievieno elektroniskas kopijas vai paziņojumam par valsts nodrošinātās juridiskās palīdzības sniegšanu kriminālprocesā (2. pielikums) pievieno dokumentu oriģinālus, kas apliecina ceļa (transporta) izdevumus un izdevumus par viesnīcu (naktsmītni).";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 </w:t>
      </w:r>
      <w:r w:rsidR="00000000" w:rsidRPr="00000000" w:rsidDel="00000000">
        <w:rPr>
          <w:rtl w:val="0"/>
        </w:rPr>
        <w:t xml:space="preserve">izteikt 52.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"52. Ja administrācija konstatē, ka jautājuma izlemšanai par šo noteikumu 8.</w:t>
      </w:r>
      <w:r w:rsidR="00000000" w:rsidRPr="00000000" w:rsidDel="00000000">
        <w:rPr>
          <w:vertAlign w:val="superscript"/>
          <w:rtl w:val="0"/>
        </w:rPr>
        <w:t xml:space="preserve">1</w:t>
      </w:r>
      <w:r w:rsidR="00000000" w:rsidRPr="00000000" w:rsidDel="00000000">
        <w:rPr>
          <w:rtl w:val="0"/>
        </w:rPr>
        <w:t xml:space="preserve">, 9. un 28. punktā minēto samaksu par juridisko palīdzību nepieciešamas attiecīgi sagatavotu dokumentu kopijas vai cita informācija par uzdevuma izpildi, tā 10 darbdienu laikā vai, ņemot vērā noteikto tiesas sēdes datumu, īsākā laikā informē juridiskās palīdzības sniedzēju vai pieprasa informāciju juridiskās palīdzības saņēmējam, tiesai, procesa virzītājam vai atbildīgajām iestādēm par paziņojumā (1., 2. un 4. pielikums) norādīto informāciju.";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 </w:t>
      </w:r>
      <w:r w:rsidR="00000000" w:rsidRPr="00000000" w:rsidDel="00000000">
        <w:rPr>
          <w:rtl w:val="0"/>
        </w:rPr>
        <w:t xml:space="preserve">papildināt ar 55.</w:t>
      </w:r>
      <w:r w:rsidR="00000000" w:rsidRPr="00000000" w:rsidDel="00000000">
        <w:rPr>
          <w:vertAlign w:val="superscript"/>
          <w:rtl w:val="0"/>
        </w:rPr>
        <w:t xml:space="preserve">3</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3</w:t>
      </w:r>
      <w:r w:rsidR="00000000" w:rsidRPr="00000000" w:rsidDel="00000000">
        <w:rPr>
          <w:rtl w:val="0"/>
        </w:rPr>
        <w:t xml:space="preserve"> Paziņojums par valsts nodrošinātās juridiskās palīdzības sniegšanu civillietās, administratīvajās lietās un pārrobežu strīdu lietās (1. pielikums) un paziņojums par valsts nodrošinātās juridiskās palīdzības sniegšanu Satversmes tiesas procesā (4. pielikums) tiek iesniegts elektroniski administrācijas tīmekļvietnē un tam nav nepieciešams tiesneša vai attiecīgās iestādes norīkota darbinieka, vai Satversmes tiesas sēžu sekretāra apstiprinājums.";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1.19.</w:t>
      </w:r>
      <w:r w:rsidR="00000000" w:rsidRPr="00000000" w:rsidDel="00000000">
        <w:rPr>
          <w:rtl w:val="0"/>
        </w:rPr>
        <w:t xml:space="preserve"> </w:t>
      </w:r>
      <w:r w:rsidR="00000000" w:rsidRPr="00000000" w:rsidDel="00000000">
        <w:rPr>
          <w:rtl w:val="0"/>
        </w:rPr>
        <w:t xml:space="preserve">papildināt ar 63.</w:t>
      </w:r>
      <w:r w:rsidR="00000000" w:rsidRPr="00000000" w:rsidDel="00000000">
        <w:rPr>
          <w:vertAlign w:val="superscript"/>
          <w:rtl w:val="0"/>
        </w:rPr>
        <w:t xml:space="preserve">5</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vertAlign w:val="superscript"/>
          <w:rtl w:val="0"/>
        </w:rPr>
        <w:t xml:space="preserve">5</w:t>
      </w:r>
      <w:r w:rsidR="00000000" w:rsidRPr="00000000" w:rsidDel="00000000">
        <w:rPr>
          <w:rtl w:val="0"/>
        </w:rPr>
        <w:t xml:space="preserve"> Paziņojumi par valsts nodrošinātās juridiskās palīdzības sniegšanu civillietās, administratīvajās lietās un pārrobežu strīdu lietās (1. pielikums) un paziņojumi par valsts nodrošinātās juridiskās palīdzības sniegšanu Satversmes tiesas procesā (4. pielikums) papīra formā aizpildāmi un iesniedzami administrācijā līdz 2023. gada 10. jūlijam, savukārt paziņojumi elektroniski administrācijas tīmekļvietnē iesniedzami, sākot ar 2023. gada 24. jūliju.";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 </w:t>
      </w:r>
      <w:r w:rsidR="00000000" w:rsidRPr="00000000" w:rsidDel="00000000">
        <w:rPr>
          <w:rtl w:val="0"/>
        </w:rPr>
        <w:t xml:space="preserve">izteikt 1. pielikumu jaunā redakcijā (</w:t>
      </w:r>
      <w:r w:rsidR="00000000" w:rsidRPr="00000000" w:rsidDel="00000000">
        <w:rPr>
          <w:rtl w:val="0"/>
        </w:rPr>
        <w:t xml:space="preserve">1.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rtl w:val="0"/>
        </w:rPr>
        <w:t xml:space="preserve"> </w:t>
      </w:r>
      <w:r w:rsidR="00000000" w:rsidRPr="00000000" w:rsidDel="00000000">
        <w:rPr>
          <w:rtl w:val="0"/>
        </w:rPr>
        <w:t xml:space="preserve">izteikt 2. pielikumu jaunā redakcijā (</w:t>
      </w:r>
      <w:r w:rsidR="00000000" w:rsidRPr="00000000" w:rsidDel="00000000">
        <w:rPr>
          <w:rtl w:val="0"/>
        </w:rPr>
        <w:t xml:space="preserve">2.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 </w:t>
      </w:r>
      <w:r w:rsidR="00000000" w:rsidRPr="00000000" w:rsidDel="00000000">
        <w:rPr>
          <w:rtl w:val="0"/>
        </w:rPr>
        <w:t xml:space="preserve">izteikt 4. pielikumu jaunā redakcijā (</w:t>
      </w:r>
      <w:r w:rsidR="00000000" w:rsidRPr="00000000" w:rsidDel="00000000">
        <w:rPr>
          <w:rtl w:val="0"/>
        </w:rPr>
        <w:t xml:space="preserve">3.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Noteikumi stājas spēkā 2023. gada 1. jūlijā.</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K. Kariņš</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Tieslietu ministra pienākumu izpildītāja ‒ labklājības ministre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E. Siliņa</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23-TA-198</w:t>
    </w:r>
    <w:r>
      <w:br/>
    </w:r>
    <w:r w:rsidR="00000000" w:rsidRPr="00000000" w:rsidDel="00000000">
      <w:rPr>
        <w:rtl w:val="0"/>
      </w:rPr>
      <w:t xml:space="preserve">Izdrukāts 29.07.2026. 22.04 - 2.0.VK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23-TA-198</w:t>
    </w:r>
    <w:r>
      <w:br/>
    </w:r>
    <w:r w:rsidR="00000000" w:rsidRPr="00000000" w:rsidDel="00000000">
      <w:rPr>
        <w:rtl w:val="0"/>
      </w:rPr>
      <w:t xml:space="preserve">Izdrukāts 29.07.2026. 22.04 - 2.0.VK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noteikumu_(grozījumu)_projekts_23-TA-198.docx</dc:title>
</cp:coreProperties>
</file>

<file path=docProps/custom.xml><?xml version="1.0" encoding="utf-8"?>
<Properties xmlns="http://schemas.openxmlformats.org/officeDocument/2006/custom-properties" xmlns:vt="http://schemas.openxmlformats.org/officeDocument/2006/docPropsVTypes"/>
</file>