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A254A" w14:textId="516AEB24" w:rsidR="00D24EE3" w:rsidRPr="00D67BE9" w:rsidRDefault="00D24EE3" w:rsidP="00D24EE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B634A4">
        <w:rPr>
          <w:rFonts w:ascii="Times New Roman" w:hAnsi="Times New Roman" w:cs="Times New Roman"/>
          <w:sz w:val="28"/>
          <w:szCs w:val="28"/>
        </w:rPr>
        <w:t>1</w:t>
      </w:r>
      <w:r w:rsidRPr="00D24EE3">
        <w:rPr>
          <w:rFonts w:ascii="Times New Roman" w:hAnsi="Times New Roman" w:cs="Times New Roman"/>
          <w:sz w:val="28"/>
          <w:szCs w:val="28"/>
        </w:rPr>
        <w:t>.</w:t>
      </w:r>
      <w:r>
        <w:rPr>
          <w:rFonts w:ascii="Times New Roman" w:hAnsi="Times New Roman" w:cs="Times New Roman"/>
          <w:sz w:val="28"/>
          <w:szCs w:val="28"/>
        </w:rPr>
        <w:t xml:space="preserve"> p</w:t>
      </w:r>
      <w:r w:rsidRPr="00D67BE9">
        <w:rPr>
          <w:rFonts w:ascii="Times New Roman" w:hAnsi="Times New Roman" w:cs="Times New Roman"/>
          <w:sz w:val="28"/>
          <w:szCs w:val="28"/>
        </w:rPr>
        <w:t xml:space="preserve">ielikums </w:t>
      </w:r>
    </w:p>
    <w:p w14:paraId="2ED56F36" w14:textId="77777777" w:rsidR="00D24EE3" w:rsidRPr="00D67BE9" w:rsidRDefault="00D24EE3" w:rsidP="00D24EE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67BE9">
        <w:rPr>
          <w:rFonts w:ascii="Times New Roman" w:hAnsi="Times New Roman" w:cs="Times New Roman"/>
          <w:sz w:val="28"/>
          <w:szCs w:val="28"/>
        </w:rPr>
        <w:t xml:space="preserve">Ministru kabineta </w:t>
      </w:r>
    </w:p>
    <w:p w14:paraId="4D18309A" w14:textId="77777777" w:rsidR="00D24EE3" w:rsidRPr="00D67BE9" w:rsidRDefault="00D24EE3" w:rsidP="00D24EE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67BE9">
        <w:rPr>
          <w:rFonts w:ascii="Times New Roman" w:hAnsi="Times New Roman" w:cs="Times New Roman"/>
          <w:sz w:val="28"/>
          <w:szCs w:val="28"/>
        </w:rPr>
        <w:fldChar w:fldCharType="begin"/>
      </w:r>
      <w:r w:rsidRPr="00D67BE9">
        <w:rPr>
          <w:rFonts w:ascii="Times New Roman" w:hAnsi="Times New Roman" w:cs="Times New Roman"/>
          <w:sz w:val="28"/>
          <w:szCs w:val="28"/>
        </w:rPr>
        <w:instrText xml:space="preserve"> MERGEFIELD  =TAP_RIK_DATUMS_GEN  \* MERGEFORMAT </w:instrText>
      </w:r>
      <w:r w:rsidRPr="00D67BE9">
        <w:rPr>
          <w:rFonts w:ascii="Times New Roman" w:hAnsi="Times New Roman" w:cs="Times New Roman"/>
          <w:sz w:val="28"/>
          <w:szCs w:val="28"/>
        </w:rPr>
        <w:fldChar w:fldCharType="separate"/>
      </w:r>
      <w:r w:rsidRPr="00D67BE9">
        <w:rPr>
          <w:rFonts w:ascii="Times New Roman" w:hAnsi="Times New Roman" w:cs="Times New Roman"/>
          <w:sz w:val="28"/>
          <w:szCs w:val="28"/>
        </w:rPr>
        <w:t>«=TAP_RIK_DATUMS_GEN»</w:t>
      </w:r>
      <w:r w:rsidRPr="00D67BE9">
        <w:rPr>
          <w:rFonts w:ascii="Times New Roman" w:hAnsi="Times New Roman" w:cs="Times New Roman"/>
          <w:sz w:val="28"/>
          <w:szCs w:val="28"/>
        </w:rPr>
        <w:fldChar w:fldCharType="end"/>
      </w:r>
    </w:p>
    <w:p w14:paraId="340D5073" w14:textId="77777777" w:rsidR="00D24EE3" w:rsidRPr="00D67BE9" w:rsidRDefault="00D24EE3" w:rsidP="00D24EE3">
      <w:pPr>
        <w:spacing w:after="0" w:line="240" w:lineRule="auto"/>
        <w:jc w:val="right"/>
        <w:rPr>
          <w:rFonts w:ascii="Times New Roman" w:hAnsi="Times New Roman" w:cs="Times New Roman"/>
          <w:sz w:val="28"/>
          <w:szCs w:val="28"/>
        </w:rPr>
      </w:pPr>
      <w:r w:rsidRPr="00D67BE9">
        <w:rPr>
          <w:rFonts w:ascii="Times New Roman" w:hAnsi="Times New Roman" w:cs="Times New Roman"/>
          <w:sz w:val="28"/>
          <w:szCs w:val="28"/>
        </w:rPr>
        <w:t xml:space="preserve">rīkojumam Nr. </w:t>
      </w:r>
      <w:r w:rsidRPr="00D67BE9">
        <w:rPr>
          <w:rFonts w:ascii="Times New Roman" w:hAnsi="Times New Roman" w:cs="Times New Roman"/>
          <w:sz w:val="28"/>
          <w:szCs w:val="28"/>
        </w:rPr>
        <w:fldChar w:fldCharType="begin"/>
      </w:r>
      <w:r w:rsidRPr="00D67BE9">
        <w:rPr>
          <w:rFonts w:ascii="Times New Roman" w:hAnsi="Times New Roman" w:cs="Times New Roman"/>
          <w:sz w:val="28"/>
          <w:szCs w:val="28"/>
        </w:rPr>
        <w:instrText xml:space="preserve"> MERGEFIELD =TAP_DOK_NUMURS \* MERGEFORMAT </w:instrText>
      </w:r>
      <w:r w:rsidRPr="00D67BE9">
        <w:rPr>
          <w:rFonts w:ascii="Times New Roman" w:hAnsi="Times New Roman" w:cs="Times New Roman"/>
          <w:sz w:val="28"/>
          <w:szCs w:val="28"/>
        </w:rPr>
        <w:fldChar w:fldCharType="separate"/>
      </w:r>
      <w:r w:rsidRPr="00D67BE9">
        <w:rPr>
          <w:rFonts w:ascii="Times New Roman" w:hAnsi="Times New Roman" w:cs="Times New Roman"/>
          <w:sz w:val="28"/>
          <w:szCs w:val="28"/>
        </w:rPr>
        <w:t>«=TAP_DOK_NUMURS»</w:t>
      </w:r>
      <w:r w:rsidRPr="00D67BE9">
        <w:rPr>
          <w:rFonts w:ascii="Times New Roman" w:hAnsi="Times New Roman" w:cs="Times New Roman"/>
          <w:sz w:val="28"/>
          <w:szCs w:val="28"/>
        </w:rPr>
        <w:fldChar w:fldCharType="end"/>
      </w:r>
    </w:p>
    <w:bookmarkEnd w:id="0"/>
    <w:p w14:paraId="7DD410B5" w14:textId="77777777" w:rsidR="00D24EE3" w:rsidRPr="00D67BE9" w:rsidRDefault="00D24EE3" w:rsidP="00D24EE3">
      <w:pPr>
        <w:spacing w:after="0" w:line="240" w:lineRule="auto"/>
        <w:rPr>
          <w:rFonts w:ascii="Times New Roman" w:hAnsi="Times New Roman" w:cs="Times New Roman"/>
          <w:sz w:val="28"/>
          <w:szCs w:val="28"/>
        </w:rPr>
      </w:pPr>
    </w:p>
    <w:p w14:paraId="502FB94F" w14:textId="25E08F21" w:rsidR="39FF5D6F" w:rsidRPr="00B634A4" w:rsidRDefault="39FF5D6F" w:rsidP="59E33F96">
      <w:pPr>
        <w:jc w:val="center"/>
        <w:rPr>
          <w:rFonts w:ascii="Times New Roman" w:hAnsi="Times New Roman" w:cs="Times New Roman"/>
          <w:b/>
          <w:bCs/>
          <w:sz w:val="28"/>
          <w:szCs w:val="28"/>
        </w:rPr>
      </w:pPr>
      <w:r w:rsidRPr="00B634A4">
        <w:rPr>
          <w:rFonts w:ascii="Times New Roman" w:hAnsi="Times New Roman" w:cs="Times New Roman"/>
          <w:b/>
          <w:bCs/>
          <w:sz w:val="28"/>
          <w:szCs w:val="28"/>
        </w:rPr>
        <w:t xml:space="preserve">2.1.2.1.i. </w:t>
      </w:r>
      <w:r w:rsidR="00C773F3">
        <w:rPr>
          <w:rFonts w:ascii="Times New Roman" w:hAnsi="Times New Roman" w:cs="Times New Roman"/>
          <w:b/>
          <w:bCs/>
          <w:sz w:val="28"/>
          <w:szCs w:val="28"/>
        </w:rPr>
        <w:t>i</w:t>
      </w:r>
      <w:r w:rsidR="00C773F3" w:rsidRPr="00AD053C">
        <w:rPr>
          <w:rFonts w:ascii="Times New Roman" w:hAnsi="Times New Roman" w:cs="Times New Roman"/>
          <w:b/>
          <w:bCs/>
          <w:sz w:val="28"/>
          <w:szCs w:val="28"/>
        </w:rPr>
        <w:t xml:space="preserve">nvestīcijas </w:t>
      </w:r>
      <w:r w:rsidRPr="00B634A4">
        <w:rPr>
          <w:rFonts w:ascii="Times New Roman" w:hAnsi="Times New Roman" w:cs="Times New Roman"/>
          <w:b/>
          <w:bCs/>
          <w:sz w:val="28"/>
          <w:szCs w:val="28"/>
        </w:rPr>
        <w:t xml:space="preserve">projekta </w:t>
      </w:r>
      <w:r w:rsidR="007131BA" w:rsidRPr="00B634A4">
        <w:rPr>
          <w:rFonts w:ascii="Times New Roman" w:hAnsi="Times New Roman" w:cs="Times New Roman"/>
          <w:b/>
          <w:bCs/>
          <w:sz w:val="28"/>
          <w:szCs w:val="28"/>
        </w:rPr>
        <w:t>"</w:t>
      </w:r>
      <w:r w:rsidR="00551B4F" w:rsidRPr="00B634A4">
        <w:rPr>
          <w:rFonts w:ascii="Times New Roman" w:hAnsi="Times New Roman" w:cs="Times New Roman"/>
          <w:b/>
          <w:bCs/>
          <w:sz w:val="28"/>
          <w:szCs w:val="28"/>
        </w:rPr>
        <w:t>Vienotā kontaktu centra platformas (112) un Elektronisko notikumu žurnālu valsts un pašvaldību līmenī integrācija</w:t>
      </w:r>
      <w:r w:rsidR="007131BA" w:rsidRPr="00B634A4">
        <w:rPr>
          <w:rFonts w:ascii="Times New Roman" w:hAnsi="Times New Roman" w:cs="Times New Roman"/>
          <w:b/>
          <w:bCs/>
          <w:sz w:val="28"/>
          <w:szCs w:val="28"/>
        </w:rPr>
        <w:t>"</w:t>
      </w:r>
      <w:r w:rsidRPr="00B634A4">
        <w:rPr>
          <w:rFonts w:ascii="Times New Roman" w:hAnsi="Times New Roman" w:cs="Times New Roman"/>
          <w:b/>
          <w:bCs/>
          <w:sz w:val="28"/>
          <w:szCs w:val="28"/>
        </w:rPr>
        <w:t xml:space="preserve"> pase</w:t>
      </w:r>
    </w:p>
    <w:p w14:paraId="01B6F5EC" w14:textId="77777777" w:rsidR="008300CE" w:rsidRPr="00B634A4" w:rsidRDefault="008300CE" w:rsidP="00F72A52">
      <w:pPr>
        <w:spacing w:after="0" w:line="240" w:lineRule="auto"/>
        <w:jc w:val="both"/>
        <w:rPr>
          <w:rFonts w:ascii="Times New Roman" w:hAnsi="Times New Roman" w:cs="Times New Roman"/>
          <w:bCs/>
          <w:sz w:val="24"/>
          <w:szCs w:val="24"/>
        </w:rPr>
      </w:pPr>
    </w:p>
    <w:p w14:paraId="6E8251CF" w14:textId="59DCABC8" w:rsidR="00C6123D" w:rsidRPr="00B608E4" w:rsidRDefault="008300CE" w:rsidP="00B634A4">
      <w:pPr>
        <w:spacing w:after="120" w:line="240" w:lineRule="auto"/>
        <w:ind w:left="227" w:hanging="227"/>
        <w:rPr>
          <w:rFonts w:ascii="Times New Roman" w:hAnsi="Times New Roman" w:cs="Times New Roman"/>
          <w:b/>
          <w:sz w:val="24"/>
          <w:szCs w:val="24"/>
        </w:rPr>
      </w:pPr>
      <w:r w:rsidRPr="00B608E4">
        <w:rPr>
          <w:rFonts w:ascii="Times New Roman" w:hAnsi="Times New Roman" w:cs="Times New Roman"/>
          <w:b/>
          <w:sz w:val="24"/>
          <w:szCs w:val="24"/>
        </w:rPr>
        <w:t>1.</w:t>
      </w:r>
      <w:r w:rsidRPr="00B634A4">
        <w:rPr>
          <w:rFonts w:ascii="Times New Roman" w:hAnsi="Times New Roman" w:cs="Times New Roman"/>
          <w:b/>
          <w:sz w:val="24"/>
          <w:szCs w:val="24"/>
        </w:rPr>
        <w:t> </w:t>
      </w:r>
      <w:r w:rsidR="004921DC" w:rsidRPr="00B608E4">
        <w:rPr>
          <w:rFonts w:ascii="Times New Roman" w:hAnsi="Times New Roman" w:cs="Times New Roman"/>
          <w:b/>
          <w:sz w:val="24"/>
          <w:szCs w:val="24"/>
        </w:rPr>
        <w:t>Finansējuma saņēmējs, kas īsteno projektu</w:t>
      </w:r>
    </w:p>
    <w:tbl>
      <w:tblPr>
        <w:tblStyle w:val="TableGrid"/>
        <w:tblW w:w="9072" w:type="dxa"/>
        <w:tblInd w:w="-5" w:type="dxa"/>
        <w:tblLook w:val="04A0" w:firstRow="1" w:lastRow="0" w:firstColumn="1" w:lastColumn="0" w:noHBand="0" w:noVBand="1"/>
      </w:tblPr>
      <w:tblGrid>
        <w:gridCol w:w="2977"/>
        <w:gridCol w:w="6095"/>
      </w:tblGrid>
      <w:tr w:rsidR="00B608E4" w:rsidRPr="00B608E4" w14:paraId="4C71E8F9" w14:textId="77777777" w:rsidTr="00B634A4">
        <w:trPr>
          <w:trHeight w:val="378"/>
        </w:trPr>
        <w:tc>
          <w:tcPr>
            <w:tcW w:w="2977" w:type="dxa"/>
          </w:tcPr>
          <w:p w14:paraId="188952A2" w14:textId="09CD8197" w:rsidR="009F6262" w:rsidRPr="00B608E4" w:rsidRDefault="005555B2" w:rsidP="00B634A4">
            <w:pPr>
              <w:spacing w:after="120"/>
              <w:rPr>
                <w:rFonts w:ascii="Times New Roman" w:hAnsi="Times New Roman" w:cs="Times New Roman"/>
                <w:sz w:val="20"/>
                <w:szCs w:val="20"/>
              </w:rPr>
            </w:pPr>
            <w:r w:rsidRPr="00B608E4">
              <w:rPr>
                <w:rFonts w:ascii="Times New Roman" w:hAnsi="Times New Roman" w:cs="Times New Roman"/>
                <w:sz w:val="20"/>
                <w:szCs w:val="20"/>
              </w:rPr>
              <w:t>1.1. </w:t>
            </w:r>
            <w:r w:rsidR="00C3309F" w:rsidRPr="00B608E4">
              <w:rPr>
                <w:rFonts w:ascii="Times New Roman" w:hAnsi="Times New Roman" w:cs="Times New Roman"/>
                <w:sz w:val="20"/>
                <w:szCs w:val="20"/>
              </w:rPr>
              <w:t>Finansējuma saņēmējs, kas īsteno projektu (institūcija)</w:t>
            </w:r>
          </w:p>
        </w:tc>
        <w:tc>
          <w:tcPr>
            <w:tcW w:w="6095" w:type="dxa"/>
          </w:tcPr>
          <w:p w14:paraId="6733E1FF" w14:textId="6AB01AF7" w:rsidR="00C6123D" w:rsidRPr="00B608E4" w:rsidRDefault="46DC5C3B" w:rsidP="00B634A4">
            <w:pPr>
              <w:spacing w:after="120"/>
              <w:jc w:val="both"/>
              <w:rPr>
                <w:rFonts w:ascii="Times New Roman" w:hAnsi="Times New Roman" w:cs="Times New Roman"/>
                <w:sz w:val="20"/>
                <w:szCs w:val="20"/>
              </w:rPr>
            </w:pPr>
            <w:r w:rsidRPr="4B6CCD6B">
              <w:rPr>
                <w:rFonts w:ascii="Times New Roman" w:hAnsi="Times New Roman" w:cs="Times New Roman"/>
                <w:sz w:val="20"/>
                <w:szCs w:val="20"/>
              </w:rPr>
              <w:t>Iekšlietu ministrijas Informācijas centrs (</w:t>
            </w:r>
            <w:r w:rsidRPr="059A289E">
              <w:rPr>
                <w:rFonts w:ascii="Times New Roman" w:hAnsi="Times New Roman" w:cs="Times New Roman"/>
                <w:sz w:val="20"/>
                <w:szCs w:val="20"/>
              </w:rPr>
              <w:t>turp</w:t>
            </w:r>
            <w:r w:rsidR="2DBE4CD4" w:rsidRPr="059A289E">
              <w:rPr>
                <w:rFonts w:ascii="Times New Roman" w:hAnsi="Times New Roman" w:cs="Times New Roman"/>
                <w:sz w:val="20"/>
                <w:szCs w:val="20"/>
              </w:rPr>
              <w:t>m</w:t>
            </w:r>
            <w:r w:rsidRPr="059A289E">
              <w:rPr>
                <w:rFonts w:ascii="Times New Roman" w:hAnsi="Times New Roman" w:cs="Times New Roman"/>
                <w:sz w:val="20"/>
                <w:szCs w:val="20"/>
              </w:rPr>
              <w:t>āk</w:t>
            </w:r>
            <w:r w:rsidRPr="4B6CCD6B">
              <w:rPr>
                <w:rFonts w:ascii="Times New Roman" w:hAnsi="Times New Roman" w:cs="Times New Roman"/>
                <w:sz w:val="20"/>
                <w:szCs w:val="20"/>
              </w:rPr>
              <w:t xml:space="preserve"> </w:t>
            </w:r>
            <w:r w:rsidR="00F72A52" w:rsidRPr="00D67BE9">
              <w:rPr>
                <w:rFonts w:ascii="Times New Roman" w:eastAsia="Times New Roman" w:hAnsi="Times New Roman" w:cs="Times New Roman"/>
                <w:color w:val="000000" w:themeColor="text1"/>
                <w:sz w:val="20"/>
                <w:szCs w:val="20"/>
                <w:lang w:eastAsia="lv-LV"/>
              </w:rPr>
              <w:t>–</w:t>
            </w:r>
            <w:r w:rsidRPr="4B6CCD6B">
              <w:rPr>
                <w:rFonts w:ascii="Times New Roman" w:hAnsi="Times New Roman" w:cs="Times New Roman"/>
                <w:sz w:val="20"/>
                <w:szCs w:val="20"/>
              </w:rPr>
              <w:t xml:space="preserve"> </w:t>
            </w:r>
            <w:r w:rsidR="00DF47D9">
              <w:rPr>
                <w:rFonts w:ascii="Times New Roman" w:hAnsi="Times New Roman" w:cs="Times New Roman"/>
                <w:sz w:val="20"/>
                <w:szCs w:val="20"/>
              </w:rPr>
              <w:t>IeM IC</w:t>
            </w:r>
            <w:r w:rsidRPr="4B6CCD6B">
              <w:rPr>
                <w:rFonts w:ascii="Times New Roman" w:hAnsi="Times New Roman" w:cs="Times New Roman"/>
                <w:sz w:val="20"/>
                <w:szCs w:val="20"/>
              </w:rPr>
              <w:t>)</w:t>
            </w:r>
          </w:p>
        </w:tc>
      </w:tr>
      <w:tr w:rsidR="00B608E4" w:rsidRPr="00B608E4" w14:paraId="42F61DC4" w14:textId="77777777" w:rsidTr="00B634A4">
        <w:trPr>
          <w:trHeight w:val="378"/>
        </w:trPr>
        <w:tc>
          <w:tcPr>
            <w:tcW w:w="2977" w:type="dxa"/>
          </w:tcPr>
          <w:p w14:paraId="3E08ED0D" w14:textId="1E3E8AB9" w:rsidR="009C1DBA" w:rsidRPr="00B608E4" w:rsidRDefault="005555B2" w:rsidP="00B634A4">
            <w:pPr>
              <w:spacing w:after="120"/>
              <w:rPr>
                <w:rFonts w:ascii="Times New Roman" w:hAnsi="Times New Roman" w:cs="Times New Roman"/>
                <w:sz w:val="20"/>
                <w:szCs w:val="20"/>
              </w:rPr>
            </w:pPr>
            <w:r w:rsidRPr="00B608E4">
              <w:rPr>
                <w:rFonts w:ascii="Times New Roman" w:hAnsi="Times New Roman" w:cs="Times New Roman"/>
                <w:sz w:val="20"/>
                <w:szCs w:val="20"/>
              </w:rPr>
              <w:t>1.2. </w:t>
            </w:r>
            <w:r w:rsidR="009C1DBA" w:rsidRPr="00B608E4">
              <w:rPr>
                <w:rFonts w:ascii="Times New Roman" w:hAnsi="Times New Roman" w:cs="Times New Roman"/>
                <w:sz w:val="20"/>
                <w:szCs w:val="20"/>
              </w:rPr>
              <w:t xml:space="preserve">Projekta īstenošanas partneri </w:t>
            </w:r>
          </w:p>
        </w:tc>
        <w:tc>
          <w:tcPr>
            <w:tcW w:w="6095" w:type="dxa"/>
          </w:tcPr>
          <w:p w14:paraId="06581CD6" w14:textId="77777777" w:rsidR="00126B6B" w:rsidRPr="00B634A4" w:rsidRDefault="6BF26BFE" w:rsidP="00B634A4">
            <w:pPr>
              <w:spacing w:after="120"/>
              <w:rPr>
                <w:rFonts w:ascii="Times New Roman" w:hAnsi="Times New Roman" w:cs="Times New Roman"/>
                <w:spacing w:val="-2"/>
                <w:sz w:val="20"/>
                <w:szCs w:val="20"/>
              </w:rPr>
            </w:pPr>
            <w:r w:rsidRPr="00B634A4">
              <w:rPr>
                <w:rFonts w:ascii="Times New Roman" w:hAnsi="Times New Roman" w:cs="Times New Roman"/>
                <w:spacing w:val="-2"/>
                <w:sz w:val="20"/>
                <w:szCs w:val="20"/>
              </w:rPr>
              <w:t>Valsts policija</w:t>
            </w:r>
          </w:p>
          <w:p w14:paraId="777AF42B" w14:textId="6960A7BF" w:rsidR="009C1DBA" w:rsidRPr="00B634A4" w:rsidRDefault="00126B6B" w:rsidP="00B634A4">
            <w:pPr>
              <w:spacing w:after="120"/>
              <w:jc w:val="both"/>
              <w:rPr>
                <w:rFonts w:ascii="Times New Roman" w:hAnsi="Times New Roman" w:cs="Times New Roman"/>
                <w:spacing w:val="-2"/>
                <w:sz w:val="20"/>
                <w:szCs w:val="20"/>
              </w:rPr>
            </w:pPr>
            <w:r w:rsidRPr="00B634A4">
              <w:rPr>
                <w:rFonts w:ascii="Times New Roman" w:hAnsi="Times New Roman" w:cs="Times New Roman"/>
                <w:spacing w:val="-2"/>
                <w:sz w:val="20"/>
                <w:szCs w:val="20"/>
              </w:rPr>
              <w:t>V</w:t>
            </w:r>
            <w:r w:rsidR="2B552F88" w:rsidRPr="00B634A4">
              <w:rPr>
                <w:rFonts w:ascii="Times New Roman" w:hAnsi="Times New Roman" w:cs="Times New Roman"/>
                <w:spacing w:val="-2"/>
                <w:sz w:val="20"/>
                <w:szCs w:val="20"/>
              </w:rPr>
              <w:t xml:space="preserve">alstspilsētu un novadu </w:t>
            </w:r>
            <w:r w:rsidR="0F879C8B" w:rsidRPr="00B634A4">
              <w:rPr>
                <w:rFonts w:ascii="Times New Roman" w:hAnsi="Times New Roman" w:cs="Times New Roman"/>
                <w:spacing w:val="-2"/>
                <w:sz w:val="20"/>
                <w:szCs w:val="20"/>
              </w:rPr>
              <w:t>pašvaldības</w:t>
            </w:r>
            <w:r w:rsidR="6E6EE51E" w:rsidRPr="00B634A4">
              <w:rPr>
                <w:rFonts w:ascii="Times New Roman" w:hAnsi="Times New Roman" w:cs="Times New Roman"/>
                <w:spacing w:val="-2"/>
                <w:sz w:val="20"/>
                <w:szCs w:val="20"/>
              </w:rPr>
              <w:t xml:space="preserve"> </w:t>
            </w:r>
            <w:r w:rsidR="00D44A4B" w:rsidRPr="00B634A4">
              <w:rPr>
                <w:rFonts w:ascii="Times New Roman" w:eastAsia="Times New Roman" w:hAnsi="Times New Roman" w:cs="Times New Roman"/>
                <w:color w:val="000000" w:themeColor="text1"/>
                <w:spacing w:val="-2"/>
                <w:sz w:val="20"/>
                <w:szCs w:val="20"/>
                <w:lang w:eastAsia="lv-LV"/>
              </w:rPr>
              <w:t>–</w:t>
            </w:r>
            <w:r w:rsidR="6E6EE51E" w:rsidRPr="00B634A4">
              <w:rPr>
                <w:rFonts w:ascii="Times New Roman" w:hAnsi="Times New Roman" w:cs="Times New Roman"/>
                <w:spacing w:val="-2"/>
                <w:sz w:val="20"/>
                <w:szCs w:val="20"/>
              </w:rPr>
              <w:t xml:space="preserve"> Bauskas novada pašvaldība, Daugavpils valstspilsētas pašvaldīb</w:t>
            </w:r>
            <w:r w:rsidR="78ED7495" w:rsidRPr="00B634A4">
              <w:rPr>
                <w:rFonts w:ascii="Times New Roman" w:hAnsi="Times New Roman" w:cs="Times New Roman"/>
                <w:spacing w:val="-2"/>
                <w:sz w:val="20"/>
                <w:szCs w:val="20"/>
              </w:rPr>
              <w:t xml:space="preserve">a, Saldus novada pašvaldība, Limbažu novada pašvaldība, Jēkabpils </w:t>
            </w:r>
            <w:r w:rsidR="0C663CE9" w:rsidRPr="00B634A4">
              <w:rPr>
                <w:rFonts w:ascii="Times New Roman" w:hAnsi="Times New Roman" w:cs="Times New Roman"/>
                <w:spacing w:val="-2"/>
                <w:sz w:val="20"/>
                <w:szCs w:val="20"/>
              </w:rPr>
              <w:t xml:space="preserve">novada </w:t>
            </w:r>
            <w:r w:rsidR="78ED7495" w:rsidRPr="00B634A4">
              <w:rPr>
                <w:rFonts w:ascii="Times New Roman" w:hAnsi="Times New Roman" w:cs="Times New Roman"/>
                <w:spacing w:val="-2"/>
                <w:sz w:val="20"/>
                <w:szCs w:val="20"/>
              </w:rPr>
              <w:t xml:space="preserve">pašvaldība, </w:t>
            </w:r>
            <w:r w:rsidR="546B58B9" w:rsidRPr="00B634A4">
              <w:rPr>
                <w:rFonts w:ascii="Times New Roman" w:hAnsi="Times New Roman" w:cs="Times New Roman"/>
                <w:spacing w:val="-2"/>
                <w:sz w:val="20"/>
                <w:szCs w:val="20"/>
              </w:rPr>
              <w:t>Dobeles novada pašvaldība, Liepājas valstspilsētas pašvaldība, Ādažu novada pašvaldība, Ropažu novada pašvaldība</w:t>
            </w:r>
            <w:r w:rsidR="008A2CDE" w:rsidRPr="00B634A4">
              <w:rPr>
                <w:rFonts w:ascii="Times New Roman" w:hAnsi="Times New Roman" w:cs="Times New Roman"/>
                <w:spacing w:val="-2"/>
                <w:sz w:val="20"/>
                <w:szCs w:val="20"/>
              </w:rPr>
              <w:t xml:space="preserve">, Jelgavas valstspilsētas pašvaldības </w:t>
            </w:r>
            <w:r w:rsidRPr="00B634A4">
              <w:rPr>
                <w:rFonts w:ascii="Times New Roman" w:hAnsi="Times New Roman" w:cs="Times New Roman"/>
                <w:spacing w:val="-2"/>
                <w:sz w:val="20"/>
                <w:szCs w:val="20"/>
              </w:rPr>
              <w:t xml:space="preserve">iestāde </w:t>
            </w:r>
            <w:r w:rsidR="007131BA" w:rsidRPr="00B634A4">
              <w:rPr>
                <w:rFonts w:ascii="Times New Roman" w:eastAsiaTheme="minorEastAsia" w:hAnsi="Times New Roman" w:cs="Times New Roman"/>
                <w:color w:val="000000" w:themeColor="text1"/>
                <w:spacing w:val="-2"/>
                <w:sz w:val="20"/>
                <w:szCs w:val="20"/>
              </w:rPr>
              <w:t>"</w:t>
            </w:r>
            <w:r w:rsidRPr="00B634A4">
              <w:rPr>
                <w:rFonts w:ascii="Times New Roman" w:hAnsi="Times New Roman" w:cs="Times New Roman"/>
                <w:spacing w:val="-2"/>
                <w:sz w:val="20"/>
                <w:szCs w:val="20"/>
              </w:rPr>
              <w:t>Jelgavas digitālais centrs</w:t>
            </w:r>
            <w:r w:rsidR="007131BA" w:rsidRPr="00B634A4">
              <w:rPr>
                <w:rFonts w:ascii="Times New Roman" w:eastAsiaTheme="minorEastAsia" w:hAnsi="Times New Roman" w:cs="Times New Roman"/>
                <w:color w:val="000000" w:themeColor="text1"/>
                <w:spacing w:val="-2"/>
                <w:sz w:val="20"/>
                <w:szCs w:val="20"/>
              </w:rPr>
              <w:t>"</w:t>
            </w:r>
            <w:r w:rsidR="00887788" w:rsidRPr="00B634A4">
              <w:rPr>
                <w:rFonts w:ascii="Times New Roman" w:hAnsi="Times New Roman" w:cs="Times New Roman"/>
                <w:spacing w:val="-2"/>
                <w:sz w:val="20"/>
                <w:szCs w:val="20"/>
              </w:rPr>
              <w:t>, Valmieras novada pašvaldība, Kuldīgas novada pašvaldība, Balvu novada pašvaldība, Smiltenes novada pašvaldība</w:t>
            </w:r>
            <w:r w:rsidR="00FE30D6" w:rsidRPr="00B634A4">
              <w:rPr>
                <w:rFonts w:ascii="Times New Roman" w:hAnsi="Times New Roman" w:cs="Times New Roman"/>
                <w:spacing w:val="-2"/>
                <w:sz w:val="20"/>
                <w:szCs w:val="20"/>
              </w:rPr>
              <w:t>, Dienvidkurzemes novada pašvaldība, Gulbenes novada pašvaldība</w:t>
            </w:r>
            <w:r w:rsidR="1319B0B6" w:rsidRPr="00B634A4">
              <w:rPr>
                <w:rFonts w:ascii="Times New Roman" w:hAnsi="Times New Roman" w:cs="Times New Roman"/>
                <w:spacing w:val="-2"/>
                <w:sz w:val="20"/>
                <w:szCs w:val="20"/>
              </w:rPr>
              <w:t xml:space="preserve">, </w:t>
            </w:r>
            <w:r w:rsidR="5051C79E" w:rsidRPr="00B634A4">
              <w:rPr>
                <w:rFonts w:ascii="Times New Roman" w:hAnsi="Times New Roman" w:cs="Times New Roman"/>
                <w:spacing w:val="-2"/>
                <w:sz w:val="20"/>
                <w:szCs w:val="20"/>
              </w:rPr>
              <w:t>Talsu novada pašvaldība, Saulkrastu novada pašvaldība, Aizkraukles novada pašvaldība, Mārupes novada p</w:t>
            </w:r>
            <w:r w:rsidR="6773C05A" w:rsidRPr="00B634A4">
              <w:rPr>
                <w:rFonts w:ascii="Times New Roman" w:hAnsi="Times New Roman" w:cs="Times New Roman"/>
                <w:spacing w:val="-2"/>
                <w:sz w:val="20"/>
                <w:szCs w:val="20"/>
              </w:rPr>
              <w:t>aš</w:t>
            </w:r>
            <w:r w:rsidR="5051C79E" w:rsidRPr="00B634A4">
              <w:rPr>
                <w:rFonts w:ascii="Times New Roman" w:hAnsi="Times New Roman" w:cs="Times New Roman"/>
                <w:spacing w:val="-2"/>
                <w:sz w:val="20"/>
                <w:szCs w:val="20"/>
              </w:rPr>
              <w:t>vald</w:t>
            </w:r>
            <w:r w:rsidR="62B94073" w:rsidRPr="00B634A4">
              <w:rPr>
                <w:rFonts w:ascii="Times New Roman" w:hAnsi="Times New Roman" w:cs="Times New Roman"/>
                <w:spacing w:val="-2"/>
                <w:sz w:val="20"/>
                <w:szCs w:val="20"/>
              </w:rPr>
              <w:t>ība</w:t>
            </w:r>
          </w:p>
        </w:tc>
      </w:tr>
    </w:tbl>
    <w:p w14:paraId="249817F2" w14:textId="77777777" w:rsidR="001C3F34" w:rsidRPr="00B634A4" w:rsidRDefault="001C3F34" w:rsidP="00B634A4">
      <w:pPr>
        <w:spacing w:after="0" w:line="240" w:lineRule="auto"/>
        <w:jc w:val="both"/>
        <w:rPr>
          <w:rFonts w:ascii="Times New Roman" w:hAnsi="Times New Roman" w:cs="Times New Roman"/>
          <w:bCs/>
          <w:sz w:val="24"/>
          <w:szCs w:val="24"/>
        </w:rPr>
      </w:pPr>
    </w:p>
    <w:p w14:paraId="3322D784" w14:textId="66847408" w:rsidR="00043B96" w:rsidRPr="00B608E4" w:rsidRDefault="008300CE" w:rsidP="00B634A4">
      <w:pPr>
        <w:spacing w:after="120" w:line="240" w:lineRule="auto"/>
        <w:ind w:left="227" w:hanging="227"/>
        <w:rPr>
          <w:rFonts w:ascii="Times New Roman" w:hAnsi="Times New Roman" w:cs="Times New Roman"/>
          <w:b/>
          <w:sz w:val="24"/>
          <w:szCs w:val="24"/>
        </w:rPr>
      </w:pPr>
      <w:r w:rsidRPr="00B608E4">
        <w:rPr>
          <w:rFonts w:ascii="Times New Roman" w:hAnsi="Times New Roman" w:cs="Times New Roman"/>
          <w:b/>
          <w:sz w:val="24"/>
          <w:szCs w:val="24"/>
        </w:rPr>
        <w:t>2. </w:t>
      </w:r>
      <w:r w:rsidR="00043B96" w:rsidRPr="00B608E4">
        <w:rPr>
          <w:rFonts w:ascii="Times New Roman" w:hAnsi="Times New Roman" w:cs="Times New Roman"/>
          <w:b/>
          <w:sz w:val="24"/>
          <w:szCs w:val="24"/>
        </w:rPr>
        <w:t>Saistīto projektu programma</w:t>
      </w:r>
    </w:p>
    <w:tbl>
      <w:tblPr>
        <w:tblStyle w:val="TableGrid1"/>
        <w:tblW w:w="9072" w:type="dxa"/>
        <w:tblInd w:w="-5" w:type="dxa"/>
        <w:tblLook w:val="04A0" w:firstRow="1" w:lastRow="0" w:firstColumn="1" w:lastColumn="0" w:noHBand="0" w:noVBand="1"/>
      </w:tblPr>
      <w:tblGrid>
        <w:gridCol w:w="2977"/>
        <w:gridCol w:w="6095"/>
      </w:tblGrid>
      <w:tr w:rsidR="00B608E4" w:rsidRPr="00B608E4" w14:paraId="1F51595D" w14:textId="77777777" w:rsidTr="00B634A4">
        <w:trPr>
          <w:trHeight w:val="378"/>
        </w:trPr>
        <w:tc>
          <w:tcPr>
            <w:tcW w:w="2977" w:type="dxa"/>
          </w:tcPr>
          <w:p w14:paraId="5AB2A989" w14:textId="7AE44BF9" w:rsidR="00743639" w:rsidRPr="00B608E4" w:rsidRDefault="005555B2" w:rsidP="00B634A4">
            <w:pPr>
              <w:spacing w:after="120"/>
              <w:jc w:val="both"/>
              <w:rPr>
                <w:rFonts w:ascii="Times New Roman" w:hAnsi="Times New Roman" w:cs="Times New Roman"/>
                <w:sz w:val="20"/>
                <w:szCs w:val="20"/>
              </w:rPr>
            </w:pPr>
            <w:r w:rsidRPr="00B608E4">
              <w:rPr>
                <w:rFonts w:ascii="Times New Roman" w:hAnsi="Times New Roman" w:cs="Times New Roman"/>
                <w:sz w:val="20"/>
                <w:szCs w:val="20"/>
              </w:rPr>
              <w:t>2.1. </w:t>
            </w:r>
            <w:r w:rsidR="00043B96" w:rsidRPr="00B608E4">
              <w:rPr>
                <w:rFonts w:ascii="Times New Roman" w:hAnsi="Times New Roman" w:cs="Times New Roman"/>
                <w:sz w:val="20"/>
                <w:szCs w:val="20"/>
              </w:rPr>
              <w:t xml:space="preserve">Programmas nosaukums </w:t>
            </w:r>
          </w:p>
        </w:tc>
        <w:tc>
          <w:tcPr>
            <w:tcW w:w="6095" w:type="dxa"/>
          </w:tcPr>
          <w:p w14:paraId="131ECAA8" w14:textId="3C103054" w:rsidR="00043B96" w:rsidRPr="00B608E4" w:rsidRDefault="16F3422B" w:rsidP="00B634A4">
            <w:pPr>
              <w:spacing w:after="120"/>
              <w:rPr>
                <w:rFonts w:ascii="Arial" w:eastAsia="Arial" w:hAnsi="Arial" w:cs="Arial"/>
                <w:b/>
                <w:bCs/>
                <w:color w:val="414142"/>
                <w:sz w:val="19"/>
                <w:szCs w:val="19"/>
              </w:rPr>
            </w:pPr>
            <w:r w:rsidRPr="004C6290">
              <w:rPr>
                <w:rFonts w:ascii="Times New Roman" w:eastAsia="Times New Roman" w:hAnsi="Times New Roman" w:cs="Times New Roman"/>
                <w:sz w:val="20"/>
                <w:szCs w:val="20"/>
              </w:rPr>
              <w:t>Pašvaldību koplietošanas platformu programma</w:t>
            </w:r>
          </w:p>
        </w:tc>
      </w:tr>
      <w:tr w:rsidR="00B608E4" w:rsidRPr="00B608E4" w14:paraId="45CAA5FC" w14:textId="77777777" w:rsidTr="00B634A4">
        <w:trPr>
          <w:trHeight w:val="378"/>
        </w:trPr>
        <w:tc>
          <w:tcPr>
            <w:tcW w:w="2977" w:type="dxa"/>
          </w:tcPr>
          <w:p w14:paraId="0EDDFF75" w14:textId="541AD1E5" w:rsidR="00043B96" w:rsidRPr="00B608E4" w:rsidRDefault="005555B2" w:rsidP="00B634A4">
            <w:pPr>
              <w:spacing w:after="120"/>
              <w:rPr>
                <w:rFonts w:ascii="Times New Roman" w:hAnsi="Times New Roman" w:cs="Times New Roman"/>
                <w:sz w:val="20"/>
                <w:szCs w:val="20"/>
              </w:rPr>
            </w:pPr>
            <w:r w:rsidRPr="00B608E4">
              <w:rPr>
                <w:rFonts w:ascii="Times New Roman" w:hAnsi="Times New Roman" w:cs="Times New Roman"/>
                <w:sz w:val="20"/>
                <w:szCs w:val="20"/>
              </w:rPr>
              <w:t>2.2. </w:t>
            </w:r>
            <w:r w:rsidR="00C003CA" w:rsidRPr="00B608E4">
              <w:rPr>
                <w:rFonts w:ascii="Times New Roman" w:hAnsi="Times New Roman" w:cs="Times New Roman"/>
                <w:sz w:val="20"/>
                <w:szCs w:val="20"/>
              </w:rPr>
              <w:t>S</w:t>
            </w:r>
            <w:r w:rsidR="001B2DFD" w:rsidRPr="00B608E4">
              <w:rPr>
                <w:rFonts w:ascii="Times New Roman" w:hAnsi="Times New Roman" w:cs="Times New Roman"/>
                <w:sz w:val="20"/>
                <w:szCs w:val="20"/>
              </w:rPr>
              <w:t>aistība</w:t>
            </w:r>
            <w:r w:rsidR="00043B96" w:rsidRPr="00B608E4">
              <w:rPr>
                <w:rFonts w:ascii="Times New Roman" w:hAnsi="Times New Roman" w:cs="Times New Roman"/>
                <w:sz w:val="20"/>
                <w:szCs w:val="20"/>
              </w:rPr>
              <w:t xml:space="preserve"> ar citiem projektiem</w:t>
            </w:r>
          </w:p>
        </w:tc>
        <w:tc>
          <w:tcPr>
            <w:tcW w:w="6095" w:type="dxa"/>
          </w:tcPr>
          <w:p w14:paraId="59B76FD1" w14:textId="3E610E6D" w:rsidR="6EDF4CAE" w:rsidRPr="00B634A4" w:rsidRDefault="6EDF4CAE" w:rsidP="00B634A4">
            <w:pPr>
              <w:pStyle w:val="ListParagraph"/>
              <w:numPr>
                <w:ilvl w:val="0"/>
                <w:numId w:val="27"/>
              </w:numPr>
              <w:spacing w:after="120"/>
              <w:ind w:left="284" w:hanging="284"/>
              <w:contextualSpacing w:val="0"/>
              <w:jc w:val="both"/>
              <w:rPr>
                <w:rFonts w:ascii="Times New Roman" w:eastAsiaTheme="minorEastAsia" w:hAnsi="Times New Roman" w:cs="Times New Roman"/>
                <w:color w:val="000000" w:themeColor="text1"/>
                <w:spacing w:val="-2"/>
                <w:sz w:val="20"/>
                <w:szCs w:val="20"/>
              </w:rPr>
            </w:pPr>
            <w:r w:rsidRPr="00B634A4">
              <w:rPr>
                <w:rFonts w:ascii="Times New Roman" w:eastAsiaTheme="minorEastAsia" w:hAnsi="Times New Roman" w:cs="Times New Roman"/>
                <w:color w:val="000000" w:themeColor="text1"/>
                <w:spacing w:val="-2"/>
                <w:sz w:val="20"/>
                <w:szCs w:val="20"/>
              </w:rPr>
              <w:t>Eiropas Reģionālās attīstības fonda 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ietvaros projekt</w:t>
            </w:r>
            <w:r w:rsidR="00502968" w:rsidRPr="00B634A4">
              <w:rPr>
                <w:rFonts w:ascii="Times New Roman" w:eastAsiaTheme="minorEastAsia" w:hAnsi="Times New Roman" w:cs="Times New Roman"/>
                <w:color w:val="000000" w:themeColor="text1"/>
                <w:spacing w:val="-2"/>
                <w:sz w:val="20"/>
                <w:szCs w:val="20"/>
              </w:rPr>
              <w:t>s</w:t>
            </w:r>
            <w:r w:rsidRPr="00B634A4">
              <w:rPr>
                <w:rFonts w:ascii="Times New Roman" w:eastAsiaTheme="minorEastAsia" w:hAnsi="Times New Roman" w:cs="Times New Roman"/>
                <w:color w:val="000000" w:themeColor="text1"/>
                <w:spacing w:val="-2"/>
                <w:sz w:val="20"/>
                <w:szCs w:val="20"/>
              </w:rPr>
              <w:t xml:space="preserve"> </w:t>
            </w:r>
            <w:r w:rsidR="007131BA" w:rsidRPr="00B634A4">
              <w:rPr>
                <w:rFonts w:ascii="Times New Roman" w:eastAsiaTheme="minorEastAsia" w:hAnsi="Times New Roman" w:cs="Times New Roman"/>
                <w:color w:val="000000" w:themeColor="text1"/>
                <w:spacing w:val="-2"/>
                <w:sz w:val="20"/>
                <w:szCs w:val="20"/>
              </w:rPr>
              <w:t>"</w:t>
            </w:r>
            <w:r w:rsidRPr="00B634A4">
              <w:rPr>
                <w:rFonts w:ascii="Times New Roman" w:eastAsiaTheme="minorEastAsia" w:hAnsi="Times New Roman" w:cs="Times New Roman"/>
                <w:color w:val="000000" w:themeColor="text1"/>
                <w:spacing w:val="-2"/>
                <w:sz w:val="20"/>
                <w:szCs w:val="20"/>
              </w:rPr>
              <w:t>Vienota kontaktu centra platforma operatīvo dienestu darba atbalstam un publisko pakalpojumu piegādei</w:t>
            </w:r>
            <w:r w:rsidR="007131BA" w:rsidRPr="00B634A4">
              <w:rPr>
                <w:rFonts w:ascii="Times New Roman" w:eastAsiaTheme="minorEastAsia" w:hAnsi="Times New Roman" w:cs="Times New Roman"/>
                <w:color w:val="000000" w:themeColor="text1"/>
                <w:spacing w:val="-2"/>
                <w:sz w:val="20"/>
                <w:szCs w:val="20"/>
              </w:rPr>
              <w:t>"</w:t>
            </w:r>
            <w:r w:rsidR="7C08C5B1" w:rsidRPr="00B634A4">
              <w:rPr>
                <w:rFonts w:ascii="Times New Roman" w:eastAsiaTheme="minorEastAsia" w:hAnsi="Times New Roman" w:cs="Times New Roman"/>
                <w:color w:val="000000" w:themeColor="text1"/>
                <w:spacing w:val="-2"/>
                <w:sz w:val="20"/>
                <w:szCs w:val="20"/>
              </w:rPr>
              <w:t>;</w:t>
            </w:r>
          </w:p>
          <w:p w14:paraId="7B6EB935" w14:textId="15AAD320" w:rsidR="00235B2A" w:rsidRPr="00B634A4" w:rsidRDefault="2A9F28EC" w:rsidP="00B634A4">
            <w:pPr>
              <w:pStyle w:val="ListParagraph"/>
              <w:numPr>
                <w:ilvl w:val="0"/>
                <w:numId w:val="27"/>
              </w:numPr>
              <w:spacing w:after="120"/>
              <w:ind w:left="284" w:hanging="284"/>
              <w:contextualSpacing w:val="0"/>
              <w:jc w:val="both"/>
              <w:rPr>
                <w:rFonts w:ascii="Times New Roman" w:hAnsi="Times New Roman" w:cs="Times New Roman"/>
                <w:spacing w:val="-2"/>
                <w:sz w:val="20"/>
                <w:szCs w:val="20"/>
              </w:rPr>
            </w:pPr>
            <w:r w:rsidRPr="00B634A4">
              <w:rPr>
                <w:rFonts w:ascii="Times New Roman" w:eastAsiaTheme="minorEastAsia" w:hAnsi="Times New Roman" w:cs="Times New Roman"/>
                <w:color w:val="000000" w:themeColor="text1"/>
                <w:spacing w:val="-2"/>
                <w:sz w:val="20"/>
                <w:szCs w:val="20"/>
              </w:rPr>
              <w:t>Eiropas</w:t>
            </w:r>
            <w:r w:rsidRPr="00B634A4">
              <w:rPr>
                <w:rFonts w:ascii="Times New Roman" w:hAnsi="Times New Roman" w:cs="Times New Roman"/>
                <w:spacing w:val="-2"/>
                <w:sz w:val="20"/>
                <w:szCs w:val="20"/>
              </w:rPr>
              <w:t xml:space="preserve"> Savienības Atveseļošanas un noturības mehānisma plāna 2. komponentes </w:t>
            </w:r>
            <w:r w:rsidR="007131BA" w:rsidRPr="00B634A4">
              <w:rPr>
                <w:rFonts w:ascii="Times New Roman" w:eastAsiaTheme="minorEastAsia" w:hAnsi="Times New Roman" w:cs="Times New Roman"/>
                <w:color w:val="000000" w:themeColor="text1"/>
                <w:spacing w:val="-2"/>
                <w:sz w:val="20"/>
                <w:szCs w:val="20"/>
              </w:rPr>
              <w:t>"</w:t>
            </w:r>
            <w:r w:rsidRPr="00B634A4">
              <w:rPr>
                <w:rFonts w:ascii="Times New Roman" w:hAnsi="Times New Roman" w:cs="Times New Roman"/>
                <w:spacing w:val="-2"/>
                <w:sz w:val="20"/>
                <w:szCs w:val="20"/>
              </w:rPr>
              <w:t>Digitālā transformācija</w:t>
            </w:r>
            <w:r w:rsidR="007131BA" w:rsidRPr="00B634A4">
              <w:rPr>
                <w:rFonts w:ascii="Times New Roman" w:eastAsiaTheme="minorEastAsia" w:hAnsi="Times New Roman" w:cs="Times New Roman"/>
                <w:color w:val="000000" w:themeColor="text1"/>
                <w:spacing w:val="-2"/>
                <w:sz w:val="20"/>
                <w:szCs w:val="20"/>
              </w:rPr>
              <w:t>"</w:t>
            </w:r>
            <w:r w:rsidRPr="00B634A4">
              <w:rPr>
                <w:rFonts w:ascii="Times New Roman" w:hAnsi="Times New Roman" w:cs="Times New Roman"/>
                <w:spacing w:val="-2"/>
                <w:sz w:val="20"/>
                <w:szCs w:val="20"/>
              </w:rPr>
              <w:t xml:space="preserve"> 2.1. reformu un investīciju virziena </w:t>
            </w:r>
            <w:r w:rsidR="007131BA" w:rsidRPr="00B634A4">
              <w:rPr>
                <w:rFonts w:ascii="Times New Roman" w:eastAsiaTheme="minorEastAsia" w:hAnsi="Times New Roman" w:cs="Times New Roman"/>
                <w:color w:val="000000" w:themeColor="text1"/>
                <w:spacing w:val="-2"/>
                <w:sz w:val="20"/>
                <w:szCs w:val="20"/>
              </w:rPr>
              <w:t>"</w:t>
            </w:r>
            <w:r w:rsidRPr="00B634A4">
              <w:rPr>
                <w:rFonts w:ascii="Times New Roman" w:hAnsi="Times New Roman" w:cs="Times New Roman"/>
                <w:spacing w:val="-2"/>
                <w:sz w:val="20"/>
                <w:szCs w:val="20"/>
              </w:rPr>
              <w:t>Valsts pārvaldes, tai skaitā pašvaldību, digitālā transformācija</w:t>
            </w:r>
            <w:r w:rsidR="007131BA" w:rsidRPr="00B634A4">
              <w:rPr>
                <w:rFonts w:ascii="Times New Roman" w:eastAsiaTheme="minorEastAsia" w:hAnsi="Times New Roman" w:cs="Times New Roman"/>
                <w:color w:val="000000" w:themeColor="text1"/>
                <w:spacing w:val="-2"/>
                <w:sz w:val="20"/>
                <w:szCs w:val="20"/>
              </w:rPr>
              <w:t>"</w:t>
            </w:r>
            <w:r w:rsidRPr="00B634A4">
              <w:rPr>
                <w:rFonts w:ascii="Times New Roman" w:hAnsi="Times New Roman" w:cs="Times New Roman"/>
                <w:spacing w:val="-2"/>
                <w:sz w:val="20"/>
                <w:szCs w:val="20"/>
              </w:rPr>
              <w:t xml:space="preserve"> investīcijas 2.1.2.2.i. </w:t>
            </w:r>
            <w:r w:rsidR="007131BA" w:rsidRPr="00B634A4">
              <w:rPr>
                <w:rFonts w:ascii="Times New Roman" w:eastAsiaTheme="minorEastAsia" w:hAnsi="Times New Roman" w:cs="Times New Roman"/>
                <w:color w:val="000000" w:themeColor="text1"/>
                <w:spacing w:val="-2"/>
                <w:sz w:val="20"/>
                <w:szCs w:val="20"/>
              </w:rPr>
              <w:t>"</w:t>
            </w:r>
            <w:r w:rsidRPr="00B634A4">
              <w:rPr>
                <w:rFonts w:ascii="Times New Roman" w:hAnsi="Times New Roman" w:cs="Times New Roman"/>
                <w:spacing w:val="-2"/>
                <w:sz w:val="20"/>
                <w:szCs w:val="20"/>
              </w:rPr>
              <w:t>Latvijas nacionālais federētais mākonis</w:t>
            </w:r>
            <w:r w:rsidR="007131BA" w:rsidRPr="00B634A4">
              <w:rPr>
                <w:rFonts w:ascii="Times New Roman" w:eastAsiaTheme="minorEastAsia" w:hAnsi="Times New Roman" w:cs="Times New Roman"/>
                <w:color w:val="000000" w:themeColor="text1"/>
                <w:spacing w:val="-2"/>
                <w:sz w:val="20"/>
                <w:szCs w:val="20"/>
              </w:rPr>
              <w:t>"</w:t>
            </w:r>
            <w:r w:rsidR="00502968" w:rsidRPr="00B634A4">
              <w:rPr>
                <w:rFonts w:ascii="Times New Roman" w:hAnsi="Times New Roman" w:cs="Times New Roman"/>
                <w:spacing w:val="-2"/>
                <w:sz w:val="20"/>
                <w:szCs w:val="20"/>
              </w:rPr>
              <w:t xml:space="preserve"> ietvaros projekts</w:t>
            </w:r>
            <w:r w:rsidRPr="00B634A4">
              <w:rPr>
                <w:rFonts w:ascii="Times New Roman" w:hAnsi="Times New Roman" w:cs="Times New Roman"/>
                <w:spacing w:val="-2"/>
                <w:sz w:val="20"/>
                <w:szCs w:val="20"/>
              </w:rPr>
              <w:t xml:space="preserve"> </w:t>
            </w:r>
            <w:r w:rsidR="007131BA" w:rsidRPr="00B634A4">
              <w:rPr>
                <w:rFonts w:ascii="Times New Roman" w:eastAsiaTheme="minorEastAsia" w:hAnsi="Times New Roman" w:cs="Times New Roman"/>
                <w:color w:val="000000" w:themeColor="text1"/>
                <w:spacing w:val="-2"/>
                <w:sz w:val="20"/>
                <w:szCs w:val="20"/>
              </w:rPr>
              <w:t>"</w:t>
            </w:r>
            <w:r w:rsidRPr="00B634A4">
              <w:rPr>
                <w:rFonts w:ascii="Times New Roman" w:hAnsi="Times New Roman" w:cs="Times New Roman"/>
                <w:spacing w:val="-2"/>
                <w:sz w:val="20"/>
                <w:szCs w:val="20"/>
              </w:rPr>
              <w:t>Iekšlietu ministrijas Informācijas centra mākoņdatošanas pakalpojumu attīstība valsts federētā mākoņa ietvaros</w:t>
            </w:r>
            <w:r w:rsidR="007131BA" w:rsidRPr="00B634A4">
              <w:rPr>
                <w:rFonts w:ascii="Times New Roman" w:eastAsiaTheme="minorEastAsia" w:hAnsi="Times New Roman" w:cs="Times New Roman"/>
                <w:color w:val="000000" w:themeColor="text1"/>
                <w:spacing w:val="-2"/>
                <w:sz w:val="20"/>
                <w:szCs w:val="20"/>
              </w:rPr>
              <w:t>"</w:t>
            </w:r>
            <w:r w:rsidRPr="00B634A4">
              <w:rPr>
                <w:rFonts w:ascii="Times New Roman" w:hAnsi="Times New Roman" w:cs="Times New Roman"/>
                <w:spacing w:val="-2"/>
                <w:sz w:val="20"/>
                <w:szCs w:val="20"/>
              </w:rPr>
              <w:t>.</w:t>
            </w:r>
          </w:p>
          <w:p w14:paraId="759DE798" w14:textId="55724173" w:rsidR="00235B2A" w:rsidRPr="00B634A4" w:rsidRDefault="006B310C" w:rsidP="00B634A4">
            <w:pPr>
              <w:spacing w:after="120"/>
              <w:jc w:val="both"/>
              <w:rPr>
                <w:rFonts w:ascii="Times New Roman" w:hAnsi="Times New Roman" w:cs="Times New Roman"/>
                <w:iCs/>
                <w:spacing w:val="-2"/>
                <w:sz w:val="20"/>
                <w:szCs w:val="20"/>
              </w:rPr>
            </w:pPr>
            <w:r w:rsidRPr="00B634A4">
              <w:rPr>
                <w:rFonts w:ascii="Times New Roman" w:hAnsi="Times New Roman" w:cs="Times New Roman"/>
                <w:iCs/>
                <w:spacing w:val="-2"/>
                <w:sz w:val="20"/>
                <w:szCs w:val="20"/>
              </w:rPr>
              <w:lastRenderedPageBreak/>
              <w:t>Finansējuma saņēmējs apliecina, ka nepastāv dubultā finansējuma risks ar plānotajiem un īstenotajiem projektiem</w:t>
            </w:r>
          </w:p>
        </w:tc>
      </w:tr>
    </w:tbl>
    <w:p w14:paraId="4DBC3E87" w14:textId="77777777" w:rsidR="001C3F34" w:rsidRPr="00B634A4" w:rsidRDefault="001C3F34" w:rsidP="00B634A4">
      <w:pPr>
        <w:spacing w:after="0" w:line="240" w:lineRule="auto"/>
        <w:jc w:val="both"/>
        <w:rPr>
          <w:rFonts w:ascii="Times New Roman" w:hAnsi="Times New Roman" w:cs="Times New Roman"/>
          <w:bCs/>
          <w:sz w:val="24"/>
          <w:szCs w:val="24"/>
        </w:rPr>
      </w:pPr>
    </w:p>
    <w:p w14:paraId="083920FA" w14:textId="77777777" w:rsidR="00085245" w:rsidRDefault="00085245">
      <w:pPr>
        <w:rPr>
          <w:rFonts w:ascii="Times New Roman" w:hAnsi="Times New Roman" w:cs="Times New Roman"/>
          <w:b/>
          <w:sz w:val="24"/>
          <w:szCs w:val="24"/>
        </w:rPr>
      </w:pPr>
      <w:r>
        <w:rPr>
          <w:rFonts w:ascii="Times New Roman" w:hAnsi="Times New Roman" w:cs="Times New Roman"/>
          <w:b/>
          <w:sz w:val="24"/>
          <w:szCs w:val="24"/>
        </w:rPr>
        <w:br w:type="page"/>
      </w:r>
    </w:p>
    <w:p w14:paraId="7868252B" w14:textId="13D25CA7" w:rsidR="00000581" w:rsidRPr="00B608E4" w:rsidRDefault="008300CE" w:rsidP="00B634A4">
      <w:pPr>
        <w:spacing w:after="120" w:line="240" w:lineRule="auto"/>
        <w:ind w:left="227" w:hanging="227"/>
        <w:rPr>
          <w:rFonts w:ascii="Times New Roman" w:hAnsi="Times New Roman" w:cs="Times New Roman"/>
          <w:b/>
          <w:sz w:val="24"/>
          <w:szCs w:val="24"/>
        </w:rPr>
      </w:pPr>
      <w:r w:rsidRPr="00B608E4">
        <w:rPr>
          <w:rFonts w:ascii="Times New Roman" w:hAnsi="Times New Roman" w:cs="Times New Roman"/>
          <w:b/>
          <w:sz w:val="24"/>
          <w:szCs w:val="24"/>
        </w:rPr>
        <w:lastRenderedPageBreak/>
        <w:t>3. </w:t>
      </w:r>
      <w:r w:rsidR="00000581" w:rsidRPr="00B608E4">
        <w:rPr>
          <w:rFonts w:ascii="Times New Roman" w:hAnsi="Times New Roman" w:cs="Times New Roman"/>
          <w:b/>
          <w:sz w:val="24"/>
          <w:szCs w:val="24"/>
        </w:rPr>
        <w:t xml:space="preserve">Projekta mērķis un galvenie </w:t>
      </w:r>
      <w:r w:rsidR="008B1EC9" w:rsidRPr="00B608E4">
        <w:rPr>
          <w:rFonts w:ascii="Times New Roman" w:hAnsi="Times New Roman" w:cs="Times New Roman"/>
          <w:b/>
          <w:sz w:val="24"/>
          <w:szCs w:val="24"/>
        </w:rPr>
        <w:t>ieguvumi</w:t>
      </w:r>
    </w:p>
    <w:tbl>
      <w:tblPr>
        <w:tblStyle w:val="TableGrid"/>
        <w:tblW w:w="9072" w:type="dxa"/>
        <w:tblInd w:w="-5" w:type="dxa"/>
        <w:tblLook w:val="04A0" w:firstRow="1" w:lastRow="0" w:firstColumn="1" w:lastColumn="0" w:noHBand="0" w:noVBand="1"/>
      </w:tblPr>
      <w:tblGrid>
        <w:gridCol w:w="3615"/>
        <w:gridCol w:w="2850"/>
        <w:gridCol w:w="1048"/>
        <w:gridCol w:w="1559"/>
      </w:tblGrid>
      <w:tr w:rsidR="00B608E4" w:rsidRPr="00B608E4" w14:paraId="43EA28BA" w14:textId="77777777" w:rsidTr="00B634A4">
        <w:tc>
          <w:tcPr>
            <w:tcW w:w="3615" w:type="dxa"/>
          </w:tcPr>
          <w:p w14:paraId="0DC05737" w14:textId="5C60A361" w:rsidR="00000581" w:rsidRPr="00B608E4" w:rsidRDefault="005555B2" w:rsidP="00B634A4">
            <w:pPr>
              <w:spacing w:after="120"/>
              <w:rPr>
                <w:rFonts w:ascii="Times New Roman" w:hAnsi="Times New Roman" w:cs="Times New Roman"/>
                <w:sz w:val="20"/>
                <w:szCs w:val="20"/>
              </w:rPr>
            </w:pPr>
            <w:r w:rsidRPr="00B608E4">
              <w:rPr>
                <w:rFonts w:ascii="Times New Roman" w:hAnsi="Times New Roman" w:cs="Times New Roman"/>
                <w:sz w:val="20"/>
                <w:szCs w:val="20"/>
              </w:rPr>
              <w:t>3.1. </w:t>
            </w:r>
            <w:r w:rsidR="00000581" w:rsidRPr="00B608E4">
              <w:rPr>
                <w:rFonts w:ascii="Times New Roman" w:hAnsi="Times New Roman" w:cs="Times New Roman"/>
                <w:sz w:val="20"/>
                <w:szCs w:val="20"/>
              </w:rPr>
              <w:t xml:space="preserve">Projekta </w:t>
            </w:r>
            <w:r w:rsidR="008D468B" w:rsidRPr="00B608E4">
              <w:rPr>
                <w:rFonts w:ascii="Times New Roman" w:hAnsi="Times New Roman" w:cs="Times New Roman"/>
                <w:sz w:val="20"/>
                <w:szCs w:val="20"/>
              </w:rPr>
              <w:t>mērķis un galvenais saturs</w:t>
            </w:r>
          </w:p>
        </w:tc>
        <w:tc>
          <w:tcPr>
            <w:tcW w:w="5457" w:type="dxa"/>
            <w:gridSpan w:val="3"/>
          </w:tcPr>
          <w:p w14:paraId="2BA600F9" w14:textId="0268A41F" w:rsidR="7A685FA0" w:rsidRPr="00166FD1" w:rsidRDefault="61CF911A" w:rsidP="00B634A4">
            <w:pPr>
              <w:spacing w:after="120"/>
              <w:jc w:val="both"/>
              <w:rPr>
                <w:rFonts w:ascii="Times New Roman" w:hAnsi="Times New Roman" w:cs="Times New Roman"/>
                <w:sz w:val="20"/>
                <w:szCs w:val="20"/>
              </w:rPr>
            </w:pPr>
            <w:bookmarkStart w:id="1" w:name="_Hlk163216319"/>
            <w:r w:rsidRPr="49C7029D">
              <w:rPr>
                <w:rFonts w:ascii="Times New Roman" w:hAnsi="Times New Roman" w:cs="Times New Roman"/>
                <w:sz w:val="20"/>
                <w:szCs w:val="20"/>
              </w:rPr>
              <w:t>Projekta mērķi</w:t>
            </w:r>
            <w:r w:rsidR="14E93088" w:rsidRPr="49C7029D">
              <w:rPr>
                <w:rFonts w:ascii="Times New Roman" w:hAnsi="Times New Roman" w:cs="Times New Roman"/>
                <w:sz w:val="20"/>
                <w:szCs w:val="20"/>
              </w:rPr>
              <w:t>s</w:t>
            </w:r>
            <w:r w:rsidRPr="49C7029D">
              <w:rPr>
                <w:rFonts w:ascii="Times New Roman" w:hAnsi="Times New Roman" w:cs="Times New Roman"/>
                <w:sz w:val="20"/>
                <w:szCs w:val="20"/>
              </w:rPr>
              <w:t xml:space="preserve"> ir</w:t>
            </w:r>
            <w:r w:rsidR="6D611C2F" w:rsidRPr="49C7029D">
              <w:rPr>
                <w:rFonts w:ascii="Times New Roman" w:hAnsi="Times New Roman" w:cs="Times New Roman"/>
                <w:sz w:val="20"/>
                <w:szCs w:val="20"/>
              </w:rPr>
              <w:t xml:space="preserve"> </w:t>
            </w:r>
            <w:r w:rsidR="70A2178D" w:rsidRPr="49C7029D">
              <w:rPr>
                <w:rFonts w:ascii="Times New Roman" w:hAnsi="Times New Roman" w:cs="Times New Roman"/>
                <w:sz w:val="20"/>
                <w:szCs w:val="20"/>
              </w:rPr>
              <w:t>a</w:t>
            </w:r>
            <w:r w:rsidR="6D611C2F" w:rsidRPr="49C7029D">
              <w:rPr>
                <w:rFonts w:ascii="Times New Roman" w:hAnsi="Times New Roman" w:cs="Times New Roman"/>
                <w:sz w:val="20"/>
                <w:szCs w:val="20"/>
              </w:rPr>
              <w:t xml:space="preserve">ttīstīt </w:t>
            </w:r>
            <w:r w:rsidR="6F20F101" w:rsidRPr="49C7029D">
              <w:rPr>
                <w:rFonts w:ascii="Times New Roman" w:hAnsi="Times New Roman" w:cs="Times New Roman"/>
                <w:sz w:val="20"/>
                <w:szCs w:val="20"/>
              </w:rPr>
              <w:t>Vienotā notikumu reģistra</w:t>
            </w:r>
            <w:r w:rsidR="5D672DD6" w:rsidRPr="49C7029D">
              <w:rPr>
                <w:rFonts w:ascii="Times New Roman" w:hAnsi="Times New Roman" w:cs="Times New Roman"/>
                <w:sz w:val="20"/>
                <w:szCs w:val="20"/>
              </w:rPr>
              <w:t xml:space="preserve"> (</w:t>
            </w:r>
            <w:r w:rsidR="76A06E7C" w:rsidRPr="49C7029D">
              <w:rPr>
                <w:rFonts w:ascii="Times New Roman" w:hAnsi="Times New Roman" w:cs="Times New Roman"/>
                <w:sz w:val="20"/>
                <w:szCs w:val="20"/>
              </w:rPr>
              <w:t xml:space="preserve">turpmāk </w:t>
            </w:r>
            <w:r w:rsidR="00D44A4B" w:rsidRPr="00D67BE9">
              <w:rPr>
                <w:rFonts w:ascii="Times New Roman" w:eastAsia="Times New Roman" w:hAnsi="Times New Roman" w:cs="Times New Roman"/>
                <w:color w:val="000000" w:themeColor="text1"/>
                <w:sz w:val="20"/>
                <w:szCs w:val="20"/>
                <w:lang w:eastAsia="lv-LV"/>
              </w:rPr>
              <w:t>–</w:t>
            </w:r>
            <w:r w:rsidR="76A06E7C" w:rsidRPr="49C7029D">
              <w:rPr>
                <w:rFonts w:ascii="Times New Roman" w:hAnsi="Times New Roman" w:cs="Times New Roman"/>
                <w:sz w:val="20"/>
                <w:szCs w:val="20"/>
              </w:rPr>
              <w:t xml:space="preserve"> </w:t>
            </w:r>
            <w:r w:rsidR="5D672DD6" w:rsidRPr="49C7029D">
              <w:rPr>
                <w:rFonts w:ascii="Times New Roman" w:hAnsi="Times New Roman" w:cs="Times New Roman"/>
                <w:sz w:val="20"/>
                <w:szCs w:val="20"/>
              </w:rPr>
              <w:t>VNR)</w:t>
            </w:r>
            <w:r w:rsidR="6F20F101" w:rsidRPr="49C7029D">
              <w:rPr>
                <w:rFonts w:ascii="Times New Roman" w:hAnsi="Times New Roman" w:cs="Times New Roman"/>
                <w:sz w:val="20"/>
                <w:szCs w:val="20"/>
              </w:rPr>
              <w:t xml:space="preserve"> </w:t>
            </w:r>
            <w:r w:rsidR="6D611C2F" w:rsidRPr="49C7029D">
              <w:rPr>
                <w:rFonts w:ascii="Times New Roman" w:hAnsi="Times New Roman" w:cs="Times New Roman"/>
                <w:sz w:val="20"/>
                <w:szCs w:val="20"/>
              </w:rPr>
              <w:t xml:space="preserve">koplietošanas </w:t>
            </w:r>
            <w:r w:rsidR="11E41C9F" w:rsidRPr="49C7029D">
              <w:rPr>
                <w:rFonts w:ascii="Times New Roman" w:hAnsi="Times New Roman" w:cs="Times New Roman"/>
                <w:sz w:val="20"/>
                <w:szCs w:val="20"/>
              </w:rPr>
              <w:t>platform</w:t>
            </w:r>
            <w:r w:rsidR="4C0C5B3F" w:rsidRPr="49C7029D">
              <w:rPr>
                <w:rFonts w:ascii="Times New Roman" w:hAnsi="Times New Roman" w:cs="Times New Roman"/>
                <w:sz w:val="20"/>
                <w:szCs w:val="20"/>
              </w:rPr>
              <w:t>u</w:t>
            </w:r>
            <w:r w:rsidR="709CADB2" w:rsidRPr="49C7029D">
              <w:rPr>
                <w:rFonts w:ascii="Times New Roman" w:hAnsi="Times New Roman" w:cs="Times New Roman"/>
                <w:sz w:val="20"/>
                <w:szCs w:val="20"/>
              </w:rPr>
              <w:t>.</w:t>
            </w:r>
          </w:p>
          <w:p w14:paraId="68490F8C" w14:textId="4D207E31" w:rsidR="00000581" w:rsidRPr="00B608E4" w:rsidRDefault="69F667C1" w:rsidP="00B634A4">
            <w:pPr>
              <w:spacing w:after="120"/>
              <w:jc w:val="both"/>
              <w:rPr>
                <w:rFonts w:ascii="Times New Roman" w:hAnsi="Times New Roman" w:cs="Times New Roman"/>
                <w:sz w:val="20"/>
                <w:szCs w:val="20"/>
              </w:rPr>
            </w:pPr>
            <w:r w:rsidRPr="37B3B4CC">
              <w:rPr>
                <w:rFonts w:ascii="Times New Roman" w:hAnsi="Times New Roman" w:cs="Times New Roman"/>
                <w:sz w:val="20"/>
                <w:szCs w:val="20"/>
              </w:rPr>
              <w:t>Projekta ietvaros tiks veikta</w:t>
            </w:r>
            <w:r w:rsidR="37A94FB8" w:rsidRPr="37B3B4CC">
              <w:rPr>
                <w:rFonts w:ascii="Times New Roman" w:hAnsi="Times New Roman" w:cs="Times New Roman"/>
                <w:sz w:val="20"/>
                <w:szCs w:val="20"/>
              </w:rPr>
              <w:t xml:space="preserve"> </w:t>
            </w:r>
            <w:r w:rsidR="024744B5" w:rsidRPr="37B3B4CC">
              <w:rPr>
                <w:rFonts w:ascii="Times New Roman" w:hAnsi="Times New Roman" w:cs="Times New Roman"/>
                <w:sz w:val="20"/>
                <w:szCs w:val="20"/>
              </w:rPr>
              <w:t>valstspilsētu un novadu pašvaldīb</w:t>
            </w:r>
            <w:r w:rsidR="00D767BE">
              <w:rPr>
                <w:rFonts w:ascii="Times New Roman" w:hAnsi="Times New Roman" w:cs="Times New Roman"/>
                <w:sz w:val="20"/>
                <w:szCs w:val="20"/>
              </w:rPr>
              <w:t>u</w:t>
            </w:r>
            <w:r w:rsidR="01BE4CBD" w:rsidRPr="37B3B4CC">
              <w:rPr>
                <w:rFonts w:ascii="Times New Roman" w:hAnsi="Times New Roman" w:cs="Times New Roman"/>
                <w:sz w:val="20"/>
                <w:szCs w:val="20"/>
              </w:rPr>
              <w:t xml:space="preserve"> policij</w:t>
            </w:r>
            <w:r w:rsidR="00085245">
              <w:rPr>
                <w:rFonts w:ascii="Times New Roman" w:hAnsi="Times New Roman" w:cs="Times New Roman"/>
                <w:sz w:val="20"/>
                <w:szCs w:val="20"/>
              </w:rPr>
              <w:t>as</w:t>
            </w:r>
            <w:r w:rsidR="1485EE11" w:rsidRPr="37B3B4CC">
              <w:rPr>
                <w:rFonts w:ascii="Times New Roman" w:hAnsi="Times New Roman" w:cs="Times New Roman"/>
                <w:sz w:val="20"/>
                <w:szCs w:val="20"/>
              </w:rPr>
              <w:t xml:space="preserve"> </w:t>
            </w:r>
            <w:r w:rsidR="00D767BE" w:rsidRPr="37B3B4CC">
              <w:rPr>
                <w:rFonts w:ascii="Times New Roman" w:hAnsi="Times New Roman" w:cs="Times New Roman"/>
                <w:sz w:val="20"/>
                <w:szCs w:val="20"/>
              </w:rPr>
              <w:t>iestā</w:t>
            </w:r>
            <w:r w:rsidR="00D767BE">
              <w:rPr>
                <w:rFonts w:ascii="Times New Roman" w:hAnsi="Times New Roman" w:cs="Times New Roman"/>
                <w:sz w:val="20"/>
                <w:szCs w:val="20"/>
              </w:rPr>
              <w:t>žu</w:t>
            </w:r>
            <w:r w:rsidR="00D767BE" w:rsidRPr="37B3B4CC">
              <w:rPr>
                <w:rFonts w:ascii="Times New Roman" w:eastAsiaTheme="minorEastAsia" w:hAnsi="Times New Roman" w:cs="Times New Roman"/>
                <w:sz w:val="20"/>
                <w:szCs w:val="20"/>
              </w:rPr>
              <w:t xml:space="preserve"> </w:t>
            </w:r>
            <w:r w:rsidR="1485EE11" w:rsidRPr="37B3B4CC">
              <w:rPr>
                <w:rFonts w:ascii="Times New Roman" w:hAnsi="Times New Roman" w:cs="Times New Roman"/>
                <w:sz w:val="20"/>
                <w:szCs w:val="20"/>
              </w:rPr>
              <w:t xml:space="preserve">notikumu žurnālu </w:t>
            </w:r>
            <w:r w:rsidR="37A94FB8" w:rsidRPr="37B3B4CC">
              <w:rPr>
                <w:rFonts w:ascii="Times New Roman" w:hAnsi="Times New Roman" w:cs="Times New Roman"/>
                <w:sz w:val="20"/>
                <w:szCs w:val="20"/>
              </w:rPr>
              <w:t>integr</w:t>
            </w:r>
            <w:r w:rsidR="26B3FCE4" w:rsidRPr="37B3B4CC">
              <w:rPr>
                <w:rFonts w:ascii="Times New Roman" w:hAnsi="Times New Roman" w:cs="Times New Roman"/>
                <w:sz w:val="20"/>
                <w:szCs w:val="20"/>
              </w:rPr>
              <w:t>ācij</w:t>
            </w:r>
            <w:r w:rsidR="37A94FB8" w:rsidRPr="37B3B4CC">
              <w:rPr>
                <w:rFonts w:ascii="Times New Roman" w:hAnsi="Times New Roman" w:cs="Times New Roman"/>
                <w:sz w:val="20"/>
                <w:szCs w:val="20"/>
              </w:rPr>
              <w:t>a</w:t>
            </w:r>
            <w:r w:rsidR="26B3FCE4" w:rsidRPr="37B3B4CC">
              <w:rPr>
                <w:rFonts w:ascii="Times New Roman" w:hAnsi="Times New Roman" w:cs="Times New Roman"/>
                <w:sz w:val="20"/>
                <w:szCs w:val="20"/>
              </w:rPr>
              <w:t xml:space="preserve"> ar</w:t>
            </w:r>
            <w:r w:rsidR="37A94FB8" w:rsidRPr="37B3B4CC">
              <w:rPr>
                <w:rFonts w:ascii="Times New Roman" w:hAnsi="Times New Roman" w:cs="Times New Roman"/>
                <w:sz w:val="20"/>
                <w:szCs w:val="20"/>
              </w:rPr>
              <w:t xml:space="preserve"> </w:t>
            </w:r>
            <w:r w:rsidR="0063B7DA" w:rsidRPr="37B3B4CC">
              <w:rPr>
                <w:rFonts w:ascii="Times New Roman" w:hAnsi="Times New Roman" w:cs="Times New Roman"/>
                <w:sz w:val="20"/>
                <w:szCs w:val="20"/>
              </w:rPr>
              <w:t>VNR</w:t>
            </w:r>
            <w:r w:rsidR="37A94FB8" w:rsidRPr="37B3B4CC">
              <w:rPr>
                <w:rFonts w:ascii="Times New Roman" w:hAnsi="Times New Roman" w:cs="Times New Roman"/>
                <w:sz w:val="20"/>
                <w:szCs w:val="20"/>
              </w:rPr>
              <w:t xml:space="preserve">, nododot ziņas par notikumiem </w:t>
            </w:r>
            <w:r w:rsidR="42E0648A" w:rsidRPr="37B3B4CC">
              <w:rPr>
                <w:rFonts w:ascii="Times New Roman" w:hAnsi="Times New Roman" w:cs="Times New Roman"/>
                <w:sz w:val="20"/>
                <w:szCs w:val="20"/>
              </w:rPr>
              <w:t>servisu</w:t>
            </w:r>
            <w:r w:rsidR="37A94FB8" w:rsidRPr="37B3B4CC">
              <w:rPr>
                <w:rFonts w:ascii="Times New Roman" w:hAnsi="Times New Roman" w:cs="Times New Roman"/>
                <w:sz w:val="20"/>
                <w:szCs w:val="20"/>
              </w:rPr>
              <w:t xml:space="preserve"> veidā vai </w:t>
            </w:r>
            <w:r w:rsidR="56F53067" w:rsidRPr="37B3B4CC">
              <w:rPr>
                <w:rFonts w:ascii="Times New Roman" w:hAnsi="Times New Roman" w:cs="Times New Roman"/>
                <w:sz w:val="20"/>
                <w:szCs w:val="20"/>
              </w:rPr>
              <w:t>ievadot notikumus VNR</w:t>
            </w:r>
            <w:r w:rsidR="3CFA287B" w:rsidRPr="37B3B4CC">
              <w:rPr>
                <w:rFonts w:ascii="Times New Roman" w:hAnsi="Times New Roman" w:cs="Times New Roman"/>
                <w:sz w:val="20"/>
                <w:szCs w:val="20"/>
              </w:rPr>
              <w:t>.</w:t>
            </w:r>
          </w:p>
          <w:p w14:paraId="423DE7D6" w14:textId="1A513DBF" w:rsidR="7589B9AD" w:rsidRPr="00966C43" w:rsidRDefault="4EBF5AAB" w:rsidP="00B634A4">
            <w:pPr>
              <w:spacing w:after="120"/>
              <w:jc w:val="both"/>
              <w:rPr>
                <w:rFonts w:ascii="Times New Roman" w:hAnsi="Times New Roman" w:cs="Times New Roman"/>
                <w:sz w:val="20"/>
                <w:szCs w:val="20"/>
              </w:rPr>
            </w:pPr>
            <w:r w:rsidRPr="3485F8E9">
              <w:rPr>
                <w:rFonts w:ascii="Times New Roman" w:hAnsi="Times New Roman" w:cs="Times New Roman"/>
                <w:sz w:val="20"/>
                <w:szCs w:val="20"/>
              </w:rPr>
              <w:t>P</w:t>
            </w:r>
            <w:r w:rsidR="743537EF" w:rsidRPr="3485F8E9">
              <w:rPr>
                <w:rFonts w:ascii="Times New Roman" w:hAnsi="Times New Roman" w:cs="Times New Roman"/>
                <w:sz w:val="20"/>
                <w:szCs w:val="20"/>
              </w:rPr>
              <w:t xml:space="preserve">aredzēta </w:t>
            </w:r>
            <w:r w:rsidR="7BAC003F" w:rsidRPr="7E00FFF2">
              <w:rPr>
                <w:rFonts w:ascii="Times New Roman" w:hAnsi="Times New Roman" w:cs="Times New Roman"/>
                <w:sz w:val="20"/>
                <w:szCs w:val="20"/>
              </w:rPr>
              <w:t xml:space="preserve">VNR </w:t>
            </w:r>
            <w:r w:rsidR="279C6399" w:rsidRPr="7E00FFF2">
              <w:rPr>
                <w:rFonts w:ascii="Times New Roman" w:hAnsi="Times New Roman" w:cs="Times New Roman"/>
                <w:sz w:val="20"/>
                <w:szCs w:val="20"/>
              </w:rPr>
              <w:t>iekļaušana</w:t>
            </w:r>
            <w:r w:rsidR="7BAC003F" w:rsidRPr="7E00FFF2">
              <w:rPr>
                <w:rFonts w:ascii="Times New Roman" w:hAnsi="Times New Roman" w:cs="Times New Roman"/>
                <w:sz w:val="20"/>
                <w:szCs w:val="20"/>
              </w:rPr>
              <w:t xml:space="preserve"> </w:t>
            </w:r>
            <w:r w:rsidR="02AC9386" w:rsidRPr="7E00FFF2">
              <w:rPr>
                <w:rFonts w:ascii="Times New Roman" w:hAnsi="Times New Roman" w:cs="Times New Roman"/>
                <w:sz w:val="20"/>
                <w:szCs w:val="20"/>
              </w:rPr>
              <w:t>jaun</w:t>
            </w:r>
            <w:r w:rsidR="009118DE">
              <w:rPr>
                <w:rFonts w:ascii="Times New Roman" w:hAnsi="Times New Roman" w:cs="Times New Roman"/>
                <w:sz w:val="20"/>
                <w:szCs w:val="20"/>
              </w:rPr>
              <w:t>aj</w:t>
            </w:r>
            <w:r w:rsidR="02AC9386" w:rsidRPr="7E00FFF2">
              <w:rPr>
                <w:rFonts w:ascii="Times New Roman" w:hAnsi="Times New Roman" w:cs="Times New Roman"/>
                <w:sz w:val="20"/>
                <w:szCs w:val="20"/>
              </w:rPr>
              <w:t>ā</w:t>
            </w:r>
            <w:r w:rsidR="7BAC003F" w:rsidRPr="7E00FFF2">
              <w:rPr>
                <w:rFonts w:ascii="Times New Roman" w:hAnsi="Times New Roman" w:cs="Times New Roman"/>
                <w:sz w:val="20"/>
                <w:szCs w:val="20"/>
              </w:rPr>
              <w:t xml:space="preserve"> </w:t>
            </w:r>
            <w:r w:rsidR="0E1E21D9" w:rsidRPr="3485F8E9">
              <w:rPr>
                <w:rFonts w:ascii="Times New Roman" w:hAnsi="Times New Roman" w:cs="Times New Roman"/>
                <w:sz w:val="20"/>
                <w:szCs w:val="20"/>
              </w:rPr>
              <w:t>E</w:t>
            </w:r>
            <w:r w:rsidR="7DB74E0B" w:rsidRPr="7E00FFF2">
              <w:rPr>
                <w:rFonts w:ascii="Times New Roman" w:hAnsi="Times New Roman" w:cs="Times New Roman"/>
                <w:sz w:val="20"/>
                <w:szCs w:val="20"/>
              </w:rPr>
              <w:t>-lietas tehnoloģiskajā platformā</w:t>
            </w:r>
            <w:r w:rsidR="009118DE">
              <w:rPr>
                <w:rFonts w:ascii="Times New Roman" w:hAnsi="Times New Roman" w:cs="Times New Roman"/>
                <w:sz w:val="20"/>
                <w:szCs w:val="20"/>
              </w:rPr>
              <w:t xml:space="preserve"> un</w:t>
            </w:r>
            <w:r w:rsidR="009118DE" w:rsidRPr="7E00FFF2">
              <w:rPr>
                <w:rFonts w:ascii="Times New Roman" w:hAnsi="Times New Roman" w:cs="Times New Roman"/>
                <w:sz w:val="20"/>
                <w:szCs w:val="20"/>
              </w:rPr>
              <w:t xml:space="preserve"> </w:t>
            </w:r>
            <w:r w:rsidR="07C8A394" w:rsidRPr="7E00FFF2">
              <w:rPr>
                <w:rFonts w:ascii="Times New Roman" w:hAnsi="Times New Roman" w:cs="Times New Roman"/>
                <w:sz w:val="20"/>
                <w:szCs w:val="20"/>
              </w:rPr>
              <w:t>integrācija</w:t>
            </w:r>
            <w:r w:rsidR="57C55A60" w:rsidRPr="7E00FFF2">
              <w:rPr>
                <w:rFonts w:ascii="Times New Roman" w:hAnsi="Times New Roman" w:cs="Times New Roman"/>
                <w:sz w:val="20"/>
                <w:szCs w:val="20"/>
              </w:rPr>
              <w:t xml:space="preserve"> ar citiem </w:t>
            </w:r>
            <w:r w:rsidR="38AAEF98" w:rsidRPr="3485F8E9">
              <w:rPr>
                <w:rFonts w:ascii="Times New Roman" w:hAnsi="Times New Roman" w:cs="Times New Roman"/>
                <w:sz w:val="20"/>
                <w:szCs w:val="20"/>
              </w:rPr>
              <w:t>E</w:t>
            </w:r>
            <w:r w:rsidR="57C55A60" w:rsidRPr="7E00FFF2">
              <w:rPr>
                <w:rFonts w:ascii="Times New Roman" w:hAnsi="Times New Roman" w:cs="Times New Roman"/>
                <w:sz w:val="20"/>
                <w:szCs w:val="20"/>
              </w:rPr>
              <w:t xml:space="preserve">-lietas </w:t>
            </w:r>
            <w:r w:rsidR="49A5285F" w:rsidRPr="3485F8E9">
              <w:rPr>
                <w:rFonts w:ascii="Times New Roman" w:hAnsi="Times New Roman" w:cs="Times New Roman"/>
                <w:sz w:val="20"/>
                <w:szCs w:val="20"/>
              </w:rPr>
              <w:t xml:space="preserve">tehnoloģiskās </w:t>
            </w:r>
            <w:r w:rsidR="57C55A60" w:rsidRPr="7E00FFF2">
              <w:rPr>
                <w:rFonts w:ascii="Times New Roman" w:hAnsi="Times New Roman" w:cs="Times New Roman"/>
                <w:sz w:val="20"/>
                <w:szCs w:val="20"/>
              </w:rPr>
              <w:t>platformas risinājumiem</w:t>
            </w:r>
            <w:r w:rsidR="05AA5AFC" w:rsidRPr="7E00FFF2">
              <w:rPr>
                <w:rFonts w:ascii="Times New Roman" w:hAnsi="Times New Roman" w:cs="Times New Roman"/>
                <w:sz w:val="20"/>
                <w:szCs w:val="20"/>
              </w:rPr>
              <w:t>, lai nodrošinātu informācijas apmai</w:t>
            </w:r>
            <w:r w:rsidR="4103EBF2" w:rsidRPr="7E00FFF2">
              <w:rPr>
                <w:rFonts w:ascii="Times New Roman" w:hAnsi="Times New Roman" w:cs="Times New Roman"/>
                <w:sz w:val="20"/>
                <w:szCs w:val="20"/>
              </w:rPr>
              <w:t>ņu</w:t>
            </w:r>
            <w:r w:rsidR="05AA5AFC" w:rsidRPr="7E00FFF2">
              <w:rPr>
                <w:rFonts w:ascii="Times New Roman" w:hAnsi="Times New Roman" w:cs="Times New Roman"/>
                <w:sz w:val="20"/>
                <w:szCs w:val="20"/>
              </w:rPr>
              <w:t>.</w:t>
            </w:r>
            <w:r w:rsidR="3BABAA60" w:rsidRPr="7E00FFF2">
              <w:rPr>
                <w:rFonts w:ascii="Times New Roman" w:hAnsi="Times New Roman" w:cs="Times New Roman"/>
                <w:sz w:val="20"/>
                <w:szCs w:val="20"/>
              </w:rPr>
              <w:t xml:space="preserve"> </w:t>
            </w:r>
            <w:r w:rsidR="7C5FA20F" w:rsidRPr="7E00FFF2">
              <w:rPr>
                <w:rFonts w:ascii="Times New Roman" w:hAnsi="Times New Roman" w:cs="Times New Roman"/>
                <w:sz w:val="20"/>
                <w:szCs w:val="20"/>
              </w:rPr>
              <w:t xml:space="preserve">VNR moduļos uzkrātie dati un informācija </w:t>
            </w:r>
            <w:proofErr w:type="gramStart"/>
            <w:r w:rsidR="7C5FA20F" w:rsidRPr="7E00FFF2">
              <w:rPr>
                <w:rFonts w:ascii="Times New Roman" w:hAnsi="Times New Roman" w:cs="Times New Roman"/>
                <w:sz w:val="20"/>
                <w:szCs w:val="20"/>
              </w:rPr>
              <w:t xml:space="preserve">tiks izmantota saistītajās informācijas sistēmās, </w:t>
            </w:r>
            <w:r w:rsidR="009118DE">
              <w:rPr>
                <w:rFonts w:ascii="Times New Roman" w:hAnsi="Times New Roman" w:cs="Times New Roman"/>
                <w:sz w:val="20"/>
                <w:szCs w:val="20"/>
              </w:rPr>
              <w:t>tai skaitā</w:t>
            </w:r>
            <w:r w:rsidR="7C5FA20F" w:rsidRPr="7E00FFF2">
              <w:rPr>
                <w:rFonts w:ascii="Times New Roman" w:hAnsi="Times New Roman" w:cs="Times New Roman"/>
                <w:sz w:val="20"/>
                <w:szCs w:val="20"/>
              </w:rPr>
              <w:t xml:space="preserve"> KRASS, APAS utt.</w:t>
            </w:r>
            <w:proofErr w:type="gramEnd"/>
            <w:r w:rsidR="7C5FA20F" w:rsidRPr="7E00FFF2">
              <w:rPr>
                <w:rFonts w:ascii="Times New Roman" w:hAnsi="Times New Roman" w:cs="Times New Roman"/>
                <w:sz w:val="20"/>
                <w:szCs w:val="20"/>
              </w:rPr>
              <w:t xml:space="preserve"> (piem</w:t>
            </w:r>
            <w:r w:rsidR="009118DE">
              <w:rPr>
                <w:rFonts w:ascii="Times New Roman" w:hAnsi="Times New Roman" w:cs="Times New Roman"/>
                <w:sz w:val="20"/>
                <w:szCs w:val="20"/>
              </w:rPr>
              <w:t>ēram</w:t>
            </w:r>
            <w:r w:rsidR="009118DE" w:rsidRPr="7E00FFF2">
              <w:rPr>
                <w:rFonts w:ascii="Times New Roman" w:hAnsi="Times New Roman" w:cs="Times New Roman"/>
                <w:sz w:val="20"/>
                <w:szCs w:val="20"/>
              </w:rPr>
              <w:t xml:space="preserve">, </w:t>
            </w:r>
            <w:r w:rsidR="7C5FA20F" w:rsidRPr="7E00FFF2">
              <w:rPr>
                <w:rFonts w:ascii="Times New Roman" w:hAnsi="Times New Roman" w:cs="Times New Roman"/>
                <w:sz w:val="20"/>
                <w:szCs w:val="20"/>
              </w:rPr>
              <w:t xml:space="preserve">dati par </w:t>
            </w:r>
            <w:r w:rsidR="5B5790CE" w:rsidRPr="7E00FFF2">
              <w:rPr>
                <w:rFonts w:ascii="Times New Roman" w:hAnsi="Times New Roman" w:cs="Times New Roman"/>
                <w:sz w:val="20"/>
                <w:szCs w:val="20"/>
              </w:rPr>
              <w:t>izņemt</w:t>
            </w:r>
            <w:r w:rsidR="009118DE">
              <w:rPr>
                <w:rFonts w:ascii="Times New Roman" w:hAnsi="Times New Roman" w:cs="Times New Roman"/>
                <w:sz w:val="20"/>
                <w:szCs w:val="20"/>
              </w:rPr>
              <w:t>aj</w:t>
            </w:r>
            <w:r w:rsidR="5B5790CE" w:rsidRPr="7E00FFF2">
              <w:rPr>
                <w:rFonts w:ascii="Times New Roman" w:hAnsi="Times New Roman" w:cs="Times New Roman"/>
                <w:sz w:val="20"/>
                <w:szCs w:val="20"/>
              </w:rPr>
              <w:t>ām</w:t>
            </w:r>
            <w:r w:rsidR="7C5FA20F" w:rsidRPr="7E00FFF2">
              <w:rPr>
                <w:rFonts w:ascii="Times New Roman" w:hAnsi="Times New Roman" w:cs="Times New Roman"/>
                <w:sz w:val="20"/>
                <w:szCs w:val="20"/>
              </w:rPr>
              <w:t xml:space="preserve"> mantām, dokumentiem, transportlīdzekļiem), analītiskām vajadzībām, valsts līmeņa statistikas pilnveidošanai, notikumu likumsakarību meklēšanai un noteikšanai</w:t>
            </w:r>
            <w:r w:rsidR="63BC451B">
              <w:rPr>
                <w:rFonts w:ascii="Times New Roman" w:hAnsi="Times New Roman" w:cs="Times New Roman"/>
                <w:sz w:val="20"/>
                <w:szCs w:val="20"/>
              </w:rPr>
              <w:t xml:space="preserve">, </w:t>
            </w:r>
            <w:r w:rsidR="1914B3FE">
              <w:rPr>
                <w:rFonts w:ascii="Times New Roman" w:hAnsi="Times New Roman" w:cs="Times New Roman"/>
                <w:sz w:val="20"/>
                <w:szCs w:val="20"/>
              </w:rPr>
              <w:t xml:space="preserve">VNR </w:t>
            </w:r>
            <w:r w:rsidR="63BC451B">
              <w:rPr>
                <w:rFonts w:ascii="Times New Roman" w:hAnsi="Times New Roman" w:cs="Times New Roman"/>
                <w:sz w:val="20"/>
                <w:szCs w:val="20"/>
              </w:rPr>
              <w:t>i</w:t>
            </w:r>
            <w:r w:rsidR="63BC451B" w:rsidRPr="00966C43">
              <w:rPr>
                <w:rStyle w:val="normaltextrun"/>
                <w:rFonts w:ascii="Times New Roman" w:hAnsi="Times New Roman" w:cs="Times New Roman"/>
                <w:color w:val="000000"/>
                <w:sz w:val="20"/>
                <w:szCs w:val="20"/>
                <w:shd w:val="clear" w:color="auto" w:fill="FFFFFF"/>
              </w:rPr>
              <w:t>ntegrācija</w:t>
            </w:r>
            <w:r w:rsidR="009118DE">
              <w:rPr>
                <w:rStyle w:val="normaltextrun"/>
                <w:rFonts w:ascii="Times New Roman" w:hAnsi="Times New Roman" w:cs="Times New Roman"/>
                <w:color w:val="000000"/>
                <w:sz w:val="20"/>
                <w:szCs w:val="20"/>
                <w:shd w:val="clear" w:color="auto" w:fill="FFFFFF"/>
              </w:rPr>
              <w:t>i</w:t>
            </w:r>
            <w:r w:rsidR="63BC451B" w:rsidRPr="00966C43">
              <w:rPr>
                <w:rStyle w:val="normaltextrun"/>
                <w:rFonts w:ascii="Times New Roman" w:hAnsi="Times New Roman" w:cs="Times New Roman"/>
                <w:color w:val="000000"/>
                <w:sz w:val="20"/>
                <w:szCs w:val="20"/>
                <w:shd w:val="clear" w:color="auto" w:fill="FFFFFF"/>
              </w:rPr>
              <w:t xml:space="preserve"> ar </w:t>
            </w:r>
            <w:r w:rsidR="00C773F3" w:rsidRPr="00966C43">
              <w:rPr>
                <w:rStyle w:val="normaltextrun"/>
                <w:rFonts w:ascii="Times New Roman" w:hAnsi="Times New Roman" w:cs="Times New Roman"/>
                <w:color w:val="000000"/>
                <w:sz w:val="20"/>
                <w:szCs w:val="20"/>
                <w:shd w:val="clear" w:color="auto" w:fill="FFFFFF"/>
              </w:rPr>
              <w:t>Vienot</w:t>
            </w:r>
            <w:r w:rsidR="00D767BE">
              <w:rPr>
                <w:rStyle w:val="normaltextrun"/>
                <w:rFonts w:ascii="Times New Roman" w:hAnsi="Times New Roman" w:cs="Times New Roman"/>
                <w:color w:val="000000"/>
                <w:sz w:val="20"/>
                <w:szCs w:val="20"/>
                <w:shd w:val="clear" w:color="auto" w:fill="FFFFFF"/>
              </w:rPr>
              <w:t>ā</w:t>
            </w:r>
            <w:r w:rsidR="00C773F3" w:rsidRPr="00966C43">
              <w:rPr>
                <w:rStyle w:val="normaltextrun"/>
                <w:rFonts w:ascii="Times New Roman" w:hAnsi="Times New Roman" w:cs="Times New Roman"/>
                <w:color w:val="000000"/>
                <w:sz w:val="20"/>
                <w:szCs w:val="20"/>
                <w:shd w:val="clear" w:color="auto" w:fill="FFFFFF"/>
              </w:rPr>
              <w:t xml:space="preserve"> </w:t>
            </w:r>
            <w:r w:rsidR="63BC451B" w:rsidRPr="00966C43">
              <w:rPr>
                <w:rStyle w:val="normaltextrun"/>
                <w:rFonts w:ascii="Times New Roman" w:hAnsi="Times New Roman" w:cs="Times New Roman"/>
                <w:color w:val="000000"/>
                <w:sz w:val="20"/>
                <w:szCs w:val="20"/>
                <w:shd w:val="clear" w:color="auto" w:fill="FFFFFF"/>
              </w:rPr>
              <w:t>kontaktu centra platform</w:t>
            </w:r>
            <w:r w:rsidR="008276F9">
              <w:rPr>
                <w:rStyle w:val="normaltextrun"/>
                <w:rFonts w:ascii="Times New Roman" w:hAnsi="Times New Roman" w:cs="Times New Roman"/>
                <w:color w:val="000000"/>
                <w:sz w:val="20"/>
                <w:szCs w:val="20"/>
                <w:shd w:val="clear" w:color="auto" w:fill="FFFFFF"/>
              </w:rPr>
              <w:t>u</w:t>
            </w:r>
            <w:r w:rsidR="63BC451B" w:rsidRPr="00966C43">
              <w:rPr>
                <w:rStyle w:val="normaltextrun"/>
                <w:rFonts w:ascii="Times New Roman" w:hAnsi="Times New Roman" w:cs="Times New Roman"/>
                <w:color w:val="000000"/>
                <w:sz w:val="20"/>
                <w:szCs w:val="20"/>
                <w:shd w:val="clear" w:color="auto" w:fill="FFFFFF"/>
              </w:rPr>
              <w:t xml:space="preserve"> </w:t>
            </w:r>
            <w:r w:rsidR="008276F9">
              <w:rPr>
                <w:rStyle w:val="normaltextrun"/>
                <w:rFonts w:ascii="Times New Roman" w:hAnsi="Times New Roman" w:cs="Times New Roman"/>
                <w:color w:val="000000"/>
                <w:sz w:val="20"/>
                <w:szCs w:val="20"/>
                <w:shd w:val="clear" w:color="auto" w:fill="FFFFFF"/>
              </w:rPr>
              <w:t>(112)</w:t>
            </w:r>
            <w:r w:rsidR="63BC451B" w:rsidRPr="00966C43">
              <w:rPr>
                <w:rStyle w:val="normaltextrun"/>
                <w:rFonts w:ascii="Times New Roman" w:hAnsi="Times New Roman" w:cs="Times New Roman"/>
                <w:color w:val="000000"/>
                <w:sz w:val="20"/>
                <w:szCs w:val="20"/>
                <w:shd w:val="clear" w:color="auto" w:fill="FFFFFF"/>
              </w:rPr>
              <w:t xml:space="preserve"> </w:t>
            </w:r>
            <w:r w:rsidR="5F792668" w:rsidRPr="00966C43">
              <w:rPr>
                <w:rStyle w:val="normaltextrun"/>
                <w:rFonts w:ascii="Times New Roman" w:hAnsi="Times New Roman" w:cs="Times New Roman"/>
                <w:color w:val="000000"/>
                <w:sz w:val="20"/>
                <w:szCs w:val="20"/>
                <w:shd w:val="clear" w:color="auto" w:fill="FFFFFF"/>
              </w:rPr>
              <w:t>(</w:t>
            </w:r>
            <w:r w:rsidR="529FD978" w:rsidRPr="00966C43">
              <w:rPr>
                <w:rStyle w:val="normaltextrun"/>
                <w:rFonts w:ascii="Times New Roman" w:hAnsi="Times New Roman" w:cs="Times New Roman"/>
                <w:color w:val="000000"/>
                <w:sz w:val="20"/>
                <w:szCs w:val="20"/>
                <w:shd w:val="clear" w:color="auto" w:fill="FFFFFF"/>
              </w:rPr>
              <w:t xml:space="preserve">turpmāk </w:t>
            </w:r>
            <w:r w:rsidR="00D44A4B" w:rsidRPr="00D67BE9">
              <w:rPr>
                <w:rFonts w:ascii="Times New Roman" w:eastAsia="Times New Roman" w:hAnsi="Times New Roman" w:cs="Times New Roman"/>
                <w:color w:val="000000" w:themeColor="text1"/>
                <w:sz w:val="20"/>
                <w:szCs w:val="20"/>
                <w:lang w:eastAsia="lv-LV"/>
              </w:rPr>
              <w:t>–</w:t>
            </w:r>
            <w:r w:rsidR="529FD978" w:rsidRPr="00966C43">
              <w:rPr>
                <w:rStyle w:val="normaltextrun"/>
                <w:rFonts w:ascii="Times New Roman" w:hAnsi="Times New Roman" w:cs="Times New Roman"/>
                <w:color w:val="000000"/>
                <w:sz w:val="20"/>
                <w:szCs w:val="20"/>
                <w:shd w:val="clear" w:color="auto" w:fill="FFFFFF"/>
              </w:rPr>
              <w:t xml:space="preserve"> </w:t>
            </w:r>
            <w:r w:rsidR="63BC451B" w:rsidRPr="00966C43">
              <w:rPr>
                <w:rStyle w:val="normaltextrun"/>
                <w:rFonts w:ascii="Times New Roman" w:hAnsi="Times New Roman" w:cs="Times New Roman"/>
                <w:color w:val="000000"/>
                <w:sz w:val="20"/>
                <w:szCs w:val="20"/>
                <w:shd w:val="clear" w:color="auto" w:fill="FFFFFF"/>
              </w:rPr>
              <w:t>VKCP</w:t>
            </w:r>
            <w:r w:rsidR="4DC950F4" w:rsidRPr="00966C43">
              <w:rPr>
                <w:rStyle w:val="normaltextrun"/>
                <w:rFonts w:ascii="Times New Roman" w:hAnsi="Times New Roman" w:cs="Times New Roman"/>
                <w:color w:val="000000"/>
                <w:sz w:val="20"/>
                <w:szCs w:val="20"/>
                <w:shd w:val="clear" w:color="auto" w:fill="FFFFFF"/>
              </w:rPr>
              <w:t>)</w:t>
            </w:r>
            <w:r w:rsidR="0663DC92" w:rsidRPr="00966C43">
              <w:rPr>
                <w:rStyle w:val="normaltextrun"/>
                <w:rFonts w:ascii="Times New Roman" w:hAnsi="Times New Roman" w:cs="Times New Roman"/>
                <w:color w:val="000000"/>
                <w:sz w:val="20"/>
                <w:szCs w:val="20"/>
                <w:shd w:val="clear" w:color="auto" w:fill="FFFFFF"/>
              </w:rPr>
              <w:t>.</w:t>
            </w:r>
          </w:p>
          <w:bookmarkEnd w:id="1"/>
          <w:p w14:paraId="26DE9440" w14:textId="40F16154" w:rsidR="0045125E" w:rsidRPr="00D03E59" w:rsidRDefault="0066792C" w:rsidP="00B634A4">
            <w:pPr>
              <w:spacing w:after="120"/>
              <w:jc w:val="both"/>
              <w:rPr>
                <w:rFonts w:ascii="Times New Roman" w:hAnsi="Times New Roman" w:cs="Times New Roman"/>
                <w:sz w:val="20"/>
                <w:szCs w:val="20"/>
              </w:rPr>
            </w:pPr>
            <w:r w:rsidRPr="49C7029D">
              <w:rPr>
                <w:rFonts w:ascii="Times New Roman" w:hAnsi="Times New Roman" w:cs="Times New Roman"/>
                <w:sz w:val="20"/>
                <w:szCs w:val="20"/>
              </w:rPr>
              <w:t>R</w:t>
            </w:r>
            <w:r w:rsidR="6279433C" w:rsidRPr="49C7029D">
              <w:rPr>
                <w:rFonts w:ascii="Times New Roman" w:hAnsi="Times New Roman" w:cs="Times New Roman"/>
                <w:sz w:val="20"/>
                <w:szCs w:val="20"/>
              </w:rPr>
              <w:t xml:space="preserve">isinājums </w:t>
            </w:r>
            <w:r w:rsidR="00FA5657" w:rsidRPr="49C7029D">
              <w:rPr>
                <w:rFonts w:ascii="Times New Roman" w:hAnsi="Times New Roman" w:cs="Times New Roman"/>
                <w:sz w:val="20"/>
                <w:szCs w:val="20"/>
              </w:rPr>
              <w:t>veicinās p</w:t>
            </w:r>
            <w:r w:rsidR="50D88823" w:rsidRPr="49C7029D">
              <w:rPr>
                <w:rFonts w:ascii="Times New Roman" w:hAnsi="Times New Roman" w:cs="Times New Roman"/>
                <w:sz w:val="20"/>
                <w:szCs w:val="20"/>
              </w:rPr>
              <w:t>ārvaldīb</w:t>
            </w:r>
            <w:r w:rsidR="4A4D7629" w:rsidRPr="49C7029D">
              <w:rPr>
                <w:rFonts w:ascii="Times New Roman" w:hAnsi="Times New Roman" w:cs="Times New Roman"/>
                <w:sz w:val="20"/>
                <w:szCs w:val="20"/>
              </w:rPr>
              <w:t>as</w:t>
            </w:r>
            <w:r w:rsidR="00FA5657" w:rsidRPr="49C7029D">
              <w:rPr>
                <w:rFonts w:ascii="Times New Roman" w:hAnsi="Times New Roman" w:cs="Times New Roman"/>
                <w:sz w:val="20"/>
                <w:szCs w:val="20"/>
              </w:rPr>
              <w:t xml:space="preserve"> procesu uzlabošanu un nodrošinās efektīvu datu apmaiņu starp valsts un pašvaldību iestādēm </w:t>
            </w:r>
            <w:r w:rsidR="00D44A4B" w:rsidRPr="00D67BE9">
              <w:rPr>
                <w:rFonts w:ascii="Times New Roman" w:eastAsia="Times New Roman" w:hAnsi="Times New Roman" w:cs="Times New Roman"/>
                <w:color w:val="000000" w:themeColor="text1"/>
                <w:sz w:val="20"/>
                <w:szCs w:val="20"/>
                <w:lang w:eastAsia="lv-LV"/>
              </w:rPr>
              <w:t>–</w:t>
            </w:r>
            <w:r w:rsidR="00FA5657" w:rsidRPr="49C7029D">
              <w:rPr>
                <w:rFonts w:ascii="Times New Roman" w:hAnsi="Times New Roman" w:cs="Times New Roman"/>
                <w:sz w:val="20"/>
                <w:szCs w:val="20"/>
              </w:rPr>
              <w:t xml:space="preserve"> ļaus centralizēti apstrādāt da</w:t>
            </w:r>
            <w:r w:rsidR="38117952" w:rsidRPr="49C7029D">
              <w:rPr>
                <w:rFonts w:ascii="Times New Roman" w:hAnsi="Times New Roman" w:cs="Times New Roman"/>
                <w:sz w:val="20"/>
                <w:szCs w:val="20"/>
              </w:rPr>
              <w:t>tus un nodrošināt vienotu pieeju informācijai</w:t>
            </w:r>
            <w:r w:rsidR="2B356609" w:rsidRPr="49C7029D">
              <w:rPr>
                <w:rFonts w:ascii="Times New Roman" w:hAnsi="Times New Roman" w:cs="Times New Roman"/>
                <w:sz w:val="20"/>
                <w:szCs w:val="20"/>
              </w:rPr>
              <w:t>, kas savukārt kopumā ļaus samazināt izmeklēšana</w:t>
            </w:r>
            <w:r w:rsidR="7BCFFEA8" w:rsidRPr="49C7029D">
              <w:rPr>
                <w:rFonts w:ascii="Times New Roman" w:hAnsi="Times New Roman" w:cs="Times New Roman"/>
                <w:sz w:val="20"/>
                <w:szCs w:val="20"/>
              </w:rPr>
              <w:t>i nepieciešamās informācijas apkopošanas</w:t>
            </w:r>
            <w:r w:rsidR="2B356609" w:rsidRPr="49C7029D">
              <w:rPr>
                <w:rFonts w:ascii="Times New Roman" w:hAnsi="Times New Roman" w:cs="Times New Roman"/>
                <w:sz w:val="20"/>
                <w:szCs w:val="20"/>
              </w:rPr>
              <w:t xml:space="preserve"> termiņus un izdevumus, jo dati būs pieejami vienuvie</w:t>
            </w:r>
            <w:r w:rsidR="1A5FD95C" w:rsidRPr="49C7029D">
              <w:rPr>
                <w:rFonts w:ascii="Times New Roman" w:hAnsi="Times New Roman" w:cs="Times New Roman"/>
                <w:sz w:val="20"/>
                <w:szCs w:val="20"/>
              </w:rPr>
              <w:t>t</w:t>
            </w:r>
            <w:r w:rsidR="38117952" w:rsidRPr="49C7029D">
              <w:rPr>
                <w:rFonts w:ascii="Times New Roman" w:hAnsi="Times New Roman" w:cs="Times New Roman"/>
                <w:sz w:val="20"/>
                <w:szCs w:val="20"/>
              </w:rPr>
              <w:t>. Platforma</w:t>
            </w:r>
            <w:r w:rsidR="38117952" w:rsidRPr="49C7029D">
              <w:rPr>
                <w:rFonts w:ascii="Times New Roman" w:eastAsia="Segoe UI" w:hAnsi="Times New Roman" w:cs="Times New Roman"/>
                <w:color w:val="333333"/>
                <w:sz w:val="20"/>
                <w:szCs w:val="20"/>
              </w:rPr>
              <w:t xml:space="preserve"> </w:t>
            </w:r>
            <w:r w:rsidR="38117952" w:rsidRPr="49C7029D">
              <w:rPr>
                <w:rFonts w:ascii="Times New Roman" w:eastAsia="Segoe UI" w:hAnsi="Times New Roman" w:cs="Times New Roman"/>
                <w:sz w:val="20"/>
                <w:szCs w:val="20"/>
              </w:rPr>
              <w:t>ļaus pašvaldībām piekļūt valsts iestāžu datiem un otrādi. Tas ir īpaši noderīgi, piemēram, kriminālprocesos vai administratīvā pārkāpuma procesos, kad nepieciešama informācija par personām, mantām vai dokumentiem</w:t>
            </w:r>
          </w:p>
        </w:tc>
      </w:tr>
      <w:tr w:rsidR="00B608E4" w:rsidRPr="00B608E4" w14:paraId="4E419B75" w14:textId="77777777" w:rsidTr="00B634A4">
        <w:tc>
          <w:tcPr>
            <w:tcW w:w="3615" w:type="dxa"/>
          </w:tcPr>
          <w:p w14:paraId="21F34F91" w14:textId="1FA4D0F3" w:rsidR="002F34AA" w:rsidRPr="00B608E4" w:rsidRDefault="00E426B2" w:rsidP="00B634A4">
            <w:pPr>
              <w:spacing w:after="120"/>
              <w:rPr>
                <w:rFonts w:ascii="Times New Roman" w:hAnsi="Times New Roman" w:cs="Times New Roman"/>
                <w:bCs/>
                <w:sz w:val="20"/>
                <w:szCs w:val="20"/>
              </w:rPr>
            </w:pPr>
            <w:r w:rsidRPr="00B608E4">
              <w:rPr>
                <w:rFonts w:ascii="Times New Roman" w:hAnsi="Times New Roman" w:cs="Times New Roman"/>
                <w:sz w:val="20"/>
                <w:szCs w:val="20"/>
              </w:rPr>
              <w:t xml:space="preserve">3.2. </w:t>
            </w:r>
            <w:r w:rsidR="002F34AA" w:rsidRPr="00B608E4">
              <w:rPr>
                <w:rFonts w:ascii="Times New Roman" w:hAnsi="Times New Roman" w:cs="Times New Roman"/>
                <w:sz w:val="20"/>
                <w:szCs w:val="20"/>
              </w:rPr>
              <w:t xml:space="preserve">Projekta </w:t>
            </w:r>
            <w:r w:rsidRPr="00B608E4">
              <w:rPr>
                <w:rFonts w:ascii="Times New Roman" w:hAnsi="Times New Roman" w:cs="Times New Roman"/>
                <w:sz w:val="20"/>
                <w:szCs w:val="20"/>
              </w:rPr>
              <w:t>p</w:t>
            </w:r>
            <w:r w:rsidR="002F34AA" w:rsidRPr="00B608E4">
              <w:rPr>
                <w:rFonts w:ascii="Times New Roman" w:hAnsi="Times New Roman" w:cs="Times New Roman"/>
                <w:sz w:val="20"/>
                <w:szCs w:val="20"/>
              </w:rPr>
              <w:t>amatojums</w:t>
            </w:r>
            <w:r w:rsidR="00C90F57" w:rsidRPr="00B608E4">
              <w:rPr>
                <w:rFonts w:ascii="Times New Roman" w:hAnsi="Times New Roman" w:cs="Times New Roman"/>
                <w:sz w:val="20"/>
                <w:szCs w:val="20"/>
              </w:rPr>
              <w:t xml:space="preserve"> </w:t>
            </w:r>
            <w:r w:rsidR="002F34AA" w:rsidRPr="00B608E4">
              <w:rPr>
                <w:rFonts w:ascii="Times New Roman" w:hAnsi="Times New Roman" w:cs="Times New Roman"/>
                <w:bCs/>
                <w:sz w:val="20"/>
                <w:szCs w:val="20"/>
              </w:rPr>
              <w:t>(aktualitāte/</w:t>
            </w:r>
            <w:r w:rsidRPr="00B608E4">
              <w:rPr>
                <w:rFonts w:ascii="Times New Roman" w:hAnsi="Times New Roman" w:cs="Times New Roman"/>
                <w:bCs/>
                <w:sz w:val="20"/>
                <w:szCs w:val="20"/>
              </w:rPr>
              <w:t>n</w:t>
            </w:r>
            <w:r w:rsidR="002F34AA" w:rsidRPr="00B608E4">
              <w:rPr>
                <w:rFonts w:ascii="Times New Roman" w:hAnsi="Times New Roman" w:cs="Times New Roman"/>
                <w:bCs/>
                <w:sz w:val="20"/>
                <w:szCs w:val="20"/>
              </w:rPr>
              <w:t>epieciešamība/risināmā problēma)</w:t>
            </w:r>
            <w:r w:rsidR="00B46CB8" w:rsidRPr="00B608E4">
              <w:rPr>
                <w:rFonts w:ascii="Times New Roman" w:hAnsi="Times New Roman" w:cs="Times New Roman"/>
                <w:bCs/>
                <w:sz w:val="20"/>
                <w:szCs w:val="20"/>
              </w:rPr>
              <w:t xml:space="preserve"> </w:t>
            </w:r>
          </w:p>
        </w:tc>
        <w:tc>
          <w:tcPr>
            <w:tcW w:w="5457" w:type="dxa"/>
            <w:gridSpan w:val="3"/>
          </w:tcPr>
          <w:p w14:paraId="491285D5" w14:textId="408D4DBD" w:rsidR="006F3994" w:rsidRDefault="03033EB1" w:rsidP="00B634A4">
            <w:pPr>
              <w:spacing w:after="60"/>
              <w:jc w:val="both"/>
              <w:rPr>
                <w:rFonts w:ascii="Times New Roman" w:hAnsi="Times New Roman" w:cs="Times New Roman"/>
                <w:sz w:val="20"/>
                <w:szCs w:val="20"/>
              </w:rPr>
            </w:pPr>
            <w:r w:rsidRPr="7E00FFF2">
              <w:rPr>
                <w:rFonts w:ascii="Times New Roman" w:hAnsi="Times New Roman" w:cs="Times New Roman"/>
                <w:sz w:val="20"/>
                <w:szCs w:val="20"/>
              </w:rPr>
              <w:t xml:space="preserve">Ministru kabineta </w:t>
            </w:r>
            <w:r w:rsidR="60C40DDD" w:rsidRPr="3485F8E9">
              <w:rPr>
                <w:rFonts w:ascii="Times New Roman" w:hAnsi="Times New Roman" w:cs="Times New Roman"/>
                <w:sz w:val="20"/>
                <w:szCs w:val="20"/>
              </w:rPr>
              <w:t>2012</w:t>
            </w:r>
            <w:r w:rsidR="008E137B" w:rsidRPr="7E00FFF2">
              <w:rPr>
                <w:rFonts w:ascii="Times New Roman" w:hAnsi="Times New Roman" w:cs="Times New Roman"/>
                <w:sz w:val="20"/>
                <w:szCs w:val="20"/>
              </w:rPr>
              <w:t>.</w:t>
            </w:r>
            <w:r w:rsidR="008E137B">
              <w:rPr>
                <w:rFonts w:ascii="Times New Roman" w:hAnsi="Times New Roman" w:cs="Times New Roman"/>
                <w:sz w:val="20"/>
                <w:szCs w:val="20"/>
              </w:rPr>
              <w:t> </w:t>
            </w:r>
            <w:r w:rsidR="60C40DDD" w:rsidRPr="3485F8E9">
              <w:rPr>
                <w:rFonts w:ascii="Times New Roman" w:hAnsi="Times New Roman" w:cs="Times New Roman"/>
                <w:sz w:val="20"/>
                <w:szCs w:val="20"/>
              </w:rPr>
              <w:t>gada 20</w:t>
            </w:r>
            <w:r w:rsidR="008E137B" w:rsidRPr="7E00FFF2">
              <w:rPr>
                <w:rFonts w:ascii="Times New Roman" w:hAnsi="Times New Roman" w:cs="Times New Roman"/>
                <w:sz w:val="20"/>
                <w:szCs w:val="20"/>
              </w:rPr>
              <w:t>.</w:t>
            </w:r>
            <w:r w:rsidR="008E137B">
              <w:rPr>
                <w:rFonts w:ascii="Times New Roman" w:hAnsi="Times New Roman" w:cs="Times New Roman"/>
                <w:sz w:val="20"/>
                <w:szCs w:val="20"/>
              </w:rPr>
              <w:t> </w:t>
            </w:r>
            <w:r w:rsidR="60C40DDD" w:rsidRPr="3485F8E9">
              <w:rPr>
                <w:rFonts w:ascii="Times New Roman" w:hAnsi="Times New Roman" w:cs="Times New Roman"/>
                <w:sz w:val="20"/>
                <w:szCs w:val="20"/>
              </w:rPr>
              <w:t xml:space="preserve">marta </w:t>
            </w:r>
            <w:r w:rsidRPr="7E00FFF2">
              <w:rPr>
                <w:rFonts w:ascii="Times New Roman" w:hAnsi="Times New Roman" w:cs="Times New Roman"/>
                <w:sz w:val="20"/>
                <w:szCs w:val="20"/>
              </w:rPr>
              <w:t>noteikumi Nr.</w:t>
            </w:r>
            <w:r w:rsidR="008E137B">
              <w:rPr>
                <w:rFonts w:ascii="Times New Roman" w:hAnsi="Times New Roman" w:cs="Times New Roman"/>
                <w:sz w:val="20"/>
                <w:szCs w:val="20"/>
              </w:rPr>
              <w:t> </w:t>
            </w:r>
            <w:r w:rsidRPr="7E00FFF2">
              <w:rPr>
                <w:rFonts w:ascii="Times New Roman" w:hAnsi="Times New Roman" w:cs="Times New Roman"/>
                <w:sz w:val="20"/>
                <w:szCs w:val="20"/>
              </w:rPr>
              <w:t xml:space="preserve">190 </w:t>
            </w:r>
            <w:r w:rsidR="007131BA" w:rsidRPr="00536B9C">
              <w:rPr>
                <w:rFonts w:ascii="Times New Roman" w:eastAsiaTheme="minorEastAsia" w:hAnsi="Times New Roman" w:cs="Times New Roman"/>
                <w:color w:val="000000" w:themeColor="text1"/>
                <w:sz w:val="20"/>
                <w:szCs w:val="20"/>
              </w:rPr>
              <w:t>"</w:t>
            </w:r>
            <w:r w:rsidRPr="7E00FFF2">
              <w:rPr>
                <w:rFonts w:ascii="Times New Roman" w:hAnsi="Times New Roman" w:cs="Times New Roman"/>
                <w:sz w:val="20"/>
                <w:szCs w:val="20"/>
              </w:rPr>
              <w:t xml:space="preserve">Noteikumi par notikumu reģistrēšanas kārtību un policijas </w:t>
            </w:r>
            <w:r w:rsidRPr="00B634A4">
              <w:rPr>
                <w:rFonts w:ascii="Times New Roman" w:hAnsi="Times New Roman" w:cs="Times New Roman"/>
                <w:spacing w:val="-2"/>
                <w:sz w:val="20"/>
                <w:szCs w:val="20"/>
              </w:rPr>
              <w:t>reaģēšanas laiku</w:t>
            </w:r>
            <w:r w:rsidR="007131BA" w:rsidRPr="00B634A4">
              <w:rPr>
                <w:rFonts w:ascii="Times New Roman" w:eastAsiaTheme="minorEastAsia" w:hAnsi="Times New Roman" w:cs="Times New Roman"/>
                <w:color w:val="000000" w:themeColor="text1"/>
                <w:spacing w:val="-2"/>
                <w:sz w:val="20"/>
                <w:szCs w:val="20"/>
              </w:rPr>
              <w:t>"</w:t>
            </w:r>
            <w:r w:rsidRPr="00B634A4">
              <w:rPr>
                <w:rFonts w:ascii="Times New Roman" w:hAnsi="Times New Roman" w:cs="Times New Roman"/>
                <w:spacing w:val="-2"/>
                <w:sz w:val="20"/>
                <w:szCs w:val="20"/>
              </w:rPr>
              <w:t xml:space="preserve"> </w:t>
            </w:r>
            <w:r w:rsidR="68DFA5F8" w:rsidRPr="00B634A4">
              <w:rPr>
                <w:rFonts w:ascii="Times New Roman" w:hAnsi="Times New Roman" w:cs="Times New Roman"/>
                <w:spacing w:val="-2"/>
                <w:sz w:val="20"/>
                <w:szCs w:val="20"/>
              </w:rPr>
              <w:t xml:space="preserve">(turpmāk </w:t>
            </w:r>
            <w:r w:rsidR="00D44A4B" w:rsidRPr="00B634A4">
              <w:rPr>
                <w:rFonts w:ascii="Times New Roman" w:eastAsia="Times New Roman" w:hAnsi="Times New Roman" w:cs="Times New Roman"/>
                <w:color w:val="000000" w:themeColor="text1"/>
                <w:spacing w:val="-2"/>
                <w:sz w:val="20"/>
                <w:szCs w:val="20"/>
                <w:lang w:eastAsia="lv-LV"/>
              </w:rPr>
              <w:t>–</w:t>
            </w:r>
            <w:r w:rsidR="68DFA5F8" w:rsidRPr="00B634A4">
              <w:rPr>
                <w:rFonts w:ascii="Times New Roman" w:hAnsi="Times New Roman" w:cs="Times New Roman"/>
                <w:spacing w:val="-2"/>
                <w:sz w:val="20"/>
                <w:szCs w:val="20"/>
              </w:rPr>
              <w:t xml:space="preserve"> </w:t>
            </w:r>
            <w:r w:rsidR="00D44A4B" w:rsidRPr="00B634A4">
              <w:rPr>
                <w:rFonts w:ascii="Times New Roman" w:hAnsi="Times New Roman" w:cs="Times New Roman"/>
                <w:spacing w:val="-2"/>
                <w:sz w:val="20"/>
                <w:szCs w:val="20"/>
              </w:rPr>
              <w:t xml:space="preserve">Ministru kabineta noteikumi </w:t>
            </w:r>
            <w:r w:rsidR="68DFA5F8" w:rsidRPr="00B634A4">
              <w:rPr>
                <w:rFonts w:ascii="Times New Roman" w:hAnsi="Times New Roman" w:cs="Times New Roman"/>
                <w:spacing w:val="-2"/>
                <w:sz w:val="20"/>
                <w:szCs w:val="20"/>
              </w:rPr>
              <w:t>Nr</w:t>
            </w:r>
            <w:r w:rsidR="00D44A4B" w:rsidRPr="00B634A4">
              <w:rPr>
                <w:rFonts w:ascii="Times New Roman" w:hAnsi="Times New Roman" w:cs="Times New Roman"/>
                <w:spacing w:val="-2"/>
                <w:sz w:val="20"/>
                <w:szCs w:val="20"/>
              </w:rPr>
              <w:t>. </w:t>
            </w:r>
            <w:r w:rsidR="68DFA5F8" w:rsidRPr="00B634A4">
              <w:rPr>
                <w:rFonts w:ascii="Times New Roman" w:hAnsi="Times New Roman" w:cs="Times New Roman"/>
                <w:spacing w:val="-2"/>
                <w:sz w:val="20"/>
                <w:szCs w:val="20"/>
              </w:rPr>
              <w:t>190)</w:t>
            </w:r>
            <w:r w:rsidR="68DFA5F8" w:rsidRPr="3485F8E9">
              <w:rPr>
                <w:rFonts w:ascii="Times New Roman" w:hAnsi="Times New Roman" w:cs="Times New Roman"/>
                <w:sz w:val="20"/>
                <w:szCs w:val="20"/>
              </w:rPr>
              <w:t xml:space="preserve"> </w:t>
            </w:r>
            <w:r w:rsidRPr="7E00FFF2">
              <w:rPr>
                <w:rFonts w:ascii="Times New Roman" w:hAnsi="Times New Roman" w:cs="Times New Roman"/>
                <w:sz w:val="20"/>
                <w:szCs w:val="20"/>
              </w:rPr>
              <w:t xml:space="preserve">nosaka: </w:t>
            </w:r>
          </w:p>
          <w:p w14:paraId="45ABDB49" w14:textId="5290D817" w:rsidR="006F3994" w:rsidRDefault="03033EB1" w:rsidP="00B634A4">
            <w:pPr>
              <w:pStyle w:val="ListParagraph"/>
              <w:numPr>
                <w:ilvl w:val="0"/>
                <w:numId w:val="5"/>
              </w:numPr>
              <w:spacing w:after="60"/>
              <w:ind w:left="714" w:hanging="357"/>
              <w:contextualSpacing w:val="0"/>
              <w:jc w:val="both"/>
            </w:pPr>
            <w:r w:rsidRPr="7E00FFF2">
              <w:rPr>
                <w:rFonts w:ascii="Times New Roman" w:hAnsi="Times New Roman" w:cs="Times New Roman"/>
                <w:sz w:val="20"/>
                <w:szCs w:val="20"/>
              </w:rPr>
              <w:t xml:space="preserve">kārtību, </w:t>
            </w:r>
            <w:proofErr w:type="gramStart"/>
            <w:r w:rsidRPr="7E00FFF2">
              <w:rPr>
                <w:rFonts w:ascii="Times New Roman" w:hAnsi="Times New Roman" w:cs="Times New Roman"/>
                <w:sz w:val="20"/>
                <w:szCs w:val="20"/>
              </w:rPr>
              <w:t>kādā Valsts policija reģistrē iesniegumus un informāciju par noziedzīgiem nodarījumiem un citiem likumpārkāpumiem, par notikumiem, kuri apdraud personu</w:t>
            </w:r>
            <w:proofErr w:type="gramEnd"/>
            <w:r w:rsidRPr="7E00FFF2">
              <w:rPr>
                <w:rFonts w:ascii="Times New Roman" w:hAnsi="Times New Roman" w:cs="Times New Roman"/>
                <w:sz w:val="20"/>
                <w:szCs w:val="20"/>
              </w:rPr>
              <w:t xml:space="preserve"> vai sabiedrības drošību, un par tajos iesaistītajām personām, iekļaujamo ziņu apjomu un glabāšanas termiņus; </w:t>
            </w:r>
          </w:p>
          <w:p w14:paraId="47AB771E" w14:textId="65E442AB" w:rsidR="006F3994" w:rsidRDefault="03033EB1" w:rsidP="00B634A4">
            <w:pPr>
              <w:pStyle w:val="ListParagraph"/>
              <w:numPr>
                <w:ilvl w:val="0"/>
                <w:numId w:val="5"/>
              </w:numPr>
              <w:spacing w:after="60"/>
              <w:ind w:left="714" w:hanging="357"/>
              <w:contextualSpacing w:val="0"/>
              <w:jc w:val="both"/>
            </w:pPr>
            <w:r w:rsidRPr="7E00FFF2">
              <w:rPr>
                <w:rFonts w:ascii="Times New Roman" w:hAnsi="Times New Roman" w:cs="Times New Roman"/>
                <w:sz w:val="20"/>
                <w:szCs w:val="20"/>
              </w:rPr>
              <w:t xml:space="preserve">kārtību, </w:t>
            </w:r>
            <w:proofErr w:type="gramStart"/>
            <w:r w:rsidRPr="7E00FFF2">
              <w:rPr>
                <w:rFonts w:ascii="Times New Roman" w:hAnsi="Times New Roman" w:cs="Times New Roman"/>
                <w:sz w:val="20"/>
                <w:szCs w:val="20"/>
              </w:rPr>
              <w:t>kādā pašvaldības policija un ostas policija reģistrē iesniegumus un informāciju par iespējamiem likumpārkāpumiem un notikumiem, kuri apdraud personu</w:t>
            </w:r>
            <w:proofErr w:type="gramEnd"/>
            <w:r w:rsidRPr="7E00FFF2">
              <w:rPr>
                <w:rFonts w:ascii="Times New Roman" w:hAnsi="Times New Roman" w:cs="Times New Roman"/>
                <w:sz w:val="20"/>
                <w:szCs w:val="20"/>
              </w:rPr>
              <w:t xml:space="preserve"> vai sabiedrības drošību, iekļaujamo ziņu apjomu un glabāšanas termiņus; </w:t>
            </w:r>
          </w:p>
          <w:p w14:paraId="5D1C58F1" w14:textId="381D5B1D" w:rsidR="006F3994" w:rsidRDefault="03033EB1" w:rsidP="00B634A4">
            <w:pPr>
              <w:pStyle w:val="ListParagraph"/>
              <w:numPr>
                <w:ilvl w:val="0"/>
                <w:numId w:val="5"/>
              </w:numPr>
              <w:spacing w:after="60"/>
              <w:ind w:left="714" w:hanging="357"/>
              <w:contextualSpacing w:val="0"/>
              <w:jc w:val="both"/>
            </w:pPr>
            <w:r w:rsidRPr="7E00FFF2">
              <w:rPr>
                <w:rFonts w:ascii="Times New Roman" w:hAnsi="Times New Roman" w:cs="Times New Roman"/>
                <w:sz w:val="20"/>
                <w:szCs w:val="20"/>
              </w:rPr>
              <w:t xml:space="preserve">Valsts policijas reaģēšanas laiku, ja ir saņemta informācija par noziedzīgiem nodarījumiem, citiem likumpārkāpumiem un notikumiem, kuri apdraud personu vai sabiedrības drošību; </w:t>
            </w:r>
          </w:p>
          <w:p w14:paraId="15D8E712" w14:textId="07EC2248" w:rsidR="006F3994" w:rsidRDefault="00BB73D1" w:rsidP="00B634A4">
            <w:pPr>
              <w:pStyle w:val="ListParagraph"/>
              <w:numPr>
                <w:ilvl w:val="0"/>
                <w:numId w:val="5"/>
              </w:numPr>
              <w:spacing w:after="120"/>
              <w:jc w:val="both"/>
            </w:pPr>
            <w:r>
              <w:rPr>
                <w:rFonts w:ascii="Times New Roman" w:hAnsi="Times New Roman" w:cs="Times New Roman"/>
                <w:sz w:val="20"/>
                <w:szCs w:val="20"/>
              </w:rPr>
              <w:t>ka p</w:t>
            </w:r>
            <w:r w:rsidR="03033EB1" w:rsidRPr="7E00FFF2">
              <w:rPr>
                <w:rFonts w:ascii="Times New Roman" w:hAnsi="Times New Roman" w:cs="Times New Roman"/>
                <w:sz w:val="20"/>
                <w:szCs w:val="20"/>
              </w:rPr>
              <w:t xml:space="preserve">olicijas darbinieki, pašvaldības policijas darbinieki un ostas policijas darbinieki nodrošina ziņu iekļaušanu un papildināšanu reģistrā tiešsaistes datu pārraides režīmā. </w:t>
            </w:r>
          </w:p>
          <w:p w14:paraId="725CEB3D" w14:textId="5A99B513" w:rsidR="006F3994" w:rsidRDefault="00D1328C" w:rsidP="00B634A4">
            <w:pPr>
              <w:spacing w:after="60"/>
              <w:jc w:val="both"/>
            </w:pPr>
            <w:r w:rsidRPr="3485F8E9">
              <w:rPr>
                <w:rFonts w:ascii="Times New Roman" w:hAnsi="Times New Roman" w:cs="Times New Roman"/>
                <w:sz w:val="20"/>
                <w:szCs w:val="20"/>
              </w:rPr>
              <w:t>L</w:t>
            </w:r>
            <w:r w:rsidR="0D87E66F" w:rsidRPr="3485F8E9">
              <w:rPr>
                <w:rFonts w:ascii="Times New Roman" w:hAnsi="Times New Roman" w:cs="Times New Roman"/>
                <w:sz w:val="20"/>
                <w:szCs w:val="20"/>
              </w:rPr>
              <w:t>ikuma</w:t>
            </w:r>
            <w:r w:rsidR="03033EB1" w:rsidRPr="7E00FFF2">
              <w:rPr>
                <w:rFonts w:ascii="Times New Roman" w:hAnsi="Times New Roman" w:cs="Times New Roman"/>
                <w:sz w:val="20"/>
                <w:szCs w:val="20"/>
              </w:rPr>
              <w:t xml:space="preserve"> </w:t>
            </w:r>
            <w:r w:rsidR="007131BA" w:rsidRPr="00536B9C">
              <w:rPr>
                <w:rFonts w:ascii="Times New Roman" w:eastAsiaTheme="minorEastAsia" w:hAnsi="Times New Roman" w:cs="Times New Roman"/>
                <w:color w:val="000000" w:themeColor="text1"/>
                <w:sz w:val="20"/>
                <w:szCs w:val="20"/>
              </w:rPr>
              <w:t>"</w:t>
            </w:r>
            <w:r w:rsidR="03033EB1" w:rsidRPr="7E00FFF2">
              <w:rPr>
                <w:rFonts w:ascii="Times New Roman" w:hAnsi="Times New Roman" w:cs="Times New Roman"/>
                <w:sz w:val="20"/>
                <w:szCs w:val="20"/>
              </w:rPr>
              <w:t xml:space="preserve">Par </w:t>
            </w:r>
            <w:r w:rsidR="03033EB1" w:rsidRPr="00B634A4">
              <w:rPr>
                <w:rFonts w:ascii="Times New Roman" w:hAnsi="Times New Roman" w:cs="Times New Roman"/>
                <w:spacing w:val="-2"/>
                <w:sz w:val="20"/>
                <w:szCs w:val="20"/>
              </w:rPr>
              <w:t>policiju</w:t>
            </w:r>
            <w:r w:rsidR="007131BA" w:rsidRPr="00536B9C">
              <w:rPr>
                <w:rFonts w:ascii="Times New Roman" w:eastAsiaTheme="minorEastAsia" w:hAnsi="Times New Roman" w:cs="Times New Roman"/>
                <w:color w:val="000000" w:themeColor="text1"/>
                <w:sz w:val="20"/>
                <w:szCs w:val="20"/>
              </w:rPr>
              <w:t>"</w:t>
            </w:r>
            <w:r w:rsidR="03033EB1" w:rsidRPr="7E00FFF2">
              <w:rPr>
                <w:rFonts w:ascii="Times New Roman" w:hAnsi="Times New Roman" w:cs="Times New Roman"/>
                <w:sz w:val="20"/>
                <w:szCs w:val="20"/>
              </w:rPr>
              <w:t xml:space="preserve"> pārejas noteikumu 13.</w:t>
            </w:r>
            <w:r w:rsidR="00D44A4B">
              <w:rPr>
                <w:rFonts w:ascii="Times New Roman" w:hAnsi="Times New Roman" w:cs="Times New Roman"/>
                <w:sz w:val="20"/>
                <w:szCs w:val="20"/>
              </w:rPr>
              <w:t xml:space="preserve"> </w:t>
            </w:r>
            <w:r w:rsidR="03033EB1" w:rsidRPr="7E00FFF2">
              <w:rPr>
                <w:rFonts w:ascii="Times New Roman" w:hAnsi="Times New Roman" w:cs="Times New Roman"/>
                <w:sz w:val="20"/>
                <w:szCs w:val="20"/>
              </w:rPr>
              <w:t>punkts nosaka</w:t>
            </w:r>
            <w:r w:rsidR="00BB73D1">
              <w:rPr>
                <w:rFonts w:ascii="Times New Roman" w:hAnsi="Times New Roman" w:cs="Times New Roman"/>
                <w:sz w:val="20"/>
                <w:szCs w:val="20"/>
              </w:rPr>
              <w:t>, ka</w:t>
            </w:r>
            <w:r w:rsidR="03033EB1" w:rsidRPr="7E00FFF2">
              <w:rPr>
                <w:rFonts w:ascii="Times New Roman" w:hAnsi="Times New Roman" w:cs="Times New Roman"/>
                <w:sz w:val="20"/>
                <w:szCs w:val="20"/>
              </w:rPr>
              <w:t xml:space="preserve">: </w:t>
            </w:r>
          </w:p>
          <w:p w14:paraId="21F8FB65" w14:textId="55C47E61" w:rsidR="006F3994" w:rsidRDefault="00BB73D1" w:rsidP="00B634A4">
            <w:pPr>
              <w:pStyle w:val="ListParagraph"/>
              <w:numPr>
                <w:ilvl w:val="0"/>
                <w:numId w:val="4"/>
              </w:numPr>
              <w:spacing w:after="120"/>
              <w:jc w:val="both"/>
              <w:rPr>
                <w:rFonts w:ascii="Times New Roman" w:hAnsi="Times New Roman" w:cs="Times New Roman"/>
                <w:sz w:val="20"/>
                <w:szCs w:val="20"/>
              </w:rPr>
            </w:pPr>
            <w:r>
              <w:rPr>
                <w:rFonts w:ascii="Times New Roman" w:hAnsi="Times New Roman" w:cs="Times New Roman"/>
                <w:sz w:val="20"/>
                <w:szCs w:val="20"/>
              </w:rPr>
              <w:lastRenderedPageBreak/>
              <w:t>p</w:t>
            </w:r>
            <w:r w:rsidRPr="7E00FFF2">
              <w:rPr>
                <w:rFonts w:ascii="Times New Roman" w:hAnsi="Times New Roman" w:cs="Times New Roman"/>
                <w:sz w:val="20"/>
                <w:szCs w:val="20"/>
              </w:rPr>
              <w:t xml:space="preserve">ašvaldības </w:t>
            </w:r>
            <w:r w:rsidR="03033EB1" w:rsidRPr="7E00FFF2">
              <w:rPr>
                <w:rFonts w:ascii="Times New Roman" w:hAnsi="Times New Roman" w:cs="Times New Roman"/>
                <w:sz w:val="20"/>
                <w:szCs w:val="20"/>
              </w:rPr>
              <w:t xml:space="preserve">policija un ostas policija iesniegumus un informāciju par iespējamiem likumpārkāpumiem un notikumiem, kuri apdraud personu vai sabiedrības drošību, sāk reģistrēt vienotajā notikumu reģistrā ne vēlāk kā 2025. gada 1. </w:t>
            </w:r>
            <w:r w:rsidR="09001FBB" w:rsidRPr="7E00FFF2">
              <w:rPr>
                <w:rFonts w:ascii="Times New Roman" w:hAnsi="Times New Roman" w:cs="Times New Roman"/>
                <w:sz w:val="20"/>
                <w:szCs w:val="20"/>
              </w:rPr>
              <w:t>j</w:t>
            </w:r>
            <w:r w:rsidR="03033EB1" w:rsidRPr="7E00FFF2">
              <w:rPr>
                <w:rFonts w:ascii="Times New Roman" w:hAnsi="Times New Roman" w:cs="Times New Roman"/>
                <w:sz w:val="20"/>
                <w:szCs w:val="20"/>
              </w:rPr>
              <w:t>anvārī.</w:t>
            </w:r>
          </w:p>
          <w:p w14:paraId="5BCA846A" w14:textId="04429529" w:rsidR="00AF0E83" w:rsidRDefault="5654B266" w:rsidP="00B634A4">
            <w:pPr>
              <w:spacing w:after="120"/>
              <w:jc w:val="both"/>
              <w:rPr>
                <w:rFonts w:ascii="Times New Roman" w:hAnsi="Times New Roman" w:cs="Times New Roman"/>
                <w:sz w:val="20"/>
                <w:szCs w:val="20"/>
              </w:rPr>
            </w:pPr>
            <w:r w:rsidRPr="37B3B4CC">
              <w:rPr>
                <w:rFonts w:ascii="Times New Roman" w:hAnsi="Times New Roman" w:cs="Times New Roman"/>
                <w:sz w:val="20"/>
                <w:szCs w:val="20"/>
              </w:rPr>
              <w:t xml:space="preserve">Valsts policijas un </w:t>
            </w:r>
            <w:r w:rsidR="024744B5" w:rsidRPr="37B3B4CC">
              <w:rPr>
                <w:rFonts w:ascii="Times New Roman" w:hAnsi="Times New Roman" w:cs="Times New Roman"/>
                <w:sz w:val="20"/>
                <w:szCs w:val="20"/>
              </w:rPr>
              <w:t xml:space="preserve">valstspilsētu un novadu </w:t>
            </w:r>
            <w:r w:rsidR="00085245" w:rsidRPr="37B3B4CC">
              <w:rPr>
                <w:rFonts w:ascii="Times New Roman" w:hAnsi="Times New Roman" w:cs="Times New Roman"/>
                <w:sz w:val="20"/>
                <w:szCs w:val="20"/>
              </w:rPr>
              <w:t>pašvaldīb</w:t>
            </w:r>
            <w:r w:rsidR="00D767BE">
              <w:rPr>
                <w:rFonts w:ascii="Times New Roman" w:hAnsi="Times New Roman" w:cs="Times New Roman"/>
                <w:sz w:val="20"/>
                <w:szCs w:val="20"/>
              </w:rPr>
              <w:t>u</w:t>
            </w:r>
            <w:r w:rsidR="00085245" w:rsidRPr="37B3B4CC">
              <w:rPr>
                <w:rFonts w:ascii="Times New Roman" w:hAnsi="Times New Roman" w:cs="Times New Roman"/>
                <w:sz w:val="20"/>
                <w:szCs w:val="20"/>
              </w:rPr>
              <w:t xml:space="preserve"> </w:t>
            </w:r>
            <w:r w:rsidR="024744B5" w:rsidRPr="37B3B4CC">
              <w:rPr>
                <w:rFonts w:ascii="Times New Roman" w:hAnsi="Times New Roman" w:cs="Times New Roman"/>
                <w:sz w:val="20"/>
                <w:szCs w:val="20"/>
              </w:rPr>
              <w:t>policij</w:t>
            </w:r>
            <w:r w:rsidR="00085245">
              <w:rPr>
                <w:rFonts w:ascii="Times New Roman" w:hAnsi="Times New Roman" w:cs="Times New Roman"/>
                <w:sz w:val="20"/>
                <w:szCs w:val="20"/>
              </w:rPr>
              <w:t>as</w:t>
            </w:r>
            <w:r w:rsidRPr="37B3B4CC">
              <w:rPr>
                <w:rFonts w:ascii="Times New Roman" w:hAnsi="Times New Roman" w:cs="Times New Roman"/>
                <w:sz w:val="20"/>
                <w:szCs w:val="20"/>
              </w:rPr>
              <w:t xml:space="preserve"> </w:t>
            </w:r>
            <w:r w:rsidR="00D767BE" w:rsidRPr="37B3B4CC">
              <w:rPr>
                <w:rFonts w:ascii="Times New Roman" w:hAnsi="Times New Roman" w:cs="Times New Roman"/>
                <w:sz w:val="20"/>
                <w:szCs w:val="20"/>
              </w:rPr>
              <w:t>iestā</w:t>
            </w:r>
            <w:r w:rsidR="00D767BE">
              <w:rPr>
                <w:rFonts w:ascii="Times New Roman" w:hAnsi="Times New Roman" w:cs="Times New Roman"/>
                <w:sz w:val="20"/>
                <w:szCs w:val="20"/>
              </w:rPr>
              <w:t>žu</w:t>
            </w:r>
            <w:r w:rsidR="00D767BE" w:rsidRPr="37B3B4CC">
              <w:rPr>
                <w:rFonts w:ascii="Times New Roman" w:eastAsiaTheme="minorEastAsia" w:hAnsi="Times New Roman" w:cs="Times New Roman"/>
                <w:sz w:val="20"/>
                <w:szCs w:val="20"/>
              </w:rPr>
              <w:t xml:space="preserve"> </w:t>
            </w:r>
            <w:r w:rsidR="4FA8C254" w:rsidRPr="37B3B4CC">
              <w:rPr>
                <w:rFonts w:ascii="Times New Roman" w:hAnsi="Times New Roman" w:cs="Times New Roman"/>
                <w:sz w:val="20"/>
                <w:szCs w:val="20"/>
              </w:rPr>
              <w:t>s</w:t>
            </w:r>
            <w:r w:rsidRPr="37B3B4CC">
              <w:rPr>
                <w:rFonts w:ascii="Times New Roman" w:hAnsi="Times New Roman" w:cs="Times New Roman"/>
                <w:sz w:val="20"/>
                <w:szCs w:val="20"/>
              </w:rPr>
              <w:t>adarbība informācijas aprites jomā nodrošina institūciju koordinētu rīcību un resursu ekonomiju.</w:t>
            </w:r>
          </w:p>
          <w:p w14:paraId="2E88165E" w14:textId="35A209D8" w:rsidR="00AF0E83" w:rsidRDefault="054EB29E" w:rsidP="00B634A4">
            <w:pPr>
              <w:spacing w:after="120"/>
              <w:jc w:val="both"/>
              <w:rPr>
                <w:rFonts w:ascii="Times New Roman" w:hAnsi="Times New Roman" w:cs="Times New Roman"/>
                <w:sz w:val="20"/>
                <w:szCs w:val="20"/>
              </w:rPr>
            </w:pPr>
            <w:r w:rsidRPr="37B3B4CC">
              <w:rPr>
                <w:rFonts w:ascii="Times New Roman" w:hAnsi="Times New Roman" w:cs="Times New Roman"/>
                <w:sz w:val="20"/>
                <w:szCs w:val="20"/>
              </w:rPr>
              <w:t xml:space="preserve">VNR </w:t>
            </w:r>
            <w:r w:rsidR="00BB73D1" w:rsidRPr="37B3B4CC">
              <w:rPr>
                <w:rFonts w:ascii="Times New Roman" w:hAnsi="Times New Roman" w:cs="Times New Roman"/>
                <w:sz w:val="20"/>
                <w:szCs w:val="20"/>
              </w:rPr>
              <w:t>pilnveid</w:t>
            </w:r>
            <w:r w:rsidR="00BB73D1">
              <w:rPr>
                <w:rFonts w:ascii="Times New Roman" w:hAnsi="Times New Roman" w:cs="Times New Roman"/>
                <w:sz w:val="20"/>
                <w:szCs w:val="20"/>
              </w:rPr>
              <w:t>ots</w:t>
            </w:r>
            <w:r w:rsidR="00BB73D1" w:rsidRPr="37B3B4CC">
              <w:rPr>
                <w:rFonts w:ascii="Times New Roman" w:hAnsi="Times New Roman" w:cs="Times New Roman"/>
                <w:sz w:val="20"/>
                <w:szCs w:val="20"/>
              </w:rPr>
              <w:t xml:space="preserve"> </w:t>
            </w:r>
            <w:r w:rsidRPr="37B3B4CC">
              <w:rPr>
                <w:rFonts w:ascii="Times New Roman" w:hAnsi="Times New Roman" w:cs="Times New Roman"/>
                <w:sz w:val="20"/>
                <w:szCs w:val="20"/>
              </w:rPr>
              <w:t xml:space="preserve">un </w:t>
            </w:r>
            <w:r w:rsidR="00BB73D1" w:rsidRPr="37B3B4CC">
              <w:rPr>
                <w:rFonts w:ascii="Times New Roman" w:hAnsi="Times New Roman" w:cs="Times New Roman"/>
                <w:sz w:val="20"/>
                <w:szCs w:val="20"/>
              </w:rPr>
              <w:t>attīstī</w:t>
            </w:r>
            <w:r w:rsidR="00BB73D1">
              <w:rPr>
                <w:rFonts w:ascii="Times New Roman" w:hAnsi="Times New Roman" w:cs="Times New Roman"/>
                <w:sz w:val="20"/>
                <w:szCs w:val="20"/>
              </w:rPr>
              <w:t>ts</w:t>
            </w:r>
            <w:r w:rsidRPr="37B3B4CC">
              <w:rPr>
                <w:rFonts w:ascii="Times New Roman" w:hAnsi="Times New Roman" w:cs="Times New Roman"/>
                <w:sz w:val="20"/>
                <w:szCs w:val="20"/>
              </w:rPr>
              <w:t>, l</w:t>
            </w:r>
            <w:r w:rsidR="32409B59" w:rsidRPr="37B3B4CC">
              <w:rPr>
                <w:rFonts w:ascii="Times New Roman" w:hAnsi="Times New Roman" w:cs="Times New Roman"/>
                <w:sz w:val="20"/>
                <w:szCs w:val="20"/>
              </w:rPr>
              <w:t>ai vis</w:t>
            </w:r>
            <w:r w:rsidR="72910530" w:rsidRPr="37B3B4CC">
              <w:rPr>
                <w:rFonts w:ascii="Times New Roman" w:hAnsi="Times New Roman" w:cs="Times New Roman"/>
                <w:sz w:val="20"/>
                <w:szCs w:val="20"/>
              </w:rPr>
              <w:t>ām</w:t>
            </w:r>
            <w:r w:rsidR="7937FC39" w:rsidRPr="37B3B4CC">
              <w:rPr>
                <w:rFonts w:ascii="Times New Roman" w:hAnsi="Times New Roman" w:cs="Times New Roman"/>
                <w:sz w:val="20"/>
                <w:szCs w:val="20"/>
              </w:rPr>
              <w:t xml:space="preserve"> valstspilsētu un novadu pašvaldību</w:t>
            </w:r>
            <w:r w:rsidR="2326BEB5" w:rsidRPr="37B3B4CC">
              <w:rPr>
                <w:rFonts w:ascii="Times New Roman" w:hAnsi="Times New Roman" w:cs="Times New Roman"/>
                <w:sz w:val="20"/>
                <w:szCs w:val="20"/>
              </w:rPr>
              <w:t xml:space="preserve"> </w:t>
            </w:r>
            <w:r w:rsidR="32409B59" w:rsidRPr="37B3B4CC">
              <w:rPr>
                <w:rFonts w:ascii="Times New Roman" w:hAnsi="Times New Roman" w:cs="Times New Roman"/>
                <w:sz w:val="20"/>
                <w:szCs w:val="20"/>
              </w:rPr>
              <w:t xml:space="preserve">policijas </w:t>
            </w:r>
            <w:r w:rsidR="19610984" w:rsidRPr="37B3B4CC">
              <w:rPr>
                <w:rFonts w:ascii="Times New Roman" w:hAnsi="Times New Roman" w:cs="Times New Roman"/>
                <w:sz w:val="20"/>
                <w:szCs w:val="20"/>
              </w:rPr>
              <w:t>i</w:t>
            </w:r>
            <w:r w:rsidR="40DD7C77" w:rsidRPr="37B3B4CC">
              <w:rPr>
                <w:rFonts w:ascii="Times New Roman" w:hAnsi="Times New Roman" w:cs="Times New Roman"/>
                <w:sz w:val="20"/>
                <w:szCs w:val="20"/>
              </w:rPr>
              <w:t>estādēm</w:t>
            </w:r>
            <w:r w:rsidR="19610984" w:rsidRPr="37B3B4CC">
              <w:rPr>
                <w:rFonts w:ascii="Times New Roman" w:hAnsi="Times New Roman" w:cs="Times New Roman"/>
                <w:sz w:val="20"/>
                <w:szCs w:val="20"/>
              </w:rPr>
              <w:t xml:space="preserve"> </w:t>
            </w:r>
            <w:r w:rsidR="32409B59" w:rsidRPr="37B3B4CC">
              <w:rPr>
                <w:rFonts w:ascii="Times New Roman" w:hAnsi="Times New Roman" w:cs="Times New Roman"/>
                <w:sz w:val="20"/>
                <w:szCs w:val="20"/>
              </w:rPr>
              <w:t xml:space="preserve">nodrošinātu </w:t>
            </w:r>
            <w:r w:rsidR="00BB73D1">
              <w:rPr>
                <w:rFonts w:ascii="Times New Roman" w:hAnsi="Times New Roman" w:cs="Times New Roman"/>
                <w:sz w:val="20"/>
                <w:szCs w:val="20"/>
              </w:rPr>
              <w:t xml:space="preserve">iespēju </w:t>
            </w:r>
            <w:r w:rsidR="00BB73D1" w:rsidRPr="37B3B4CC">
              <w:rPr>
                <w:rFonts w:ascii="Times New Roman" w:hAnsi="Times New Roman" w:cs="Times New Roman"/>
                <w:sz w:val="20"/>
                <w:szCs w:val="20"/>
              </w:rPr>
              <w:t>informācij</w:t>
            </w:r>
            <w:r w:rsidR="00BB73D1">
              <w:rPr>
                <w:rFonts w:ascii="Times New Roman" w:hAnsi="Times New Roman" w:cs="Times New Roman"/>
                <w:sz w:val="20"/>
                <w:szCs w:val="20"/>
              </w:rPr>
              <w:t>u</w:t>
            </w:r>
            <w:r w:rsidR="00BB73D1" w:rsidRPr="37B3B4CC">
              <w:rPr>
                <w:rFonts w:ascii="Times New Roman" w:hAnsi="Times New Roman" w:cs="Times New Roman"/>
                <w:sz w:val="20"/>
                <w:szCs w:val="20"/>
              </w:rPr>
              <w:t xml:space="preserve"> </w:t>
            </w:r>
            <w:r w:rsidR="32409B59" w:rsidRPr="37B3B4CC">
              <w:rPr>
                <w:rFonts w:ascii="Times New Roman" w:hAnsi="Times New Roman" w:cs="Times New Roman"/>
                <w:sz w:val="20"/>
                <w:szCs w:val="20"/>
              </w:rPr>
              <w:t xml:space="preserve">par notikumiem </w:t>
            </w:r>
            <w:r w:rsidR="00BB73D1" w:rsidRPr="37B3B4CC">
              <w:rPr>
                <w:rFonts w:ascii="Times New Roman" w:hAnsi="Times New Roman" w:cs="Times New Roman"/>
                <w:sz w:val="20"/>
                <w:szCs w:val="20"/>
              </w:rPr>
              <w:t>reģistrē</w:t>
            </w:r>
            <w:r w:rsidR="00BB73D1">
              <w:rPr>
                <w:rFonts w:ascii="Times New Roman" w:hAnsi="Times New Roman" w:cs="Times New Roman"/>
                <w:sz w:val="20"/>
                <w:szCs w:val="20"/>
              </w:rPr>
              <w:t>t</w:t>
            </w:r>
            <w:r w:rsidR="00BB73D1" w:rsidRPr="37B3B4CC">
              <w:rPr>
                <w:rFonts w:ascii="Times New Roman" w:hAnsi="Times New Roman" w:cs="Times New Roman"/>
                <w:sz w:val="20"/>
                <w:szCs w:val="20"/>
              </w:rPr>
              <w:t xml:space="preserve"> </w:t>
            </w:r>
            <w:r w:rsidR="32409B59" w:rsidRPr="37B3B4CC">
              <w:rPr>
                <w:rFonts w:ascii="Times New Roman" w:hAnsi="Times New Roman" w:cs="Times New Roman"/>
                <w:sz w:val="20"/>
                <w:szCs w:val="20"/>
              </w:rPr>
              <w:t xml:space="preserve">atbilstoši </w:t>
            </w:r>
            <w:r w:rsidR="00D44A4B" w:rsidRPr="7E00FFF2">
              <w:rPr>
                <w:rFonts w:ascii="Times New Roman" w:hAnsi="Times New Roman" w:cs="Times New Roman"/>
                <w:sz w:val="20"/>
                <w:szCs w:val="20"/>
              </w:rPr>
              <w:t>Ministru kabineta noteikumi</w:t>
            </w:r>
            <w:r w:rsidR="00D44A4B">
              <w:rPr>
                <w:rFonts w:ascii="Times New Roman" w:hAnsi="Times New Roman" w:cs="Times New Roman"/>
                <w:sz w:val="20"/>
                <w:szCs w:val="20"/>
              </w:rPr>
              <w:t>em</w:t>
            </w:r>
            <w:r w:rsidR="00D44A4B" w:rsidRPr="7E00FFF2">
              <w:rPr>
                <w:rFonts w:ascii="Times New Roman" w:hAnsi="Times New Roman" w:cs="Times New Roman"/>
                <w:sz w:val="20"/>
                <w:szCs w:val="20"/>
              </w:rPr>
              <w:t xml:space="preserve"> Nr.</w:t>
            </w:r>
            <w:r w:rsidR="00D44A4B">
              <w:rPr>
                <w:rFonts w:ascii="Times New Roman" w:hAnsi="Times New Roman" w:cs="Times New Roman"/>
                <w:sz w:val="20"/>
                <w:szCs w:val="20"/>
              </w:rPr>
              <w:t xml:space="preserve"> </w:t>
            </w:r>
            <w:r w:rsidR="00D44A4B" w:rsidRPr="7E00FFF2">
              <w:rPr>
                <w:rFonts w:ascii="Times New Roman" w:hAnsi="Times New Roman" w:cs="Times New Roman"/>
                <w:sz w:val="20"/>
                <w:szCs w:val="20"/>
              </w:rPr>
              <w:t xml:space="preserve">190 </w:t>
            </w:r>
            <w:r w:rsidR="32409B59" w:rsidRPr="37B3B4CC">
              <w:rPr>
                <w:rFonts w:ascii="Times New Roman" w:hAnsi="Times New Roman" w:cs="Times New Roman"/>
                <w:sz w:val="20"/>
                <w:szCs w:val="20"/>
              </w:rPr>
              <w:t xml:space="preserve">un likumam </w:t>
            </w:r>
            <w:r w:rsidR="007131BA" w:rsidRPr="00536B9C">
              <w:rPr>
                <w:rFonts w:ascii="Times New Roman" w:eastAsiaTheme="minorEastAsia" w:hAnsi="Times New Roman" w:cs="Times New Roman"/>
                <w:color w:val="000000" w:themeColor="text1"/>
                <w:sz w:val="20"/>
                <w:szCs w:val="20"/>
              </w:rPr>
              <w:t>"</w:t>
            </w:r>
            <w:r w:rsidR="32409B59" w:rsidRPr="37B3B4CC">
              <w:rPr>
                <w:rFonts w:ascii="Times New Roman" w:hAnsi="Times New Roman" w:cs="Times New Roman"/>
                <w:sz w:val="20"/>
                <w:szCs w:val="20"/>
              </w:rPr>
              <w:t>Par policiju</w:t>
            </w:r>
            <w:r w:rsidR="007131BA" w:rsidRPr="00536B9C">
              <w:rPr>
                <w:rFonts w:ascii="Times New Roman" w:eastAsiaTheme="minorEastAsia" w:hAnsi="Times New Roman" w:cs="Times New Roman"/>
                <w:color w:val="000000" w:themeColor="text1"/>
                <w:sz w:val="20"/>
                <w:szCs w:val="20"/>
              </w:rPr>
              <w:t>"</w:t>
            </w:r>
            <w:r w:rsidR="63E3F97C" w:rsidRPr="37B3B4CC">
              <w:rPr>
                <w:rFonts w:ascii="Times New Roman" w:hAnsi="Times New Roman" w:cs="Times New Roman"/>
                <w:sz w:val="20"/>
                <w:szCs w:val="20"/>
              </w:rPr>
              <w:t>, kā arī</w:t>
            </w:r>
            <w:r w:rsidR="32409B59" w:rsidRPr="37B3B4CC">
              <w:rPr>
                <w:rFonts w:ascii="Times New Roman" w:hAnsi="Times New Roman" w:cs="Times New Roman"/>
                <w:sz w:val="20"/>
                <w:szCs w:val="20"/>
              </w:rPr>
              <w:t xml:space="preserve"> nodrošinātu reģistrētās informācijas apriti starp pašvaldīb</w:t>
            </w:r>
            <w:r w:rsidR="108A8E3E" w:rsidRPr="37B3B4CC">
              <w:rPr>
                <w:rFonts w:ascii="Times New Roman" w:hAnsi="Times New Roman" w:cs="Times New Roman"/>
                <w:sz w:val="20"/>
                <w:szCs w:val="20"/>
              </w:rPr>
              <w:t>u</w:t>
            </w:r>
            <w:r w:rsidR="32409B59" w:rsidRPr="37B3B4CC">
              <w:rPr>
                <w:rFonts w:ascii="Times New Roman" w:hAnsi="Times New Roman" w:cs="Times New Roman"/>
                <w:sz w:val="20"/>
                <w:szCs w:val="20"/>
              </w:rPr>
              <w:t xml:space="preserve"> </w:t>
            </w:r>
            <w:r w:rsidR="19610984" w:rsidRPr="37B3B4CC">
              <w:rPr>
                <w:rFonts w:ascii="Times New Roman" w:hAnsi="Times New Roman" w:cs="Times New Roman"/>
                <w:sz w:val="20"/>
                <w:szCs w:val="20"/>
              </w:rPr>
              <w:t>i</w:t>
            </w:r>
            <w:r w:rsidR="195E7DE2" w:rsidRPr="37B3B4CC">
              <w:rPr>
                <w:rFonts w:ascii="Times New Roman" w:hAnsi="Times New Roman" w:cs="Times New Roman"/>
                <w:sz w:val="20"/>
                <w:szCs w:val="20"/>
              </w:rPr>
              <w:t>estādēm</w:t>
            </w:r>
            <w:r w:rsidR="32409B59" w:rsidRPr="37B3B4CC">
              <w:rPr>
                <w:rFonts w:ascii="Times New Roman" w:hAnsi="Times New Roman" w:cs="Times New Roman"/>
                <w:sz w:val="20"/>
                <w:szCs w:val="20"/>
              </w:rPr>
              <w:t>, Valsts policiju</w:t>
            </w:r>
            <w:r w:rsidR="00BB73D1">
              <w:rPr>
                <w:rFonts w:ascii="Times New Roman" w:hAnsi="Times New Roman" w:cs="Times New Roman"/>
                <w:sz w:val="20"/>
                <w:szCs w:val="20"/>
              </w:rPr>
              <w:t>,</w:t>
            </w:r>
            <w:r w:rsidR="32409B59" w:rsidRPr="37B3B4CC">
              <w:rPr>
                <w:rFonts w:ascii="Times New Roman" w:hAnsi="Times New Roman" w:cs="Times New Roman"/>
                <w:sz w:val="20"/>
                <w:szCs w:val="20"/>
              </w:rPr>
              <w:t xml:space="preserve"> citām </w:t>
            </w:r>
            <w:r w:rsidR="00341242" w:rsidRPr="000F053B">
              <w:rPr>
                <w:rFonts w:ascii="Times New Roman" w:eastAsia="Times New Roman" w:hAnsi="Times New Roman" w:cs="Times New Roman"/>
                <w:sz w:val="20"/>
                <w:szCs w:val="20"/>
              </w:rPr>
              <w:t>tiesīb</w:t>
            </w:r>
            <w:r w:rsidR="00341242">
              <w:rPr>
                <w:rFonts w:ascii="Times New Roman" w:eastAsia="Times New Roman" w:hAnsi="Times New Roman" w:cs="Times New Roman"/>
                <w:sz w:val="20"/>
                <w:szCs w:val="20"/>
              </w:rPr>
              <w:t>aiz</w:t>
            </w:r>
            <w:r w:rsidR="00341242" w:rsidRPr="000F053B">
              <w:rPr>
                <w:rFonts w:ascii="Times New Roman" w:eastAsia="Times New Roman" w:hAnsi="Times New Roman" w:cs="Times New Roman"/>
                <w:sz w:val="20"/>
                <w:szCs w:val="20"/>
              </w:rPr>
              <w:t>sar</w:t>
            </w:r>
            <w:r w:rsidR="00341242">
              <w:rPr>
                <w:rFonts w:ascii="Times New Roman" w:eastAsia="Times New Roman" w:hAnsi="Times New Roman" w:cs="Times New Roman"/>
                <w:sz w:val="20"/>
                <w:szCs w:val="20"/>
              </w:rPr>
              <w:t>dzība</w:t>
            </w:r>
            <w:r w:rsidR="00341242" w:rsidRPr="000F053B">
              <w:rPr>
                <w:rFonts w:ascii="Times New Roman" w:eastAsia="Times New Roman" w:hAnsi="Times New Roman" w:cs="Times New Roman"/>
                <w:sz w:val="20"/>
                <w:szCs w:val="20"/>
              </w:rPr>
              <w:t xml:space="preserve">s </w:t>
            </w:r>
            <w:r w:rsidR="32409B59" w:rsidRPr="37B3B4CC">
              <w:rPr>
                <w:rFonts w:ascii="Times New Roman" w:hAnsi="Times New Roman" w:cs="Times New Roman"/>
                <w:sz w:val="20"/>
                <w:szCs w:val="20"/>
              </w:rPr>
              <w:t>iestādēm un glābšanas dienestiem</w:t>
            </w:r>
            <w:r w:rsidR="6CDADECD" w:rsidRPr="37B3B4CC">
              <w:rPr>
                <w:rFonts w:ascii="Times New Roman" w:hAnsi="Times New Roman" w:cs="Times New Roman"/>
                <w:sz w:val="20"/>
                <w:szCs w:val="20"/>
              </w:rPr>
              <w:t xml:space="preserve">. </w:t>
            </w:r>
            <w:r w:rsidR="7153D644" w:rsidRPr="37B3B4CC">
              <w:rPr>
                <w:rFonts w:ascii="Times New Roman" w:hAnsi="Times New Roman" w:cs="Times New Roman"/>
                <w:sz w:val="20"/>
                <w:szCs w:val="20"/>
              </w:rPr>
              <w:t>Primāri tiks nodrošināta nepieciešamā</w:t>
            </w:r>
            <w:r w:rsidR="00754C89">
              <w:rPr>
                <w:rFonts w:ascii="Times New Roman" w:hAnsi="Times New Roman" w:cs="Times New Roman"/>
                <w:sz w:val="20"/>
                <w:szCs w:val="20"/>
              </w:rPr>
              <w:t xml:space="preserve"> </w:t>
            </w:r>
            <w:r w:rsidR="6945D878" w:rsidRPr="37B3B4CC">
              <w:rPr>
                <w:rFonts w:ascii="Times New Roman" w:hAnsi="Times New Roman" w:cs="Times New Roman"/>
                <w:sz w:val="20"/>
                <w:szCs w:val="20"/>
              </w:rPr>
              <w:t xml:space="preserve">integrācija ar </w:t>
            </w:r>
            <w:r w:rsidR="19610984" w:rsidRPr="37B3B4CC">
              <w:rPr>
                <w:rFonts w:ascii="Times New Roman" w:hAnsi="Times New Roman" w:cs="Times New Roman"/>
                <w:sz w:val="20"/>
                <w:szCs w:val="20"/>
              </w:rPr>
              <w:t>esošaj</w:t>
            </w:r>
            <w:r w:rsidR="5CFE56DD" w:rsidRPr="37B3B4CC">
              <w:rPr>
                <w:rFonts w:ascii="Times New Roman" w:hAnsi="Times New Roman" w:cs="Times New Roman"/>
                <w:sz w:val="20"/>
                <w:szCs w:val="20"/>
              </w:rPr>
              <w:t>iem</w:t>
            </w:r>
            <w:r w:rsidR="32409B59" w:rsidRPr="37B3B4CC">
              <w:rPr>
                <w:rFonts w:ascii="Times New Roman" w:hAnsi="Times New Roman" w:cs="Times New Roman"/>
                <w:sz w:val="20"/>
                <w:szCs w:val="20"/>
              </w:rPr>
              <w:t xml:space="preserve"> </w:t>
            </w:r>
            <w:r w:rsidR="024744B5" w:rsidRPr="37B3B4CC">
              <w:rPr>
                <w:rFonts w:ascii="Times New Roman" w:hAnsi="Times New Roman" w:cs="Times New Roman"/>
                <w:sz w:val="20"/>
                <w:szCs w:val="20"/>
              </w:rPr>
              <w:t xml:space="preserve">valstspilsētu un novadu </w:t>
            </w:r>
            <w:r w:rsidR="00085245" w:rsidRPr="37B3B4CC">
              <w:rPr>
                <w:rFonts w:ascii="Times New Roman" w:hAnsi="Times New Roman" w:cs="Times New Roman"/>
                <w:sz w:val="20"/>
                <w:szCs w:val="20"/>
              </w:rPr>
              <w:t>pašvaldīb</w:t>
            </w:r>
            <w:r w:rsidR="00D767BE">
              <w:rPr>
                <w:rFonts w:ascii="Times New Roman" w:hAnsi="Times New Roman" w:cs="Times New Roman"/>
                <w:sz w:val="20"/>
                <w:szCs w:val="20"/>
              </w:rPr>
              <w:t>u</w:t>
            </w:r>
            <w:r w:rsidR="00085245" w:rsidRPr="37B3B4CC">
              <w:rPr>
                <w:rFonts w:ascii="Times New Roman" w:hAnsi="Times New Roman" w:cs="Times New Roman"/>
                <w:sz w:val="20"/>
                <w:szCs w:val="20"/>
              </w:rPr>
              <w:t xml:space="preserve"> policij</w:t>
            </w:r>
            <w:r w:rsidR="00085245">
              <w:rPr>
                <w:rFonts w:ascii="Times New Roman" w:hAnsi="Times New Roman" w:cs="Times New Roman"/>
                <w:sz w:val="20"/>
                <w:szCs w:val="20"/>
              </w:rPr>
              <w:t>as</w:t>
            </w:r>
            <w:r w:rsidR="00085245" w:rsidRPr="37B3B4CC">
              <w:rPr>
                <w:rFonts w:ascii="Times New Roman" w:hAnsi="Times New Roman" w:cs="Times New Roman"/>
                <w:sz w:val="20"/>
                <w:szCs w:val="20"/>
              </w:rPr>
              <w:t xml:space="preserve"> </w:t>
            </w:r>
            <w:r w:rsidR="00D767BE" w:rsidRPr="37B3B4CC">
              <w:rPr>
                <w:rFonts w:ascii="Times New Roman" w:hAnsi="Times New Roman" w:cs="Times New Roman"/>
                <w:sz w:val="20"/>
                <w:szCs w:val="20"/>
              </w:rPr>
              <w:t>iestā</w:t>
            </w:r>
            <w:r w:rsidR="00D767BE">
              <w:rPr>
                <w:rFonts w:ascii="Times New Roman" w:hAnsi="Times New Roman" w:cs="Times New Roman"/>
                <w:sz w:val="20"/>
                <w:szCs w:val="20"/>
              </w:rPr>
              <w:t>žu</w:t>
            </w:r>
            <w:r w:rsidR="00D767BE" w:rsidRPr="37B3B4CC">
              <w:rPr>
                <w:rFonts w:ascii="Times New Roman" w:eastAsiaTheme="minorEastAsia" w:hAnsi="Times New Roman" w:cs="Times New Roman"/>
                <w:sz w:val="20"/>
                <w:szCs w:val="20"/>
              </w:rPr>
              <w:t xml:space="preserve"> </w:t>
            </w:r>
            <w:r w:rsidR="7A463BC7" w:rsidRPr="37B3B4CC">
              <w:rPr>
                <w:rFonts w:ascii="Times New Roman" w:hAnsi="Times New Roman" w:cs="Times New Roman"/>
                <w:sz w:val="20"/>
                <w:szCs w:val="20"/>
              </w:rPr>
              <w:t xml:space="preserve">elektronisko </w:t>
            </w:r>
            <w:r w:rsidR="32409B59" w:rsidRPr="37B3B4CC">
              <w:rPr>
                <w:rFonts w:ascii="Times New Roman" w:hAnsi="Times New Roman" w:cs="Times New Roman"/>
                <w:sz w:val="20"/>
                <w:szCs w:val="20"/>
              </w:rPr>
              <w:t xml:space="preserve">notikumu </w:t>
            </w:r>
            <w:r w:rsidR="7A463BC7" w:rsidRPr="37B3B4CC">
              <w:rPr>
                <w:rFonts w:ascii="Times New Roman" w:hAnsi="Times New Roman" w:cs="Times New Roman"/>
                <w:sz w:val="20"/>
                <w:szCs w:val="20"/>
              </w:rPr>
              <w:t>žurnāliem</w:t>
            </w:r>
            <w:r w:rsidR="40B41DCE" w:rsidRPr="37B3B4CC">
              <w:rPr>
                <w:rFonts w:ascii="Times New Roman" w:hAnsi="Times New Roman" w:cs="Times New Roman"/>
                <w:sz w:val="20"/>
                <w:szCs w:val="20"/>
              </w:rPr>
              <w:t>. Pašvaldībām, kurām līdz šim nav sav</w:t>
            </w:r>
            <w:r w:rsidR="00BB73D1">
              <w:rPr>
                <w:rFonts w:ascii="Times New Roman" w:hAnsi="Times New Roman" w:cs="Times New Roman"/>
                <w:sz w:val="20"/>
                <w:szCs w:val="20"/>
              </w:rPr>
              <w:t>a</w:t>
            </w:r>
            <w:r w:rsidR="40B41DCE" w:rsidRPr="37B3B4CC">
              <w:rPr>
                <w:rFonts w:ascii="Times New Roman" w:hAnsi="Times New Roman" w:cs="Times New Roman"/>
                <w:sz w:val="20"/>
                <w:szCs w:val="20"/>
              </w:rPr>
              <w:t xml:space="preserve"> notikumu uzskaites </w:t>
            </w:r>
            <w:r w:rsidR="00BB73D1" w:rsidRPr="37B3B4CC">
              <w:rPr>
                <w:rFonts w:ascii="Times New Roman" w:hAnsi="Times New Roman" w:cs="Times New Roman"/>
                <w:sz w:val="20"/>
                <w:szCs w:val="20"/>
              </w:rPr>
              <w:t>elektronisk</w:t>
            </w:r>
            <w:r w:rsidR="00BB73D1">
              <w:rPr>
                <w:rFonts w:ascii="Times New Roman" w:hAnsi="Times New Roman" w:cs="Times New Roman"/>
                <w:sz w:val="20"/>
                <w:szCs w:val="20"/>
              </w:rPr>
              <w:t>ā</w:t>
            </w:r>
            <w:r w:rsidR="00BB73D1" w:rsidRPr="37B3B4CC">
              <w:rPr>
                <w:rFonts w:ascii="Times New Roman" w:hAnsi="Times New Roman" w:cs="Times New Roman"/>
                <w:sz w:val="20"/>
                <w:szCs w:val="20"/>
              </w:rPr>
              <w:t xml:space="preserve"> reģistr</w:t>
            </w:r>
            <w:r w:rsidR="00BB73D1">
              <w:rPr>
                <w:rFonts w:ascii="Times New Roman" w:hAnsi="Times New Roman" w:cs="Times New Roman"/>
                <w:sz w:val="20"/>
                <w:szCs w:val="20"/>
              </w:rPr>
              <w:t>a</w:t>
            </w:r>
            <w:r w:rsidR="40B41DCE" w:rsidRPr="37B3B4CC">
              <w:rPr>
                <w:rFonts w:ascii="Times New Roman" w:hAnsi="Times New Roman" w:cs="Times New Roman"/>
                <w:sz w:val="20"/>
                <w:szCs w:val="20"/>
              </w:rPr>
              <w:t xml:space="preserve">, tiks nodrošināta iespēja datus par notikumiem </w:t>
            </w:r>
            <w:r w:rsidR="00BB73D1" w:rsidRPr="37B3B4CC">
              <w:rPr>
                <w:rFonts w:ascii="Times New Roman" w:hAnsi="Times New Roman" w:cs="Times New Roman"/>
                <w:sz w:val="20"/>
                <w:szCs w:val="20"/>
              </w:rPr>
              <w:t xml:space="preserve">ievadīt </w:t>
            </w:r>
            <w:r w:rsidR="40B41DCE" w:rsidRPr="37B3B4CC">
              <w:rPr>
                <w:rFonts w:ascii="Times New Roman" w:hAnsi="Times New Roman" w:cs="Times New Roman"/>
                <w:sz w:val="20"/>
                <w:szCs w:val="20"/>
              </w:rPr>
              <w:t>VNR.</w:t>
            </w:r>
          </w:p>
          <w:p w14:paraId="63B9FE20" w14:textId="41CBB8F4" w:rsidR="00AF0E83" w:rsidRDefault="2E88BEE6" w:rsidP="00B634A4">
            <w:pPr>
              <w:spacing w:after="120"/>
              <w:jc w:val="both"/>
              <w:rPr>
                <w:rFonts w:ascii="Times New Roman" w:hAnsi="Times New Roman" w:cs="Times New Roman"/>
                <w:sz w:val="20"/>
                <w:szCs w:val="20"/>
              </w:rPr>
            </w:pPr>
            <w:r w:rsidRPr="37B3B4CC">
              <w:rPr>
                <w:rFonts w:ascii="Times New Roman" w:hAnsi="Times New Roman" w:cs="Times New Roman"/>
                <w:sz w:val="20"/>
                <w:szCs w:val="20"/>
              </w:rPr>
              <w:t>Projekta ietvaros tiks veikta VNR koplietošanas platformas pilnveide, kā arī nodrošināta integr</w:t>
            </w:r>
            <w:r w:rsidR="79769EBD" w:rsidRPr="37B3B4CC">
              <w:rPr>
                <w:rFonts w:ascii="Times New Roman" w:hAnsi="Times New Roman" w:cs="Times New Roman"/>
                <w:sz w:val="20"/>
                <w:szCs w:val="20"/>
              </w:rPr>
              <w:t>ā</w:t>
            </w:r>
            <w:r w:rsidRPr="37B3B4CC">
              <w:rPr>
                <w:rFonts w:ascii="Times New Roman" w:hAnsi="Times New Roman" w:cs="Times New Roman"/>
                <w:sz w:val="20"/>
                <w:szCs w:val="20"/>
              </w:rPr>
              <w:t xml:space="preserve">cija ar </w:t>
            </w:r>
            <w:r w:rsidR="6E042758" w:rsidRPr="37B3B4CC">
              <w:rPr>
                <w:rFonts w:ascii="Times New Roman" w:hAnsi="Times New Roman" w:cs="Times New Roman"/>
                <w:sz w:val="20"/>
                <w:szCs w:val="20"/>
              </w:rPr>
              <w:t>VKCP</w:t>
            </w:r>
            <w:r w:rsidR="12310D61" w:rsidRPr="37B3B4CC">
              <w:rPr>
                <w:rFonts w:ascii="Times New Roman" w:hAnsi="Times New Roman" w:cs="Times New Roman"/>
                <w:sz w:val="20"/>
                <w:szCs w:val="20"/>
              </w:rPr>
              <w:t xml:space="preserve"> operatīvo dienestu darba atbalstam</w:t>
            </w:r>
            <w:r w:rsidR="414358C2" w:rsidRPr="37B3B4CC">
              <w:rPr>
                <w:rFonts w:ascii="Times New Roman" w:hAnsi="Times New Roman" w:cs="Times New Roman"/>
                <w:sz w:val="20"/>
                <w:szCs w:val="20"/>
              </w:rPr>
              <w:t>.</w:t>
            </w:r>
          </w:p>
          <w:p w14:paraId="0E4027C0" w14:textId="1EF9D5E1" w:rsidR="002F34AA" w:rsidRPr="00CE6E10" w:rsidRDefault="399B3E4D" w:rsidP="00B634A4">
            <w:pPr>
              <w:spacing w:after="120"/>
              <w:jc w:val="both"/>
              <w:rPr>
                <w:rFonts w:ascii="Times New Roman" w:hAnsi="Times New Roman" w:cs="Times New Roman"/>
                <w:sz w:val="20"/>
                <w:szCs w:val="20"/>
              </w:rPr>
            </w:pPr>
            <w:r w:rsidRPr="37B3B4CC">
              <w:rPr>
                <w:rFonts w:ascii="Times New Roman" w:hAnsi="Times New Roman" w:cs="Times New Roman"/>
                <w:sz w:val="20"/>
                <w:szCs w:val="20"/>
              </w:rPr>
              <w:t xml:space="preserve">Projekta īstenošanas rezultātā tiks </w:t>
            </w:r>
            <w:r w:rsidR="3B6F7BC8" w:rsidRPr="37B3B4CC">
              <w:rPr>
                <w:rFonts w:ascii="Times New Roman" w:hAnsi="Times New Roman" w:cs="Times New Roman"/>
                <w:sz w:val="20"/>
                <w:szCs w:val="20"/>
              </w:rPr>
              <w:t>izveido</w:t>
            </w:r>
            <w:r w:rsidRPr="37B3B4CC">
              <w:rPr>
                <w:rFonts w:ascii="Times New Roman" w:hAnsi="Times New Roman" w:cs="Times New Roman"/>
                <w:sz w:val="20"/>
                <w:szCs w:val="20"/>
              </w:rPr>
              <w:t>t</w:t>
            </w:r>
            <w:r w:rsidR="3A8DA0AE" w:rsidRPr="37B3B4CC">
              <w:rPr>
                <w:rFonts w:ascii="Times New Roman" w:hAnsi="Times New Roman" w:cs="Times New Roman"/>
                <w:sz w:val="20"/>
                <w:szCs w:val="20"/>
              </w:rPr>
              <w:t xml:space="preserve">a </w:t>
            </w:r>
            <w:r w:rsidR="00BB73D1" w:rsidRPr="37B3B4CC">
              <w:rPr>
                <w:rFonts w:ascii="Times New Roman" w:hAnsi="Times New Roman" w:cs="Times New Roman"/>
                <w:sz w:val="20"/>
                <w:szCs w:val="20"/>
              </w:rPr>
              <w:t xml:space="preserve">valsts mērogā </w:t>
            </w:r>
            <w:r w:rsidR="3A8DA0AE" w:rsidRPr="37B3B4CC">
              <w:rPr>
                <w:rFonts w:ascii="Times New Roman" w:hAnsi="Times New Roman" w:cs="Times New Roman"/>
                <w:sz w:val="20"/>
                <w:szCs w:val="20"/>
              </w:rPr>
              <w:t>vienota notikumu datubāze,</w:t>
            </w:r>
            <w:r w:rsidRPr="37B3B4CC">
              <w:rPr>
                <w:rFonts w:ascii="Times New Roman" w:hAnsi="Times New Roman" w:cs="Times New Roman"/>
                <w:sz w:val="20"/>
                <w:szCs w:val="20"/>
              </w:rPr>
              <w:t xml:space="preserve"> </w:t>
            </w:r>
            <w:r w:rsidR="75625EC5" w:rsidRPr="37B3B4CC">
              <w:rPr>
                <w:rFonts w:ascii="Times New Roman" w:hAnsi="Times New Roman" w:cs="Times New Roman"/>
                <w:sz w:val="20"/>
                <w:szCs w:val="20"/>
              </w:rPr>
              <w:t xml:space="preserve">nodrošinot </w:t>
            </w:r>
            <w:r w:rsidRPr="37B3B4CC">
              <w:rPr>
                <w:rFonts w:ascii="Times New Roman" w:hAnsi="Times New Roman" w:cs="Times New Roman"/>
                <w:sz w:val="20"/>
                <w:szCs w:val="20"/>
              </w:rPr>
              <w:t>inovatīv</w:t>
            </w:r>
            <w:r w:rsidR="24D0F158" w:rsidRPr="37B3B4CC">
              <w:rPr>
                <w:rFonts w:ascii="Times New Roman" w:hAnsi="Times New Roman" w:cs="Times New Roman"/>
                <w:sz w:val="20"/>
                <w:szCs w:val="20"/>
              </w:rPr>
              <w:t>u</w:t>
            </w:r>
            <w:r w:rsidR="66439A53" w:rsidRPr="37B3B4CC">
              <w:rPr>
                <w:rFonts w:ascii="Times New Roman" w:hAnsi="Times New Roman" w:cs="Times New Roman"/>
                <w:sz w:val="20"/>
                <w:szCs w:val="20"/>
              </w:rPr>
              <w:t>, stabil</w:t>
            </w:r>
            <w:r w:rsidR="1565EB01" w:rsidRPr="37B3B4CC">
              <w:rPr>
                <w:rFonts w:ascii="Times New Roman" w:hAnsi="Times New Roman" w:cs="Times New Roman"/>
                <w:sz w:val="20"/>
                <w:szCs w:val="20"/>
              </w:rPr>
              <w:t>u</w:t>
            </w:r>
            <w:r w:rsidR="66439A53" w:rsidRPr="37B3B4CC">
              <w:rPr>
                <w:rFonts w:ascii="Times New Roman" w:hAnsi="Times New Roman" w:cs="Times New Roman"/>
                <w:sz w:val="20"/>
                <w:szCs w:val="20"/>
              </w:rPr>
              <w:t xml:space="preserve"> un</w:t>
            </w:r>
            <w:r w:rsidRPr="37B3B4CC">
              <w:rPr>
                <w:rFonts w:ascii="Times New Roman" w:hAnsi="Times New Roman" w:cs="Times New Roman"/>
                <w:sz w:val="20"/>
                <w:szCs w:val="20"/>
              </w:rPr>
              <w:t xml:space="preserve"> droš</w:t>
            </w:r>
            <w:r w:rsidR="181A1B9C" w:rsidRPr="37B3B4CC">
              <w:rPr>
                <w:rFonts w:ascii="Times New Roman" w:hAnsi="Times New Roman" w:cs="Times New Roman"/>
                <w:sz w:val="20"/>
                <w:szCs w:val="20"/>
              </w:rPr>
              <w:t>u</w:t>
            </w:r>
            <w:r w:rsidRPr="37B3B4CC">
              <w:rPr>
                <w:rFonts w:ascii="Times New Roman" w:hAnsi="Times New Roman" w:cs="Times New Roman"/>
                <w:sz w:val="20"/>
                <w:szCs w:val="20"/>
              </w:rPr>
              <w:t xml:space="preserve"> risinājum</w:t>
            </w:r>
            <w:r w:rsidR="2EB9175C" w:rsidRPr="37B3B4CC">
              <w:rPr>
                <w:rFonts w:ascii="Times New Roman" w:hAnsi="Times New Roman" w:cs="Times New Roman"/>
                <w:sz w:val="20"/>
                <w:szCs w:val="20"/>
              </w:rPr>
              <w:t>u</w:t>
            </w:r>
            <w:r w:rsidRPr="37B3B4CC">
              <w:rPr>
                <w:rFonts w:ascii="Times New Roman" w:hAnsi="Times New Roman" w:cs="Times New Roman"/>
                <w:sz w:val="20"/>
                <w:szCs w:val="20"/>
              </w:rPr>
              <w:t>, kas uzlabo</w:t>
            </w:r>
            <w:r w:rsidR="45CE54AC" w:rsidRPr="37B3B4CC">
              <w:rPr>
                <w:rFonts w:ascii="Times New Roman" w:hAnsi="Times New Roman" w:cs="Times New Roman"/>
                <w:sz w:val="20"/>
                <w:szCs w:val="20"/>
              </w:rPr>
              <w:t>s</w:t>
            </w:r>
            <w:r w:rsidRPr="37B3B4CC">
              <w:rPr>
                <w:rFonts w:ascii="Times New Roman" w:hAnsi="Times New Roman" w:cs="Times New Roman"/>
                <w:sz w:val="20"/>
                <w:szCs w:val="20"/>
              </w:rPr>
              <w:t xml:space="preserve"> informācijas apmaiņu un datu pārvaldību, </w:t>
            </w:r>
            <w:r w:rsidR="6B73EFF2" w:rsidRPr="37B3B4CC">
              <w:rPr>
                <w:rFonts w:ascii="Times New Roman" w:hAnsi="Times New Roman" w:cs="Times New Roman"/>
                <w:sz w:val="20"/>
                <w:szCs w:val="20"/>
              </w:rPr>
              <w:t>sadarbības efektivitāti, atvieglos datu analītikas procesus, nodrošinās efektīvu sadarbību un resursu izmantošanu</w:t>
            </w:r>
          </w:p>
        </w:tc>
      </w:tr>
      <w:tr w:rsidR="00B608E4" w:rsidRPr="00B608E4" w14:paraId="1000792E" w14:textId="77777777" w:rsidTr="00B634A4">
        <w:tc>
          <w:tcPr>
            <w:tcW w:w="3615" w:type="dxa"/>
          </w:tcPr>
          <w:p w14:paraId="61C6B72A" w14:textId="361F6FD9" w:rsidR="00B53E12" w:rsidRPr="00B608E4" w:rsidRDefault="73F1EA01" w:rsidP="00B634A4">
            <w:pPr>
              <w:spacing w:after="120"/>
              <w:rPr>
                <w:rFonts w:ascii="Times New Roman" w:hAnsi="Times New Roman" w:cs="Times New Roman"/>
                <w:sz w:val="20"/>
                <w:szCs w:val="20"/>
              </w:rPr>
            </w:pPr>
            <w:r w:rsidRPr="7E00FFF2">
              <w:rPr>
                <w:rFonts w:ascii="Times New Roman" w:hAnsi="Times New Roman" w:cs="Times New Roman"/>
                <w:sz w:val="20"/>
                <w:szCs w:val="20"/>
              </w:rPr>
              <w:lastRenderedPageBreak/>
              <w:t>3.3. </w:t>
            </w:r>
            <w:r w:rsidR="673F3139" w:rsidRPr="7E00FFF2">
              <w:rPr>
                <w:rFonts w:ascii="Times New Roman" w:hAnsi="Times New Roman" w:cs="Times New Roman"/>
                <w:sz w:val="20"/>
                <w:szCs w:val="20"/>
              </w:rPr>
              <w:t xml:space="preserve">Projekta </w:t>
            </w:r>
            <w:r w:rsidR="47141EB7" w:rsidRPr="7E00FFF2">
              <w:rPr>
                <w:rFonts w:ascii="Times New Roman" w:hAnsi="Times New Roman" w:cs="Times New Roman"/>
                <w:sz w:val="20"/>
                <w:szCs w:val="20"/>
              </w:rPr>
              <w:t>ieguvumi</w:t>
            </w:r>
            <w:r w:rsidR="00B608E4" w:rsidRPr="7E00FFF2">
              <w:rPr>
                <w:rFonts w:ascii="Times New Roman" w:hAnsi="Times New Roman" w:cs="Times New Roman"/>
                <w:sz w:val="20"/>
                <w:szCs w:val="20"/>
                <w:vertAlign w:val="superscript"/>
              </w:rPr>
              <w:t>1</w:t>
            </w:r>
          </w:p>
        </w:tc>
        <w:tc>
          <w:tcPr>
            <w:tcW w:w="2850" w:type="dxa"/>
          </w:tcPr>
          <w:p w14:paraId="1F6DA7E4" w14:textId="718ECD56" w:rsidR="00B53E12" w:rsidRPr="00B608E4" w:rsidRDefault="00FF67C4" w:rsidP="00B634A4">
            <w:pPr>
              <w:spacing w:after="120"/>
              <w:rPr>
                <w:rFonts w:ascii="Times New Roman" w:hAnsi="Times New Roman" w:cs="Times New Roman"/>
                <w:sz w:val="20"/>
                <w:szCs w:val="20"/>
              </w:rPr>
            </w:pPr>
            <w:r w:rsidRPr="00B608E4">
              <w:rPr>
                <w:rFonts w:ascii="Times New Roman" w:hAnsi="Times New Roman" w:cs="Times New Roman"/>
                <w:sz w:val="20"/>
                <w:szCs w:val="20"/>
              </w:rPr>
              <w:t>Ieguvum</w:t>
            </w:r>
            <w:r w:rsidR="003F2CAB" w:rsidRPr="00B608E4">
              <w:rPr>
                <w:rFonts w:ascii="Times New Roman" w:hAnsi="Times New Roman" w:cs="Times New Roman"/>
                <w:sz w:val="20"/>
                <w:szCs w:val="20"/>
              </w:rPr>
              <w:t>a</w:t>
            </w:r>
            <w:r w:rsidR="002F34AA" w:rsidRPr="00B608E4">
              <w:rPr>
                <w:rFonts w:ascii="Times New Roman" w:hAnsi="Times New Roman" w:cs="Times New Roman"/>
                <w:sz w:val="20"/>
                <w:szCs w:val="20"/>
              </w:rPr>
              <w:t xml:space="preserve"> </w:t>
            </w:r>
            <w:r w:rsidR="003F2CAB" w:rsidRPr="00B608E4">
              <w:rPr>
                <w:rFonts w:ascii="Times New Roman" w:hAnsi="Times New Roman" w:cs="Times New Roman"/>
                <w:sz w:val="20"/>
                <w:szCs w:val="20"/>
              </w:rPr>
              <w:t xml:space="preserve">mērīšanas vai verificēšanas metode un mērāmais </w:t>
            </w:r>
            <w:r w:rsidR="002F34AA" w:rsidRPr="00B608E4">
              <w:rPr>
                <w:rFonts w:ascii="Times New Roman" w:hAnsi="Times New Roman" w:cs="Times New Roman"/>
                <w:sz w:val="20"/>
                <w:szCs w:val="20"/>
              </w:rPr>
              <w:t>rādītājs</w:t>
            </w:r>
            <w:r w:rsidR="00B608E4" w:rsidRPr="00B608E4">
              <w:rPr>
                <w:rFonts w:ascii="Times New Roman" w:hAnsi="Times New Roman" w:cs="Times New Roman"/>
                <w:sz w:val="20"/>
                <w:szCs w:val="20"/>
                <w:vertAlign w:val="superscript"/>
              </w:rPr>
              <w:t>2</w:t>
            </w:r>
          </w:p>
        </w:tc>
        <w:tc>
          <w:tcPr>
            <w:tcW w:w="1048" w:type="dxa"/>
          </w:tcPr>
          <w:p w14:paraId="4CCEA34E" w14:textId="53BAEF1D" w:rsidR="00B53E12" w:rsidRPr="00B608E4" w:rsidRDefault="69472F3E" w:rsidP="00B634A4">
            <w:pPr>
              <w:spacing w:after="120"/>
              <w:jc w:val="center"/>
              <w:rPr>
                <w:rFonts w:ascii="Times New Roman" w:hAnsi="Times New Roman" w:cs="Times New Roman"/>
                <w:sz w:val="20"/>
                <w:szCs w:val="20"/>
              </w:rPr>
            </w:pPr>
            <w:r w:rsidRPr="7E00FFF2">
              <w:rPr>
                <w:rFonts w:ascii="Times New Roman" w:hAnsi="Times New Roman" w:cs="Times New Roman"/>
                <w:sz w:val="20"/>
                <w:szCs w:val="20"/>
              </w:rPr>
              <w:t>V</w:t>
            </w:r>
            <w:r w:rsidR="7DD5252F" w:rsidRPr="7E00FFF2">
              <w:rPr>
                <w:rFonts w:ascii="Times New Roman" w:hAnsi="Times New Roman" w:cs="Times New Roman"/>
                <w:sz w:val="20"/>
                <w:szCs w:val="20"/>
              </w:rPr>
              <w:t>ērtība</w:t>
            </w:r>
          </w:p>
        </w:tc>
        <w:tc>
          <w:tcPr>
            <w:tcW w:w="1559" w:type="dxa"/>
          </w:tcPr>
          <w:p w14:paraId="2E5BBA22" w14:textId="7A5B2137" w:rsidR="00B53E12" w:rsidRPr="00B608E4" w:rsidRDefault="78146288" w:rsidP="00B634A4">
            <w:pPr>
              <w:spacing w:after="120"/>
              <w:jc w:val="center"/>
              <w:rPr>
                <w:rFonts w:ascii="Times New Roman" w:hAnsi="Times New Roman" w:cs="Times New Roman"/>
                <w:sz w:val="20"/>
                <w:szCs w:val="20"/>
              </w:rPr>
            </w:pPr>
            <w:r w:rsidRPr="7E00FFF2">
              <w:rPr>
                <w:rFonts w:ascii="Times New Roman" w:hAnsi="Times New Roman" w:cs="Times New Roman"/>
                <w:sz w:val="20"/>
                <w:szCs w:val="20"/>
              </w:rPr>
              <w:t>S</w:t>
            </w:r>
            <w:r w:rsidR="14BC987F" w:rsidRPr="7E00FFF2">
              <w:rPr>
                <w:rFonts w:ascii="Times New Roman" w:hAnsi="Times New Roman" w:cs="Times New Roman"/>
                <w:sz w:val="20"/>
                <w:szCs w:val="20"/>
              </w:rPr>
              <w:t>asniegšanas laiks</w:t>
            </w:r>
            <w:r w:rsidR="5BDAD392" w:rsidRPr="7E00FFF2">
              <w:rPr>
                <w:rFonts w:ascii="Times New Roman" w:hAnsi="Times New Roman" w:cs="Times New Roman"/>
                <w:sz w:val="20"/>
                <w:szCs w:val="20"/>
              </w:rPr>
              <w:t xml:space="preserve"> (gads)</w:t>
            </w:r>
          </w:p>
        </w:tc>
      </w:tr>
      <w:tr w:rsidR="7E00FFF2" w14:paraId="47C81EAD" w14:textId="77777777" w:rsidTr="00B634A4">
        <w:trPr>
          <w:trHeight w:val="300"/>
        </w:trPr>
        <w:tc>
          <w:tcPr>
            <w:tcW w:w="3615" w:type="dxa"/>
          </w:tcPr>
          <w:p w14:paraId="42ABAC0D" w14:textId="42265584" w:rsidR="6981652F" w:rsidRDefault="0066792C" w:rsidP="00B634A4">
            <w:pPr>
              <w:spacing w:after="120"/>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VNR k</w:t>
            </w:r>
            <w:r w:rsidR="6981652F" w:rsidRPr="00923103">
              <w:rPr>
                <w:rFonts w:ascii="Times New Roman" w:eastAsia="Times New Roman" w:hAnsi="Times New Roman" w:cs="Times New Roman"/>
                <w:color w:val="000000" w:themeColor="text1"/>
                <w:sz w:val="20"/>
                <w:szCs w:val="20"/>
              </w:rPr>
              <w:t>oplietošanas</w:t>
            </w:r>
            <w:r w:rsidR="719CFD4A" w:rsidRPr="00923103">
              <w:rPr>
                <w:rFonts w:ascii="Times New Roman" w:eastAsia="Times New Roman" w:hAnsi="Times New Roman" w:cs="Times New Roman"/>
                <w:color w:val="000000" w:themeColor="text1"/>
                <w:sz w:val="20"/>
                <w:szCs w:val="20"/>
              </w:rPr>
              <w:t xml:space="preserve"> platformas izmantošana </w:t>
            </w:r>
            <w:r w:rsidR="6519F357" w:rsidRPr="00923103">
              <w:rPr>
                <w:rFonts w:ascii="Times New Roman" w:eastAsia="Times New Roman" w:hAnsi="Times New Roman" w:cs="Times New Roman"/>
                <w:color w:val="000000" w:themeColor="text1"/>
                <w:sz w:val="20"/>
                <w:szCs w:val="20"/>
              </w:rPr>
              <w:t>pašvaldības</w:t>
            </w:r>
            <w:r w:rsidR="719CFD4A" w:rsidRPr="00923103">
              <w:rPr>
                <w:rFonts w:ascii="Times New Roman" w:eastAsia="Times New Roman" w:hAnsi="Times New Roman" w:cs="Times New Roman"/>
                <w:color w:val="000000" w:themeColor="text1"/>
                <w:sz w:val="20"/>
                <w:szCs w:val="20"/>
              </w:rPr>
              <w:t xml:space="preserve"> institūcijās</w:t>
            </w:r>
            <w:r w:rsidR="00966C43">
              <w:rPr>
                <w:rFonts w:ascii="Times New Roman" w:eastAsia="Times New Roman" w:hAnsi="Times New Roman" w:cs="Times New Roman"/>
                <w:color w:val="000000" w:themeColor="text1"/>
                <w:sz w:val="20"/>
                <w:szCs w:val="20"/>
              </w:rPr>
              <w:t>.</w:t>
            </w:r>
          </w:p>
          <w:p w14:paraId="7E49603D" w14:textId="3452C396" w:rsidR="0066792C" w:rsidRPr="00923103" w:rsidRDefault="0066792C" w:rsidP="00B634A4">
            <w:pPr>
              <w:spacing w:after="120"/>
              <w:rPr>
                <w:rFonts w:ascii="Times New Roman" w:eastAsia="Times New Roman" w:hAnsi="Times New Roman" w:cs="Times New Roman"/>
                <w:color w:val="000000" w:themeColor="text1"/>
                <w:sz w:val="20"/>
                <w:szCs w:val="20"/>
              </w:rPr>
            </w:pPr>
            <w:r w:rsidRPr="3485F8E9">
              <w:rPr>
                <w:rFonts w:ascii="Times New Roman" w:hAnsi="Times New Roman" w:cs="Times New Roman"/>
                <w:sz w:val="20"/>
                <w:szCs w:val="20"/>
              </w:rPr>
              <w:t>Platforma</w:t>
            </w:r>
            <w:r w:rsidRPr="3485F8E9">
              <w:rPr>
                <w:rFonts w:ascii="Times New Roman" w:eastAsia="Segoe UI" w:hAnsi="Times New Roman" w:cs="Times New Roman"/>
                <w:color w:val="333333"/>
                <w:sz w:val="20"/>
                <w:szCs w:val="20"/>
              </w:rPr>
              <w:t xml:space="preserve"> ļaus pašvaldībām piekļūt valsts iestāžu datiem un otrādi. Tas ir īpaši noderīgi, piemēram, kriminālprocesos vai administratīvā pārkāpuma procesos, kad nepieciešama informācija par personām, mantām vai dokumentiem</w:t>
            </w:r>
          </w:p>
        </w:tc>
        <w:tc>
          <w:tcPr>
            <w:tcW w:w="2850" w:type="dxa"/>
          </w:tcPr>
          <w:p w14:paraId="5F91E779" w14:textId="66263106" w:rsidR="1F90A9FF" w:rsidRPr="00923103" w:rsidRDefault="1CA772BE" w:rsidP="00B634A4">
            <w:pPr>
              <w:spacing w:after="120"/>
              <w:rPr>
                <w:rFonts w:ascii="Times New Roman" w:hAnsi="Times New Roman" w:cs="Times New Roman"/>
                <w:sz w:val="20"/>
                <w:szCs w:val="20"/>
              </w:rPr>
            </w:pPr>
            <w:r w:rsidRPr="37B3B4CC">
              <w:rPr>
                <w:rFonts w:ascii="Times New Roman" w:hAnsi="Times New Roman" w:cs="Times New Roman"/>
                <w:sz w:val="20"/>
                <w:szCs w:val="20"/>
              </w:rPr>
              <w:t>V</w:t>
            </w:r>
            <w:r w:rsidR="024744B5" w:rsidRPr="37B3B4CC">
              <w:rPr>
                <w:rFonts w:ascii="Times New Roman" w:hAnsi="Times New Roman" w:cs="Times New Roman"/>
                <w:sz w:val="20"/>
                <w:szCs w:val="20"/>
              </w:rPr>
              <w:t xml:space="preserve">alstspilsētu un novadu pašvaldību </w:t>
            </w:r>
            <w:r w:rsidR="2B16E3C0" w:rsidRPr="37B3B4CC">
              <w:rPr>
                <w:rFonts w:ascii="Times New Roman" w:hAnsi="Times New Roman" w:cs="Times New Roman"/>
                <w:sz w:val="20"/>
                <w:szCs w:val="20"/>
              </w:rPr>
              <w:t xml:space="preserve">policijas </w:t>
            </w:r>
            <w:r w:rsidR="147E413D" w:rsidRPr="37B3B4CC">
              <w:rPr>
                <w:rFonts w:ascii="Times New Roman" w:hAnsi="Times New Roman" w:cs="Times New Roman"/>
                <w:sz w:val="20"/>
                <w:szCs w:val="20"/>
              </w:rPr>
              <w:t>iestādes,</w:t>
            </w:r>
            <w:r w:rsidR="13F73A22" w:rsidRPr="37B3B4CC">
              <w:rPr>
                <w:rFonts w:ascii="Times New Roman" w:hAnsi="Times New Roman" w:cs="Times New Roman"/>
                <w:sz w:val="20"/>
                <w:szCs w:val="20"/>
              </w:rPr>
              <w:t xml:space="preserve"> kas </w:t>
            </w:r>
            <w:r w:rsidR="7C213730" w:rsidRPr="37B3B4CC">
              <w:rPr>
                <w:rFonts w:ascii="Times New Roman" w:hAnsi="Times New Roman" w:cs="Times New Roman"/>
                <w:sz w:val="20"/>
                <w:szCs w:val="20"/>
              </w:rPr>
              <w:t>nodrošina datu ievadi</w:t>
            </w:r>
            <w:r w:rsidR="13F73A22" w:rsidRPr="37B3B4CC">
              <w:rPr>
                <w:rFonts w:ascii="Times New Roman" w:hAnsi="Times New Roman" w:cs="Times New Roman"/>
                <w:sz w:val="20"/>
                <w:szCs w:val="20"/>
              </w:rPr>
              <w:t xml:space="preserve"> VNR</w:t>
            </w:r>
          </w:p>
          <w:p w14:paraId="37D1CC2A" w14:textId="6233A3B8" w:rsidR="7E00FFF2" w:rsidRPr="00923103" w:rsidRDefault="40C26988" w:rsidP="00B634A4">
            <w:pPr>
              <w:spacing w:after="120"/>
              <w:rPr>
                <w:rFonts w:ascii="Times New Roman" w:hAnsi="Times New Roman" w:cs="Times New Roman"/>
                <w:sz w:val="20"/>
                <w:szCs w:val="20"/>
              </w:rPr>
            </w:pPr>
            <w:r w:rsidRPr="00923103">
              <w:rPr>
                <w:rFonts w:ascii="Times New Roman" w:hAnsi="Times New Roman" w:cs="Times New Roman"/>
                <w:sz w:val="20"/>
                <w:szCs w:val="20"/>
              </w:rPr>
              <w:t xml:space="preserve">Esošā vērtība: </w:t>
            </w:r>
            <w:r w:rsidR="461D092F" w:rsidRPr="00923103">
              <w:rPr>
                <w:rFonts w:ascii="Times New Roman" w:hAnsi="Times New Roman" w:cs="Times New Roman"/>
                <w:sz w:val="20"/>
                <w:szCs w:val="20"/>
              </w:rPr>
              <w:t>1</w:t>
            </w:r>
            <w:r w:rsidR="3B7E27EF" w:rsidRPr="00923103">
              <w:rPr>
                <w:rFonts w:ascii="Times New Roman" w:hAnsi="Times New Roman" w:cs="Times New Roman"/>
                <w:sz w:val="20"/>
                <w:szCs w:val="20"/>
              </w:rPr>
              <w:t>2</w:t>
            </w:r>
          </w:p>
        </w:tc>
        <w:tc>
          <w:tcPr>
            <w:tcW w:w="1048" w:type="dxa"/>
          </w:tcPr>
          <w:p w14:paraId="6EB85938" w14:textId="0146B142" w:rsidR="6C73AC29" w:rsidRPr="00923103" w:rsidRDefault="7FDD3521" w:rsidP="00B634A4">
            <w:pPr>
              <w:spacing w:after="120"/>
              <w:jc w:val="center"/>
              <w:rPr>
                <w:rFonts w:ascii="Times New Roman" w:hAnsi="Times New Roman" w:cs="Times New Roman"/>
                <w:sz w:val="20"/>
                <w:szCs w:val="20"/>
              </w:rPr>
            </w:pPr>
            <w:r w:rsidRPr="37B3B4CC">
              <w:rPr>
                <w:rFonts w:ascii="Times New Roman" w:hAnsi="Times New Roman" w:cs="Times New Roman"/>
                <w:sz w:val="20"/>
                <w:szCs w:val="20"/>
              </w:rPr>
              <w:t xml:space="preserve">Vismaz </w:t>
            </w:r>
            <w:r w:rsidR="4612A25C" w:rsidRPr="37B3B4CC">
              <w:rPr>
                <w:rFonts w:ascii="Times New Roman" w:hAnsi="Times New Roman" w:cs="Times New Roman"/>
                <w:sz w:val="20"/>
                <w:szCs w:val="20"/>
              </w:rPr>
              <w:t>2</w:t>
            </w:r>
            <w:r w:rsidR="18264C01" w:rsidRPr="37B3B4CC">
              <w:rPr>
                <w:rFonts w:ascii="Times New Roman" w:hAnsi="Times New Roman" w:cs="Times New Roman"/>
                <w:sz w:val="20"/>
                <w:szCs w:val="20"/>
              </w:rPr>
              <w:t>4</w:t>
            </w:r>
          </w:p>
        </w:tc>
        <w:tc>
          <w:tcPr>
            <w:tcW w:w="1559" w:type="dxa"/>
          </w:tcPr>
          <w:p w14:paraId="496463AB" w14:textId="65CCD222" w:rsidR="22CB11BE" w:rsidRPr="00923103" w:rsidRDefault="22CB11BE" w:rsidP="00B634A4">
            <w:pPr>
              <w:spacing w:after="120"/>
              <w:jc w:val="center"/>
              <w:rPr>
                <w:rFonts w:ascii="Times New Roman" w:hAnsi="Times New Roman" w:cs="Times New Roman"/>
                <w:sz w:val="20"/>
                <w:szCs w:val="20"/>
              </w:rPr>
            </w:pPr>
            <w:r w:rsidRPr="00923103">
              <w:rPr>
                <w:rFonts w:ascii="Times New Roman" w:hAnsi="Times New Roman" w:cs="Times New Roman"/>
                <w:sz w:val="20"/>
                <w:szCs w:val="20"/>
              </w:rPr>
              <w:t>2026.</w:t>
            </w:r>
            <w:r w:rsidR="00377BC0">
              <w:rPr>
                <w:rFonts w:ascii="Times New Roman" w:hAnsi="Times New Roman" w:cs="Times New Roman"/>
                <w:sz w:val="20"/>
                <w:szCs w:val="20"/>
              </w:rPr>
              <w:t xml:space="preserve"> gada I </w:t>
            </w:r>
            <w:r w:rsidR="22F82D08" w:rsidRPr="00923103">
              <w:rPr>
                <w:rFonts w:ascii="Times New Roman" w:hAnsi="Times New Roman" w:cs="Times New Roman"/>
                <w:sz w:val="20"/>
                <w:szCs w:val="20"/>
              </w:rPr>
              <w:t>cet.</w:t>
            </w:r>
          </w:p>
        </w:tc>
      </w:tr>
      <w:tr w:rsidR="7E00FFF2" w14:paraId="6E316F25" w14:textId="77777777" w:rsidTr="00B634A4">
        <w:trPr>
          <w:trHeight w:val="300"/>
        </w:trPr>
        <w:tc>
          <w:tcPr>
            <w:tcW w:w="3615" w:type="dxa"/>
          </w:tcPr>
          <w:p w14:paraId="741A3A97" w14:textId="7DA65B95" w:rsidR="50AE57DA" w:rsidRPr="00923103" w:rsidRDefault="50AE57DA" w:rsidP="00B634A4">
            <w:pPr>
              <w:spacing w:after="120"/>
              <w:jc w:val="both"/>
              <w:rPr>
                <w:rFonts w:ascii="Times New Roman" w:hAnsi="Times New Roman" w:cs="Times New Roman"/>
                <w:sz w:val="20"/>
                <w:szCs w:val="20"/>
              </w:rPr>
            </w:pPr>
            <w:r w:rsidRPr="00923103">
              <w:rPr>
                <w:rFonts w:ascii="Times New Roman" w:hAnsi="Times New Roman" w:cs="Times New Roman"/>
                <w:sz w:val="20"/>
                <w:szCs w:val="20"/>
              </w:rPr>
              <w:t>Izveidota centralizēta notikumu datubāze, kas veicinās n</w:t>
            </w:r>
            <w:r w:rsidR="2F8AD16B" w:rsidRPr="00923103">
              <w:rPr>
                <w:rFonts w:ascii="Times New Roman" w:hAnsi="Times New Roman" w:cs="Times New Roman"/>
                <w:sz w:val="20"/>
                <w:szCs w:val="20"/>
              </w:rPr>
              <w:t>otikumu analīz</w:t>
            </w:r>
            <w:r w:rsidR="71E01763" w:rsidRPr="00923103">
              <w:rPr>
                <w:rFonts w:ascii="Times New Roman" w:hAnsi="Times New Roman" w:cs="Times New Roman"/>
                <w:sz w:val="20"/>
                <w:szCs w:val="20"/>
              </w:rPr>
              <w:t>i</w:t>
            </w:r>
            <w:r w:rsidR="2F8AD16B" w:rsidRPr="00923103">
              <w:rPr>
                <w:rFonts w:ascii="Times New Roman" w:hAnsi="Times New Roman" w:cs="Times New Roman"/>
                <w:sz w:val="20"/>
                <w:szCs w:val="20"/>
              </w:rPr>
              <w:t xml:space="preserve">, </w:t>
            </w:r>
            <w:r w:rsidR="3727115D" w:rsidRPr="00923103">
              <w:rPr>
                <w:rFonts w:ascii="Times New Roman" w:hAnsi="Times New Roman" w:cs="Times New Roman"/>
                <w:sz w:val="20"/>
                <w:szCs w:val="20"/>
              </w:rPr>
              <w:t>sa</w:t>
            </w:r>
            <w:r w:rsidR="2F8AD16B" w:rsidRPr="00923103">
              <w:rPr>
                <w:rFonts w:ascii="Times New Roman" w:hAnsi="Times New Roman" w:cs="Times New Roman"/>
                <w:sz w:val="20"/>
                <w:szCs w:val="20"/>
              </w:rPr>
              <w:t>darbības efektivitāt</w:t>
            </w:r>
            <w:r w:rsidR="366760D7" w:rsidRPr="00923103">
              <w:rPr>
                <w:rFonts w:ascii="Times New Roman" w:hAnsi="Times New Roman" w:cs="Times New Roman"/>
                <w:sz w:val="20"/>
                <w:szCs w:val="20"/>
              </w:rPr>
              <w:t>i</w:t>
            </w:r>
            <w:r w:rsidR="2202CE16" w:rsidRPr="00923103">
              <w:rPr>
                <w:rFonts w:ascii="Times New Roman" w:hAnsi="Times New Roman" w:cs="Times New Roman"/>
                <w:sz w:val="20"/>
                <w:szCs w:val="20"/>
              </w:rPr>
              <w:t>, resursu plānošanu.</w:t>
            </w:r>
          </w:p>
          <w:p w14:paraId="5739A207" w14:textId="0FB5E643" w:rsidR="0066792C" w:rsidRPr="00923103" w:rsidRDefault="0066792C" w:rsidP="00B634A4">
            <w:pPr>
              <w:spacing w:after="120"/>
              <w:rPr>
                <w:rFonts w:ascii="Times New Roman" w:hAnsi="Times New Roman" w:cs="Times New Roman"/>
                <w:sz w:val="20"/>
                <w:szCs w:val="20"/>
              </w:rPr>
            </w:pPr>
            <w:r w:rsidRPr="52BEB91D">
              <w:rPr>
                <w:rFonts w:ascii="Times New Roman" w:hAnsi="Times New Roman" w:cs="Times New Roman"/>
                <w:sz w:val="20"/>
                <w:szCs w:val="20"/>
              </w:rPr>
              <w:t xml:space="preserve">Risinājums veicinās pārvaldības procesu uzlabošanu un nodrošinās efektīvu datu apmaiņu starp valsts un pašvaldību iestādēm </w:t>
            </w:r>
            <w:r w:rsidR="00D44A4B" w:rsidRPr="00D67BE9">
              <w:rPr>
                <w:rFonts w:ascii="Times New Roman" w:eastAsia="Times New Roman" w:hAnsi="Times New Roman" w:cs="Times New Roman"/>
                <w:color w:val="000000" w:themeColor="text1"/>
                <w:sz w:val="20"/>
                <w:szCs w:val="20"/>
                <w:lang w:eastAsia="lv-LV"/>
              </w:rPr>
              <w:t>–</w:t>
            </w:r>
            <w:r w:rsidRPr="52BEB91D">
              <w:rPr>
                <w:rFonts w:ascii="Times New Roman" w:hAnsi="Times New Roman" w:cs="Times New Roman"/>
                <w:sz w:val="20"/>
                <w:szCs w:val="20"/>
              </w:rPr>
              <w:t xml:space="preserve"> ļaus centralizēti apstrādāt </w:t>
            </w:r>
            <w:r w:rsidRPr="52BEB91D">
              <w:rPr>
                <w:rFonts w:ascii="Times New Roman" w:hAnsi="Times New Roman" w:cs="Times New Roman"/>
                <w:sz w:val="20"/>
                <w:szCs w:val="20"/>
              </w:rPr>
              <w:lastRenderedPageBreak/>
              <w:t>datus un nodrošināt vienotu pieeju informācijai, kas savukārt kopumā ļaus samazināt izmeklēšana</w:t>
            </w:r>
            <w:r w:rsidR="73A04A9B" w:rsidRPr="52BEB91D">
              <w:rPr>
                <w:rFonts w:ascii="Times New Roman" w:hAnsi="Times New Roman" w:cs="Times New Roman"/>
                <w:sz w:val="20"/>
                <w:szCs w:val="20"/>
              </w:rPr>
              <w:t xml:space="preserve">i nepieciešamās informācijas apkopošanas </w:t>
            </w:r>
            <w:r w:rsidRPr="52BEB91D">
              <w:rPr>
                <w:rFonts w:ascii="Times New Roman" w:hAnsi="Times New Roman" w:cs="Times New Roman"/>
                <w:sz w:val="20"/>
                <w:szCs w:val="20"/>
              </w:rPr>
              <w:t xml:space="preserve">termiņus </w:t>
            </w:r>
            <w:r w:rsidR="744B2597" w:rsidRPr="52BEB91D">
              <w:rPr>
                <w:rFonts w:ascii="Times New Roman" w:hAnsi="Times New Roman" w:cs="Times New Roman"/>
                <w:sz w:val="20"/>
                <w:szCs w:val="20"/>
              </w:rPr>
              <w:t>un i</w:t>
            </w:r>
            <w:r w:rsidRPr="52BEB91D">
              <w:rPr>
                <w:rFonts w:ascii="Times New Roman" w:hAnsi="Times New Roman" w:cs="Times New Roman"/>
                <w:sz w:val="20"/>
                <w:szCs w:val="20"/>
              </w:rPr>
              <w:t>zdevumus, jo dati būs pieejami vienuviet</w:t>
            </w:r>
          </w:p>
        </w:tc>
        <w:tc>
          <w:tcPr>
            <w:tcW w:w="2850" w:type="dxa"/>
          </w:tcPr>
          <w:p w14:paraId="38415AED" w14:textId="35F01798" w:rsidR="2F8AD16B" w:rsidRPr="00923103" w:rsidRDefault="1CA772BE" w:rsidP="00B634A4">
            <w:pPr>
              <w:spacing w:after="120"/>
              <w:rPr>
                <w:rFonts w:ascii="Times New Roman" w:eastAsiaTheme="minorEastAsia" w:hAnsi="Times New Roman" w:cs="Times New Roman"/>
                <w:sz w:val="20"/>
                <w:szCs w:val="20"/>
              </w:rPr>
            </w:pPr>
            <w:r w:rsidRPr="37B3B4CC">
              <w:rPr>
                <w:rFonts w:ascii="Times New Roman" w:eastAsiaTheme="minorEastAsia" w:hAnsi="Times New Roman" w:cs="Times New Roman"/>
                <w:sz w:val="20"/>
                <w:szCs w:val="20"/>
              </w:rPr>
              <w:lastRenderedPageBreak/>
              <w:t>V</w:t>
            </w:r>
            <w:r w:rsidR="024744B5" w:rsidRPr="37B3B4CC">
              <w:rPr>
                <w:rFonts w:ascii="Times New Roman" w:eastAsiaTheme="minorEastAsia" w:hAnsi="Times New Roman" w:cs="Times New Roman"/>
                <w:sz w:val="20"/>
                <w:szCs w:val="20"/>
              </w:rPr>
              <w:t xml:space="preserve">alstspilsētu un novadu </w:t>
            </w:r>
            <w:r w:rsidR="00085245" w:rsidRPr="37B3B4CC">
              <w:rPr>
                <w:rFonts w:ascii="Times New Roman" w:eastAsiaTheme="minorEastAsia" w:hAnsi="Times New Roman" w:cs="Times New Roman"/>
                <w:sz w:val="20"/>
                <w:szCs w:val="20"/>
              </w:rPr>
              <w:t>pašvaldīb</w:t>
            </w:r>
            <w:r w:rsidR="00D767BE">
              <w:rPr>
                <w:rFonts w:ascii="Times New Roman" w:eastAsiaTheme="minorEastAsia" w:hAnsi="Times New Roman" w:cs="Times New Roman"/>
                <w:sz w:val="20"/>
                <w:szCs w:val="20"/>
              </w:rPr>
              <w:t>u</w:t>
            </w:r>
            <w:r w:rsidR="00085245" w:rsidRPr="37B3B4CC">
              <w:rPr>
                <w:rFonts w:ascii="Times New Roman" w:eastAsiaTheme="minorEastAsia" w:hAnsi="Times New Roman" w:cs="Times New Roman"/>
                <w:sz w:val="20"/>
                <w:szCs w:val="20"/>
              </w:rPr>
              <w:t xml:space="preserve"> </w:t>
            </w:r>
            <w:r w:rsidR="52608B3C" w:rsidRPr="37B3B4CC">
              <w:rPr>
                <w:rFonts w:ascii="Times New Roman" w:eastAsiaTheme="minorEastAsia" w:hAnsi="Times New Roman" w:cs="Times New Roman"/>
                <w:sz w:val="20"/>
                <w:szCs w:val="20"/>
              </w:rPr>
              <w:t>policij</w:t>
            </w:r>
            <w:r w:rsidR="00085245">
              <w:rPr>
                <w:rFonts w:ascii="Times New Roman" w:eastAsiaTheme="minorEastAsia" w:hAnsi="Times New Roman" w:cs="Times New Roman"/>
                <w:sz w:val="20"/>
                <w:szCs w:val="20"/>
              </w:rPr>
              <w:t>as</w:t>
            </w:r>
            <w:r w:rsidR="52608B3C" w:rsidRPr="37B3B4CC">
              <w:rPr>
                <w:rFonts w:ascii="Times New Roman" w:eastAsiaTheme="minorEastAsia" w:hAnsi="Times New Roman" w:cs="Times New Roman"/>
                <w:sz w:val="20"/>
                <w:szCs w:val="20"/>
              </w:rPr>
              <w:t xml:space="preserve"> </w:t>
            </w:r>
            <w:r w:rsidR="00D767BE" w:rsidRPr="37B3B4CC">
              <w:rPr>
                <w:rFonts w:ascii="Times New Roman" w:hAnsi="Times New Roman" w:cs="Times New Roman"/>
                <w:sz w:val="20"/>
                <w:szCs w:val="20"/>
              </w:rPr>
              <w:t>iestā</w:t>
            </w:r>
            <w:r w:rsidR="00D767BE">
              <w:rPr>
                <w:rFonts w:ascii="Times New Roman" w:hAnsi="Times New Roman" w:cs="Times New Roman"/>
                <w:sz w:val="20"/>
                <w:szCs w:val="20"/>
              </w:rPr>
              <w:t>žu</w:t>
            </w:r>
            <w:r w:rsidR="00D767BE" w:rsidRPr="37B3B4CC">
              <w:rPr>
                <w:rFonts w:ascii="Times New Roman" w:eastAsiaTheme="minorEastAsia" w:hAnsi="Times New Roman" w:cs="Times New Roman"/>
                <w:sz w:val="20"/>
                <w:szCs w:val="20"/>
              </w:rPr>
              <w:t xml:space="preserve"> </w:t>
            </w:r>
            <w:r w:rsidR="52608B3C" w:rsidRPr="37B3B4CC">
              <w:rPr>
                <w:rFonts w:ascii="Times New Roman" w:eastAsiaTheme="minorEastAsia" w:hAnsi="Times New Roman" w:cs="Times New Roman"/>
                <w:sz w:val="20"/>
                <w:szCs w:val="20"/>
              </w:rPr>
              <w:t xml:space="preserve">reģistrēto </w:t>
            </w:r>
            <w:r w:rsidR="1884A51E" w:rsidRPr="37B3B4CC">
              <w:rPr>
                <w:rFonts w:ascii="Times New Roman" w:eastAsiaTheme="minorEastAsia" w:hAnsi="Times New Roman" w:cs="Times New Roman"/>
                <w:sz w:val="20"/>
                <w:szCs w:val="20"/>
              </w:rPr>
              <w:t>notikumu skaits</w:t>
            </w:r>
            <w:r w:rsidR="322D3371" w:rsidRPr="37B3B4CC">
              <w:rPr>
                <w:rFonts w:ascii="Times New Roman" w:eastAsiaTheme="minorEastAsia" w:hAnsi="Times New Roman" w:cs="Times New Roman"/>
                <w:sz w:val="20"/>
                <w:szCs w:val="20"/>
              </w:rPr>
              <w:t xml:space="preserve"> VNR</w:t>
            </w:r>
          </w:p>
          <w:p w14:paraId="7522B0E2" w14:textId="56C5E8E0" w:rsidR="7E00FFF2" w:rsidRPr="00923103" w:rsidRDefault="432958BC" w:rsidP="00B634A4">
            <w:pPr>
              <w:spacing w:after="120"/>
              <w:rPr>
                <w:rFonts w:ascii="Times New Roman" w:hAnsi="Times New Roman" w:cs="Times New Roman"/>
                <w:sz w:val="20"/>
                <w:szCs w:val="20"/>
              </w:rPr>
            </w:pPr>
            <w:r w:rsidRPr="00923103">
              <w:rPr>
                <w:rFonts w:ascii="Times New Roman" w:hAnsi="Times New Roman" w:cs="Times New Roman"/>
                <w:sz w:val="20"/>
                <w:szCs w:val="20"/>
              </w:rPr>
              <w:t xml:space="preserve">Esošā vērtība: </w:t>
            </w:r>
            <w:r w:rsidR="5116387E" w:rsidRPr="00923103">
              <w:rPr>
                <w:rFonts w:ascii="Times New Roman" w:hAnsi="Times New Roman" w:cs="Times New Roman"/>
                <w:sz w:val="20"/>
                <w:szCs w:val="20"/>
              </w:rPr>
              <w:t>13</w:t>
            </w:r>
            <w:r w:rsidR="00D767BE">
              <w:rPr>
                <w:rFonts w:ascii="Times New Roman" w:hAnsi="Times New Roman" w:cs="Times New Roman"/>
                <w:sz w:val="20"/>
                <w:szCs w:val="20"/>
              </w:rPr>
              <w:t xml:space="preserve"> </w:t>
            </w:r>
            <w:r w:rsidR="5116387E" w:rsidRPr="00923103">
              <w:rPr>
                <w:rFonts w:ascii="Times New Roman" w:hAnsi="Times New Roman" w:cs="Times New Roman"/>
                <w:sz w:val="20"/>
                <w:szCs w:val="20"/>
              </w:rPr>
              <w:t>15</w:t>
            </w:r>
            <w:r w:rsidR="1955AB47" w:rsidRPr="00923103">
              <w:rPr>
                <w:rFonts w:ascii="Times New Roman" w:hAnsi="Times New Roman" w:cs="Times New Roman"/>
                <w:sz w:val="20"/>
                <w:szCs w:val="20"/>
              </w:rPr>
              <w:t>0</w:t>
            </w:r>
            <w:r w:rsidR="4BC61EC2" w:rsidRPr="00923103">
              <w:rPr>
                <w:rFonts w:ascii="Times New Roman" w:hAnsi="Times New Roman" w:cs="Times New Roman"/>
                <w:sz w:val="20"/>
                <w:szCs w:val="20"/>
              </w:rPr>
              <w:t xml:space="preserve"> </w:t>
            </w:r>
            <w:r w:rsidR="3C8B530A" w:rsidRPr="00923103">
              <w:rPr>
                <w:rFonts w:ascii="Times New Roman" w:hAnsi="Times New Roman" w:cs="Times New Roman"/>
                <w:sz w:val="20"/>
                <w:szCs w:val="20"/>
              </w:rPr>
              <w:t>(</w:t>
            </w:r>
            <w:r w:rsidR="4BC61EC2" w:rsidRPr="00923103">
              <w:rPr>
                <w:rFonts w:ascii="Times New Roman" w:hAnsi="Times New Roman" w:cs="Times New Roman"/>
                <w:sz w:val="20"/>
                <w:szCs w:val="20"/>
              </w:rPr>
              <w:t>gadā</w:t>
            </w:r>
            <w:r w:rsidR="07991EAF" w:rsidRPr="00923103">
              <w:rPr>
                <w:rFonts w:ascii="Times New Roman" w:hAnsi="Times New Roman" w:cs="Times New Roman"/>
                <w:sz w:val="20"/>
                <w:szCs w:val="20"/>
              </w:rPr>
              <w:t>)</w:t>
            </w:r>
            <w:r w:rsidR="4BC61EC2" w:rsidRPr="00923103">
              <w:rPr>
                <w:rFonts w:ascii="Times New Roman" w:hAnsi="Times New Roman" w:cs="Times New Roman"/>
                <w:sz w:val="20"/>
                <w:szCs w:val="20"/>
              </w:rPr>
              <w:t xml:space="preserve"> </w:t>
            </w:r>
          </w:p>
        </w:tc>
        <w:tc>
          <w:tcPr>
            <w:tcW w:w="1048" w:type="dxa"/>
          </w:tcPr>
          <w:p w14:paraId="0484FB50" w14:textId="05F0BBE8" w:rsidR="0C9D076F" w:rsidRPr="00923103" w:rsidRDefault="0B676BA2" w:rsidP="00B634A4">
            <w:pPr>
              <w:spacing w:after="120"/>
              <w:jc w:val="center"/>
              <w:rPr>
                <w:rFonts w:ascii="Times New Roman" w:eastAsia="Times New Roman" w:hAnsi="Times New Roman" w:cs="Times New Roman"/>
                <w:sz w:val="20"/>
                <w:szCs w:val="20"/>
              </w:rPr>
            </w:pPr>
            <w:r w:rsidRPr="00923103">
              <w:rPr>
                <w:rFonts w:ascii="Times New Roman" w:hAnsi="Times New Roman" w:cs="Times New Roman"/>
                <w:sz w:val="20"/>
                <w:szCs w:val="20"/>
              </w:rPr>
              <w:t xml:space="preserve">170 </w:t>
            </w:r>
            <w:r w:rsidR="5F3E3746" w:rsidRPr="00923103">
              <w:rPr>
                <w:rFonts w:ascii="Times New Roman" w:hAnsi="Times New Roman" w:cs="Times New Roman"/>
                <w:sz w:val="20"/>
                <w:szCs w:val="20"/>
              </w:rPr>
              <w:t>000</w:t>
            </w:r>
            <w:r w:rsidR="63429F0B" w:rsidRPr="00923103">
              <w:rPr>
                <w:rFonts w:ascii="Times New Roman" w:hAnsi="Times New Roman" w:cs="Times New Roman"/>
                <w:sz w:val="20"/>
                <w:szCs w:val="20"/>
              </w:rPr>
              <w:t xml:space="preserve"> (</w:t>
            </w:r>
            <w:r w:rsidR="385DF3AF" w:rsidRPr="00923103">
              <w:rPr>
                <w:rFonts w:ascii="Times New Roman" w:hAnsi="Times New Roman" w:cs="Times New Roman"/>
                <w:sz w:val="20"/>
                <w:szCs w:val="20"/>
              </w:rPr>
              <w:t>gadā</w:t>
            </w:r>
            <w:r w:rsidR="63429F0B" w:rsidRPr="00923103">
              <w:rPr>
                <w:rFonts w:ascii="Times New Roman" w:hAnsi="Times New Roman" w:cs="Times New Roman"/>
                <w:sz w:val="20"/>
                <w:szCs w:val="20"/>
              </w:rPr>
              <w:t>)</w:t>
            </w:r>
          </w:p>
        </w:tc>
        <w:tc>
          <w:tcPr>
            <w:tcW w:w="1559" w:type="dxa"/>
          </w:tcPr>
          <w:p w14:paraId="1A58DB2F" w14:textId="70E9CCF1" w:rsidR="22CB11BE" w:rsidRPr="00966C43" w:rsidRDefault="22CB11BE" w:rsidP="00B634A4">
            <w:pPr>
              <w:spacing w:after="120"/>
              <w:jc w:val="center"/>
              <w:rPr>
                <w:rFonts w:ascii="Times New Roman" w:hAnsi="Times New Roman" w:cs="Times New Roman"/>
                <w:sz w:val="20"/>
                <w:szCs w:val="20"/>
              </w:rPr>
            </w:pPr>
            <w:r w:rsidRPr="00966C43">
              <w:rPr>
                <w:rFonts w:ascii="Times New Roman" w:hAnsi="Times New Roman" w:cs="Times New Roman"/>
                <w:sz w:val="20"/>
                <w:szCs w:val="20"/>
              </w:rPr>
              <w:t>2026</w:t>
            </w:r>
            <w:r w:rsidR="00377BC0" w:rsidRPr="00923103">
              <w:rPr>
                <w:rFonts w:ascii="Times New Roman" w:hAnsi="Times New Roman" w:cs="Times New Roman"/>
                <w:sz w:val="20"/>
                <w:szCs w:val="20"/>
              </w:rPr>
              <w:t>.</w:t>
            </w:r>
            <w:r w:rsidR="00377BC0">
              <w:rPr>
                <w:rFonts w:ascii="Times New Roman" w:hAnsi="Times New Roman" w:cs="Times New Roman"/>
                <w:sz w:val="20"/>
                <w:szCs w:val="20"/>
              </w:rPr>
              <w:t xml:space="preserve"> gada I </w:t>
            </w:r>
            <w:r w:rsidR="71BF794C" w:rsidRPr="00966C43">
              <w:rPr>
                <w:rFonts w:ascii="Times New Roman" w:hAnsi="Times New Roman" w:cs="Times New Roman"/>
                <w:sz w:val="20"/>
                <w:szCs w:val="20"/>
              </w:rPr>
              <w:t>cet.</w:t>
            </w:r>
          </w:p>
        </w:tc>
      </w:tr>
    </w:tbl>
    <w:p w14:paraId="66ADB382" w14:textId="77777777" w:rsidR="001C3F34" w:rsidRPr="00B634A4" w:rsidRDefault="001C3F34" w:rsidP="00B634A4">
      <w:pPr>
        <w:spacing w:after="0" w:line="240" w:lineRule="auto"/>
        <w:jc w:val="both"/>
        <w:rPr>
          <w:rFonts w:ascii="Times New Roman" w:hAnsi="Times New Roman" w:cs="Times New Roman"/>
          <w:bCs/>
          <w:sz w:val="24"/>
          <w:szCs w:val="24"/>
        </w:rPr>
      </w:pPr>
    </w:p>
    <w:p w14:paraId="2E4BAA86" w14:textId="5468370E" w:rsidR="009F2805" w:rsidRPr="00B608E4" w:rsidRDefault="008300CE" w:rsidP="00B634A4">
      <w:pPr>
        <w:spacing w:after="120" w:line="240" w:lineRule="auto"/>
        <w:ind w:left="227" w:hanging="227"/>
        <w:rPr>
          <w:rFonts w:ascii="Times New Roman" w:hAnsi="Times New Roman" w:cs="Times New Roman"/>
          <w:b/>
          <w:sz w:val="24"/>
          <w:szCs w:val="24"/>
        </w:rPr>
      </w:pPr>
      <w:r w:rsidRPr="00B608E4">
        <w:rPr>
          <w:rFonts w:ascii="Times New Roman" w:hAnsi="Times New Roman" w:cs="Times New Roman"/>
          <w:b/>
          <w:sz w:val="24"/>
          <w:szCs w:val="24"/>
        </w:rPr>
        <w:t>4. </w:t>
      </w:r>
      <w:r w:rsidR="00D04A67" w:rsidRPr="00B608E4">
        <w:rPr>
          <w:rFonts w:ascii="Times New Roman" w:hAnsi="Times New Roman" w:cs="Times New Roman"/>
          <w:b/>
          <w:sz w:val="24"/>
          <w:szCs w:val="24"/>
        </w:rPr>
        <w:t>Nepieciešamā f</w:t>
      </w:r>
      <w:r w:rsidR="00D36CF7" w:rsidRPr="00B608E4">
        <w:rPr>
          <w:rFonts w:ascii="Times New Roman" w:hAnsi="Times New Roman" w:cs="Times New Roman"/>
          <w:b/>
          <w:sz w:val="24"/>
          <w:szCs w:val="24"/>
        </w:rPr>
        <w:t>inansējuma apjoms</w:t>
      </w:r>
      <w:r w:rsidR="00D04A67" w:rsidRPr="00B608E4">
        <w:rPr>
          <w:rFonts w:ascii="Times New Roman" w:hAnsi="Times New Roman" w:cs="Times New Roman"/>
          <w:b/>
          <w:sz w:val="24"/>
          <w:szCs w:val="24"/>
        </w:rPr>
        <w:t xml:space="preserve"> un tā sadalījums</w:t>
      </w:r>
      <w:r w:rsidR="006E5981" w:rsidRPr="00B608E4">
        <w:rPr>
          <w:rFonts w:ascii="Times New Roman" w:hAnsi="Times New Roman" w:cs="Times New Roman"/>
          <w:b/>
          <w:sz w:val="24"/>
          <w:szCs w:val="24"/>
        </w:rPr>
        <w:t xml:space="preserve"> pa </w:t>
      </w:r>
      <w:r w:rsidR="00BD15A5" w:rsidRPr="00B608E4">
        <w:rPr>
          <w:rFonts w:ascii="Times New Roman" w:hAnsi="Times New Roman" w:cs="Times New Roman"/>
          <w:b/>
          <w:sz w:val="24"/>
          <w:szCs w:val="24"/>
        </w:rPr>
        <w:t xml:space="preserve">projekta </w:t>
      </w:r>
      <w:r w:rsidR="006E5981" w:rsidRPr="00B608E4">
        <w:rPr>
          <w:rFonts w:ascii="Times New Roman" w:hAnsi="Times New Roman" w:cs="Times New Roman"/>
          <w:b/>
          <w:sz w:val="24"/>
          <w:szCs w:val="24"/>
        </w:rPr>
        <w:t xml:space="preserve">darbībām </w:t>
      </w:r>
      <w:r w:rsidR="00224708" w:rsidRPr="00B608E4">
        <w:rPr>
          <w:rFonts w:ascii="Times New Roman" w:hAnsi="Times New Roman" w:cs="Times New Roman"/>
          <w:b/>
          <w:sz w:val="24"/>
          <w:szCs w:val="24"/>
        </w:rPr>
        <w:t xml:space="preserve">iznākumu </w:t>
      </w:r>
      <w:r w:rsidR="006E5981" w:rsidRPr="00B608E4">
        <w:rPr>
          <w:rFonts w:ascii="Times New Roman" w:hAnsi="Times New Roman" w:cs="Times New Roman"/>
          <w:b/>
          <w:sz w:val="24"/>
          <w:szCs w:val="24"/>
        </w:rPr>
        <w:t>sasniegšanai un būtisko izmaksu veidiem</w:t>
      </w:r>
    </w:p>
    <w:tbl>
      <w:tblPr>
        <w:tblStyle w:val="TableGrid"/>
        <w:tblW w:w="9072" w:type="dxa"/>
        <w:tblInd w:w="-5" w:type="dxa"/>
        <w:tblLook w:val="04A0" w:firstRow="1" w:lastRow="0" w:firstColumn="1" w:lastColumn="0" w:noHBand="0" w:noVBand="1"/>
      </w:tblPr>
      <w:tblGrid>
        <w:gridCol w:w="4253"/>
        <w:gridCol w:w="2277"/>
        <w:gridCol w:w="2542"/>
      </w:tblGrid>
      <w:tr w:rsidR="00B608E4" w:rsidRPr="002928E9" w14:paraId="452FE0B8" w14:textId="77777777" w:rsidTr="00B634A4">
        <w:trPr>
          <w:trHeight w:val="329"/>
        </w:trPr>
        <w:tc>
          <w:tcPr>
            <w:tcW w:w="4253" w:type="dxa"/>
          </w:tcPr>
          <w:p w14:paraId="46739DFA" w14:textId="3D14F784" w:rsidR="009F2805" w:rsidRPr="002928E9" w:rsidRDefault="005555B2" w:rsidP="00B634A4">
            <w:pPr>
              <w:spacing w:after="120"/>
              <w:contextualSpacing/>
              <w:rPr>
                <w:rFonts w:ascii="Times New Roman" w:hAnsi="Times New Roman" w:cs="Times New Roman"/>
                <w:sz w:val="20"/>
                <w:szCs w:val="20"/>
              </w:rPr>
            </w:pPr>
            <w:r w:rsidRPr="37D3699B">
              <w:rPr>
                <w:rFonts w:ascii="Times New Roman" w:hAnsi="Times New Roman" w:cs="Times New Roman"/>
                <w:sz w:val="20"/>
                <w:szCs w:val="20"/>
              </w:rPr>
              <w:t>4.1. </w:t>
            </w:r>
            <w:r w:rsidR="77A3F4FC" w:rsidRPr="37D3699B">
              <w:rPr>
                <w:rFonts w:ascii="Times New Roman" w:hAnsi="Times New Roman" w:cs="Times New Roman"/>
                <w:sz w:val="20"/>
                <w:szCs w:val="20"/>
              </w:rPr>
              <w:t xml:space="preserve">Atveseļošanas </w:t>
            </w:r>
            <w:r w:rsidR="49A3718C" w:rsidRPr="37D3699B">
              <w:rPr>
                <w:rFonts w:ascii="Times New Roman" w:hAnsi="Times New Roman" w:cs="Times New Roman"/>
                <w:sz w:val="20"/>
                <w:szCs w:val="20"/>
              </w:rPr>
              <w:t xml:space="preserve">un noturības mehānisma </w:t>
            </w:r>
            <w:r w:rsidR="2576F3F9" w:rsidRPr="37D3699B">
              <w:rPr>
                <w:rFonts w:ascii="Times New Roman" w:hAnsi="Times New Roman" w:cs="Times New Roman"/>
                <w:sz w:val="20"/>
                <w:szCs w:val="20"/>
              </w:rPr>
              <w:t>f</w:t>
            </w:r>
            <w:r w:rsidR="443D72AB" w:rsidRPr="37D3699B">
              <w:rPr>
                <w:rFonts w:ascii="Times New Roman" w:hAnsi="Times New Roman" w:cs="Times New Roman"/>
                <w:sz w:val="20"/>
                <w:szCs w:val="20"/>
              </w:rPr>
              <w:t>inansējums</w:t>
            </w:r>
            <w:r w:rsidR="006E5981" w:rsidRPr="37D3699B">
              <w:rPr>
                <w:rFonts w:ascii="Times New Roman" w:hAnsi="Times New Roman" w:cs="Times New Roman"/>
                <w:sz w:val="20"/>
                <w:szCs w:val="20"/>
              </w:rPr>
              <w:t xml:space="preserve"> (kopā)</w:t>
            </w:r>
          </w:p>
        </w:tc>
        <w:tc>
          <w:tcPr>
            <w:tcW w:w="4819" w:type="dxa"/>
            <w:gridSpan w:val="2"/>
          </w:tcPr>
          <w:p w14:paraId="5C806858" w14:textId="1F19073D" w:rsidR="009F2805" w:rsidRPr="002928E9" w:rsidRDefault="00D04A67" w:rsidP="00B634A4">
            <w:pPr>
              <w:spacing w:after="120"/>
              <w:contextualSpacing/>
              <w:rPr>
                <w:rFonts w:ascii="Times New Roman" w:hAnsi="Times New Roman" w:cs="Times New Roman"/>
                <w:b/>
                <w:sz w:val="20"/>
                <w:szCs w:val="20"/>
              </w:rPr>
            </w:pPr>
            <w:r w:rsidRPr="5187D808">
              <w:rPr>
                <w:rFonts w:ascii="Times New Roman" w:hAnsi="Times New Roman" w:cs="Times New Roman"/>
                <w:sz w:val="20"/>
                <w:szCs w:val="20"/>
              </w:rPr>
              <w:t xml:space="preserve">4.2. </w:t>
            </w:r>
            <w:r w:rsidR="008D468B" w:rsidRPr="5187D808">
              <w:rPr>
                <w:rFonts w:ascii="Times New Roman" w:hAnsi="Times New Roman" w:cs="Times New Roman"/>
                <w:sz w:val="20"/>
                <w:szCs w:val="20"/>
              </w:rPr>
              <w:t>Plānotais</w:t>
            </w:r>
            <w:r w:rsidRPr="5187D808">
              <w:rPr>
                <w:rFonts w:ascii="Times New Roman" w:hAnsi="Times New Roman" w:cs="Times New Roman"/>
                <w:sz w:val="20"/>
                <w:szCs w:val="20"/>
              </w:rPr>
              <w:t xml:space="preserve"> </w:t>
            </w:r>
            <w:r w:rsidR="008D468B" w:rsidRPr="5187D808">
              <w:rPr>
                <w:rFonts w:ascii="Times New Roman" w:hAnsi="Times New Roman" w:cs="Times New Roman"/>
                <w:sz w:val="20"/>
                <w:szCs w:val="20"/>
              </w:rPr>
              <w:t>pievienotās vērtības nodokļa</w:t>
            </w:r>
            <w:r w:rsidR="00C70618" w:rsidRPr="5187D808">
              <w:rPr>
                <w:rFonts w:ascii="Times New Roman" w:hAnsi="Times New Roman" w:cs="Times New Roman"/>
                <w:sz w:val="20"/>
                <w:szCs w:val="20"/>
              </w:rPr>
              <w:t xml:space="preserve"> (PVN)</w:t>
            </w:r>
            <w:r w:rsidR="008D468B" w:rsidRPr="5187D808">
              <w:rPr>
                <w:rFonts w:ascii="Times New Roman" w:hAnsi="Times New Roman" w:cs="Times New Roman"/>
                <w:sz w:val="20"/>
                <w:szCs w:val="20"/>
              </w:rPr>
              <w:t xml:space="preserve"> </w:t>
            </w:r>
            <w:r w:rsidR="00ED4181" w:rsidRPr="5187D808">
              <w:rPr>
                <w:rFonts w:ascii="Times New Roman" w:hAnsi="Times New Roman" w:cs="Times New Roman"/>
                <w:sz w:val="20"/>
                <w:szCs w:val="20"/>
              </w:rPr>
              <w:t>apmērs</w:t>
            </w:r>
            <w:r w:rsidR="00C70618" w:rsidRPr="5187D808">
              <w:rPr>
                <w:rFonts w:ascii="Times New Roman" w:hAnsi="Times New Roman" w:cs="Times New Roman"/>
                <w:sz w:val="20"/>
                <w:szCs w:val="20"/>
              </w:rPr>
              <w:t xml:space="preserve"> </w:t>
            </w:r>
            <w:r w:rsidR="006E5981" w:rsidRPr="5187D808">
              <w:rPr>
                <w:rFonts w:ascii="Times New Roman" w:hAnsi="Times New Roman" w:cs="Times New Roman"/>
                <w:sz w:val="20"/>
                <w:szCs w:val="20"/>
              </w:rPr>
              <w:t>(kopā)</w:t>
            </w:r>
            <w:r w:rsidR="00C70618" w:rsidRPr="5187D808">
              <w:rPr>
                <w:rFonts w:ascii="Times New Roman" w:hAnsi="Times New Roman" w:cs="Times New Roman"/>
                <w:sz w:val="20"/>
                <w:szCs w:val="20"/>
              </w:rPr>
              <w:t>, ja tiks pieprasīta tā segšana</w:t>
            </w:r>
            <w:r w:rsidR="00B608E4" w:rsidRPr="5187D808">
              <w:rPr>
                <w:rFonts w:ascii="Times New Roman" w:hAnsi="Times New Roman" w:cs="Times New Roman"/>
                <w:sz w:val="20"/>
                <w:szCs w:val="20"/>
                <w:vertAlign w:val="superscript"/>
              </w:rPr>
              <w:t>3</w:t>
            </w:r>
            <w:r w:rsidR="00391E98" w:rsidRPr="5187D808">
              <w:rPr>
                <w:rFonts w:ascii="Times New Roman" w:hAnsi="Times New Roman" w:cs="Times New Roman"/>
                <w:sz w:val="20"/>
                <w:szCs w:val="20"/>
              </w:rPr>
              <w:t>,</w:t>
            </w:r>
            <w:r w:rsidR="00391E98" w:rsidRPr="5187D808">
              <w:rPr>
                <w:rFonts w:ascii="Times New Roman" w:hAnsi="Times New Roman" w:cs="Times New Roman"/>
                <w:sz w:val="20"/>
                <w:szCs w:val="20"/>
                <w:vertAlign w:val="superscript"/>
              </w:rPr>
              <w:t xml:space="preserve"> </w:t>
            </w:r>
            <w:r w:rsidR="00C70618" w:rsidRPr="5187D808">
              <w:rPr>
                <w:rFonts w:ascii="Times New Roman" w:hAnsi="Times New Roman" w:cs="Times New Roman"/>
                <w:sz w:val="20"/>
                <w:szCs w:val="20"/>
              </w:rPr>
              <w:t xml:space="preserve">un avansa </w:t>
            </w:r>
            <w:r w:rsidR="00ED4181" w:rsidRPr="5187D808">
              <w:rPr>
                <w:rFonts w:ascii="Times New Roman" w:hAnsi="Times New Roman" w:cs="Times New Roman"/>
                <w:sz w:val="20"/>
                <w:szCs w:val="20"/>
              </w:rPr>
              <w:t>apmērs</w:t>
            </w:r>
            <w:r w:rsidR="00C70618" w:rsidRPr="5187D808">
              <w:rPr>
                <w:rFonts w:ascii="Times New Roman" w:hAnsi="Times New Roman" w:cs="Times New Roman"/>
                <w:sz w:val="20"/>
                <w:szCs w:val="20"/>
              </w:rPr>
              <w:t>, ja plānots to pieprasīt</w:t>
            </w:r>
            <w:r w:rsidR="00B608E4" w:rsidRPr="5187D808">
              <w:rPr>
                <w:rFonts w:ascii="Times New Roman" w:hAnsi="Times New Roman" w:cs="Times New Roman"/>
                <w:sz w:val="20"/>
                <w:szCs w:val="20"/>
                <w:vertAlign w:val="superscript"/>
              </w:rPr>
              <w:t>4</w:t>
            </w:r>
            <w:r w:rsidR="00837A4B" w:rsidRPr="002928E9">
              <w:rPr>
                <w:rFonts w:ascii="Times New Roman" w:hAnsi="Times New Roman" w:cs="Times New Roman"/>
                <w:sz w:val="20"/>
                <w:szCs w:val="20"/>
              </w:rPr>
              <w:t xml:space="preserve"> </w:t>
            </w:r>
          </w:p>
        </w:tc>
      </w:tr>
      <w:tr w:rsidR="00B608E4" w:rsidRPr="002928E9" w14:paraId="3DF564FE" w14:textId="77777777" w:rsidTr="00B634A4">
        <w:trPr>
          <w:trHeight w:val="329"/>
        </w:trPr>
        <w:tc>
          <w:tcPr>
            <w:tcW w:w="4253" w:type="dxa"/>
          </w:tcPr>
          <w:p w14:paraId="58CCCA22" w14:textId="68685E37" w:rsidR="00C70618" w:rsidRPr="002928E9" w:rsidRDefault="531FF701" w:rsidP="00B634A4">
            <w:pPr>
              <w:pStyle w:val="ListParagraph"/>
              <w:spacing w:after="120"/>
              <w:ind w:left="0"/>
              <w:rPr>
                <w:rFonts w:ascii="Times New Roman" w:hAnsi="Times New Roman" w:cs="Times New Roman"/>
                <w:b/>
                <w:sz w:val="20"/>
                <w:szCs w:val="20"/>
              </w:rPr>
            </w:pPr>
            <w:r w:rsidRPr="5187D808">
              <w:rPr>
                <w:rFonts w:ascii="Times New Roman" w:hAnsi="Times New Roman" w:cs="Times New Roman"/>
                <w:b/>
                <w:sz w:val="20"/>
                <w:szCs w:val="20"/>
              </w:rPr>
              <w:t>3 000 000</w:t>
            </w:r>
            <w:r w:rsidR="00377BC0">
              <w:rPr>
                <w:rFonts w:ascii="Times New Roman" w:hAnsi="Times New Roman" w:cs="Times New Roman"/>
                <w:b/>
                <w:sz w:val="20"/>
                <w:szCs w:val="20"/>
              </w:rPr>
              <w:t>,</w:t>
            </w:r>
            <w:r w:rsidRPr="5187D808">
              <w:rPr>
                <w:rFonts w:ascii="Times New Roman" w:hAnsi="Times New Roman" w:cs="Times New Roman"/>
                <w:b/>
                <w:sz w:val="20"/>
                <w:szCs w:val="20"/>
              </w:rPr>
              <w:t xml:space="preserve">00 EUR </w:t>
            </w:r>
            <w:r w:rsidR="00B75F65" w:rsidRPr="00B634A4">
              <w:rPr>
                <w:rFonts w:ascii="Times New Roman" w:hAnsi="Times New Roman" w:cs="Times New Roman"/>
                <w:bCs/>
                <w:sz w:val="20"/>
                <w:szCs w:val="20"/>
              </w:rPr>
              <w:t>(</w:t>
            </w:r>
            <w:r w:rsidRPr="00B634A4">
              <w:rPr>
                <w:rFonts w:ascii="Times New Roman" w:hAnsi="Times New Roman" w:cs="Times New Roman"/>
                <w:bCs/>
                <w:sz w:val="20"/>
                <w:szCs w:val="20"/>
              </w:rPr>
              <w:t>bez PVN</w:t>
            </w:r>
            <w:r w:rsidR="00B75F65" w:rsidRPr="00B634A4">
              <w:rPr>
                <w:rFonts w:ascii="Times New Roman" w:hAnsi="Times New Roman" w:cs="Times New Roman"/>
                <w:bCs/>
                <w:sz w:val="20"/>
                <w:szCs w:val="20"/>
              </w:rPr>
              <w:t>)</w:t>
            </w:r>
          </w:p>
        </w:tc>
        <w:tc>
          <w:tcPr>
            <w:tcW w:w="2277" w:type="dxa"/>
          </w:tcPr>
          <w:p w14:paraId="16ABFCC1" w14:textId="603DFA3E" w:rsidR="00C70618" w:rsidRPr="002928E9" w:rsidRDefault="4782AD94" w:rsidP="00B634A4">
            <w:pPr>
              <w:spacing w:after="120"/>
              <w:contextualSpacing/>
              <w:rPr>
                <w:rFonts w:ascii="Times New Roman" w:hAnsi="Times New Roman" w:cs="Times New Roman"/>
                <w:sz w:val="20"/>
                <w:szCs w:val="20"/>
              </w:rPr>
            </w:pPr>
            <w:r w:rsidRPr="5187D808">
              <w:rPr>
                <w:rFonts w:ascii="Times New Roman" w:hAnsi="Times New Roman" w:cs="Times New Roman"/>
                <w:sz w:val="20"/>
                <w:szCs w:val="20"/>
              </w:rPr>
              <w:t>5</w:t>
            </w:r>
            <w:r w:rsidR="57C10550" w:rsidRPr="5187D808">
              <w:rPr>
                <w:rFonts w:ascii="Times New Roman" w:hAnsi="Times New Roman" w:cs="Times New Roman"/>
                <w:sz w:val="20"/>
                <w:szCs w:val="20"/>
              </w:rPr>
              <w:t>25</w:t>
            </w:r>
            <w:r w:rsidR="41E753A7" w:rsidRPr="5187D808">
              <w:rPr>
                <w:rFonts w:ascii="Times New Roman" w:hAnsi="Times New Roman" w:cs="Times New Roman"/>
                <w:sz w:val="20"/>
                <w:szCs w:val="20"/>
              </w:rPr>
              <w:t xml:space="preserve"> 000</w:t>
            </w:r>
          </w:p>
        </w:tc>
        <w:tc>
          <w:tcPr>
            <w:tcW w:w="2542" w:type="dxa"/>
          </w:tcPr>
          <w:p w14:paraId="0C1B99C3" w14:textId="233DA570" w:rsidR="7E00FFF2" w:rsidRPr="002928E9" w:rsidRDefault="7E00FFF2" w:rsidP="00B634A4">
            <w:pPr>
              <w:spacing w:after="120"/>
              <w:ind w:left="-20" w:right="-20"/>
              <w:contextualSpacing/>
              <w:rPr>
                <w:rFonts w:ascii="Times New Roman" w:eastAsia="Times New Roman" w:hAnsi="Times New Roman" w:cs="Times New Roman"/>
                <w:sz w:val="20"/>
                <w:szCs w:val="20"/>
              </w:rPr>
            </w:pPr>
            <w:r w:rsidRPr="5187D808">
              <w:rPr>
                <w:rFonts w:ascii="Times New Roman" w:eastAsia="Times New Roman" w:hAnsi="Times New Roman" w:cs="Times New Roman"/>
                <w:sz w:val="20"/>
                <w:szCs w:val="20"/>
              </w:rPr>
              <w:t>(netiks pieprasīts)</w:t>
            </w:r>
          </w:p>
        </w:tc>
      </w:tr>
    </w:tbl>
    <w:p w14:paraId="281DE2BB" w14:textId="559BDD3E" w:rsidR="00F6523D" w:rsidRDefault="00F6523D" w:rsidP="00F6523D">
      <w:pPr>
        <w:spacing w:after="0"/>
        <w:rPr>
          <w:sz w:val="8"/>
          <w:szCs w:val="8"/>
        </w:rPr>
      </w:pPr>
    </w:p>
    <w:p w14:paraId="3354C1CE" w14:textId="57231B71" w:rsidR="00F6523D" w:rsidRPr="00F6523D" w:rsidRDefault="00F6523D" w:rsidP="00F6523D">
      <w:pPr>
        <w:spacing w:after="0"/>
        <w:rPr>
          <w:sz w:val="8"/>
          <w:szCs w:val="8"/>
        </w:rPr>
      </w:pPr>
    </w:p>
    <w:tbl>
      <w:tblPr>
        <w:tblW w:w="9072"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11"/>
        <w:gridCol w:w="1418"/>
        <w:gridCol w:w="1275"/>
        <w:gridCol w:w="2268"/>
      </w:tblGrid>
      <w:tr w:rsidR="00B608E4" w:rsidRPr="00AE2EB5" w14:paraId="70ED19DD" w14:textId="0AF7C200" w:rsidTr="37B3B4CC">
        <w:trPr>
          <w:trHeight w:val="237"/>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185EFE6D" w:rsidR="00906E3B" w:rsidRPr="00AE2EB5" w:rsidRDefault="4A218FF8" w:rsidP="00B634A4">
            <w:pPr>
              <w:spacing w:after="120" w:line="240" w:lineRule="auto"/>
              <w:jc w:val="center"/>
              <w:textAlignment w:val="baseline"/>
              <w:rPr>
                <w:rFonts w:ascii="Segoe UI" w:eastAsia="Times New Roman" w:hAnsi="Segoe UI" w:cs="Segoe UI"/>
                <w:sz w:val="20"/>
                <w:szCs w:val="20"/>
                <w:lang w:eastAsia="lv-LV"/>
              </w:rPr>
            </w:pPr>
            <w:r w:rsidRPr="5187D808">
              <w:rPr>
                <w:rFonts w:ascii="Times New Roman" w:eastAsia="Times New Roman" w:hAnsi="Times New Roman" w:cs="Times New Roman"/>
                <w:sz w:val="20"/>
                <w:szCs w:val="20"/>
                <w:lang w:eastAsia="lv-LV"/>
              </w:rPr>
              <w:t>Projekta ietvaros veicam</w:t>
            </w:r>
            <w:r w:rsidR="1DBDE1E7" w:rsidRPr="5187D808">
              <w:rPr>
                <w:rFonts w:ascii="Times New Roman" w:eastAsia="Times New Roman" w:hAnsi="Times New Roman" w:cs="Times New Roman"/>
                <w:sz w:val="20"/>
                <w:szCs w:val="20"/>
                <w:lang w:eastAsia="lv-LV"/>
              </w:rPr>
              <w:t>o</w:t>
            </w:r>
            <w:r w:rsidRPr="5187D808">
              <w:rPr>
                <w:rFonts w:ascii="Times New Roman" w:eastAsia="Times New Roman" w:hAnsi="Times New Roman" w:cs="Times New Roman"/>
                <w:sz w:val="20"/>
                <w:szCs w:val="20"/>
                <w:lang w:eastAsia="lv-LV"/>
              </w:rPr>
              <w:t xml:space="preserve"> darbīb</w:t>
            </w:r>
            <w:r w:rsidR="1DBDE1E7" w:rsidRPr="5187D808">
              <w:rPr>
                <w:rFonts w:ascii="Times New Roman" w:eastAsia="Times New Roman" w:hAnsi="Times New Roman" w:cs="Times New Roman"/>
                <w:sz w:val="20"/>
                <w:szCs w:val="20"/>
                <w:lang w:eastAsia="lv-LV"/>
              </w:rPr>
              <w:t>u</w:t>
            </w:r>
            <w:r w:rsidRPr="5187D808">
              <w:rPr>
                <w:rFonts w:ascii="Times New Roman" w:eastAsia="Times New Roman" w:hAnsi="Times New Roman" w:cs="Times New Roman"/>
                <w:sz w:val="20"/>
                <w:szCs w:val="20"/>
                <w:lang w:eastAsia="lv-LV"/>
              </w:rPr>
              <w:t xml:space="preserve"> un būtisko izmaksu veid</w:t>
            </w:r>
            <w:r w:rsidR="37905C02" w:rsidRPr="5187D808">
              <w:rPr>
                <w:rFonts w:ascii="Times New Roman" w:eastAsia="Times New Roman" w:hAnsi="Times New Roman" w:cs="Times New Roman"/>
                <w:sz w:val="20"/>
                <w:szCs w:val="20"/>
                <w:lang w:eastAsia="lv-LV"/>
              </w:rPr>
              <w:t>u</w:t>
            </w:r>
            <w:r w:rsidRPr="5187D808">
              <w:rPr>
                <w:rFonts w:ascii="Times New Roman" w:eastAsia="Times New Roman" w:hAnsi="Times New Roman" w:cs="Times New Roman"/>
                <w:sz w:val="20"/>
                <w:szCs w:val="20"/>
                <w:lang w:eastAsia="lv-LV"/>
              </w:rPr>
              <w:t xml:space="preserve"> raksturojošs apzīmējums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42C4" w14:textId="06F346F7" w:rsidR="00906E3B" w:rsidRPr="00AE2EB5" w:rsidRDefault="00906E3B" w:rsidP="00B634A4">
            <w:pPr>
              <w:spacing w:after="120" w:line="240" w:lineRule="auto"/>
              <w:jc w:val="center"/>
              <w:textAlignment w:val="baseline"/>
              <w:rPr>
                <w:rFonts w:ascii="Times New Roman" w:eastAsia="Times New Roman" w:hAnsi="Times New Roman" w:cs="Times New Roman"/>
                <w:i/>
                <w:sz w:val="20"/>
                <w:szCs w:val="20"/>
                <w:lang w:eastAsia="lv-LV"/>
              </w:rPr>
            </w:pPr>
            <w:r w:rsidRPr="5187D808">
              <w:rPr>
                <w:rFonts w:ascii="Times New Roman" w:eastAsia="Times New Roman" w:hAnsi="Times New Roman" w:cs="Times New Roman"/>
                <w:sz w:val="20"/>
                <w:szCs w:val="20"/>
                <w:lang w:eastAsia="lv-LV"/>
              </w:rPr>
              <w:t xml:space="preserve">Izmaksu </w:t>
            </w:r>
            <w:r w:rsidR="00ED4181" w:rsidRPr="5187D808">
              <w:rPr>
                <w:rFonts w:ascii="Times New Roman" w:eastAsia="Times New Roman" w:hAnsi="Times New Roman" w:cs="Times New Roman"/>
                <w:sz w:val="20"/>
                <w:szCs w:val="20"/>
                <w:lang w:eastAsia="lv-LV"/>
              </w:rPr>
              <w:t>apmērs</w:t>
            </w:r>
            <w:r w:rsidRPr="5187D808">
              <w:rPr>
                <w:rFonts w:ascii="Times New Roman" w:eastAsia="Times New Roman" w:hAnsi="Times New Roman" w:cs="Times New Roman"/>
                <w:sz w:val="20"/>
                <w:szCs w:val="20"/>
                <w:lang w:eastAsia="lv-LV"/>
              </w:rPr>
              <w:t xml:space="preserve"> (indikatīvi)</w:t>
            </w:r>
          </w:p>
        </w:tc>
        <w:tc>
          <w:tcPr>
            <w:tcW w:w="1275" w:type="dxa"/>
            <w:tcBorders>
              <w:top w:val="single" w:sz="4" w:space="0" w:color="auto"/>
              <w:left w:val="single" w:sz="4" w:space="0" w:color="auto"/>
              <w:bottom w:val="single" w:sz="4" w:space="0" w:color="auto"/>
              <w:right w:val="single" w:sz="4" w:space="0" w:color="auto"/>
            </w:tcBorders>
          </w:tcPr>
          <w:p w14:paraId="3AEAD695" w14:textId="26B0976B" w:rsidR="00906E3B" w:rsidRPr="00AE2EB5" w:rsidRDefault="00906E3B" w:rsidP="00B634A4">
            <w:pPr>
              <w:spacing w:after="120" w:line="240" w:lineRule="auto"/>
              <w:jc w:val="center"/>
              <w:textAlignment w:val="baseline"/>
              <w:rPr>
                <w:rFonts w:ascii="Times New Roman" w:eastAsia="Times New Roman" w:hAnsi="Times New Roman" w:cs="Times New Roman"/>
                <w:sz w:val="20"/>
                <w:szCs w:val="20"/>
                <w:lang w:eastAsia="lv-LV"/>
              </w:rPr>
            </w:pPr>
            <w:r w:rsidRPr="5187D808">
              <w:rPr>
                <w:rFonts w:ascii="Times New Roman" w:eastAsia="Times New Roman" w:hAnsi="Times New Roman" w:cs="Times New Roman"/>
                <w:sz w:val="20"/>
                <w:szCs w:val="20"/>
                <w:lang w:eastAsia="lv-LV"/>
              </w:rPr>
              <w:t xml:space="preserve">Maksimālais </w:t>
            </w:r>
            <w:r w:rsidR="00ED4181" w:rsidRPr="5187D808">
              <w:rPr>
                <w:rFonts w:ascii="Times New Roman" w:eastAsia="Times New Roman" w:hAnsi="Times New Roman" w:cs="Times New Roman"/>
                <w:sz w:val="20"/>
                <w:szCs w:val="20"/>
                <w:lang w:eastAsia="lv-LV"/>
              </w:rPr>
              <w:t>apmērs</w:t>
            </w:r>
            <w:r w:rsidR="00B608E4" w:rsidRPr="5187D808">
              <w:rPr>
                <w:rFonts w:ascii="Times New Roman" w:eastAsia="Times New Roman" w:hAnsi="Times New Roman" w:cs="Times New Roman"/>
                <w:sz w:val="20"/>
                <w:szCs w:val="20"/>
                <w:vertAlign w:val="superscript"/>
                <w:lang w:eastAsia="lv-LV"/>
              </w:rPr>
              <w:t>5</w:t>
            </w:r>
          </w:p>
        </w:tc>
        <w:tc>
          <w:tcPr>
            <w:tcW w:w="2268" w:type="dxa"/>
            <w:tcBorders>
              <w:top w:val="single" w:sz="4" w:space="0" w:color="auto"/>
              <w:left w:val="single" w:sz="4" w:space="0" w:color="auto"/>
              <w:bottom w:val="single" w:sz="4" w:space="0" w:color="auto"/>
              <w:right w:val="single" w:sz="4" w:space="0" w:color="auto"/>
            </w:tcBorders>
          </w:tcPr>
          <w:p w14:paraId="5DDA2395" w14:textId="60319969" w:rsidR="00906E3B" w:rsidRPr="00AE2EB5" w:rsidRDefault="00906E3B" w:rsidP="00B634A4">
            <w:pPr>
              <w:spacing w:after="120" w:line="240" w:lineRule="auto"/>
              <w:jc w:val="center"/>
              <w:textAlignment w:val="baseline"/>
              <w:rPr>
                <w:rFonts w:ascii="Times New Roman" w:eastAsia="Times New Roman" w:hAnsi="Times New Roman" w:cs="Times New Roman"/>
                <w:sz w:val="20"/>
                <w:szCs w:val="20"/>
                <w:lang w:eastAsia="lv-LV"/>
              </w:rPr>
            </w:pPr>
            <w:r w:rsidRPr="5187D808">
              <w:rPr>
                <w:rFonts w:ascii="Times New Roman" w:eastAsia="Times New Roman" w:hAnsi="Times New Roman" w:cs="Times New Roman"/>
                <w:sz w:val="20"/>
                <w:szCs w:val="20"/>
                <w:lang w:eastAsia="lv-LV"/>
              </w:rPr>
              <w:t xml:space="preserve">Darbības iznākums </w:t>
            </w:r>
          </w:p>
        </w:tc>
      </w:tr>
      <w:tr w:rsidR="00E03233" w:rsidRPr="00AE2EB5" w14:paraId="3E09BD88" w14:textId="77777777" w:rsidTr="00061587">
        <w:trPr>
          <w:trHeight w:val="259"/>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A4AD03B" w14:textId="19CC449A" w:rsidR="00E03233" w:rsidRPr="00AE2EB5" w:rsidRDefault="0F985904" w:rsidP="00B634A4">
            <w:pPr>
              <w:spacing w:after="120" w:line="240" w:lineRule="auto"/>
              <w:ind w:left="57" w:right="57"/>
              <w:textAlignment w:val="baseline"/>
              <w:rPr>
                <w:rFonts w:ascii="Times New Roman" w:hAnsi="Times New Roman" w:cs="Times New Roman"/>
                <w:sz w:val="20"/>
                <w:szCs w:val="20"/>
              </w:rPr>
            </w:pPr>
            <w:r w:rsidRPr="5187D808">
              <w:rPr>
                <w:rFonts w:ascii="Times New Roman" w:hAnsi="Times New Roman" w:cs="Times New Roman"/>
                <w:sz w:val="20"/>
                <w:szCs w:val="20"/>
              </w:rPr>
              <w:t>VNR pilnveide, kas ietvers VKCP un Elektronisko notikumu žurnālu (ENŽ) valsts un pašvaldību līmenī integrāciju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2361FA" w14:textId="525C8A6A" w:rsidR="00E03233" w:rsidRPr="00AE2EB5" w:rsidRDefault="0F985904" w:rsidP="00B634A4">
            <w:pPr>
              <w:spacing w:after="120" w:line="240" w:lineRule="auto"/>
              <w:ind w:left="57" w:right="57"/>
              <w:textAlignment w:val="baseline"/>
              <w:rPr>
                <w:rFonts w:ascii="Times New Roman" w:eastAsia="Times New Roman" w:hAnsi="Times New Roman" w:cs="Times New Roman"/>
                <w:sz w:val="20"/>
                <w:szCs w:val="20"/>
                <w:lang w:eastAsia="lv-LV"/>
              </w:rPr>
            </w:pPr>
            <w:r w:rsidRPr="5187D808">
              <w:rPr>
                <w:rFonts w:ascii="Times New Roman" w:eastAsia="Times New Roman" w:hAnsi="Times New Roman" w:cs="Times New Roman"/>
                <w:sz w:val="20"/>
                <w:szCs w:val="20"/>
                <w:lang w:eastAsia="lv-LV"/>
              </w:rPr>
              <w:t>2</w:t>
            </w:r>
            <w:r w:rsidR="0C58520B" w:rsidRPr="5187D808">
              <w:rPr>
                <w:rFonts w:ascii="Times New Roman" w:eastAsia="Times New Roman" w:hAnsi="Times New Roman" w:cs="Times New Roman"/>
                <w:sz w:val="20"/>
                <w:szCs w:val="20"/>
                <w:lang w:eastAsia="lv-LV"/>
              </w:rPr>
              <w:t> </w:t>
            </w:r>
            <w:r w:rsidR="66B1FC79" w:rsidRPr="5187D808">
              <w:rPr>
                <w:rFonts w:ascii="Times New Roman" w:eastAsia="Times New Roman" w:hAnsi="Times New Roman" w:cs="Times New Roman"/>
                <w:sz w:val="20"/>
                <w:szCs w:val="20"/>
                <w:lang w:eastAsia="lv-LV"/>
              </w:rPr>
              <w:t>5</w:t>
            </w:r>
            <w:r w:rsidR="5A94C2DF" w:rsidRPr="5187D808">
              <w:rPr>
                <w:rFonts w:ascii="Times New Roman" w:eastAsia="Times New Roman" w:hAnsi="Times New Roman" w:cs="Times New Roman"/>
                <w:sz w:val="20"/>
                <w:szCs w:val="20"/>
                <w:lang w:eastAsia="lv-LV"/>
              </w:rPr>
              <w:t>00</w:t>
            </w:r>
            <w:r w:rsidR="0C58520B" w:rsidRPr="5187D808">
              <w:rPr>
                <w:rFonts w:ascii="Times New Roman" w:eastAsia="Times New Roman" w:hAnsi="Times New Roman" w:cs="Times New Roman"/>
                <w:sz w:val="20"/>
                <w:szCs w:val="20"/>
                <w:lang w:eastAsia="lv-LV"/>
              </w:rPr>
              <w:t xml:space="preserve"> 000</w:t>
            </w:r>
          </w:p>
        </w:tc>
        <w:tc>
          <w:tcPr>
            <w:tcW w:w="1275" w:type="dxa"/>
            <w:tcBorders>
              <w:top w:val="single" w:sz="4" w:space="0" w:color="auto"/>
              <w:left w:val="single" w:sz="4" w:space="0" w:color="auto"/>
              <w:bottom w:val="single" w:sz="4" w:space="0" w:color="auto"/>
              <w:right w:val="single" w:sz="4" w:space="0" w:color="auto"/>
            </w:tcBorders>
          </w:tcPr>
          <w:p w14:paraId="0F72A39E" w14:textId="29B6B001" w:rsidR="00E03233" w:rsidRPr="00AE2EB5" w:rsidRDefault="7FA33220" w:rsidP="00B634A4">
            <w:pPr>
              <w:spacing w:after="120" w:line="240" w:lineRule="auto"/>
              <w:jc w:val="center"/>
              <w:textAlignment w:val="baseline"/>
              <w:rPr>
                <w:rFonts w:ascii="Times New Roman" w:eastAsia="Times New Roman" w:hAnsi="Times New Roman" w:cs="Times New Roman"/>
                <w:sz w:val="20"/>
                <w:szCs w:val="20"/>
                <w:lang w:eastAsia="lv-LV"/>
              </w:rPr>
            </w:pPr>
            <w:r w:rsidRPr="5187D808">
              <w:rPr>
                <w:rFonts w:ascii="Times New Roman" w:eastAsia="Times New Roman" w:hAnsi="Times New Roman" w:cs="Times New Roman"/>
                <w:sz w:val="20"/>
                <w:szCs w:val="20"/>
                <w:lang w:eastAsia="lv-LV"/>
              </w:rPr>
              <w:t>N/A</w:t>
            </w:r>
          </w:p>
        </w:tc>
        <w:tc>
          <w:tcPr>
            <w:tcW w:w="2268" w:type="dxa"/>
            <w:tcBorders>
              <w:top w:val="single" w:sz="4" w:space="0" w:color="auto"/>
              <w:left w:val="single" w:sz="4" w:space="0" w:color="auto"/>
              <w:bottom w:val="single" w:sz="4" w:space="0" w:color="auto"/>
              <w:right w:val="single" w:sz="4" w:space="0" w:color="auto"/>
            </w:tcBorders>
          </w:tcPr>
          <w:p w14:paraId="3F965417" w14:textId="4C707640" w:rsidR="00E03233" w:rsidRPr="00AE2EB5" w:rsidRDefault="45E5F704" w:rsidP="00B634A4">
            <w:pPr>
              <w:pStyle w:val="ListParagraph"/>
              <w:numPr>
                <w:ilvl w:val="0"/>
                <w:numId w:val="30"/>
              </w:numPr>
              <w:spacing w:after="120" w:line="240" w:lineRule="auto"/>
              <w:ind w:left="480"/>
              <w:contextualSpacing w:val="0"/>
              <w:textAlignment w:val="baseline"/>
              <w:rPr>
                <w:rStyle w:val="CommentReference"/>
                <w:rFonts w:ascii="Times New Roman" w:hAnsi="Times New Roman" w:cs="Times New Roman"/>
                <w:sz w:val="20"/>
                <w:szCs w:val="20"/>
              </w:rPr>
            </w:pPr>
            <w:r w:rsidRPr="5187D808">
              <w:rPr>
                <w:rStyle w:val="CommentReference"/>
                <w:rFonts w:ascii="Times New Roman" w:hAnsi="Times New Roman" w:cs="Times New Roman"/>
                <w:sz w:val="20"/>
                <w:szCs w:val="20"/>
              </w:rPr>
              <w:t>Ieviest</w:t>
            </w:r>
            <w:r w:rsidR="7AF8172C" w:rsidRPr="5187D808">
              <w:rPr>
                <w:rStyle w:val="CommentReference"/>
                <w:rFonts w:ascii="Times New Roman" w:hAnsi="Times New Roman" w:cs="Times New Roman"/>
                <w:sz w:val="20"/>
                <w:szCs w:val="20"/>
              </w:rPr>
              <w:t>a</w:t>
            </w:r>
            <w:r w:rsidR="0C58520B" w:rsidRPr="5187D808">
              <w:rPr>
                <w:rStyle w:val="CommentReference"/>
                <w:rFonts w:ascii="Times New Roman" w:hAnsi="Times New Roman" w:cs="Times New Roman"/>
                <w:sz w:val="20"/>
                <w:szCs w:val="20"/>
              </w:rPr>
              <w:t xml:space="preserve"> </w:t>
            </w:r>
            <w:r w:rsidR="17997C3A" w:rsidRPr="5187D808">
              <w:rPr>
                <w:rStyle w:val="CommentReference"/>
                <w:rFonts w:ascii="Times New Roman" w:hAnsi="Times New Roman" w:cs="Times New Roman"/>
                <w:sz w:val="20"/>
                <w:szCs w:val="20"/>
              </w:rPr>
              <w:t>VNR</w:t>
            </w:r>
            <w:r w:rsidRPr="5187D808">
              <w:rPr>
                <w:rStyle w:val="CommentReference"/>
                <w:rFonts w:ascii="Times New Roman" w:hAnsi="Times New Roman" w:cs="Times New Roman"/>
                <w:sz w:val="20"/>
                <w:szCs w:val="20"/>
              </w:rPr>
              <w:t xml:space="preserve"> lietojumprogramma IeM E-</w:t>
            </w:r>
            <w:r w:rsidR="78DB2E63" w:rsidRPr="5187D808">
              <w:rPr>
                <w:rStyle w:val="CommentReference"/>
                <w:rFonts w:ascii="Times New Roman" w:hAnsi="Times New Roman" w:cs="Times New Roman"/>
                <w:sz w:val="20"/>
                <w:szCs w:val="20"/>
              </w:rPr>
              <w:t>l</w:t>
            </w:r>
            <w:r w:rsidRPr="5187D808">
              <w:rPr>
                <w:rStyle w:val="CommentReference"/>
                <w:rFonts w:ascii="Times New Roman" w:hAnsi="Times New Roman" w:cs="Times New Roman"/>
                <w:sz w:val="20"/>
                <w:szCs w:val="20"/>
              </w:rPr>
              <w:t>ietas tehnoloģiskajā platformā</w:t>
            </w:r>
          </w:p>
          <w:p w14:paraId="63C71362" w14:textId="1C070593" w:rsidR="00E03233" w:rsidRPr="00AE2EB5" w:rsidRDefault="63BC451B" w:rsidP="00B634A4">
            <w:pPr>
              <w:pStyle w:val="ListParagraph"/>
              <w:numPr>
                <w:ilvl w:val="0"/>
                <w:numId w:val="30"/>
              </w:numPr>
              <w:spacing w:after="120" w:line="240" w:lineRule="auto"/>
              <w:ind w:left="480"/>
              <w:contextualSpacing w:val="0"/>
              <w:textAlignment w:val="baseline"/>
              <w:rPr>
                <w:rStyle w:val="CommentReference"/>
                <w:rFonts w:ascii="Times New Roman" w:hAnsi="Times New Roman" w:cs="Times New Roman"/>
                <w:sz w:val="20"/>
                <w:szCs w:val="20"/>
              </w:rPr>
            </w:pPr>
            <w:r w:rsidRPr="37B3B4CC">
              <w:rPr>
                <w:rStyle w:val="CommentReference"/>
                <w:rFonts w:ascii="Times New Roman" w:hAnsi="Times New Roman" w:cs="Times New Roman"/>
                <w:sz w:val="20"/>
                <w:szCs w:val="20"/>
              </w:rPr>
              <w:t>N</w:t>
            </w:r>
            <w:r w:rsidR="468EDF87" w:rsidRPr="37B3B4CC">
              <w:rPr>
                <w:rStyle w:val="CommentReference"/>
                <w:rFonts w:ascii="Times New Roman" w:hAnsi="Times New Roman" w:cs="Times New Roman"/>
                <w:sz w:val="20"/>
                <w:szCs w:val="20"/>
              </w:rPr>
              <w:t>odro</w:t>
            </w:r>
            <w:r w:rsidR="138DD657" w:rsidRPr="37B3B4CC">
              <w:rPr>
                <w:rStyle w:val="CommentReference"/>
                <w:rFonts w:ascii="Times New Roman" w:hAnsi="Times New Roman" w:cs="Times New Roman"/>
                <w:sz w:val="20"/>
                <w:szCs w:val="20"/>
              </w:rPr>
              <w:t>ši</w:t>
            </w:r>
            <w:r w:rsidR="468EDF87" w:rsidRPr="37B3B4CC">
              <w:rPr>
                <w:rStyle w:val="CommentReference"/>
                <w:rFonts w:ascii="Times New Roman" w:hAnsi="Times New Roman" w:cs="Times New Roman"/>
                <w:sz w:val="20"/>
                <w:szCs w:val="20"/>
              </w:rPr>
              <w:t>nāta integr</w:t>
            </w:r>
            <w:r w:rsidR="138DD657" w:rsidRPr="37B3B4CC">
              <w:rPr>
                <w:rStyle w:val="CommentReference"/>
                <w:rFonts w:ascii="Times New Roman" w:hAnsi="Times New Roman" w:cs="Times New Roman"/>
                <w:sz w:val="20"/>
                <w:szCs w:val="20"/>
              </w:rPr>
              <w:t>ā</w:t>
            </w:r>
            <w:r w:rsidR="468EDF87" w:rsidRPr="37B3B4CC">
              <w:rPr>
                <w:rStyle w:val="CommentReference"/>
                <w:rFonts w:ascii="Times New Roman" w:hAnsi="Times New Roman" w:cs="Times New Roman"/>
                <w:sz w:val="20"/>
                <w:szCs w:val="20"/>
              </w:rPr>
              <w:t xml:space="preserve">cija </w:t>
            </w:r>
            <w:r w:rsidR="4DF1848E" w:rsidRPr="37B3B4CC">
              <w:rPr>
                <w:rStyle w:val="CommentReference"/>
                <w:rFonts w:ascii="Times New Roman" w:hAnsi="Times New Roman" w:cs="Times New Roman"/>
                <w:sz w:val="20"/>
                <w:szCs w:val="20"/>
              </w:rPr>
              <w:t>un VNR izmantošana</w:t>
            </w:r>
            <w:r w:rsidR="468EDF87" w:rsidRPr="37B3B4CC">
              <w:rPr>
                <w:rStyle w:val="CommentReference"/>
                <w:rFonts w:ascii="Times New Roman" w:hAnsi="Times New Roman" w:cs="Times New Roman"/>
                <w:sz w:val="20"/>
                <w:szCs w:val="20"/>
              </w:rPr>
              <w:t xml:space="preserve"> </w:t>
            </w:r>
            <w:r w:rsidR="26303F3B" w:rsidRPr="37B3B4CC">
              <w:rPr>
                <w:rStyle w:val="CommentReference"/>
                <w:rFonts w:ascii="Times New Roman" w:hAnsi="Times New Roman" w:cs="Times New Roman"/>
                <w:sz w:val="20"/>
                <w:szCs w:val="20"/>
              </w:rPr>
              <w:t xml:space="preserve">vismaz 24 </w:t>
            </w:r>
            <w:r w:rsidR="25B0C38B" w:rsidRPr="37B3B4CC">
              <w:rPr>
                <w:rStyle w:val="CommentReference"/>
                <w:rFonts w:ascii="Times New Roman" w:eastAsia="Times New Roman" w:hAnsi="Times New Roman" w:cs="Times New Roman"/>
                <w:sz w:val="20"/>
                <w:szCs w:val="20"/>
              </w:rPr>
              <w:t xml:space="preserve">valstspilsētu un novadu </w:t>
            </w:r>
            <w:r w:rsidR="00085245" w:rsidRPr="37B3B4CC">
              <w:rPr>
                <w:rStyle w:val="CommentReference"/>
                <w:rFonts w:ascii="Times New Roman" w:eastAsia="Times New Roman" w:hAnsi="Times New Roman" w:cs="Times New Roman"/>
                <w:sz w:val="20"/>
                <w:szCs w:val="20"/>
              </w:rPr>
              <w:t>pašvaldīb</w:t>
            </w:r>
            <w:r w:rsidR="00D767BE">
              <w:rPr>
                <w:rStyle w:val="CommentReference"/>
                <w:rFonts w:ascii="Times New Roman" w:eastAsia="Times New Roman" w:hAnsi="Times New Roman" w:cs="Times New Roman"/>
                <w:sz w:val="20"/>
                <w:szCs w:val="20"/>
              </w:rPr>
              <w:t>u</w:t>
            </w:r>
            <w:r w:rsidR="00085245" w:rsidRPr="37B3B4CC">
              <w:rPr>
                <w:rStyle w:val="CommentReference"/>
                <w:rFonts w:ascii="Times New Roman" w:hAnsi="Times New Roman" w:cs="Times New Roman"/>
                <w:sz w:val="20"/>
                <w:szCs w:val="20"/>
              </w:rPr>
              <w:t xml:space="preserve"> </w:t>
            </w:r>
            <w:r w:rsidR="00D767BE" w:rsidRPr="37B3B4CC">
              <w:rPr>
                <w:rStyle w:val="CommentReference"/>
                <w:rFonts w:ascii="Times New Roman" w:hAnsi="Times New Roman" w:cs="Times New Roman"/>
                <w:sz w:val="20"/>
                <w:szCs w:val="20"/>
              </w:rPr>
              <w:t>policij</w:t>
            </w:r>
            <w:r w:rsidR="00D767BE">
              <w:rPr>
                <w:rStyle w:val="CommentReference"/>
                <w:rFonts w:ascii="Times New Roman" w:hAnsi="Times New Roman" w:cs="Times New Roman"/>
                <w:sz w:val="20"/>
                <w:szCs w:val="20"/>
              </w:rPr>
              <w:t>a</w:t>
            </w:r>
            <w:r w:rsidR="00D767BE" w:rsidRPr="00B634A4">
              <w:rPr>
                <w:rStyle w:val="CommentReference"/>
                <w:rFonts w:ascii="Times New Roman" w:hAnsi="Times New Roman" w:cs="Times New Roman"/>
                <w:sz w:val="20"/>
                <w:szCs w:val="20"/>
              </w:rPr>
              <w:t xml:space="preserve">s </w:t>
            </w:r>
            <w:r w:rsidR="00D767BE" w:rsidRPr="37B3B4CC">
              <w:rPr>
                <w:rFonts w:ascii="Times New Roman" w:hAnsi="Times New Roman" w:cs="Times New Roman"/>
                <w:sz w:val="20"/>
                <w:szCs w:val="20"/>
              </w:rPr>
              <w:t>iestā</w:t>
            </w:r>
            <w:r w:rsidR="00D767BE">
              <w:rPr>
                <w:rFonts w:ascii="Times New Roman" w:hAnsi="Times New Roman" w:cs="Times New Roman"/>
                <w:sz w:val="20"/>
                <w:szCs w:val="20"/>
              </w:rPr>
              <w:t>dēs</w:t>
            </w:r>
          </w:p>
          <w:p w14:paraId="3BFB982D" w14:textId="546D934C" w:rsidR="00E03233" w:rsidRPr="00AE2EB5" w:rsidRDefault="5C74CE22" w:rsidP="00B634A4">
            <w:pPr>
              <w:pStyle w:val="ListParagraph"/>
              <w:numPr>
                <w:ilvl w:val="0"/>
                <w:numId w:val="30"/>
              </w:numPr>
              <w:spacing w:after="120" w:line="240" w:lineRule="auto"/>
              <w:ind w:left="480"/>
              <w:contextualSpacing w:val="0"/>
              <w:textAlignment w:val="baseline"/>
              <w:rPr>
                <w:rStyle w:val="CommentReference"/>
                <w:rFonts w:ascii="Times New Roman" w:hAnsi="Times New Roman" w:cs="Times New Roman"/>
                <w:sz w:val="20"/>
                <w:szCs w:val="20"/>
              </w:rPr>
            </w:pPr>
            <w:r w:rsidRPr="5187D808">
              <w:rPr>
                <w:rStyle w:val="CommentReference"/>
                <w:rFonts w:ascii="Times New Roman" w:hAnsi="Times New Roman" w:cs="Times New Roman"/>
                <w:sz w:val="20"/>
                <w:szCs w:val="20"/>
              </w:rPr>
              <w:t xml:space="preserve">Nodrošināta </w:t>
            </w:r>
            <w:r w:rsidR="0BE4F861" w:rsidRPr="5187D808">
              <w:rPr>
                <w:rStyle w:val="CommentReference"/>
                <w:rFonts w:ascii="Times New Roman" w:hAnsi="Times New Roman" w:cs="Times New Roman"/>
                <w:sz w:val="20"/>
                <w:szCs w:val="20"/>
              </w:rPr>
              <w:t>integrācija</w:t>
            </w:r>
            <w:r w:rsidR="63B74B47" w:rsidRPr="5187D808">
              <w:rPr>
                <w:rStyle w:val="CommentReference"/>
                <w:rFonts w:ascii="Times New Roman" w:hAnsi="Times New Roman" w:cs="Times New Roman"/>
                <w:sz w:val="20"/>
                <w:szCs w:val="20"/>
              </w:rPr>
              <w:t xml:space="preserve"> ar </w:t>
            </w:r>
            <w:r w:rsidR="17997C3A" w:rsidRPr="5187D808">
              <w:rPr>
                <w:rStyle w:val="CommentReference"/>
                <w:rFonts w:ascii="Times New Roman" w:hAnsi="Times New Roman" w:cs="Times New Roman"/>
                <w:sz w:val="20"/>
                <w:szCs w:val="20"/>
              </w:rPr>
              <w:t>VKCP</w:t>
            </w:r>
          </w:p>
        </w:tc>
      </w:tr>
      <w:tr w:rsidR="7E00FFF2" w14:paraId="6603FF78" w14:textId="77777777" w:rsidTr="00061587">
        <w:trPr>
          <w:trHeight w:val="259"/>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5A07EC0" w14:textId="524E6D21" w:rsidR="7E00FFF2" w:rsidRPr="00AE2EB5" w:rsidRDefault="7E00FFF2" w:rsidP="00B634A4">
            <w:pPr>
              <w:spacing w:after="120" w:line="240" w:lineRule="auto"/>
              <w:ind w:left="57" w:right="57"/>
              <w:rPr>
                <w:rFonts w:ascii="Times New Roman" w:eastAsia="Times New Roman" w:hAnsi="Times New Roman" w:cs="Times New Roman"/>
                <w:sz w:val="20"/>
                <w:szCs w:val="20"/>
              </w:rPr>
            </w:pPr>
            <w:r w:rsidRPr="5187D808">
              <w:rPr>
                <w:rFonts w:ascii="Times New Roman" w:eastAsia="Times New Roman" w:hAnsi="Times New Roman" w:cs="Times New Roman"/>
                <w:color w:val="000000" w:themeColor="text1"/>
                <w:sz w:val="20"/>
                <w:szCs w:val="20"/>
              </w:rPr>
              <w:t>Projekta administrēšanas izmaksas (projekta ieviešanas personāla izmaksas)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77183" w14:textId="41D848A3" w:rsidR="7E00FFF2" w:rsidRPr="00AE2EB5" w:rsidRDefault="3B83B455" w:rsidP="00B634A4">
            <w:pPr>
              <w:spacing w:after="120" w:line="240" w:lineRule="auto"/>
              <w:ind w:left="57" w:right="57"/>
              <w:rPr>
                <w:rFonts w:ascii="Times New Roman" w:eastAsia="Times New Roman" w:hAnsi="Times New Roman" w:cs="Times New Roman"/>
                <w:sz w:val="20"/>
                <w:szCs w:val="20"/>
                <w:lang w:eastAsia="lv-LV"/>
              </w:rPr>
            </w:pPr>
            <w:r w:rsidRPr="5187D808">
              <w:rPr>
                <w:rFonts w:ascii="Times New Roman" w:eastAsia="Times New Roman" w:hAnsi="Times New Roman" w:cs="Times New Roman"/>
                <w:sz w:val="20"/>
                <w:szCs w:val="20"/>
                <w:lang w:eastAsia="lv-LV"/>
              </w:rPr>
              <w:t>5</w:t>
            </w:r>
            <w:r w:rsidR="7DE3E89A" w:rsidRPr="5187D808">
              <w:rPr>
                <w:rFonts w:ascii="Times New Roman" w:eastAsia="Times New Roman" w:hAnsi="Times New Roman" w:cs="Times New Roman"/>
                <w:sz w:val="20"/>
                <w:szCs w:val="20"/>
                <w:lang w:eastAsia="lv-LV"/>
              </w:rPr>
              <w:t>00</w:t>
            </w:r>
            <w:r w:rsidR="7E00FFF2" w:rsidRPr="5187D808">
              <w:rPr>
                <w:rFonts w:ascii="Times New Roman" w:eastAsia="Times New Roman" w:hAnsi="Times New Roman" w:cs="Times New Roman"/>
                <w:sz w:val="20"/>
                <w:szCs w:val="20"/>
                <w:lang w:eastAsia="lv-LV"/>
              </w:rPr>
              <w:t xml:space="preserve"> 000</w:t>
            </w:r>
          </w:p>
        </w:tc>
        <w:tc>
          <w:tcPr>
            <w:tcW w:w="1275" w:type="dxa"/>
            <w:tcBorders>
              <w:top w:val="single" w:sz="4" w:space="0" w:color="auto"/>
              <w:left w:val="single" w:sz="4" w:space="0" w:color="auto"/>
              <w:bottom w:val="single" w:sz="4" w:space="0" w:color="auto"/>
              <w:right w:val="single" w:sz="4" w:space="0" w:color="auto"/>
            </w:tcBorders>
          </w:tcPr>
          <w:p w14:paraId="6CF24C3D" w14:textId="122D72E3" w:rsidR="0528EC77" w:rsidRPr="00AE2EB5" w:rsidRDefault="0528EC77" w:rsidP="00B634A4">
            <w:pPr>
              <w:spacing w:after="120" w:line="240" w:lineRule="auto"/>
              <w:jc w:val="center"/>
              <w:rPr>
                <w:sz w:val="20"/>
                <w:szCs w:val="20"/>
              </w:rPr>
            </w:pPr>
            <w:r w:rsidRPr="5187D808">
              <w:rPr>
                <w:rFonts w:ascii="Times New Roman" w:eastAsia="Times New Roman" w:hAnsi="Times New Roman" w:cs="Times New Roman"/>
                <w:sz w:val="20"/>
                <w:szCs w:val="20"/>
                <w:lang w:eastAsia="lv-LV"/>
              </w:rPr>
              <w:t>N/A</w:t>
            </w:r>
          </w:p>
        </w:tc>
        <w:tc>
          <w:tcPr>
            <w:tcW w:w="2268" w:type="dxa"/>
            <w:tcBorders>
              <w:top w:val="single" w:sz="4" w:space="0" w:color="auto"/>
              <w:left w:val="single" w:sz="4" w:space="0" w:color="auto"/>
              <w:bottom w:val="single" w:sz="4" w:space="0" w:color="auto"/>
              <w:right w:val="single" w:sz="4" w:space="0" w:color="auto"/>
            </w:tcBorders>
          </w:tcPr>
          <w:p w14:paraId="41A286F9" w14:textId="58730B78" w:rsidR="7E00FFF2" w:rsidRPr="002928E9" w:rsidRDefault="7E00FFF2" w:rsidP="00B634A4">
            <w:pPr>
              <w:spacing w:after="120" w:line="240" w:lineRule="auto"/>
              <w:ind w:left="57" w:right="57"/>
              <w:rPr>
                <w:rFonts w:ascii="Times New Roman" w:eastAsia="Times New Roman" w:hAnsi="Times New Roman" w:cs="Times New Roman"/>
                <w:sz w:val="20"/>
                <w:szCs w:val="20"/>
                <w:lang w:eastAsia="lv-LV"/>
              </w:rPr>
            </w:pPr>
            <w:r w:rsidRPr="5187D808">
              <w:rPr>
                <w:rFonts w:ascii="Times New Roman" w:eastAsia="Times New Roman" w:hAnsi="Times New Roman" w:cs="Times New Roman"/>
                <w:sz w:val="20"/>
                <w:szCs w:val="20"/>
                <w:lang w:eastAsia="lv-LV"/>
              </w:rPr>
              <w:t>Īstenots projekts</w:t>
            </w:r>
          </w:p>
        </w:tc>
      </w:tr>
    </w:tbl>
    <w:p w14:paraId="079D3746" w14:textId="77777777" w:rsidR="008300CE" w:rsidRPr="00B634A4" w:rsidRDefault="008300CE" w:rsidP="00B634A4">
      <w:pPr>
        <w:spacing w:after="0" w:line="240" w:lineRule="auto"/>
        <w:jc w:val="both"/>
        <w:rPr>
          <w:rFonts w:ascii="Times New Roman" w:hAnsi="Times New Roman" w:cs="Times New Roman"/>
          <w:bCs/>
          <w:sz w:val="24"/>
          <w:szCs w:val="24"/>
        </w:rPr>
      </w:pPr>
    </w:p>
    <w:p w14:paraId="2755D1D2" w14:textId="1D75897F" w:rsidR="00A84369" w:rsidRDefault="008300CE" w:rsidP="00B634A4">
      <w:pPr>
        <w:spacing w:after="120" w:line="240" w:lineRule="auto"/>
        <w:rPr>
          <w:rFonts w:ascii="Times New Roman" w:hAnsi="Times New Roman" w:cs="Times New Roman"/>
          <w:b/>
          <w:sz w:val="24"/>
          <w:szCs w:val="24"/>
        </w:rPr>
      </w:pPr>
      <w:r w:rsidRPr="00B608E4">
        <w:rPr>
          <w:rFonts w:ascii="Times New Roman" w:hAnsi="Times New Roman" w:cs="Times New Roman"/>
          <w:b/>
          <w:sz w:val="24"/>
          <w:szCs w:val="24"/>
        </w:rPr>
        <w:t>5. </w:t>
      </w:r>
      <w:r w:rsidR="00D85DC1" w:rsidRPr="00B608E4">
        <w:rPr>
          <w:rFonts w:ascii="Times New Roman" w:hAnsi="Times New Roman" w:cs="Times New Roman"/>
          <w:b/>
          <w:sz w:val="24"/>
          <w:szCs w:val="24"/>
        </w:rPr>
        <w:t>Projekta ieguldījums reformu un investīciju mērķu rādītāju sasniegšanā</w:t>
      </w:r>
    </w:p>
    <w:p w14:paraId="30FEB214" w14:textId="0AB89B9C" w:rsidR="00D85DC1" w:rsidRPr="00B634A4" w:rsidRDefault="008300CE" w:rsidP="00B634A4">
      <w:pPr>
        <w:spacing w:after="60" w:line="240" w:lineRule="auto"/>
        <w:rPr>
          <w:rFonts w:ascii="Times New Roman" w:hAnsi="Times New Roman" w:cs="Times New Roman"/>
          <w:b/>
        </w:rPr>
      </w:pPr>
      <w:r w:rsidRPr="00B634A4">
        <w:rPr>
          <w:rFonts w:ascii="Times New Roman" w:hAnsi="Times New Roman" w:cs="Times New Roman"/>
          <w:b/>
        </w:rPr>
        <w:t>5.1. </w:t>
      </w:r>
      <w:r w:rsidR="00D85DC1" w:rsidRPr="00B634A4">
        <w:rPr>
          <w:rFonts w:ascii="Times New Roman" w:hAnsi="Times New Roman" w:cs="Times New Roman"/>
          <w:b/>
        </w:rPr>
        <w:t>Modernizēto pārvaldes procesu</w:t>
      </w:r>
      <w:r w:rsidR="00D44A4B">
        <w:rPr>
          <w:rFonts w:ascii="Times New Roman" w:hAnsi="Times New Roman" w:cs="Times New Roman"/>
          <w:b/>
        </w:rPr>
        <w:t xml:space="preserve"> </w:t>
      </w:r>
      <w:r w:rsidR="00D85DC1" w:rsidRPr="00B634A4">
        <w:rPr>
          <w:rFonts w:ascii="Times New Roman" w:hAnsi="Times New Roman" w:cs="Times New Roman"/>
          <w:b/>
        </w:rPr>
        <w:t>IKT risinājumi</w:t>
      </w:r>
    </w:p>
    <w:tbl>
      <w:tblPr>
        <w:tblStyle w:val="TableGrid"/>
        <w:tblW w:w="9072" w:type="dxa"/>
        <w:tblInd w:w="-5" w:type="dxa"/>
        <w:tblLayout w:type="fixed"/>
        <w:tblLook w:val="04A0" w:firstRow="1" w:lastRow="0" w:firstColumn="1" w:lastColumn="0" w:noHBand="0" w:noVBand="1"/>
      </w:tblPr>
      <w:tblGrid>
        <w:gridCol w:w="709"/>
        <w:gridCol w:w="1610"/>
        <w:gridCol w:w="2359"/>
        <w:gridCol w:w="851"/>
        <w:gridCol w:w="1275"/>
        <w:gridCol w:w="1134"/>
        <w:gridCol w:w="1134"/>
      </w:tblGrid>
      <w:tr w:rsidR="00981C3E" w:rsidRPr="00B608E4" w14:paraId="1B8199E2" w14:textId="77777777" w:rsidTr="00B634A4">
        <w:trPr>
          <w:cantSplit/>
        </w:trPr>
        <w:tc>
          <w:tcPr>
            <w:tcW w:w="709" w:type="dxa"/>
            <w:vAlign w:val="center"/>
          </w:tcPr>
          <w:p w14:paraId="11B101C5" w14:textId="7B541E6D" w:rsidR="00D85DC1" w:rsidRPr="00B608E4" w:rsidRDefault="00D85DC1" w:rsidP="00B634A4">
            <w:pPr>
              <w:spacing w:after="120"/>
              <w:jc w:val="center"/>
              <w:rPr>
                <w:rFonts w:ascii="Times New Roman" w:hAnsi="Times New Roman" w:cs="Times New Roman"/>
                <w:sz w:val="20"/>
                <w:szCs w:val="20"/>
              </w:rPr>
            </w:pPr>
            <w:r w:rsidRPr="00B608E4">
              <w:rPr>
                <w:rFonts w:ascii="Times New Roman" w:hAnsi="Times New Roman" w:cs="Times New Roman"/>
                <w:sz w:val="20"/>
                <w:szCs w:val="20"/>
              </w:rPr>
              <w:t>Skaits</w:t>
            </w:r>
          </w:p>
        </w:tc>
        <w:tc>
          <w:tcPr>
            <w:tcW w:w="1610" w:type="dxa"/>
            <w:vAlign w:val="center"/>
          </w:tcPr>
          <w:p w14:paraId="186C3375" w14:textId="673670B5" w:rsidR="00D85DC1" w:rsidRPr="00B608E4" w:rsidRDefault="00D85DC1" w:rsidP="00B634A4">
            <w:pPr>
              <w:spacing w:after="120"/>
              <w:jc w:val="center"/>
              <w:rPr>
                <w:rFonts w:ascii="Times New Roman" w:hAnsi="Times New Roman" w:cs="Times New Roman"/>
                <w:sz w:val="20"/>
                <w:szCs w:val="20"/>
              </w:rPr>
            </w:pPr>
            <w:r w:rsidRPr="00B608E4">
              <w:rPr>
                <w:rFonts w:ascii="Times New Roman" w:hAnsi="Times New Roman" w:cs="Times New Roman"/>
                <w:sz w:val="20"/>
                <w:szCs w:val="20"/>
              </w:rPr>
              <w:t xml:space="preserve">IKT </w:t>
            </w:r>
            <w:r w:rsidR="00D44A4B" w:rsidRPr="00B608E4">
              <w:rPr>
                <w:rFonts w:ascii="Times New Roman" w:hAnsi="Times New Roman" w:cs="Times New Roman"/>
                <w:sz w:val="20"/>
                <w:szCs w:val="20"/>
              </w:rPr>
              <w:t>risinājuma</w:t>
            </w:r>
            <w:r w:rsidR="00D44A4B">
              <w:rPr>
                <w:rFonts w:ascii="Times New Roman" w:hAnsi="Times New Roman" w:cs="Times New Roman"/>
                <w:sz w:val="20"/>
                <w:szCs w:val="20"/>
              </w:rPr>
              <w:t xml:space="preserve"> </w:t>
            </w:r>
            <w:r w:rsidRPr="00B608E4">
              <w:rPr>
                <w:rFonts w:ascii="Times New Roman" w:hAnsi="Times New Roman" w:cs="Times New Roman"/>
                <w:sz w:val="20"/>
                <w:szCs w:val="20"/>
              </w:rPr>
              <w:t>nosaukums</w:t>
            </w:r>
          </w:p>
        </w:tc>
        <w:tc>
          <w:tcPr>
            <w:tcW w:w="2359" w:type="dxa"/>
            <w:vAlign w:val="center"/>
          </w:tcPr>
          <w:p w14:paraId="00E43A8E" w14:textId="402CBA6E" w:rsidR="00D85DC1" w:rsidRPr="00B608E4" w:rsidRDefault="00D85DC1" w:rsidP="00B634A4">
            <w:pPr>
              <w:spacing w:after="120"/>
              <w:jc w:val="center"/>
              <w:rPr>
                <w:rFonts w:ascii="Times New Roman" w:hAnsi="Times New Roman" w:cs="Times New Roman"/>
                <w:sz w:val="20"/>
                <w:szCs w:val="20"/>
              </w:rPr>
            </w:pPr>
            <w:r w:rsidRPr="00B608E4">
              <w:rPr>
                <w:rFonts w:ascii="Times New Roman" w:hAnsi="Times New Roman" w:cs="Times New Roman"/>
                <w:sz w:val="20"/>
                <w:szCs w:val="20"/>
              </w:rPr>
              <w:t>Īss apraksts</w:t>
            </w:r>
            <w:r w:rsidR="00B608E4" w:rsidRPr="00B608E4">
              <w:rPr>
                <w:rFonts w:ascii="Times New Roman" w:hAnsi="Times New Roman" w:cs="Times New Roman"/>
                <w:sz w:val="20"/>
                <w:szCs w:val="20"/>
                <w:vertAlign w:val="superscript"/>
              </w:rPr>
              <w:t>6</w:t>
            </w:r>
          </w:p>
        </w:tc>
        <w:tc>
          <w:tcPr>
            <w:tcW w:w="851" w:type="dxa"/>
            <w:vAlign w:val="center"/>
          </w:tcPr>
          <w:p w14:paraId="10EEFD5E" w14:textId="2E8EC312" w:rsidR="00D85DC1" w:rsidRPr="00B608E4" w:rsidRDefault="002B7990" w:rsidP="00B634A4">
            <w:pPr>
              <w:spacing w:after="120"/>
              <w:jc w:val="center"/>
              <w:rPr>
                <w:rFonts w:ascii="Times New Roman" w:hAnsi="Times New Roman" w:cs="Times New Roman"/>
                <w:sz w:val="20"/>
                <w:szCs w:val="20"/>
              </w:rPr>
            </w:pPr>
            <w:r w:rsidRPr="00B608E4">
              <w:rPr>
                <w:rFonts w:ascii="Times New Roman" w:hAnsi="Times New Roman" w:cs="Times New Roman"/>
                <w:sz w:val="20"/>
                <w:szCs w:val="20"/>
              </w:rPr>
              <w:t>Valsts mākonī</w:t>
            </w:r>
            <w:r w:rsidR="00981C3E">
              <w:rPr>
                <w:rFonts w:ascii="Times New Roman" w:hAnsi="Times New Roman" w:cs="Times New Roman"/>
                <w:sz w:val="20"/>
                <w:szCs w:val="20"/>
              </w:rPr>
              <w:t xml:space="preserve"> </w:t>
            </w:r>
            <w:r w:rsidR="00981C3E">
              <w:rPr>
                <w:rFonts w:ascii="Times New Roman" w:hAnsi="Times New Roman" w:cs="Times New Roman"/>
                <w:sz w:val="20"/>
                <w:szCs w:val="20"/>
              </w:rPr>
              <w:br/>
            </w:r>
            <w:r w:rsidR="009306DB" w:rsidRPr="00B608E4">
              <w:rPr>
                <w:rFonts w:ascii="Times New Roman" w:hAnsi="Times New Roman" w:cs="Times New Roman"/>
                <w:sz w:val="20"/>
                <w:szCs w:val="20"/>
              </w:rPr>
              <w:t>(jā/nē)</w:t>
            </w:r>
          </w:p>
        </w:tc>
        <w:tc>
          <w:tcPr>
            <w:tcW w:w="1275" w:type="dxa"/>
            <w:vAlign w:val="center"/>
          </w:tcPr>
          <w:p w14:paraId="53E79531" w14:textId="2CF9900B" w:rsidR="00D85DC1" w:rsidRPr="00B608E4" w:rsidRDefault="002B7990" w:rsidP="00B634A4">
            <w:pPr>
              <w:spacing w:after="120"/>
              <w:ind w:left="-57" w:right="-57"/>
              <w:jc w:val="center"/>
              <w:rPr>
                <w:rFonts w:ascii="Times New Roman" w:hAnsi="Times New Roman" w:cs="Times New Roman"/>
                <w:sz w:val="20"/>
                <w:szCs w:val="20"/>
              </w:rPr>
            </w:pPr>
            <w:r w:rsidRPr="00B608E4">
              <w:rPr>
                <w:rFonts w:ascii="Times New Roman" w:hAnsi="Times New Roman" w:cs="Times New Roman"/>
                <w:sz w:val="20"/>
                <w:szCs w:val="20"/>
              </w:rPr>
              <w:t xml:space="preserve">Termiņš </w:t>
            </w:r>
            <w:r w:rsidR="00D85DC1" w:rsidRPr="00B608E4">
              <w:rPr>
                <w:rFonts w:ascii="Times New Roman" w:hAnsi="Times New Roman" w:cs="Times New Roman"/>
                <w:sz w:val="20"/>
                <w:szCs w:val="20"/>
              </w:rPr>
              <w:t xml:space="preserve">IKT risinājumu </w:t>
            </w:r>
            <w:r w:rsidR="00D44A4B" w:rsidRPr="00B608E4">
              <w:rPr>
                <w:rFonts w:ascii="Times New Roman" w:hAnsi="Times New Roman" w:cs="Times New Roman"/>
                <w:sz w:val="20"/>
                <w:szCs w:val="20"/>
              </w:rPr>
              <w:t>attīstības</w:t>
            </w:r>
            <w:r w:rsidR="00D44A4B">
              <w:rPr>
                <w:rFonts w:ascii="Times New Roman" w:hAnsi="Times New Roman" w:cs="Times New Roman"/>
                <w:sz w:val="20"/>
                <w:szCs w:val="20"/>
              </w:rPr>
              <w:t xml:space="preserve"> </w:t>
            </w:r>
            <w:r w:rsidRPr="00B634A4">
              <w:rPr>
                <w:rFonts w:ascii="Times New Roman" w:hAnsi="Times New Roman" w:cs="Times New Roman"/>
                <w:spacing w:val="-2"/>
                <w:sz w:val="20"/>
                <w:szCs w:val="20"/>
              </w:rPr>
              <w:t>saskaņošanai</w:t>
            </w:r>
            <w:r w:rsidR="00B608E4" w:rsidRPr="00B634A4">
              <w:rPr>
                <w:rFonts w:ascii="Times New Roman" w:hAnsi="Times New Roman" w:cs="Times New Roman"/>
                <w:spacing w:val="-2"/>
                <w:sz w:val="20"/>
                <w:szCs w:val="20"/>
                <w:vertAlign w:val="superscript"/>
              </w:rPr>
              <w:t>7</w:t>
            </w:r>
            <w:r w:rsidRPr="00B634A4">
              <w:rPr>
                <w:rFonts w:ascii="Times New Roman" w:hAnsi="Times New Roman" w:cs="Times New Roman"/>
                <w:spacing w:val="-2"/>
                <w:sz w:val="20"/>
                <w:szCs w:val="20"/>
              </w:rPr>
              <w:t xml:space="preserve"> </w:t>
            </w:r>
            <w:r w:rsidR="00D85DC1" w:rsidRPr="00B608E4">
              <w:rPr>
                <w:rFonts w:ascii="Times New Roman" w:hAnsi="Times New Roman" w:cs="Times New Roman"/>
                <w:sz w:val="20"/>
                <w:szCs w:val="20"/>
              </w:rPr>
              <w:t>(gads</w:t>
            </w:r>
            <w:r w:rsidR="008300CE" w:rsidRPr="00B608E4">
              <w:rPr>
                <w:rFonts w:ascii="Times New Roman" w:hAnsi="Times New Roman" w:cs="Times New Roman"/>
                <w:sz w:val="20"/>
                <w:szCs w:val="20"/>
              </w:rPr>
              <w:t xml:space="preserve">, </w:t>
            </w:r>
            <w:r w:rsidR="00D85DC1" w:rsidRPr="00B608E4">
              <w:rPr>
                <w:rFonts w:ascii="Times New Roman" w:hAnsi="Times New Roman" w:cs="Times New Roman"/>
                <w:sz w:val="20"/>
                <w:szCs w:val="20"/>
              </w:rPr>
              <w:t>ceturksnis)</w:t>
            </w:r>
          </w:p>
        </w:tc>
        <w:tc>
          <w:tcPr>
            <w:tcW w:w="1134" w:type="dxa"/>
            <w:vAlign w:val="center"/>
          </w:tcPr>
          <w:p w14:paraId="3C51E76F" w14:textId="5F313A4C" w:rsidR="00D85DC1" w:rsidRPr="00B608E4" w:rsidRDefault="002B7990" w:rsidP="00B634A4">
            <w:pPr>
              <w:spacing w:after="120"/>
              <w:jc w:val="center"/>
              <w:rPr>
                <w:rFonts w:ascii="Times New Roman" w:hAnsi="Times New Roman" w:cs="Times New Roman"/>
                <w:sz w:val="20"/>
                <w:szCs w:val="20"/>
              </w:rPr>
            </w:pPr>
            <w:r w:rsidRPr="00B608E4">
              <w:rPr>
                <w:rFonts w:ascii="Times New Roman" w:hAnsi="Times New Roman" w:cs="Times New Roman"/>
                <w:sz w:val="20"/>
                <w:szCs w:val="20"/>
              </w:rPr>
              <w:t>Termiņš i</w:t>
            </w:r>
            <w:r w:rsidR="00D85DC1" w:rsidRPr="00B608E4">
              <w:rPr>
                <w:rFonts w:ascii="Times New Roman" w:hAnsi="Times New Roman" w:cs="Times New Roman"/>
                <w:sz w:val="20"/>
                <w:szCs w:val="20"/>
              </w:rPr>
              <w:t xml:space="preserve">eviešanai </w:t>
            </w:r>
            <w:r w:rsidRPr="00B608E4">
              <w:rPr>
                <w:rFonts w:ascii="Times New Roman" w:hAnsi="Times New Roman" w:cs="Times New Roman"/>
                <w:sz w:val="20"/>
                <w:szCs w:val="20"/>
              </w:rPr>
              <w:t xml:space="preserve">produkcijā </w:t>
            </w:r>
            <w:r w:rsidR="00D85DC1" w:rsidRPr="00B608E4">
              <w:rPr>
                <w:rFonts w:ascii="Times New Roman" w:hAnsi="Times New Roman" w:cs="Times New Roman"/>
                <w:sz w:val="20"/>
                <w:szCs w:val="20"/>
              </w:rPr>
              <w:t>(gads</w:t>
            </w:r>
            <w:r w:rsidR="008300CE" w:rsidRPr="00B608E4">
              <w:rPr>
                <w:rFonts w:ascii="Times New Roman" w:hAnsi="Times New Roman" w:cs="Times New Roman"/>
                <w:sz w:val="20"/>
                <w:szCs w:val="20"/>
              </w:rPr>
              <w:t xml:space="preserve">, </w:t>
            </w:r>
            <w:r w:rsidR="00D85DC1" w:rsidRPr="00B608E4">
              <w:rPr>
                <w:rFonts w:ascii="Times New Roman" w:hAnsi="Times New Roman" w:cs="Times New Roman"/>
                <w:sz w:val="20"/>
                <w:szCs w:val="20"/>
              </w:rPr>
              <w:t>ceturksnis)</w:t>
            </w:r>
          </w:p>
        </w:tc>
        <w:tc>
          <w:tcPr>
            <w:tcW w:w="1134" w:type="dxa"/>
            <w:vAlign w:val="center"/>
          </w:tcPr>
          <w:p w14:paraId="6D51B2C7" w14:textId="6C1BAAC7" w:rsidR="00D85DC1" w:rsidRPr="00B634A4" w:rsidRDefault="004A7609" w:rsidP="00B634A4">
            <w:pPr>
              <w:spacing w:after="120"/>
              <w:jc w:val="center"/>
              <w:rPr>
                <w:rFonts w:ascii="Times New Roman" w:hAnsi="Times New Roman" w:cs="Times New Roman"/>
                <w:spacing w:val="-2"/>
                <w:sz w:val="20"/>
                <w:szCs w:val="20"/>
              </w:rPr>
            </w:pPr>
            <w:r w:rsidRPr="00B634A4">
              <w:rPr>
                <w:rFonts w:ascii="Times New Roman" w:hAnsi="Times New Roman" w:cs="Times New Roman"/>
                <w:spacing w:val="-2"/>
                <w:sz w:val="20"/>
                <w:szCs w:val="20"/>
              </w:rPr>
              <w:t>Risinājuma l</w:t>
            </w:r>
            <w:r w:rsidR="00D85DC1" w:rsidRPr="00B634A4">
              <w:rPr>
                <w:rFonts w:ascii="Times New Roman" w:hAnsi="Times New Roman" w:cs="Times New Roman"/>
                <w:spacing w:val="-2"/>
                <w:sz w:val="20"/>
                <w:szCs w:val="20"/>
              </w:rPr>
              <w:t>ietotāji</w:t>
            </w:r>
            <w:r w:rsidR="00540D62" w:rsidRPr="00B634A4">
              <w:rPr>
                <w:rFonts w:ascii="Times New Roman" w:hAnsi="Times New Roman" w:cs="Times New Roman"/>
                <w:spacing w:val="-2"/>
                <w:sz w:val="20"/>
                <w:szCs w:val="20"/>
              </w:rPr>
              <w:t xml:space="preserve"> (skaits)</w:t>
            </w:r>
          </w:p>
        </w:tc>
      </w:tr>
      <w:tr w:rsidR="00981C3E" w:rsidRPr="00B608E4" w14:paraId="49E10232" w14:textId="77777777" w:rsidTr="00B634A4">
        <w:trPr>
          <w:trHeight w:val="227"/>
        </w:trPr>
        <w:tc>
          <w:tcPr>
            <w:tcW w:w="709" w:type="dxa"/>
          </w:tcPr>
          <w:p w14:paraId="55F9217B" w14:textId="7D17D082" w:rsidR="00D85DC1" w:rsidRPr="00B608E4" w:rsidRDefault="3835BEA2" w:rsidP="00B634A4">
            <w:pPr>
              <w:spacing w:after="120"/>
              <w:jc w:val="center"/>
              <w:rPr>
                <w:rFonts w:ascii="Times New Roman" w:hAnsi="Times New Roman" w:cs="Times New Roman"/>
                <w:iCs/>
                <w:sz w:val="20"/>
                <w:szCs w:val="20"/>
              </w:rPr>
            </w:pPr>
            <w:r w:rsidRPr="5187D808">
              <w:rPr>
                <w:rFonts w:ascii="Times New Roman" w:hAnsi="Times New Roman" w:cs="Times New Roman"/>
                <w:sz w:val="20"/>
                <w:szCs w:val="20"/>
              </w:rPr>
              <w:t>1</w:t>
            </w:r>
          </w:p>
        </w:tc>
        <w:tc>
          <w:tcPr>
            <w:tcW w:w="1610" w:type="dxa"/>
          </w:tcPr>
          <w:p w14:paraId="5186563B" w14:textId="154D6766" w:rsidR="00D85DC1" w:rsidRPr="00B608E4" w:rsidRDefault="59639499" w:rsidP="00B634A4">
            <w:pPr>
              <w:spacing w:after="120"/>
              <w:rPr>
                <w:rFonts w:ascii="Times New Roman" w:hAnsi="Times New Roman" w:cs="Times New Roman"/>
                <w:sz w:val="20"/>
                <w:szCs w:val="20"/>
              </w:rPr>
            </w:pPr>
            <w:r w:rsidRPr="49C7029D">
              <w:rPr>
                <w:rFonts w:ascii="Times New Roman" w:hAnsi="Times New Roman" w:cs="Times New Roman"/>
                <w:sz w:val="20"/>
                <w:szCs w:val="20"/>
              </w:rPr>
              <w:t>Vienot</w:t>
            </w:r>
            <w:r w:rsidR="0066792C" w:rsidRPr="49C7029D">
              <w:rPr>
                <w:rFonts w:ascii="Times New Roman" w:hAnsi="Times New Roman" w:cs="Times New Roman"/>
                <w:sz w:val="20"/>
                <w:szCs w:val="20"/>
              </w:rPr>
              <w:t>ā</w:t>
            </w:r>
            <w:r w:rsidRPr="49C7029D">
              <w:rPr>
                <w:rFonts w:ascii="Times New Roman" w:hAnsi="Times New Roman" w:cs="Times New Roman"/>
                <w:sz w:val="20"/>
                <w:szCs w:val="20"/>
              </w:rPr>
              <w:t xml:space="preserve"> notikumu reģistr</w:t>
            </w:r>
            <w:r w:rsidR="0066792C" w:rsidRPr="49C7029D">
              <w:rPr>
                <w:rFonts w:ascii="Times New Roman" w:hAnsi="Times New Roman" w:cs="Times New Roman"/>
                <w:sz w:val="20"/>
                <w:szCs w:val="20"/>
              </w:rPr>
              <w:t xml:space="preserve">a </w:t>
            </w:r>
            <w:r w:rsidR="55AAE2B3" w:rsidRPr="49C7029D">
              <w:rPr>
                <w:rFonts w:ascii="Times New Roman" w:hAnsi="Times New Roman" w:cs="Times New Roman"/>
                <w:sz w:val="20"/>
                <w:szCs w:val="20"/>
              </w:rPr>
              <w:t xml:space="preserve">koplietošanas </w:t>
            </w:r>
            <w:r w:rsidR="0066792C" w:rsidRPr="49C7029D">
              <w:rPr>
                <w:rFonts w:ascii="Times New Roman" w:hAnsi="Times New Roman" w:cs="Times New Roman"/>
                <w:sz w:val="20"/>
                <w:szCs w:val="20"/>
              </w:rPr>
              <w:t>platforma</w:t>
            </w:r>
            <w:r w:rsidRPr="49C7029D">
              <w:rPr>
                <w:rFonts w:ascii="Times New Roman" w:hAnsi="Times New Roman" w:cs="Times New Roman"/>
                <w:sz w:val="20"/>
                <w:szCs w:val="20"/>
              </w:rPr>
              <w:t xml:space="preserve"> </w:t>
            </w:r>
          </w:p>
        </w:tc>
        <w:tc>
          <w:tcPr>
            <w:tcW w:w="2359" w:type="dxa"/>
          </w:tcPr>
          <w:p w14:paraId="29A6FA83" w14:textId="09CD479D" w:rsidR="00D85DC1" w:rsidRPr="00B608E4" w:rsidRDefault="47A3F7D8" w:rsidP="00B634A4">
            <w:pPr>
              <w:spacing w:after="120"/>
              <w:rPr>
                <w:rFonts w:ascii="Times New Roman" w:hAnsi="Times New Roman" w:cs="Times New Roman"/>
                <w:sz w:val="20"/>
                <w:szCs w:val="20"/>
              </w:rPr>
            </w:pPr>
            <w:r w:rsidRPr="37B3B4CC">
              <w:rPr>
                <w:rFonts w:ascii="Times New Roman" w:hAnsi="Times New Roman" w:cs="Times New Roman"/>
                <w:sz w:val="20"/>
                <w:szCs w:val="20"/>
              </w:rPr>
              <w:t xml:space="preserve">Tiek </w:t>
            </w:r>
            <w:r w:rsidR="5DBDFED6" w:rsidRPr="37B3B4CC">
              <w:rPr>
                <w:rFonts w:ascii="Times New Roman" w:hAnsi="Times New Roman" w:cs="Times New Roman"/>
                <w:sz w:val="20"/>
                <w:szCs w:val="20"/>
              </w:rPr>
              <w:t xml:space="preserve">pilnveidots </w:t>
            </w:r>
            <w:r w:rsidRPr="37B3B4CC">
              <w:rPr>
                <w:rFonts w:ascii="Times New Roman" w:hAnsi="Times New Roman" w:cs="Times New Roman"/>
                <w:sz w:val="20"/>
                <w:szCs w:val="20"/>
              </w:rPr>
              <w:t>VNR</w:t>
            </w:r>
            <w:r w:rsidR="1F655303" w:rsidRPr="37B3B4CC">
              <w:rPr>
                <w:rFonts w:ascii="Times New Roman" w:hAnsi="Times New Roman" w:cs="Times New Roman"/>
                <w:sz w:val="20"/>
                <w:szCs w:val="20"/>
              </w:rPr>
              <w:t xml:space="preserve"> </w:t>
            </w:r>
            <w:r w:rsidR="1F655303" w:rsidRPr="00B634A4">
              <w:rPr>
                <w:rFonts w:ascii="Times New Roman" w:hAnsi="Times New Roman" w:cs="Times New Roman"/>
                <w:spacing w:val="-2"/>
                <w:sz w:val="20"/>
                <w:szCs w:val="20"/>
              </w:rPr>
              <w:t>integrācija</w:t>
            </w:r>
            <w:r w:rsidR="00ED39C3" w:rsidRPr="00B634A4">
              <w:rPr>
                <w:rFonts w:ascii="Times New Roman" w:hAnsi="Times New Roman" w:cs="Times New Roman"/>
                <w:spacing w:val="-2"/>
                <w:sz w:val="20"/>
                <w:szCs w:val="20"/>
              </w:rPr>
              <w:t>i</w:t>
            </w:r>
            <w:r w:rsidR="7A015DAF" w:rsidRPr="00B634A4">
              <w:rPr>
                <w:rFonts w:ascii="Times New Roman" w:hAnsi="Times New Roman" w:cs="Times New Roman"/>
                <w:spacing w:val="-2"/>
                <w:sz w:val="20"/>
                <w:szCs w:val="20"/>
              </w:rPr>
              <w:t xml:space="preserve"> ar </w:t>
            </w:r>
            <w:r w:rsidR="25B0C38B" w:rsidRPr="00B634A4">
              <w:rPr>
                <w:rFonts w:ascii="Times New Roman" w:hAnsi="Times New Roman" w:cs="Times New Roman"/>
                <w:spacing w:val="-2"/>
                <w:sz w:val="20"/>
                <w:szCs w:val="20"/>
              </w:rPr>
              <w:t>valstspilsētu</w:t>
            </w:r>
            <w:r w:rsidR="25B0C38B" w:rsidRPr="37B3B4CC">
              <w:rPr>
                <w:rFonts w:ascii="Times New Roman" w:hAnsi="Times New Roman" w:cs="Times New Roman"/>
                <w:sz w:val="20"/>
                <w:szCs w:val="20"/>
              </w:rPr>
              <w:t xml:space="preserve"> un novadu </w:t>
            </w:r>
            <w:r w:rsidR="00085245" w:rsidRPr="37B3B4CC">
              <w:rPr>
                <w:rFonts w:ascii="Times New Roman" w:hAnsi="Times New Roman" w:cs="Times New Roman"/>
                <w:sz w:val="20"/>
                <w:szCs w:val="20"/>
              </w:rPr>
              <w:t>pašvaldīb</w:t>
            </w:r>
            <w:r w:rsidR="00D767BE">
              <w:rPr>
                <w:rFonts w:ascii="Times New Roman" w:hAnsi="Times New Roman" w:cs="Times New Roman"/>
                <w:sz w:val="20"/>
                <w:szCs w:val="20"/>
              </w:rPr>
              <w:t>u</w:t>
            </w:r>
            <w:r w:rsidR="00085245" w:rsidRPr="37B3B4CC">
              <w:rPr>
                <w:rFonts w:ascii="Times New Roman" w:hAnsi="Times New Roman" w:cs="Times New Roman"/>
                <w:sz w:val="20"/>
                <w:szCs w:val="20"/>
              </w:rPr>
              <w:t xml:space="preserve"> </w:t>
            </w:r>
            <w:r w:rsidR="00D44A4B" w:rsidRPr="37B3B4CC">
              <w:rPr>
                <w:rFonts w:ascii="Times New Roman" w:hAnsi="Times New Roman" w:cs="Times New Roman"/>
                <w:sz w:val="20"/>
                <w:szCs w:val="20"/>
              </w:rPr>
              <w:t>policij</w:t>
            </w:r>
            <w:r w:rsidR="00085245">
              <w:rPr>
                <w:rFonts w:ascii="Times New Roman" w:hAnsi="Times New Roman" w:cs="Times New Roman"/>
                <w:sz w:val="20"/>
                <w:szCs w:val="20"/>
              </w:rPr>
              <w:t>as</w:t>
            </w:r>
            <w:r w:rsidR="00D44A4B">
              <w:rPr>
                <w:rFonts w:ascii="Times New Roman" w:hAnsi="Times New Roman" w:cs="Times New Roman"/>
                <w:sz w:val="20"/>
                <w:szCs w:val="20"/>
              </w:rPr>
              <w:t xml:space="preserve"> </w:t>
            </w:r>
            <w:r w:rsidR="00D767BE" w:rsidRPr="37B3B4CC">
              <w:rPr>
                <w:rFonts w:ascii="Times New Roman" w:hAnsi="Times New Roman" w:cs="Times New Roman"/>
                <w:sz w:val="20"/>
                <w:szCs w:val="20"/>
              </w:rPr>
              <w:t>iestā</w:t>
            </w:r>
            <w:r w:rsidR="00D767BE">
              <w:rPr>
                <w:rFonts w:ascii="Times New Roman" w:hAnsi="Times New Roman" w:cs="Times New Roman"/>
                <w:sz w:val="20"/>
                <w:szCs w:val="20"/>
              </w:rPr>
              <w:t>žu</w:t>
            </w:r>
            <w:r w:rsidR="00D767BE" w:rsidRPr="37B3B4CC">
              <w:rPr>
                <w:rFonts w:ascii="Times New Roman" w:eastAsiaTheme="minorEastAsia" w:hAnsi="Times New Roman" w:cs="Times New Roman"/>
                <w:sz w:val="20"/>
                <w:szCs w:val="20"/>
              </w:rPr>
              <w:t xml:space="preserve"> </w:t>
            </w:r>
            <w:r w:rsidR="7A015DAF" w:rsidRPr="37B3B4CC">
              <w:rPr>
                <w:rFonts w:ascii="Times New Roman" w:hAnsi="Times New Roman" w:cs="Times New Roman"/>
                <w:sz w:val="20"/>
                <w:szCs w:val="20"/>
              </w:rPr>
              <w:t xml:space="preserve">notikumu </w:t>
            </w:r>
            <w:r w:rsidR="6FF2B1FF" w:rsidRPr="37B3B4CC">
              <w:rPr>
                <w:rFonts w:ascii="Times New Roman" w:hAnsi="Times New Roman" w:cs="Times New Roman"/>
                <w:sz w:val="20"/>
                <w:szCs w:val="20"/>
              </w:rPr>
              <w:t>žurnāliem</w:t>
            </w:r>
            <w:r w:rsidR="7A015DAF" w:rsidRPr="37B3B4CC">
              <w:rPr>
                <w:rFonts w:ascii="Times New Roman" w:hAnsi="Times New Roman" w:cs="Times New Roman"/>
                <w:sz w:val="20"/>
                <w:szCs w:val="20"/>
              </w:rPr>
              <w:t>, kā</w:t>
            </w:r>
            <w:r w:rsidR="0E411A4C" w:rsidRPr="37B3B4CC">
              <w:rPr>
                <w:rFonts w:ascii="Times New Roman" w:hAnsi="Times New Roman" w:cs="Times New Roman"/>
                <w:sz w:val="20"/>
                <w:szCs w:val="20"/>
              </w:rPr>
              <w:t xml:space="preserve"> arī VKCP, lai nodrošinātu </w:t>
            </w:r>
            <w:r w:rsidR="647E8575" w:rsidRPr="37B3B4CC">
              <w:rPr>
                <w:rFonts w:ascii="Times New Roman" w:hAnsi="Times New Roman" w:cs="Times New Roman"/>
                <w:sz w:val="20"/>
                <w:szCs w:val="20"/>
              </w:rPr>
              <w:t>notikumu uzskaites datu un informācijas apmaiņu</w:t>
            </w:r>
            <w:r w:rsidR="00ED39C3">
              <w:rPr>
                <w:rFonts w:ascii="Times New Roman" w:hAnsi="Times New Roman" w:cs="Times New Roman"/>
                <w:sz w:val="20"/>
                <w:szCs w:val="20"/>
              </w:rPr>
              <w:t>,</w:t>
            </w:r>
            <w:r w:rsidR="647E8575" w:rsidRPr="37B3B4CC">
              <w:rPr>
                <w:rFonts w:ascii="Times New Roman" w:hAnsi="Times New Roman" w:cs="Times New Roman"/>
                <w:sz w:val="20"/>
                <w:szCs w:val="20"/>
              </w:rPr>
              <w:t xml:space="preserve"> paaug</w:t>
            </w:r>
            <w:r w:rsidR="0C8AE2FF" w:rsidRPr="37B3B4CC">
              <w:rPr>
                <w:rFonts w:ascii="Times New Roman" w:hAnsi="Times New Roman" w:cs="Times New Roman"/>
                <w:sz w:val="20"/>
                <w:szCs w:val="20"/>
              </w:rPr>
              <w:t>s</w:t>
            </w:r>
            <w:r w:rsidR="647E8575" w:rsidRPr="37B3B4CC">
              <w:rPr>
                <w:rFonts w:ascii="Times New Roman" w:hAnsi="Times New Roman" w:cs="Times New Roman"/>
                <w:sz w:val="20"/>
                <w:szCs w:val="20"/>
              </w:rPr>
              <w:t xml:space="preserve">tinot </w:t>
            </w:r>
            <w:r w:rsidR="0C8AE2FF" w:rsidRPr="37B3B4CC">
              <w:rPr>
                <w:rFonts w:ascii="Times New Roman" w:hAnsi="Times New Roman" w:cs="Times New Roman"/>
                <w:sz w:val="20"/>
                <w:szCs w:val="20"/>
              </w:rPr>
              <w:t xml:space="preserve">iekšlietu </w:t>
            </w:r>
            <w:r w:rsidR="0C8AE2FF" w:rsidRPr="37B3B4CC">
              <w:rPr>
                <w:rFonts w:ascii="Times New Roman" w:hAnsi="Times New Roman" w:cs="Times New Roman"/>
                <w:sz w:val="20"/>
                <w:szCs w:val="20"/>
              </w:rPr>
              <w:lastRenderedPageBreak/>
              <w:t xml:space="preserve">nozares </w:t>
            </w:r>
            <w:r w:rsidR="7E3B8A32" w:rsidRPr="37B3B4CC">
              <w:rPr>
                <w:rFonts w:ascii="Times New Roman" w:hAnsi="Times New Roman" w:cs="Times New Roman"/>
                <w:sz w:val="20"/>
                <w:szCs w:val="20"/>
              </w:rPr>
              <w:t>sa</w:t>
            </w:r>
            <w:r w:rsidR="0C8AE2FF" w:rsidRPr="37B3B4CC">
              <w:rPr>
                <w:rFonts w:ascii="Times New Roman" w:hAnsi="Times New Roman" w:cs="Times New Roman"/>
                <w:sz w:val="20"/>
                <w:szCs w:val="20"/>
              </w:rPr>
              <w:t>darb</w:t>
            </w:r>
            <w:r w:rsidR="0A256D93" w:rsidRPr="37B3B4CC">
              <w:rPr>
                <w:rFonts w:ascii="Times New Roman" w:hAnsi="Times New Roman" w:cs="Times New Roman"/>
                <w:sz w:val="20"/>
                <w:szCs w:val="20"/>
              </w:rPr>
              <w:t>ības</w:t>
            </w:r>
            <w:r w:rsidR="68ACDF45" w:rsidRPr="37B3B4CC">
              <w:rPr>
                <w:rFonts w:ascii="Times New Roman" w:hAnsi="Times New Roman" w:cs="Times New Roman"/>
                <w:sz w:val="20"/>
                <w:szCs w:val="20"/>
              </w:rPr>
              <w:t xml:space="preserve"> </w:t>
            </w:r>
            <w:r w:rsidR="0C8AE2FF" w:rsidRPr="37B3B4CC">
              <w:rPr>
                <w:rFonts w:ascii="Times New Roman" w:hAnsi="Times New Roman" w:cs="Times New Roman"/>
                <w:sz w:val="20"/>
                <w:szCs w:val="20"/>
              </w:rPr>
              <w:t>efektivitāti</w:t>
            </w:r>
            <w:r w:rsidR="00ED39C3">
              <w:rPr>
                <w:rFonts w:ascii="Times New Roman" w:hAnsi="Times New Roman" w:cs="Times New Roman"/>
                <w:sz w:val="20"/>
                <w:szCs w:val="20"/>
              </w:rPr>
              <w:t xml:space="preserve"> un</w:t>
            </w:r>
            <w:r w:rsidR="00ED39C3" w:rsidRPr="37B3B4CC">
              <w:rPr>
                <w:rFonts w:ascii="Times New Roman" w:hAnsi="Times New Roman" w:cs="Times New Roman"/>
                <w:sz w:val="20"/>
                <w:szCs w:val="20"/>
              </w:rPr>
              <w:t xml:space="preserve"> </w:t>
            </w:r>
            <w:r w:rsidR="00ED39C3">
              <w:rPr>
                <w:rFonts w:ascii="Times New Roman" w:hAnsi="Times New Roman" w:cs="Times New Roman"/>
                <w:sz w:val="20"/>
                <w:szCs w:val="20"/>
              </w:rPr>
              <w:t xml:space="preserve">nodrošinot </w:t>
            </w:r>
            <w:r w:rsidR="106EA1AF" w:rsidRPr="37B3B4CC">
              <w:rPr>
                <w:rFonts w:ascii="Times New Roman" w:hAnsi="Times New Roman" w:cs="Times New Roman"/>
                <w:sz w:val="20"/>
                <w:szCs w:val="20"/>
              </w:rPr>
              <w:t>notikumu analīzi, resursu</w:t>
            </w:r>
            <w:r w:rsidR="08FC5BE1" w:rsidRPr="37B3B4CC">
              <w:rPr>
                <w:rFonts w:ascii="Times New Roman" w:hAnsi="Times New Roman" w:cs="Times New Roman"/>
                <w:sz w:val="20"/>
                <w:szCs w:val="20"/>
              </w:rPr>
              <w:t xml:space="preserve"> efektīvāku </w:t>
            </w:r>
            <w:r w:rsidR="106EA1AF" w:rsidRPr="37B3B4CC">
              <w:rPr>
                <w:rFonts w:ascii="Times New Roman" w:hAnsi="Times New Roman" w:cs="Times New Roman"/>
                <w:sz w:val="20"/>
                <w:szCs w:val="20"/>
              </w:rPr>
              <w:t>plānošanu</w:t>
            </w:r>
          </w:p>
        </w:tc>
        <w:tc>
          <w:tcPr>
            <w:tcW w:w="851" w:type="dxa"/>
          </w:tcPr>
          <w:p w14:paraId="39BA9518" w14:textId="32A2288D" w:rsidR="00D85DC1" w:rsidRPr="00B608E4" w:rsidRDefault="002C5645" w:rsidP="00B634A4">
            <w:pPr>
              <w:spacing w:after="120"/>
              <w:jc w:val="center"/>
              <w:rPr>
                <w:rFonts w:ascii="Times New Roman" w:hAnsi="Times New Roman" w:cs="Times New Roman"/>
                <w:iCs/>
                <w:sz w:val="20"/>
                <w:szCs w:val="20"/>
              </w:rPr>
            </w:pPr>
            <w:r w:rsidRPr="3485F8E9">
              <w:rPr>
                <w:rFonts w:ascii="Times New Roman" w:hAnsi="Times New Roman" w:cs="Times New Roman"/>
                <w:sz w:val="20"/>
                <w:szCs w:val="20"/>
              </w:rPr>
              <w:lastRenderedPageBreak/>
              <w:t>Jā</w:t>
            </w:r>
          </w:p>
        </w:tc>
        <w:tc>
          <w:tcPr>
            <w:tcW w:w="1275" w:type="dxa"/>
          </w:tcPr>
          <w:p w14:paraId="05E54EB5" w14:textId="1329657C" w:rsidR="00D85DC1" w:rsidRPr="00B608E4" w:rsidRDefault="60987FB9" w:rsidP="00B634A4">
            <w:pPr>
              <w:spacing w:after="120"/>
              <w:jc w:val="center"/>
              <w:rPr>
                <w:rFonts w:ascii="Times New Roman" w:hAnsi="Times New Roman" w:cs="Times New Roman"/>
                <w:sz w:val="20"/>
                <w:szCs w:val="20"/>
              </w:rPr>
            </w:pPr>
            <w:r w:rsidRPr="7E00FFF2">
              <w:rPr>
                <w:rFonts w:ascii="Times New Roman" w:hAnsi="Times New Roman" w:cs="Times New Roman"/>
                <w:sz w:val="20"/>
                <w:szCs w:val="20"/>
              </w:rPr>
              <w:t>2024.</w:t>
            </w:r>
            <w:r w:rsidR="00D44A4B">
              <w:rPr>
                <w:rFonts w:ascii="Times New Roman" w:hAnsi="Times New Roman" w:cs="Times New Roman"/>
                <w:sz w:val="20"/>
                <w:szCs w:val="20"/>
              </w:rPr>
              <w:t xml:space="preserve"> </w:t>
            </w:r>
            <w:r w:rsidRPr="7E00FFF2">
              <w:rPr>
                <w:rFonts w:ascii="Times New Roman" w:hAnsi="Times New Roman" w:cs="Times New Roman"/>
                <w:sz w:val="20"/>
                <w:szCs w:val="20"/>
              </w:rPr>
              <w:t xml:space="preserve">gada </w:t>
            </w:r>
            <w:r w:rsidR="00377BC0">
              <w:rPr>
                <w:rFonts w:ascii="Times New Roman" w:hAnsi="Times New Roman" w:cs="Times New Roman"/>
                <w:sz w:val="20"/>
                <w:szCs w:val="20"/>
              </w:rPr>
              <w:t>III cet.</w:t>
            </w:r>
          </w:p>
        </w:tc>
        <w:tc>
          <w:tcPr>
            <w:tcW w:w="1134" w:type="dxa"/>
          </w:tcPr>
          <w:p w14:paraId="4909246F" w14:textId="12AC3F6C" w:rsidR="00D85DC1" w:rsidRPr="00B608E4" w:rsidRDefault="029E135B" w:rsidP="00B634A4">
            <w:pPr>
              <w:spacing w:after="120"/>
              <w:jc w:val="center"/>
              <w:rPr>
                <w:rFonts w:ascii="Times New Roman" w:hAnsi="Times New Roman" w:cs="Times New Roman"/>
                <w:sz w:val="20"/>
                <w:szCs w:val="20"/>
              </w:rPr>
            </w:pPr>
            <w:r w:rsidRPr="00966C43">
              <w:rPr>
                <w:rFonts w:ascii="Times New Roman" w:hAnsi="Times New Roman" w:cs="Times New Roman"/>
                <w:sz w:val="20"/>
                <w:szCs w:val="20"/>
              </w:rPr>
              <w:t>2026.</w:t>
            </w:r>
            <w:r w:rsidR="00D44A4B">
              <w:rPr>
                <w:rFonts w:ascii="Times New Roman" w:hAnsi="Times New Roman" w:cs="Times New Roman"/>
                <w:sz w:val="20"/>
                <w:szCs w:val="20"/>
              </w:rPr>
              <w:t xml:space="preserve"> </w:t>
            </w:r>
            <w:r w:rsidRPr="00966C43">
              <w:rPr>
                <w:rFonts w:ascii="Times New Roman" w:hAnsi="Times New Roman" w:cs="Times New Roman"/>
                <w:sz w:val="20"/>
                <w:szCs w:val="20"/>
              </w:rPr>
              <w:t>gad</w:t>
            </w:r>
            <w:r w:rsidR="22114223" w:rsidRPr="00966C43">
              <w:rPr>
                <w:rFonts w:ascii="Times New Roman" w:hAnsi="Times New Roman" w:cs="Times New Roman"/>
                <w:sz w:val="20"/>
                <w:szCs w:val="20"/>
              </w:rPr>
              <w:t xml:space="preserve">a </w:t>
            </w:r>
            <w:r w:rsidR="00377BC0">
              <w:rPr>
                <w:rFonts w:ascii="Times New Roman" w:hAnsi="Times New Roman" w:cs="Times New Roman"/>
                <w:sz w:val="20"/>
                <w:szCs w:val="20"/>
              </w:rPr>
              <w:t>I cet.</w:t>
            </w:r>
          </w:p>
        </w:tc>
        <w:tc>
          <w:tcPr>
            <w:tcW w:w="1134" w:type="dxa"/>
          </w:tcPr>
          <w:p w14:paraId="0692738E" w14:textId="444480A5" w:rsidR="00D85DC1" w:rsidRPr="00B634A4" w:rsidRDefault="6CF9DE4C" w:rsidP="00B634A4">
            <w:pPr>
              <w:spacing w:after="120"/>
              <w:rPr>
                <w:rFonts w:ascii="Times New Roman" w:hAnsi="Times New Roman" w:cs="Times New Roman"/>
                <w:spacing w:val="-2"/>
                <w:sz w:val="20"/>
                <w:szCs w:val="20"/>
              </w:rPr>
            </w:pPr>
            <w:r w:rsidRPr="00B634A4">
              <w:rPr>
                <w:rFonts w:ascii="Times New Roman" w:hAnsi="Times New Roman" w:cs="Times New Roman"/>
                <w:spacing w:val="-2"/>
                <w:sz w:val="20"/>
                <w:szCs w:val="20"/>
              </w:rPr>
              <w:t>Valsts un p</w:t>
            </w:r>
            <w:r w:rsidR="14E03DA9" w:rsidRPr="00B634A4">
              <w:rPr>
                <w:rFonts w:ascii="Times New Roman" w:hAnsi="Times New Roman" w:cs="Times New Roman"/>
                <w:spacing w:val="-2"/>
                <w:sz w:val="20"/>
                <w:szCs w:val="20"/>
              </w:rPr>
              <w:t>ašvaldības</w:t>
            </w:r>
            <w:r w:rsidR="7136A283" w:rsidRPr="00B634A4">
              <w:rPr>
                <w:rFonts w:ascii="Times New Roman" w:hAnsi="Times New Roman" w:cs="Times New Roman"/>
                <w:spacing w:val="-2"/>
                <w:sz w:val="20"/>
                <w:szCs w:val="20"/>
              </w:rPr>
              <w:t xml:space="preserve"> </w:t>
            </w:r>
            <w:r w:rsidR="02D1F346" w:rsidRPr="00B634A4">
              <w:rPr>
                <w:rFonts w:ascii="Times New Roman" w:hAnsi="Times New Roman" w:cs="Times New Roman"/>
                <w:spacing w:val="-2"/>
                <w:sz w:val="20"/>
                <w:szCs w:val="20"/>
              </w:rPr>
              <w:t>institūcijas</w:t>
            </w:r>
          </w:p>
          <w:p w14:paraId="7EC79661" w14:textId="7509BD77" w:rsidR="002E1865" w:rsidRPr="00B634A4" w:rsidRDefault="43093757" w:rsidP="00B634A4">
            <w:pPr>
              <w:spacing w:after="120"/>
              <w:rPr>
                <w:rFonts w:ascii="Times New Roman" w:hAnsi="Times New Roman" w:cs="Times New Roman"/>
                <w:spacing w:val="-2"/>
                <w:sz w:val="20"/>
                <w:szCs w:val="20"/>
              </w:rPr>
            </w:pPr>
            <w:r w:rsidRPr="00B634A4">
              <w:rPr>
                <w:rFonts w:ascii="Times New Roman" w:hAnsi="Times New Roman" w:cs="Times New Roman"/>
                <w:spacing w:val="-2"/>
                <w:sz w:val="20"/>
                <w:szCs w:val="20"/>
              </w:rPr>
              <w:t xml:space="preserve">Kopā </w:t>
            </w:r>
            <w:r w:rsidR="732A50F1" w:rsidRPr="00B634A4">
              <w:rPr>
                <w:rFonts w:ascii="Times New Roman" w:hAnsi="Times New Roman" w:cs="Times New Roman"/>
                <w:spacing w:val="-2"/>
                <w:sz w:val="20"/>
                <w:szCs w:val="20"/>
              </w:rPr>
              <w:t>34</w:t>
            </w:r>
          </w:p>
        </w:tc>
      </w:tr>
    </w:tbl>
    <w:p w14:paraId="5AF94061" w14:textId="77777777" w:rsidR="00B608E4" w:rsidRPr="00B634A4" w:rsidRDefault="00B608E4" w:rsidP="00B634A4">
      <w:pPr>
        <w:spacing w:after="0" w:line="240" w:lineRule="auto"/>
        <w:jc w:val="both"/>
        <w:rPr>
          <w:rFonts w:ascii="Times New Roman" w:hAnsi="Times New Roman" w:cs="Times New Roman"/>
          <w:bCs/>
          <w:sz w:val="20"/>
          <w:szCs w:val="20"/>
        </w:rPr>
      </w:pPr>
    </w:p>
    <w:p w14:paraId="1A4FC5B9" w14:textId="1BF9D8A7" w:rsidR="00D85DC1" w:rsidRPr="00B634A4" w:rsidRDefault="008300CE" w:rsidP="00B634A4">
      <w:pPr>
        <w:spacing w:after="60" w:line="240" w:lineRule="auto"/>
        <w:rPr>
          <w:rFonts w:ascii="Times New Roman" w:hAnsi="Times New Roman" w:cs="Times New Roman"/>
          <w:b/>
        </w:rPr>
      </w:pPr>
      <w:r w:rsidRPr="00B634A4">
        <w:rPr>
          <w:rFonts w:ascii="Times New Roman" w:hAnsi="Times New Roman" w:cs="Times New Roman"/>
          <w:b/>
        </w:rPr>
        <w:t>5.2. </w:t>
      </w:r>
      <w:r w:rsidR="00D85DC1" w:rsidRPr="00B634A4">
        <w:rPr>
          <w:rFonts w:ascii="Times New Roman" w:hAnsi="Times New Roman" w:cs="Times New Roman"/>
          <w:b/>
        </w:rPr>
        <w:t>Centralizētās funkcijas vai koplietošanas pakalpojumi</w:t>
      </w:r>
    </w:p>
    <w:tbl>
      <w:tblPr>
        <w:tblStyle w:val="TableGrid"/>
        <w:tblW w:w="9072" w:type="dxa"/>
        <w:tblInd w:w="-5" w:type="dxa"/>
        <w:tblLook w:val="04A0" w:firstRow="1" w:lastRow="0" w:firstColumn="1" w:lastColumn="0" w:noHBand="0" w:noVBand="1"/>
      </w:tblPr>
      <w:tblGrid>
        <w:gridCol w:w="709"/>
        <w:gridCol w:w="2693"/>
        <w:gridCol w:w="2977"/>
        <w:gridCol w:w="1559"/>
        <w:gridCol w:w="1134"/>
      </w:tblGrid>
      <w:tr w:rsidR="00AC7042" w:rsidRPr="00B608E4" w14:paraId="611D0973" w14:textId="77777777" w:rsidTr="00B634A4">
        <w:trPr>
          <w:cantSplit/>
        </w:trPr>
        <w:tc>
          <w:tcPr>
            <w:tcW w:w="709" w:type="dxa"/>
            <w:vAlign w:val="center"/>
          </w:tcPr>
          <w:p w14:paraId="7868E6E3" w14:textId="77777777" w:rsidR="00D85DC1" w:rsidRPr="00B608E4" w:rsidRDefault="00D85DC1" w:rsidP="00B634A4">
            <w:pPr>
              <w:spacing w:after="120"/>
              <w:jc w:val="both"/>
              <w:rPr>
                <w:rFonts w:ascii="Times New Roman" w:hAnsi="Times New Roman" w:cs="Times New Roman"/>
                <w:sz w:val="20"/>
                <w:szCs w:val="20"/>
              </w:rPr>
            </w:pPr>
            <w:r w:rsidRPr="00B608E4">
              <w:rPr>
                <w:rFonts w:ascii="Times New Roman" w:hAnsi="Times New Roman" w:cs="Times New Roman"/>
                <w:sz w:val="20"/>
                <w:szCs w:val="20"/>
              </w:rPr>
              <w:t xml:space="preserve">Skaits </w:t>
            </w:r>
          </w:p>
        </w:tc>
        <w:tc>
          <w:tcPr>
            <w:tcW w:w="2693" w:type="dxa"/>
            <w:vAlign w:val="center"/>
          </w:tcPr>
          <w:p w14:paraId="6B6E93DD" w14:textId="42B2A5BC" w:rsidR="00D85DC1" w:rsidRPr="00B608E4" w:rsidRDefault="00D85DC1" w:rsidP="00B634A4">
            <w:pPr>
              <w:spacing w:after="120"/>
              <w:jc w:val="center"/>
              <w:rPr>
                <w:rFonts w:ascii="Times New Roman" w:hAnsi="Times New Roman" w:cs="Times New Roman"/>
                <w:sz w:val="20"/>
                <w:szCs w:val="20"/>
              </w:rPr>
            </w:pPr>
            <w:r w:rsidRPr="00B608E4">
              <w:rPr>
                <w:rFonts w:ascii="Times New Roman" w:hAnsi="Times New Roman" w:cs="Times New Roman"/>
                <w:sz w:val="20"/>
                <w:szCs w:val="20"/>
              </w:rPr>
              <w:t>Pakalpojum</w:t>
            </w:r>
            <w:r w:rsidR="00DE1684" w:rsidRPr="00B608E4">
              <w:rPr>
                <w:rFonts w:ascii="Times New Roman" w:hAnsi="Times New Roman" w:cs="Times New Roman"/>
                <w:sz w:val="20"/>
                <w:szCs w:val="20"/>
              </w:rPr>
              <w:t>s</w:t>
            </w:r>
            <w:r w:rsidRPr="00B608E4">
              <w:rPr>
                <w:rFonts w:ascii="Times New Roman" w:hAnsi="Times New Roman" w:cs="Times New Roman"/>
                <w:sz w:val="20"/>
                <w:szCs w:val="20"/>
              </w:rPr>
              <w:t xml:space="preserve"> (pakalpojumu grup</w:t>
            </w:r>
            <w:r w:rsidR="00DE1684" w:rsidRPr="00B608E4">
              <w:rPr>
                <w:rFonts w:ascii="Times New Roman" w:hAnsi="Times New Roman" w:cs="Times New Roman"/>
                <w:sz w:val="20"/>
                <w:szCs w:val="20"/>
              </w:rPr>
              <w:t>a</w:t>
            </w:r>
            <w:r w:rsidRPr="00B608E4">
              <w:rPr>
                <w:rFonts w:ascii="Times New Roman" w:hAnsi="Times New Roman" w:cs="Times New Roman"/>
                <w:sz w:val="20"/>
                <w:szCs w:val="20"/>
              </w:rPr>
              <w:t>)</w:t>
            </w:r>
          </w:p>
        </w:tc>
        <w:tc>
          <w:tcPr>
            <w:tcW w:w="2977" w:type="dxa"/>
            <w:vAlign w:val="center"/>
          </w:tcPr>
          <w:p w14:paraId="0C2B79CD" w14:textId="11B67705" w:rsidR="00D85DC1" w:rsidRPr="00B608E4" w:rsidRDefault="00D85DC1" w:rsidP="00B634A4">
            <w:pPr>
              <w:spacing w:after="120"/>
              <w:jc w:val="center"/>
              <w:rPr>
                <w:rFonts w:ascii="Times New Roman" w:hAnsi="Times New Roman" w:cs="Times New Roman"/>
                <w:sz w:val="20"/>
                <w:szCs w:val="20"/>
              </w:rPr>
            </w:pPr>
            <w:r w:rsidRPr="00B608E4">
              <w:rPr>
                <w:rFonts w:ascii="Times New Roman" w:hAnsi="Times New Roman" w:cs="Times New Roman"/>
                <w:sz w:val="20"/>
                <w:szCs w:val="20"/>
              </w:rPr>
              <w:t xml:space="preserve">Koplietošanas </w:t>
            </w:r>
            <w:r w:rsidR="00A13077" w:rsidRPr="00B608E4">
              <w:rPr>
                <w:rFonts w:ascii="Times New Roman" w:hAnsi="Times New Roman" w:cs="Times New Roman"/>
                <w:sz w:val="20"/>
                <w:szCs w:val="20"/>
              </w:rPr>
              <w:t>pakalpojum</w:t>
            </w:r>
            <w:r w:rsidR="00A13077">
              <w:rPr>
                <w:rFonts w:ascii="Times New Roman" w:hAnsi="Times New Roman" w:cs="Times New Roman"/>
                <w:sz w:val="20"/>
                <w:szCs w:val="20"/>
              </w:rPr>
              <w:t>a</w:t>
            </w:r>
            <w:r w:rsidR="00A13077" w:rsidRPr="00B608E4">
              <w:rPr>
                <w:rFonts w:ascii="Times New Roman" w:hAnsi="Times New Roman" w:cs="Times New Roman"/>
                <w:sz w:val="20"/>
                <w:szCs w:val="20"/>
              </w:rPr>
              <w:t xml:space="preserve"> </w:t>
            </w:r>
            <w:r w:rsidRPr="00B608E4">
              <w:rPr>
                <w:rFonts w:ascii="Times New Roman" w:hAnsi="Times New Roman" w:cs="Times New Roman"/>
                <w:sz w:val="20"/>
                <w:szCs w:val="20"/>
              </w:rPr>
              <w:t>lietotāji (institūcijas)</w:t>
            </w:r>
          </w:p>
        </w:tc>
        <w:tc>
          <w:tcPr>
            <w:tcW w:w="1559" w:type="dxa"/>
            <w:vAlign w:val="center"/>
          </w:tcPr>
          <w:p w14:paraId="7AEC7254" w14:textId="1BB6D3BF" w:rsidR="00D85DC1" w:rsidRPr="00B608E4" w:rsidRDefault="003D7C2B" w:rsidP="00B634A4">
            <w:pPr>
              <w:spacing w:after="120"/>
              <w:jc w:val="center"/>
              <w:rPr>
                <w:rFonts w:ascii="Times New Roman" w:hAnsi="Times New Roman" w:cs="Times New Roman"/>
                <w:sz w:val="20"/>
                <w:szCs w:val="20"/>
              </w:rPr>
            </w:pPr>
            <w:r w:rsidRPr="00B608E4">
              <w:rPr>
                <w:rFonts w:ascii="Times New Roman" w:hAnsi="Times New Roman" w:cs="Times New Roman"/>
                <w:sz w:val="20"/>
                <w:szCs w:val="20"/>
              </w:rPr>
              <w:t>Norāde uz MK lēmumu par attīstības plānu</w:t>
            </w:r>
            <w:r w:rsidR="00B608E4" w:rsidRPr="00B608E4">
              <w:rPr>
                <w:rFonts w:ascii="Times New Roman" w:hAnsi="Times New Roman" w:cs="Times New Roman"/>
                <w:sz w:val="20"/>
                <w:szCs w:val="20"/>
                <w:vertAlign w:val="superscript"/>
              </w:rPr>
              <w:t>8</w:t>
            </w:r>
          </w:p>
        </w:tc>
        <w:tc>
          <w:tcPr>
            <w:tcW w:w="1134" w:type="dxa"/>
            <w:vAlign w:val="center"/>
          </w:tcPr>
          <w:p w14:paraId="5BEAFDF2" w14:textId="2F9E5B72" w:rsidR="00D85DC1" w:rsidRPr="00B608E4" w:rsidRDefault="550B57DA" w:rsidP="00B634A4">
            <w:pPr>
              <w:spacing w:after="120"/>
              <w:jc w:val="center"/>
              <w:rPr>
                <w:rFonts w:ascii="Times New Roman" w:hAnsi="Times New Roman" w:cs="Times New Roman"/>
                <w:sz w:val="20"/>
                <w:szCs w:val="20"/>
              </w:rPr>
            </w:pPr>
            <w:r w:rsidRPr="00B608E4">
              <w:rPr>
                <w:rFonts w:ascii="Times New Roman" w:hAnsi="Times New Roman" w:cs="Times New Roman"/>
                <w:sz w:val="20"/>
                <w:szCs w:val="20"/>
              </w:rPr>
              <w:t>Termiņš ieviešanai</w:t>
            </w:r>
            <w:r w:rsidR="00D85DC1" w:rsidRPr="00B608E4">
              <w:rPr>
                <w:rFonts w:ascii="Times New Roman" w:hAnsi="Times New Roman" w:cs="Times New Roman"/>
                <w:sz w:val="20"/>
                <w:szCs w:val="20"/>
              </w:rPr>
              <w:t xml:space="preserve"> (gads</w:t>
            </w:r>
            <w:r w:rsidR="008300CE" w:rsidRPr="00B608E4">
              <w:rPr>
                <w:rFonts w:ascii="Times New Roman" w:hAnsi="Times New Roman" w:cs="Times New Roman"/>
                <w:sz w:val="20"/>
                <w:szCs w:val="20"/>
              </w:rPr>
              <w:t xml:space="preserve">, </w:t>
            </w:r>
            <w:r w:rsidR="00D85DC1" w:rsidRPr="00B608E4">
              <w:rPr>
                <w:rFonts w:ascii="Times New Roman" w:hAnsi="Times New Roman" w:cs="Times New Roman"/>
                <w:sz w:val="20"/>
                <w:szCs w:val="20"/>
              </w:rPr>
              <w:t>ceturksnis)</w:t>
            </w:r>
          </w:p>
        </w:tc>
      </w:tr>
      <w:tr w:rsidR="00EE372A" w:rsidRPr="00B608E4" w14:paraId="5A586686" w14:textId="77777777" w:rsidTr="00EE372A">
        <w:trPr>
          <w:trHeight w:val="303"/>
        </w:trPr>
        <w:tc>
          <w:tcPr>
            <w:tcW w:w="709" w:type="dxa"/>
          </w:tcPr>
          <w:p w14:paraId="32006721" w14:textId="2000A6CD" w:rsidR="00D85DC1" w:rsidRPr="00B608E4" w:rsidRDefault="58E34C09" w:rsidP="00B634A4">
            <w:pPr>
              <w:spacing w:after="120"/>
              <w:jc w:val="center"/>
              <w:rPr>
                <w:rFonts w:ascii="Times New Roman" w:hAnsi="Times New Roman" w:cs="Times New Roman"/>
                <w:sz w:val="20"/>
                <w:szCs w:val="20"/>
              </w:rPr>
            </w:pPr>
            <w:r w:rsidRPr="5187D808">
              <w:rPr>
                <w:rFonts w:ascii="Times New Roman" w:hAnsi="Times New Roman" w:cs="Times New Roman"/>
                <w:sz w:val="20"/>
                <w:szCs w:val="20"/>
              </w:rPr>
              <w:t>1</w:t>
            </w:r>
          </w:p>
        </w:tc>
        <w:tc>
          <w:tcPr>
            <w:tcW w:w="2693" w:type="dxa"/>
          </w:tcPr>
          <w:p w14:paraId="54813B79" w14:textId="4695F7DA" w:rsidR="00381819" w:rsidRPr="00A30176" w:rsidRDefault="2511B2F2" w:rsidP="00B634A4">
            <w:pPr>
              <w:spacing w:after="120"/>
              <w:rPr>
                <w:rFonts w:ascii="Times New Roman" w:hAnsi="Times New Roman" w:cs="Times New Roman"/>
                <w:sz w:val="20"/>
                <w:szCs w:val="20"/>
              </w:rPr>
            </w:pPr>
            <w:r w:rsidRPr="0049EE33">
              <w:rPr>
                <w:rFonts w:ascii="Times New Roman" w:hAnsi="Times New Roman" w:cs="Times New Roman"/>
                <w:sz w:val="20"/>
                <w:szCs w:val="20"/>
              </w:rPr>
              <w:t>Vienotā notikumu reģistra koplietošanas platforma</w:t>
            </w:r>
            <w:r w:rsidR="4A3BB36B" w:rsidRPr="0049EE33">
              <w:rPr>
                <w:rFonts w:ascii="Times New Roman" w:hAnsi="Times New Roman" w:cs="Times New Roman"/>
                <w:sz w:val="20"/>
                <w:szCs w:val="20"/>
              </w:rPr>
              <w:t xml:space="preserve"> informācijas par notikumiem apmaiņai un datu pārvaldībai</w:t>
            </w:r>
          </w:p>
        </w:tc>
        <w:tc>
          <w:tcPr>
            <w:tcW w:w="2977" w:type="dxa"/>
          </w:tcPr>
          <w:p w14:paraId="7CD36CAA" w14:textId="165CEE20" w:rsidR="00D85DC1" w:rsidRPr="00B634A4" w:rsidRDefault="1CA772BE" w:rsidP="00B634A4">
            <w:pPr>
              <w:spacing w:after="120"/>
              <w:rPr>
                <w:rFonts w:ascii="Times New Roman" w:eastAsia="PT Serif" w:hAnsi="Times New Roman" w:cs="Times New Roman"/>
                <w:color w:val="333333"/>
                <w:sz w:val="21"/>
                <w:szCs w:val="21"/>
              </w:rPr>
            </w:pPr>
            <w:r w:rsidRPr="00C36273">
              <w:rPr>
                <w:rFonts w:ascii="Times New Roman" w:eastAsia="Times New Roman" w:hAnsi="Times New Roman" w:cs="Times New Roman"/>
                <w:color w:val="414142"/>
                <w:sz w:val="20"/>
                <w:szCs w:val="20"/>
              </w:rPr>
              <w:t>Valstspilsētu un novadu p</w:t>
            </w:r>
            <w:r w:rsidR="715B24CE" w:rsidRPr="00C36273">
              <w:rPr>
                <w:rFonts w:ascii="Times New Roman" w:eastAsia="Times New Roman" w:hAnsi="Times New Roman" w:cs="Times New Roman"/>
                <w:color w:val="414142"/>
                <w:sz w:val="20"/>
                <w:szCs w:val="20"/>
              </w:rPr>
              <w:t>ašvaldību policija</w:t>
            </w:r>
            <w:r w:rsidR="7937FC39" w:rsidRPr="00C36273">
              <w:rPr>
                <w:rFonts w:ascii="Times New Roman" w:eastAsia="Times New Roman" w:hAnsi="Times New Roman" w:cs="Times New Roman"/>
                <w:color w:val="414142"/>
                <w:sz w:val="20"/>
                <w:szCs w:val="20"/>
              </w:rPr>
              <w:t>s</w:t>
            </w:r>
            <w:r w:rsidR="00D767BE">
              <w:rPr>
                <w:rFonts w:ascii="Times New Roman" w:eastAsia="Times New Roman" w:hAnsi="Times New Roman" w:cs="Times New Roman"/>
                <w:color w:val="414142"/>
                <w:sz w:val="20"/>
                <w:szCs w:val="20"/>
              </w:rPr>
              <w:t xml:space="preserve"> </w:t>
            </w:r>
            <w:r w:rsidR="00D767BE" w:rsidRPr="37B3B4CC">
              <w:rPr>
                <w:rFonts w:ascii="Times New Roman" w:hAnsi="Times New Roman" w:cs="Times New Roman"/>
                <w:sz w:val="20"/>
                <w:szCs w:val="20"/>
              </w:rPr>
              <w:t>iestādes</w:t>
            </w:r>
            <w:r w:rsidR="715B24CE" w:rsidRPr="00C36273">
              <w:rPr>
                <w:rFonts w:ascii="Times New Roman" w:eastAsia="Times New Roman" w:hAnsi="Times New Roman" w:cs="Times New Roman"/>
                <w:color w:val="414142"/>
                <w:sz w:val="20"/>
                <w:szCs w:val="20"/>
              </w:rPr>
              <w:t xml:space="preserve">, Valsts policija, </w:t>
            </w:r>
            <w:r w:rsidR="00D767BE">
              <w:rPr>
                <w:rFonts w:ascii="Times New Roman" w:eastAsia="Times New Roman" w:hAnsi="Times New Roman" w:cs="Times New Roman"/>
                <w:color w:val="000000" w:themeColor="text1"/>
                <w:sz w:val="20"/>
                <w:szCs w:val="20"/>
              </w:rPr>
              <w:t>o</w:t>
            </w:r>
            <w:r w:rsidR="00D767BE" w:rsidRPr="00C36273">
              <w:rPr>
                <w:rFonts w:ascii="Times New Roman" w:eastAsia="Times New Roman" w:hAnsi="Times New Roman" w:cs="Times New Roman"/>
                <w:color w:val="000000" w:themeColor="text1"/>
                <w:sz w:val="20"/>
                <w:szCs w:val="20"/>
              </w:rPr>
              <w:t xml:space="preserve">stas </w:t>
            </w:r>
            <w:r w:rsidR="3817E738" w:rsidRPr="00C36273">
              <w:rPr>
                <w:rFonts w:ascii="Times New Roman" w:eastAsia="Times New Roman" w:hAnsi="Times New Roman" w:cs="Times New Roman"/>
                <w:color w:val="000000" w:themeColor="text1"/>
                <w:sz w:val="20"/>
                <w:szCs w:val="20"/>
              </w:rPr>
              <w:t xml:space="preserve">policija, </w:t>
            </w:r>
            <w:r w:rsidR="715B24CE" w:rsidRPr="00C36273">
              <w:rPr>
                <w:rFonts w:ascii="Times New Roman" w:eastAsia="Times New Roman" w:hAnsi="Times New Roman" w:cs="Times New Roman"/>
                <w:color w:val="414142"/>
                <w:sz w:val="20"/>
                <w:szCs w:val="20"/>
              </w:rPr>
              <w:t>Val</w:t>
            </w:r>
            <w:r w:rsidR="715B24CE" w:rsidRPr="00C36273">
              <w:rPr>
                <w:rFonts w:ascii="Times New Roman" w:eastAsia="Times New Roman" w:hAnsi="Times New Roman" w:cs="Times New Roman"/>
                <w:color w:val="000000" w:themeColor="text1"/>
                <w:sz w:val="20"/>
                <w:szCs w:val="20"/>
              </w:rPr>
              <w:t xml:space="preserve">sts ugunsdzēsības un glābšanas dienests, Valsts robežsardze, Latvijas Republikas prokuratūra, Ieslodzījuma vietu pārvalde, </w:t>
            </w:r>
            <w:r w:rsidR="00AC7042">
              <w:rPr>
                <w:rFonts w:ascii="Times New Roman" w:eastAsia="Times New Roman" w:hAnsi="Times New Roman" w:cs="Times New Roman"/>
                <w:color w:val="000000" w:themeColor="text1"/>
                <w:sz w:val="20"/>
                <w:szCs w:val="20"/>
              </w:rPr>
              <w:t>v</w:t>
            </w:r>
            <w:r w:rsidR="00AC7042" w:rsidRPr="00C36273">
              <w:rPr>
                <w:rFonts w:ascii="Times New Roman" w:eastAsia="Times New Roman" w:hAnsi="Times New Roman" w:cs="Times New Roman"/>
                <w:color w:val="000000" w:themeColor="text1"/>
                <w:sz w:val="20"/>
                <w:szCs w:val="20"/>
              </w:rPr>
              <w:t xml:space="preserve">alsts </w:t>
            </w:r>
            <w:r w:rsidR="715B24CE" w:rsidRPr="00C36273">
              <w:rPr>
                <w:rFonts w:ascii="Times New Roman" w:eastAsia="Times New Roman" w:hAnsi="Times New Roman" w:cs="Times New Roman"/>
                <w:color w:val="000000" w:themeColor="text1"/>
                <w:sz w:val="20"/>
                <w:szCs w:val="20"/>
              </w:rPr>
              <w:t xml:space="preserve">drošības iestādes un citas </w:t>
            </w:r>
            <w:r w:rsidR="00341242" w:rsidRPr="000F053B">
              <w:rPr>
                <w:rFonts w:ascii="Times New Roman" w:eastAsia="Times New Roman" w:hAnsi="Times New Roman" w:cs="Times New Roman"/>
                <w:sz w:val="20"/>
                <w:szCs w:val="20"/>
              </w:rPr>
              <w:t>tiesīb</w:t>
            </w:r>
            <w:r w:rsidR="00341242">
              <w:rPr>
                <w:rFonts w:ascii="Times New Roman" w:eastAsia="Times New Roman" w:hAnsi="Times New Roman" w:cs="Times New Roman"/>
                <w:sz w:val="20"/>
                <w:szCs w:val="20"/>
              </w:rPr>
              <w:t>aiz</w:t>
            </w:r>
            <w:r w:rsidR="00341242" w:rsidRPr="000F053B">
              <w:rPr>
                <w:rFonts w:ascii="Times New Roman" w:eastAsia="Times New Roman" w:hAnsi="Times New Roman" w:cs="Times New Roman"/>
                <w:sz w:val="20"/>
                <w:szCs w:val="20"/>
              </w:rPr>
              <w:t>sar</w:t>
            </w:r>
            <w:r w:rsidR="00341242">
              <w:rPr>
                <w:rFonts w:ascii="Times New Roman" w:eastAsia="Times New Roman" w:hAnsi="Times New Roman" w:cs="Times New Roman"/>
                <w:sz w:val="20"/>
                <w:szCs w:val="20"/>
              </w:rPr>
              <w:t>dzība</w:t>
            </w:r>
            <w:r w:rsidR="00341242" w:rsidRPr="000F053B">
              <w:rPr>
                <w:rFonts w:ascii="Times New Roman" w:eastAsia="Times New Roman" w:hAnsi="Times New Roman" w:cs="Times New Roman"/>
                <w:sz w:val="20"/>
                <w:szCs w:val="20"/>
              </w:rPr>
              <w:t xml:space="preserve">s </w:t>
            </w:r>
            <w:r w:rsidR="715B24CE" w:rsidRPr="00C36273">
              <w:rPr>
                <w:rFonts w:ascii="Times New Roman" w:eastAsia="Times New Roman" w:hAnsi="Times New Roman" w:cs="Times New Roman"/>
                <w:color w:val="000000" w:themeColor="text1"/>
                <w:sz w:val="20"/>
                <w:szCs w:val="20"/>
              </w:rPr>
              <w:t>iestādes</w:t>
            </w:r>
          </w:p>
        </w:tc>
        <w:tc>
          <w:tcPr>
            <w:tcW w:w="1559" w:type="dxa"/>
          </w:tcPr>
          <w:p w14:paraId="55FCC28C" w14:textId="06281240" w:rsidR="00D85DC1" w:rsidRPr="00C36273" w:rsidRDefault="4E28E8A7" w:rsidP="00B634A4">
            <w:pPr>
              <w:spacing w:after="120"/>
              <w:rPr>
                <w:rFonts w:ascii="Times New Roman" w:hAnsi="Times New Roman" w:cs="Times New Roman"/>
                <w:sz w:val="20"/>
                <w:szCs w:val="20"/>
              </w:rPr>
            </w:pPr>
            <w:r w:rsidRPr="00C36273">
              <w:rPr>
                <w:rFonts w:ascii="Times New Roman" w:eastAsia="Times New Roman" w:hAnsi="Times New Roman" w:cs="Times New Roman"/>
                <w:color w:val="000000" w:themeColor="text1"/>
                <w:sz w:val="20"/>
                <w:szCs w:val="20"/>
              </w:rPr>
              <w:t>Attīstības plāns tiek saskaņots kopā ar projekta pasi</w:t>
            </w:r>
          </w:p>
        </w:tc>
        <w:tc>
          <w:tcPr>
            <w:tcW w:w="1134" w:type="dxa"/>
          </w:tcPr>
          <w:p w14:paraId="5CC05A63" w14:textId="6D382176" w:rsidR="005F5224" w:rsidRPr="00C36273" w:rsidRDefault="4E28E8A7" w:rsidP="00B634A4">
            <w:pPr>
              <w:spacing w:after="120"/>
              <w:jc w:val="center"/>
              <w:rPr>
                <w:rFonts w:ascii="Times New Roman" w:hAnsi="Times New Roman" w:cs="Times New Roman"/>
                <w:sz w:val="20"/>
                <w:szCs w:val="20"/>
              </w:rPr>
            </w:pPr>
            <w:r w:rsidRPr="00C36273">
              <w:rPr>
                <w:rFonts w:ascii="Times New Roman" w:eastAsia="Times New Roman" w:hAnsi="Times New Roman" w:cs="Times New Roman"/>
                <w:color w:val="000000" w:themeColor="text1"/>
                <w:sz w:val="20"/>
                <w:szCs w:val="20"/>
              </w:rPr>
              <w:t>2026.</w:t>
            </w:r>
            <w:r w:rsidR="00D44A4B">
              <w:rPr>
                <w:rFonts w:ascii="Times New Roman" w:eastAsia="Times New Roman" w:hAnsi="Times New Roman" w:cs="Times New Roman"/>
                <w:color w:val="000000" w:themeColor="text1"/>
                <w:sz w:val="20"/>
                <w:szCs w:val="20"/>
              </w:rPr>
              <w:t xml:space="preserve"> </w:t>
            </w:r>
            <w:r w:rsidRPr="00C36273">
              <w:rPr>
                <w:rFonts w:ascii="Times New Roman" w:eastAsia="Times New Roman" w:hAnsi="Times New Roman" w:cs="Times New Roman"/>
                <w:color w:val="000000" w:themeColor="text1"/>
                <w:sz w:val="20"/>
                <w:szCs w:val="20"/>
              </w:rPr>
              <w:t xml:space="preserve">gada </w:t>
            </w:r>
            <w:r w:rsidR="00377BC0">
              <w:rPr>
                <w:rFonts w:ascii="Times New Roman" w:hAnsi="Times New Roman" w:cs="Times New Roman"/>
                <w:sz w:val="20"/>
                <w:szCs w:val="20"/>
              </w:rPr>
              <w:t>I cet.</w:t>
            </w:r>
          </w:p>
        </w:tc>
      </w:tr>
    </w:tbl>
    <w:p w14:paraId="385FD427" w14:textId="77777777" w:rsidR="00B608E4" w:rsidRPr="00B634A4" w:rsidRDefault="00B608E4" w:rsidP="00B634A4">
      <w:pPr>
        <w:spacing w:after="0" w:line="240" w:lineRule="auto"/>
        <w:jc w:val="both"/>
        <w:rPr>
          <w:rFonts w:ascii="Times New Roman" w:hAnsi="Times New Roman" w:cs="Times New Roman"/>
          <w:bCs/>
          <w:sz w:val="20"/>
          <w:szCs w:val="20"/>
        </w:rPr>
      </w:pPr>
    </w:p>
    <w:p w14:paraId="723AAC71" w14:textId="2727AE8B" w:rsidR="00D85DC1" w:rsidRPr="00B634A4" w:rsidRDefault="008300CE" w:rsidP="00B634A4">
      <w:pPr>
        <w:spacing w:after="60" w:line="240" w:lineRule="auto"/>
        <w:rPr>
          <w:rFonts w:ascii="Times New Roman" w:hAnsi="Times New Roman" w:cs="Times New Roman"/>
          <w:b/>
        </w:rPr>
      </w:pPr>
      <w:bookmarkStart w:id="2" w:name="_Hlk163135581"/>
      <w:r w:rsidRPr="00B634A4">
        <w:rPr>
          <w:rFonts w:ascii="Times New Roman" w:hAnsi="Times New Roman" w:cs="Times New Roman"/>
          <w:b/>
        </w:rPr>
        <w:t>5.3. </w:t>
      </w:r>
      <w:r w:rsidR="00D85DC1" w:rsidRPr="00B634A4">
        <w:rPr>
          <w:rFonts w:ascii="Times New Roman" w:hAnsi="Times New Roman" w:cs="Times New Roman"/>
          <w:b/>
        </w:rPr>
        <w:t>Centralizēti pārvaldāmās nozares būtiskās datu kopas</w:t>
      </w:r>
    </w:p>
    <w:tbl>
      <w:tblPr>
        <w:tblStyle w:val="TableGrid"/>
        <w:tblW w:w="8933" w:type="dxa"/>
        <w:tblInd w:w="-5" w:type="dxa"/>
        <w:tblLook w:val="04A0" w:firstRow="1" w:lastRow="0" w:firstColumn="1" w:lastColumn="0" w:noHBand="0" w:noVBand="1"/>
      </w:tblPr>
      <w:tblGrid>
        <w:gridCol w:w="709"/>
        <w:gridCol w:w="6647"/>
        <w:gridCol w:w="1577"/>
      </w:tblGrid>
      <w:tr w:rsidR="00B608E4" w:rsidRPr="00B608E4" w14:paraId="3973D7D4" w14:textId="77777777" w:rsidTr="00B634A4">
        <w:trPr>
          <w:cantSplit/>
        </w:trPr>
        <w:tc>
          <w:tcPr>
            <w:tcW w:w="709" w:type="dxa"/>
            <w:shd w:val="clear" w:color="auto" w:fill="auto"/>
            <w:vAlign w:val="center"/>
          </w:tcPr>
          <w:p w14:paraId="1CFC9877" w14:textId="2469BB89" w:rsidR="00D85DC1" w:rsidRPr="00325000" w:rsidRDefault="008300CE" w:rsidP="00B634A4">
            <w:pPr>
              <w:spacing w:after="120"/>
              <w:jc w:val="center"/>
              <w:rPr>
                <w:rFonts w:ascii="Times New Roman" w:hAnsi="Times New Roman" w:cs="Times New Roman"/>
                <w:sz w:val="20"/>
                <w:szCs w:val="20"/>
              </w:rPr>
            </w:pPr>
            <w:r w:rsidRPr="00325000">
              <w:rPr>
                <w:rFonts w:ascii="Times New Roman" w:hAnsi="Times New Roman" w:cs="Times New Roman"/>
                <w:sz w:val="20"/>
                <w:szCs w:val="20"/>
              </w:rPr>
              <w:t>Skaits</w:t>
            </w:r>
          </w:p>
        </w:tc>
        <w:tc>
          <w:tcPr>
            <w:tcW w:w="6647" w:type="dxa"/>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D85DC1" w:rsidRPr="00325000" w:rsidRDefault="00D85DC1" w:rsidP="00B634A4">
            <w:pPr>
              <w:spacing w:after="120"/>
              <w:jc w:val="center"/>
              <w:rPr>
                <w:rFonts w:ascii="Times New Roman" w:hAnsi="Times New Roman" w:cs="Times New Roman"/>
                <w:sz w:val="20"/>
                <w:szCs w:val="20"/>
              </w:rPr>
            </w:pPr>
            <w:r w:rsidRPr="00325000">
              <w:rPr>
                <w:rFonts w:ascii="Times New Roman" w:hAnsi="Times New Roman" w:cs="Times New Roman"/>
                <w:sz w:val="20"/>
                <w:szCs w:val="20"/>
              </w:rPr>
              <w:t>Saturu raksturojošs nosaukums</w:t>
            </w:r>
          </w:p>
        </w:tc>
        <w:tc>
          <w:tcPr>
            <w:tcW w:w="1577" w:type="dxa"/>
            <w:tcBorders>
              <w:top w:val="single" w:sz="4" w:space="0" w:color="auto"/>
              <w:left w:val="nil"/>
              <w:bottom w:val="single" w:sz="4" w:space="0" w:color="auto"/>
              <w:right w:val="single" w:sz="4" w:space="0" w:color="auto"/>
            </w:tcBorders>
            <w:shd w:val="clear" w:color="auto" w:fill="auto"/>
            <w:vAlign w:val="center"/>
          </w:tcPr>
          <w:p w14:paraId="27E5E44B" w14:textId="44E1DB44" w:rsidR="00D85DC1" w:rsidRPr="00325000" w:rsidRDefault="4F25DF02" w:rsidP="00B634A4">
            <w:pPr>
              <w:spacing w:after="120"/>
              <w:jc w:val="center"/>
              <w:rPr>
                <w:rFonts w:ascii="Times New Roman" w:hAnsi="Times New Roman" w:cs="Times New Roman"/>
                <w:sz w:val="20"/>
                <w:szCs w:val="20"/>
              </w:rPr>
            </w:pPr>
            <w:r w:rsidRPr="00325000">
              <w:rPr>
                <w:rFonts w:ascii="Times New Roman" w:hAnsi="Times New Roman" w:cs="Times New Roman"/>
                <w:sz w:val="20"/>
                <w:szCs w:val="20"/>
              </w:rPr>
              <w:t>Termiņš piekļuves nodrošināšanai</w:t>
            </w:r>
            <w:r w:rsidR="00D85DC1" w:rsidRPr="00325000">
              <w:rPr>
                <w:rFonts w:ascii="Times New Roman" w:hAnsi="Times New Roman" w:cs="Times New Roman"/>
                <w:sz w:val="20"/>
                <w:szCs w:val="20"/>
              </w:rPr>
              <w:t xml:space="preserve"> (gads</w:t>
            </w:r>
            <w:r w:rsidR="00A40DF8" w:rsidRPr="00325000">
              <w:rPr>
                <w:rFonts w:ascii="Times New Roman" w:hAnsi="Times New Roman" w:cs="Times New Roman"/>
                <w:sz w:val="20"/>
                <w:szCs w:val="20"/>
              </w:rPr>
              <w:t xml:space="preserve">, </w:t>
            </w:r>
            <w:r w:rsidR="00D85DC1" w:rsidRPr="00325000">
              <w:rPr>
                <w:rFonts w:ascii="Times New Roman" w:hAnsi="Times New Roman" w:cs="Times New Roman"/>
                <w:sz w:val="20"/>
                <w:szCs w:val="20"/>
              </w:rPr>
              <w:t>ceturksnis)</w:t>
            </w:r>
          </w:p>
        </w:tc>
      </w:tr>
      <w:tr w:rsidR="00B608E4" w:rsidRPr="00B608E4" w14:paraId="15F9950C" w14:textId="77777777" w:rsidTr="00B634A4">
        <w:trPr>
          <w:trHeight w:val="337"/>
        </w:trPr>
        <w:tc>
          <w:tcPr>
            <w:tcW w:w="709" w:type="dxa"/>
            <w:shd w:val="clear" w:color="auto" w:fill="auto"/>
          </w:tcPr>
          <w:p w14:paraId="28143E18" w14:textId="1D68A0AF" w:rsidR="004C0CF4" w:rsidRPr="00827182" w:rsidRDefault="4A4A6DDA" w:rsidP="00B634A4">
            <w:pPr>
              <w:spacing w:after="120"/>
              <w:jc w:val="center"/>
              <w:rPr>
                <w:rFonts w:ascii="Times New Roman" w:hAnsi="Times New Roman" w:cs="Times New Roman"/>
                <w:sz w:val="20"/>
                <w:szCs w:val="20"/>
              </w:rPr>
            </w:pPr>
            <w:r w:rsidRPr="00827182">
              <w:rPr>
                <w:rFonts w:ascii="Times New Roman" w:hAnsi="Times New Roman" w:cs="Times New Roman"/>
                <w:sz w:val="20"/>
                <w:szCs w:val="20"/>
              </w:rPr>
              <w:t>1</w:t>
            </w:r>
          </w:p>
        </w:tc>
        <w:tc>
          <w:tcPr>
            <w:tcW w:w="6647" w:type="dxa"/>
            <w:tcBorders>
              <w:top w:val="single" w:sz="4" w:space="0" w:color="auto"/>
              <w:left w:val="single" w:sz="4" w:space="0" w:color="auto"/>
              <w:bottom w:val="single" w:sz="4" w:space="0" w:color="auto"/>
              <w:right w:val="single" w:sz="4" w:space="0" w:color="auto"/>
            </w:tcBorders>
            <w:shd w:val="clear" w:color="auto" w:fill="auto"/>
          </w:tcPr>
          <w:p w14:paraId="2B9EDC89" w14:textId="7F338DCD" w:rsidR="004C0CF4" w:rsidRPr="004F5500" w:rsidRDefault="00827182" w:rsidP="00B634A4">
            <w:pPr>
              <w:spacing w:after="120"/>
              <w:jc w:val="both"/>
              <w:rPr>
                <w:rFonts w:ascii="Times New Roman" w:hAnsi="Times New Roman" w:cs="Times New Roman"/>
                <w:bCs/>
                <w:sz w:val="20"/>
                <w:szCs w:val="20"/>
              </w:rPr>
            </w:pPr>
            <w:r w:rsidRPr="00B634A4">
              <w:rPr>
                <w:rFonts w:ascii="Times New Roman" w:hAnsi="Times New Roman" w:cs="Times New Roman"/>
                <w:bCs/>
              </w:rPr>
              <w:t xml:space="preserve">Datu kopa </w:t>
            </w:r>
            <w:r w:rsidRPr="004F5500">
              <w:rPr>
                <w:rFonts w:ascii="Times New Roman" w:hAnsi="Times New Roman" w:cs="Times New Roman"/>
                <w:bCs/>
                <w:sz w:val="20"/>
                <w:szCs w:val="20"/>
              </w:rPr>
              <w:t>"</w:t>
            </w:r>
            <w:r w:rsidR="75805016" w:rsidRPr="004F5500">
              <w:rPr>
                <w:rFonts w:ascii="Times New Roman" w:hAnsi="Times New Roman" w:cs="Times New Roman"/>
                <w:bCs/>
                <w:sz w:val="20"/>
                <w:szCs w:val="20"/>
              </w:rPr>
              <w:t>Reģistrā uzkrāt</w:t>
            </w:r>
            <w:r w:rsidR="0C847605" w:rsidRPr="004F5500">
              <w:rPr>
                <w:rFonts w:ascii="Times New Roman" w:hAnsi="Times New Roman" w:cs="Times New Roman"/>
                <w:bCs/>
                <w:sz w:val="20"/>
                <w:szCs w:val="20"/>
              </w:rPr>
              <w:t>o notikumu skaits</w:t>
            </w:r>
            <w:r w:rsidRPr="004F5500">
              <w:rPr>
                <w:rFonts w:ascii="Times New Roman" w:hAnsi="Times New Roman" w:cs="Times New Roman"/>
                <w:bCs/>
                <w:sz w:val="20"/>
                <w:szCs w:val="20"/>
              </w:rPr>
              <w:t>"</w:t>
            </w:r>
          </w:p>
        </w:tc>
        <w:tc>
          <w:tcPr>
            <w:tcW w:w="1577" w:type="dxa"/>
            <w:tcBorders>
              <w:top w:val="single" w:sz="4" w:space="0" w:color="auto"/>
              <w:left w:val="nil"/>
              <w:bottom w:val="single" w:sz="4" w:space="0" w:color="auto"/>
              <w:right w:val="single" w:sz="4" w:space="0" w:color="auto"/>
            </w:tcBorders>
            <w:shd w:val="clear" w:color="auto" w:fill="auto"/>
          </w:tcPr>
          <w:p w14:paraId="087F47FE" w14:textId="75AEF17E" w:rsidR="004C0CF4" w:rsidRPr="00966C43" w:rsidRDefault="36C4C875" w:rsidP="00B634A4">
            <w:pPr>
              <w:spacing w:after="120"/>
              <w:jc w:val="center"/>
              <w:rPr>
                <w:rFonts w:ascii="Times New Roman" w:hAnsi="Times New Roman" w:cs="Times New Roman"/>
                <w:sz w:val="20"/>
                <w:szCs w:val="20"/>
              </w:rPr>
            </w:pPr>
            <w:r w:rsidRPr="00966C43">
              <w:rPr>
                <w:rFonts w:ascii="Times New Roman" w:hAnsi="Times New Roman" w:cs="Times New Roman"/>
                <w:sz w:val="20"/>
                <w:szCs w:val="20"/>
              </w:rPr>
              <w:t>2026.</w:t>
            </w:r>
            <w:r w:rsidR="00D44A4B">
              <w:rPr>
                <w:rFonts w:ascii="Times New Roman" w:hAnsi="Times New Roman" w:cs="Times New Roman"/>
                <w:sz w:val="20"/>
                <w:szCs w:val="20"/>
              </w:rPr>
              <w:t xml:space="preserve"> </w:t>
            </w:r>
            <w:r w:rsidRPr="00966C43">
              <w:rPr>
                <w:rFonts w:ascii="Times New Roman" w:hAnsi="Times New Roman" w:cs="Times New Roman"/>
                <w:sz w:val="20"/>
                <w:szCs w:val="20"/>
              </w:rPr>
              <w:t xml:space="preserve">gada </w:t>
            </w:r>
            <w:r w:rsidR="00377BC0">
              <w:rPr>
                <w:rFonts w:ascii="Times New Roman" w:hAnsi="Times New Roman" w:cs="Times New Roman"/>
                <w:sz w:val="20"/>
                <w:szCs w:val="20"/>
              </w:rPr>
              <w:t>I cet.</w:t>
            </w:r>
          </w:p>
        </w:tc>
      </w:tr>
      <w:tr w:rsidR="000958DC" w:rsidRPr="00B608E4" w14:paraId="74876174" w14:textId="77777777" w:rsidTr="00B634A4">
        <w:trPr>
          <w:trHeight w:val="337"/>
        </w:trPr>
        <w:tc>
          <w:tcPr>
            <w:tcW w:w="709" w:type="dxa"/>
            <w:shd w:val="clear" w:color="auto" w:fill="auto"/>
          </w:tcPr>
          <w:p w14:paraId="7FDC0444" w14:textId="0F107796" w:rsidR="6D47DECA" w:rsidRPr="00827182" w:rsidRDefault="00827182" w:rsidP="00B634A4">
            <w:pPr>
              <w:spacing w:after="120"/>
              <w:jc w:val="center"/>
              <w:rPr>
                <w:rFonts w:ascii="Times New Roman" w:hAnsi="Times New Roman" w:cs="Times New Roman"/>
                <w:sz w:val="20"/>
                <w:szCs w:val="20"/>
              </w:rPr>
            </w:pPr>
            <w:r w:rsidRPr="00B634A4">
              <w:rPr>
                <w:rFonts w:ascii="Times New Roman" w:hAnsi="Times New Roman" w:cs="Times New Roman"/>
                <w:sz w:val="20"/>
                <w:szCs w:val="20"/>
              </w:rPr>
              <w:t>1</w:t>
            </w:r>
          </w:p>
        </w:tc>
        <w:tc>
          <w:tcPr>
            <w:tcW w:w="6647" w:type="dxa"/>
            <w:tcBorders>
              <w:top w:val="single" w:sz="4" w:space="0" w:color="auto"/>
              <w:left w:val="single" w:sz="4" w:space="0" w:color="auto"/>
              <w:bottom w:val="single" w:sz="4" w:space="0" w:color="auto"/>
              <w:right w:val="single" w:sz="4" w:space="0" w:color="auto"/>
            </w:tcBorders>
            <w:shd w:val="clear" w:color="auto" w:fill="auto"/>
          </w:tcPr>
          <w:p w14:paraId="50D9EE34" w14:textId="768F0B52" w:rsidR="000958DC" w:rsidRPr="004F5500" w:rsidRDefault="00827182" w:rsidP="00B634A4">
            <w:pPr>
              <w:spacing w:after="120"/>
              <w:jc w:val="both"/>
              <w:rPr>
                <w:rFonts w:ascii="Times New Roman" w:hAnsi="Times New Roman" w:cs="Times New Roman"/>
                <w:bCs/>
                <w:sz w:val="20"/>
                <w:szCs w:val="20"/>
              </w:rPr>
            </w:pPr>
            <w:r w:rsidRPr="004F5500">
              <w:rPr>
                <w:rFonts w:ascii="Times New Roman" w:hAnsi="Times New Roman" w:cs="Times New Roman"/>
                <w:bCs/>
              </w:rPr>
              <w:t>Datu kopa</w:t>
            </w:r>
            <w:r w:rsidRPr="00B634A4">
              <w:rPr>
                <w:rFonts w:ascii="Times New Roman" w:hAnsi="Times New Roman" w:cs="Times New Roman"/>
                <w:bCs/>
              </w:rPr>
              <w:t xml:space="preserve"> </w:t>
            </w:r>
            <w:r w:rsidRPr="004F5500">
              <w:rPr>
                <w:rFonts w:ascii="Times New Roman" w:hAnsi="Times New Roman" w:cs="Times New Roman"/>
                <w:bCs/>
                <w:sz w:val="20"/>
                <w:szCs w:val="20"/>
              </w:rPr>
              <w:t>"</w:t>
            </w:r>
            <w:r w:rsidR="39DA4DC7" w:rsidRPr="004F5500">
              <w:rPr>
                <w:rFonts w:ascii="Times New Roman" w:hAnsi="Times New Roman" w:cs="Times New Roman"/>
                <w:bCs/>
                <w:sz w:val="20"/>
                <w:szCs w:val="20"/>
              </w:rPr>
              <w:t xml:space="preserve">Valsts policijas, </w:t>
            </w:r>
            <w:r w:rsidR="507D1F6D" w:rsidRPr="004F5500">
              <w:rPr>
                <w:rFonts w:ascii="Times New Roman" w:hAnsi="Times New Roman" w:cs="Times New Roman"/>
                <w:bCs/>
                <w:sz w:val="20"/>
                <w:szCs w:val="20"/>
              </w:rPr>
              <w:t xml:space="preserve">valstspilsētu un novadu pašvaldību </w:t>
            </w:r>
            <w:r w:rsidR="00D44A4B" w:rsidRPr="004F5500">
              <w:rPr>
                <w:rFonts w:ascii="Times New Roman" w:hAnsi="Times New Roman" w:cs="Times New Roman"/>
                <w:bCs/>
                <w:sz w:val="20"/>
                <w:szCs w:val="20"/>
              </w:rPr>
              <w:t xml:space="preserve">policijas </w:t>
            </w:r>
            <w:r w:rsidR="39DA4DC7" w:rsidRPr="004F5500">
              <w:rPr>
                <w:rFonts w:ascii="Times New Roman" w:hAnsi="Times New Roman" w:cs="Times New Roman"/>
                <w:bCs/>
                <w:sz w:val="20"/>
                <w:szCs w:val="20"/>
              </w:rPr>
              <w:t>un ostas policijas iestādēs reģistrētie notikumi, kuri apdraud personu vai sabiedrības drošību, un to izskatīšanas rezultāti</w:t>
            </w:r>
            <w:r w:rsidRPr="004F5500">
              <w:rPr>
                <w:rFonts w:ascii="Times New Roman" w:hAnsi="Times New Roman" w:cs="Times New Roman"/>
                <w:bCs/>
                <w:sz w:val="20"/>
                <w:szCs w:val="20"/>
              </w:rPr>
              <w:t>"</w:t>
            </w:r>
          </w:p>
        </w:tc>
        <w:tc>
          <w:tcPr>
            <w:tcW w:w="1577" w:type="dxa"/>
            <w:tcBorders>
              <w:top w:val="single" w:sz="4" w:space="0" w:color="auto"/>
              <w:left w:val="nil"/>
              <w:bottom w:val="single" w:sz="4" w:space="0" w:color="auto"/>
              <w:right w:val="single" w:sz="4" w:space="0" w:color="auto"/>
            </w:tcBorders>
            <w:shd w:val="clear" w:color="auto" w:fill="auto"/>
          </w:tcPr>
          <w:p w14:paraId="53941F73" w14:textId="18D83EEB" w:rsidR="000958DC" w:rsidRPr="00966C43" w:rsidRDefault="004040AC" w:rsidP="00B634A4">
            <w:pPr>
              <w:spacing w:after="120"/>
              <w:jc w:val="center"/>
              <w:rPr>
                <w:rFonts w:ascii="Times New Roman" w:hAnsi="Times New Roman" w:cs="Times New Roman"/>
                <w:sz w:val="20"/>
                <w:szCs w:val="20"/>
              </w:rPr>
            </w:pPr>
            <w:r w:rsidRPr="00966C43">
              <w:rPr>
                <w:rFonts w:ascii="Times New Roman" w:hAnsi="Times New Roman" w:cs="Times New Roman"/>
                <w:sz w:val="20"/>
                <w:szCs w:val="20"/>
              </w:rPr>
              <w:t>2026.</w:t>
            </w:r>
            <w:r w:rsidR="00D44A4B">
              <w:rPr>
                <w:rFonts w:ascii="Times New Roman" w:hAnsi="Times New Roman" w:cs="Times New Roman"/>
                <w:sz w:val="20"/>
                <w:szCs w:val="20"/>
              </w:rPr>
              <w:t xml:space="preserve"> </w:t>
            </w:r>
            <w:r w:rsidRPr="00966C43">
              <w:rPr>
                <w:rFonts w:ascii="Times New Roman" w:hAnsi="Times New Roman" w:cs="Times New Roman"/>
                <w:sz w:val="20"/>
                <w:szCs w:val="20"/>
              </w:rPr>
              <w:t xml:space="preserve">gada </w:t>
            </w:r>
            <w:r w:rsidR="00377BC0">
              <w:rPr>
                <w:rFonts w:ascii="Times New Roman" w:hAnsi="Times New Roman" w:cs="Times New Roman"/>
                <w:sz w:val="20"/>
                <w:szCs w:val="20"/>
              </w:rPr>
              <w:t>I cet.</w:t>
            </w:r>
          </w:p>
        </w:tc>
      </w:tr>
    </w:tbl>
    <w:p w14:paraId="6372FA03" w14:textId="77777777" w:rsidR="00B608E4" w:rsidRPr="00B634A4" w:rsidRDefault="00B608E4" w:rsidP="00B634A4">
      <w:pPr>
        <w:spacing w:after="0" w:line="240" w:lineRule="auto"/>
        <w:jc w:val="both"/>
        <w:rPr>
          <w:rFonts w:ascii="Times New Roman" w:hAnsi="Times New Roman" w:cs="Times New Roman"/>
          <w:bCs/>
          <w:sz w:val="24"/>
          <w:szCs w:val="24"/>
        </w:rPr>
      </w:pPr>
      <w:bookmarkStart w:id="3" w:name="_Hlk104550571"/>
      <w:bookmarkEnd w:id="2"/>
    </w:p>
    <w:p w14:paraId="239BE1AD" w14:textId="4F5AA4D9" w:rsidR="00880742" w:rsidRPr="00B608E4" w:rsidRDefault="008300CE" w:rsidP="00B634A4">
      <w:pPr>
        <w:spacing w:after="120" w:line="240" w:lineRule="auto"/>
        <w:rPr>
          <w:rFonts w:ascii="Times New Roman" w:hAnsi="Times New Roman" w:cs="Times New Roman"/>
          <w:b/>
          <w:sz w:val="24"/>
          <w:szCs w:val="24"/>
        </w:rPr>
      </w:pPr>
      <w:r w:rsidRPr="00B608E4">
        <w:rPr>
          <w:rFonts w:ascii="Times New Roman" w:hAnsi="Times New Roman" w:cs="Times New Roman"/>
          <w:b/>
          <w:sz w:val="24"/>
          <w:szCs w:val="24"/>
        </w:rPr>
        <w:t>6. </w:t>
      </w:r>
      <w:r w:rsidR="00880742" w:rsidRPr="00B608E4">
        <w:rPr>
          <w:rFonts w:ascii="Times New Roman" w:hAnsi="Times New Roman" w:cs="Times New Roman"/>
          <w:b/>
          <w:sz w:val="24"/>
          <w:szCs w:val="24"/>
        </w:rPr>
        <w:t>Projekta pārvaldības un īstenošanas kapacitāte</w:t>
      </w:r>
      <w:r w:rsidR="00B608E4" w:rsidRPr="00B608E4">
        <w:rPr>
          <w:rFonts w:ascii="Times New Roman" w:hAnsi="Times New Roman" w:cs="Times New Roman"/>
          <w:b/>
          <w:sz w:val="24"/>
          <w:szCs w:val="24"/>
          <w:vertAlign w:val="superscript"/>
        </w:rPr>
        <w:t>9</w:t>
      </w:r>
    </w:p>
    <w:tbl>
      <w:tblPr>
        <w:tblStyle w:val="TableGrid"/>
        <w:tblW w:w="8931" w:type="dxa"/>
        <w:tblInd w:w="-5" w:type="dxa"/>
        <w:tblLook w:val="04A0" w:firstRow="1" w:lastRow="0" w:firstColumn="1" w:lastColumn="0" w:noHBand="0" w:noVBand="1"/>
      </w:tblPr>
      <w:tblGrid>
        <w:gridCol w:w="8931"/>
      </w:tblGrid>
      <w:tr w:rsidR="00B608E4" w:rsidRPr="00B608E4" w14:paraId="2D0B0D13" w14:textId="77777777" w:rsidTr="00B634A4">
        <w:trPr>
          <w:trHeight w:val="803"/>
        </w:trPr>
        <w:tc>
          <w:tcPr>
            <w:tcW w:w="8931" w:type="dxa"/>
          </w:tcPr>
          <w:bookmarkEnd w:id="3"/>
          <w:p w14:paraId="6ECC03BE" w14:textId="3AF289A6" w:rsidR="00C00A4D" w:rsidRPr="00C00A4D" w:rsidRDefault="00C00A4D" w:rsidP="00B634A4">
            <w:pPr>
              <w:spacing w:after="120"/>
              <w:jc w:val="both"/>
              <w:rPr>
                <w:rFonts w:ascii="Times New Roman" w:hAnsi="Times New Roman" w:cs="Times New Roman"/>
                <w:sz w:val="20"/>
                <w:szCs w:val="20"/>
              </w:rPr>
            </w:pPr>
            <w:r w:rsidRPr="00C00A4D">
              <w:rPr>
                <w:rFonts w:ascii="Times New Roman" w:hAnsi="Times New Roman" w:cs="Times New Roman"/>
                <w:sz w:val="20"/>
                <w:szCs w:val="20"/>
              </w:rPr>
              <w:t>Atveseļošanas un noturības mehānisma plāna īstenošana un uzraudzība notiks saskaņā ar Ministru kabineta 2021. gada 7. septembra noteikumiem Nr. 621 "Eiropas Savienības Atveseļošanas un noturības mehānisma plāna īstenošanas un uzraudzības kārtība", Iekšlietu ministrijas iekšējiem normatīvajiem aktiem, kuros noteiktas atbildīgo institūciju īstenošanas un uzraudzības funkcijas, kā arī saskaņā ar Ministru kabineta 2022.</w:t>
            </w:r>
            <w:r w:rsidR="00AC7042">
              <w:rPr>
                <w:rFonts w:ascii="Times New Roman" w:hAnsi="Times New Roman" w:cs="Times New Roman"/>
                <w:sz w:val="20"/>
                <w:szCs w:val="20"/>
              </w:rPr>
              <w:t> </w:t>
            </w:r>
            <w:r w:rsidRPr="00C00A4D">
              <w:rPr>
                <w:rFonts w:ascii="Times New Roman" w:hAnsi="Times New Roman" w:cs="Times New Roman"/>
                <w:sz w:val="20"/>
                <w:szCs w:val="20"/>
              </w:rPr>
              <w:t>gada 14. jūlija noteikumiem Nr. 435 "Eiropas Savienības Atveseļošanas un noturības mehānisma plāna 2. komponentes "Digitālā transformācija" 2.1. reformu un investīciju virziena "Valsts pārvaldes, tai skaitā pašvaldību, digitālā transformācija" īstenošanas noteikumi".</w:t>
            </w:r>
          </w:p>
          <w:p w14:paraId="78348D67" w14:textId="05977BB3" w:rsidR="00C00A4D" w:rsidRPr="00C00A4D" w:rsidRDefault="0113E534" w:rsidP="00B634A4">
            <w:pPr>
              <w:spacing w:after="60"/>
              <w:jc w:val="both"/>
              <w:rPr>
                <w:rFonts w:ascii="Times New Roman" w:hAnsi="Times New Roman" w:cs="Times New Roman"/>
                <w:sz w:val="20"/>
                <w:szCs w:val="20"/>
              </w:rPr>
            </w:pPr>
            <w:r w:rsidRPr="340F5E1F">
              <w:rPr>
                <w:rFonts w:ascii="Times New Roman" w:hAnsi="Times New Roman" w:cs="Times New Roman"/>
                <w:sz w:val="20"/>
                <w:szCs w:val="20"/>
              </w:rPr>
              <w:t>Projekta īstenošanas un uzraudzības pasākumu veikšanai tiks piesaistīti IeM IC, Valsts policijas un IeM pārstāvji, nodrošinot vairāklīmeņu projekta organizācijas formu, kurā ietilps</w:t>
            </w:r>
            <w:r w:rsidR="6ADF17FC" w:rsidRPr="340F5E1F">
              <w:rPr>
                <w:rFonts w:ascii="Times New Roman" w:hAnsi="Times New Roman" w:cs="Times New Roman"/>
                <w:sz w:val="20"/>
                <w:szCs w:val="20"/>
              </w:rPr>
              <w:t>:</w:t>
            </w:r>
          </w:p>
          <w:p w14:paraId="13219092" w14:textId="5799AAF4" w:rsidR="00C00A4D" w:rsidRPr="00C00A4D" w:rsidRDefault="00C00A4D" w:rsidP="00B634A4">
            <w:pPr>
              <w:spacing w:after="60"/>
              <w:ind w:firstLine="322"/>
              <w:jc w:val="both"/>
              <w:rPr>
                <w:rFonts w:ascii="Times New Roman" w:hAnsi="Times New Roman" w:cs="Times New Roman"/>
                <w:sz w:val="20"/>
                <w:szCs w:val="20"/>
              </w:rPr>
            </w:pPr>
            <w:r w:rsidRPr="00C00A4D">
              <w:rPr>
                <w:rFonts w:ascii="Times New Roman" w:hAnsi="Times New Roman" w:cs="Times New Roman"/>
                <w:sz w:val="20"/>
                <w:szCs w:val="20"/>
              </w:rPr>
              <w:t xml:space="preserve">- </w:t>
            </w:r>
            <w:r w:rsidR="007B09BA" w:rsidRPr="00C00A4D">
              <w:rPr>
                <w:rFonts w:ascii="Times New Roman" w:hAnsi="Times New Roman" w:cs="Times New Roman"/>
                <w:sz w:val="20"/>
                <w:szCs w:val="20"/>
              </w:rPr>
              <w:t>projekt</w:t>
            </w:r>
            <w:r w:rsidR="007B09BA">
              <w:rPr>
                <w:rFonts w:ascii="Times New Roman" w:hAnsi="Times New Roman" w:cs="Times New Roman"/>
                <w:sz w:val="20"/>
                <w:szCs w:val="20"/>
              </w:rPr>
              <w:t>a</w:t>
            </w:r>
            <w:r w:rsidR="007B09BA" w:rsidRPr="00C00A4D">
              <w:rPr>
                <w:rFonts w:ascii="Times New Roman" w:hAnsi="Times New Roman" w:cs="Times New Roman"/>
                <w:sz w:val="20"/>
                <w:szCs w:val="20"/>
              </w:rPr>
              <w:t xml:space="preserve"> </w:t>
            </w:r>
            <w:r w:rsidRPr="00C00A4D">
              <w:rPr>
                <w:rFonts w:ascii="Times New Roman" w:hAnsi="Times New Roman" w:cs="Times New Roman"/>
                <w:sz w:val="20"/>
                <w:szCs w:val="20"/>
              </w:rPr>
              <w:t>uzraudzības komisija (turpmāk – PUK);</w:t>
            </w:r>
          </w:p>
          <w:p w14:paraId="09B3F71A" w14:textId="3D4035FF" w:rsidR="00C00A4D" w:rsidRPr="00C00A4D" w:rsidRDefault="00C00A4D" w:rsidP="00B634A4">
            <w:pPr>
              <w:spacing w:after="60"/>
              <w:ind w:firstLine="322"/>
              <w:jc w:val="both"/>
              <w:rPr>
                <w:rFonts w:ascii="Times New Roman" w:hAnsi="Times New Roman" w:cs="Times New Roman"/>
                <w:sz w:val="20"/>
                <w:szCs w:val="20"/>
              </w:rPr>
            </w:pPr>
            <w:r w:rsidRPr="00C00A4D">
              <w:rPr>
                <w:rFonts w:ascii="Times New Roman" w:hAnsi="Times New Roman" w:cs="Times New Roman"/>
                <w:sz w:val="20"/>
                <w:szCs w:val="20"/>
              </w:rPr>
              <w:t xml:space="preserve">- projekta </w:t>
            </w:r>
            <w:r w:rsidR="00AC7042" w:rsidRPr="00C00A4D">
              <w:rPr>
                <w:rFonts w:ascii="Times New Roman" w:hAnsi="Times New Roman" w:cs="Times New Roman"/>
                <w:sz w:val="20"/>
                <w:szCs w:val="20"/>
              </w:rPr>
              <w:t>vadītāj</w:t>
            </w:r>
            <w:r w:rsidR="00AC7042">
              <w:rPr>
                <w:rFonts w:ascii="Times New Roman" w:hAnsi="Times New Roman" w:cs="Times New Roman"/>
                <w:sz w:val="20"/>
                <w:szCs w:val="20"/>
              </w:rPr>
              <w:t>s</w:t>
            </w:r>
            <w:r w:rsidRPr="00C00A4D">
              <w:rPr>
                <w:rFonts w:ascii="Times New Roman" w:hAnsi="Times New Roman" w:cs="Times New Roman"/>
                <w:sz w:val="20"/>
                <w:szCs w:val="20"/>
              </w:rPr>
              <w:t>;</w:t>
            </w:r>
          </w:p>
          <w:p w14:paraId="581B4D8D" w14:textId="63644BEE" w:rsidR="00C00A4D" w:rsidRPr="00C00A4D" w:rsidRDefault="00C00A4D" w:rsidP="00B634A4">
            <w:pPr>
              <w:spacing w:after="120"/>
              <w:ind w:firstLine="322"/>
              <w:jc w:val="both"/>
              <w:rPr>
                <w:rFonts w:ascii="Times New Roman" w:hAnsi="Times New Roman" w:cs="Times New Roman"/>
                <w:sz w:val="20"/>
                <w:szCs w:val="20"/>
              </w:rPr>
            </w:pPr>
            <w:r w:rsidRPr="00C00A4D">
              <w:rPr>
                <w:rFonts w:ascii="Times New Roman" w:hAnsi="Times New Roman" w:cs="Times New Roman"/>
                <w:sz w:val="20"/>
                <w:szCs w:val="20"/>
              </w:rPr>
              <w:t xml:space="preserve">- </w:t>
            </w:r>
            <w:r w:rsidR="00AC7042" w:rsidRPr="00C00A4D">
              <w:rPr>
                <w:rFonts w:ascii="Times New Roman" w:hAnsi="Times New Roman" w:cs="Times New Roman"/>
                <w:sz w:val="20"/>
                <w:szCs w:val="20"/>
              </w:rPr>
              <w:t>projekt</w:t>
            </w:r>
            <w:r w:rsidR="007B09BA">
              <w:rPr>
                <w:rFonts w:ascii="Times New Roman" w:hAnsi="Times New Roman" w:cs="Times New Roman"/>
                <w:sz w:val="20"/>
                <w:szCs w:val="20"/>
              </w:rPr>
              <w:t>a</w:t>
            </w:r>
            <w:r w:rsidR="00AC7042" w:rsidRPr="00C00A4D">
              <w:rPr>
                <w:rFonts w:ascii="Times New Roman" w:hAnsi="Times New Roman" w:cs="Times New Roman"/>
                <w:sz w:val="20"/>
                <w:szCs w:val="20"/>
              </w:rPr>
              <w:t xml:space="preserve"> </w:t>
            </w:r>
            <w:r w:rsidRPr="00C00A4D">
              <w:rPr>
                <w:rFonts w:ascii="Times New Roman" w:hAnsi="Times New Roman" w:cs="Times New Roman"/>
                <w:sz w:val="20"/>
                <w:szCs w:val="20"/>
              </w:rPr>
              <w:t>komandas.</w:t>
            </w:r>
          </w:p>
          <w:p w14:paraId="4BF18477" w14:textId="5B3491BA" w:rsidR="00C00A4D" w:rsidRPr="00C00A4D" w:rsidRDefault="0A4CD362" w:rsidP="00B634A4">
            <w:pPr>
              <w:spacing w:after="120"/>
              <w:jc w:val="both"/>
              <w:rPr>
                <w:rFonts w:ascii="Times New Roman" w:hAnsi="Times New Roman" w:cs="Times New Roman"/>
                <w:sz w:val="20"/>
                <w:szCs w:val="20"/>
              </w:rPr>
            </w:pPr>
            <w:r w:rsidRPr="37D3699B">
              <w:rPr>
                <w:rFonts w:ascii="Times New Roman" w:hAnsi="Times New Roman" w:cs="Times New Roman"/>
                <w:sz w:val="20"/>
                <w:szCs w:val="20"/>
              </w:rPr>
              <w:t>PUK ir</w:t>
            </w:r>
            <w:proofErr w:type="gramStart"/>
            <w:r w:rsidRPr="37D3699B">
              <w:rPr>
                <w:rFonts w:ascii="Times New Roman" w:hAnsi="Times New Roman" w:cs="Times New Roman"/>
                <w:sz w:val="20"/>
                <w:szCs w:val="20"/>
              </w:rPr>
              <w:t xml:space="preserve"> </w:t>
            </w:r>
            <w:r w:rsidR="00DF47D9">
              <w:rPr>
                <w:rFonts w:ascii="Times New Roman" w:hAnsi="Times New Roman" w:cs="Times New Roman"/>
                <w:sz w:val="20"/>
                <w:szCs w:val="20"/>
              </w:rPr>
              <w:t xml:space="preserve">IeM IC </w:t>
            </w:r>
            <w:r w:rsidRPr="37D3699B">
              <w:rPr>
                <w:rFonts w:ascii="Times New Roman" w:hAnsi="Times New Roman" w:cs="Times New Roman"/>
                <w:sz w:val="20"/>
                <w:szCs w:val="20"/>
              </w:rPr>
              <w:t>priekšnieka noteikta</w:t>
            </w:r>
            <w:proofErr w:type="gramEnd"/>
            <w:r w:rsidRPr="37D3699B">
              <w:rPr>
                <w:rFonts w:ascii="Times New Roman" w:hAnsi="Times New Roman" w:cs="Times New Roman"/>
                <w:sz w:val="20"/>
                <w:szCs w:val="20"/>
              </w:rPr>
              <w:t xml:space="preserve"> komisija, kas darbojas pastāvīgi</w:t>
            </w:r>
            <w:r w:rsidR="007B09BA">
              <w:rPr>
                <w:rFonts w:ascii="Times New Roman" w:hAnsi="Times New Roman" w:cs="Times New Roman"/>
                <w:sz w:val="20"/>
                <w:szCs w:val="20"/>
              </w:rPr>
              <w:t>,</w:t>
            </w:r>
            <w:r w:rsidRPr="37D3699B">
              <w:rPr>
                <w:rFonts w:ascii="Times New Roman" w:hAnsi="Times New Roman" w:cs="Times New Roman"/>
                <w:sz w:val="20"/>
                <w:szCs w:val="20"/>
              </w:rPr>
              <w:t xml:space="preserve"> ir izveidota ar iekšējo rīkojumu un pārrauga visu projekta īstenošanu iestādē kopumā. Komisija lemj par </w:t>
            </w:r>
            <w:r w:rsidR="007B09BA" w:rsidRPr="37D3699B">
              <w:rPr>
                <w:rFonts w:ascii="Times New Roman" w:hAnsi="Times New Roman" w:cs="Times New Roman"/>
                <w:sz w:val="20"/>
                <w:szCs w:val="20"/>
              </w:rPr>
              <w:t>t</w:t>
            </w:r>
            <w:r w:rsidR="007B09BA">
              <w:rPr>
                <w:rFonts w:ascii="Times New Roman" w:hAnsi="Times New Roman" w:cs="Times New Roman"/>
                <w:sz w:val="20"/>
                <w:szCs w:val="20"/>
              </w:rPr>
              <w:t>urpm</w:t>
            </w:r>
            <w:r w:rsidR="007B09BA" w:rsidRPr="37D3699B">
              <w:rPr>
                <w:rFonts w:ascii="Times New Roman" w:hAnsi="Times New Roman" w:cs="Times New Roman"/>
                <w:sz w:val="20"/>
                <w:szCs w:val="20"/>
              </w:rPr>
              <w:t xml:space="preserve">āku </w:t>
            </w:r>
            <w:r w:rsidRPr="37D3699B">
              <w:rPr>
                <w:rFonts w:ascii="Times New Roman" w:hAnsi="Times New Roman" w:cs="Times New Roman"/>
                <w:sz w:val="20"/>
                <w:szCs w:val="20"/>
              </w:rPr>
              <w:t>sadarbības formu (sanāksmes klātienē vai tiešsaistē, informācijas apmaiņa rakstveidā, regularitāte utt.), veidu, kādā tā saņem informāciju par projekta īstenošanas gaitu, un citiem ar projektu saistītiem jautājumiem.</w:t>
            </w:r>
          </w:p>
          <w:p w14:paraId="6D804401" w14:textId="77777777" w:rsidR="00C00A4D" w:rsidRPr="00C00A4D" w:rsidRDefault="00C00A4D" w:rsidP="00B634A4">
            <w:pPr>
              <w:spacing w:after="60"/>
              <w:jc w:val="both"/>
              <w:rPr>
                <w:rFonts w:ascii="Times New Roman" w:hAnsi="Times New Roman" w:cs="Times New Roman"/>
                <w:sz w:val="20"/>
                <w:szCs w:val="20"/>
              </w:rPr>
            </w:pPr>
            <w:r w:rsidRPr="00C00A4D">
              <w:rPr>
                <w:rFonts w:ascii="Times New Roman" w:hAnsi="Times New Roman" w:cs="Times New Roman"/>
                <w:sz w:val="20"/>
                <w:szCs w:val="20"/>
              </w:rPr>
              <w:lastRenderedPageBreak/>
              <w:t>PUK galvenie uzdevumi:</w:t>
            </w:r>
          </w:p>
          <w:p w14:paraId="6CBDBF70" w14:textId="77777777" w:rsidR="00C00A4D" w:rsidRPr="00C00A4D" w:rsidRDefault="00C00A4D" w:rsidP="00B634A4">
            <w:pPr>
              <w:spacing w:after="60"/>
              <w:ind w:left="463" w:hanging="141"/>
              <w:jc w:val="both"/>
              <w:rPr>
                <w:rFonts w:ascii="Times New Roman" w:hAnsi="Times New Roman" w:cs="Times New Roman"/>
                <w:sz w:val="20"/>
                <w:szCs w:val="20"/>
              </w:rPr>
            </w:pPr>
            <w:r w:rsidRPr="00C00A4D">
              <w:rPr>
                <w:rFonts w:ascii="Times New Roman" w:hAnsi="Times New Roman" w:cs="Times New Roman"/>
                <w:sz w:val="20"/>
                <w:szCs w:val="20"/>
              </w:rPr>
              <w:t>- augsta līmeņa projekta risku pārvaldīšana, problēmsituāciju risināšana un, ja nepieciešams, lēmumu pieņemšana par koriģējošiem pasākumiem;</w:t>
            </w:r>
          </w:p>
          <w:p w14:paraId="46662D3D" w14:textId="0AC7862F" w:rsidR="00C00A4D" w:rsidRPr="00C00A4D" w:rsidRDefault="00C00A4D" w:rsidP="00B634A4">
            <w:pPr>
              <w:spacing w:after="60"/>
              <w:ind w:firstLine="322"/>
              <w:jc w:val="both"/>
              <w:rPr>
                <w:rFonts w:ascii="Times New Roman" w:hAnsi="Times New Roman" w:cs="Times New Roman"/>
                <w:sz w:val="20"/>
                <w:szCs w:val="20"/>
              </w:rPr>
            </w:pPr>
            <w:r w:rsidRPr="00C00A4D">
              <w:rPr>
                <w:rFonts w:ascii="Times New Roman" w:hAnsi="Times New Roman" w:cs="Times New Roman"/>
                <w:sz w:val="20"/>
                <w:szCs w:val="20"/>
              </w:rPr>
              <w:t xml:space="preserve">- ikdienas un </w:t>
            </w:r>
            <w:r w:rsidR="007B09BA" w:rsidRPr="00C00A4D">
              <w:rPr>
                <w:rFonts w:ascii="Times New Roman" w:hAnsi="Times New Roman" w:cs="Times New Roman"/>
                <w:sz w:val="20"/>
                <w:szCs w:val="20"/>
              </w:rPr>
              <w:t>operatīv</w:t>
            </w:r>
            <w:r w:rsidR="007B09BA">
              <w:rPr>
                <w:rFonts w:ascii="Times New Roman" w:hAnsi="Times New Roman" w:cs="Times New Roman"/>
                <w:sz w:val="20"/>
                <w:szCs w:val="20"/>
              </w:rPr>
              <w:t>o</w:t>
            </w:r>
            <w:r w:rsidR="007B09BA" w:rsidRPr="00C00A4D">
              <w:rPr>
                <w:rFonts w:ascii="Times New Roman" w:hAnsi="Times New Roman" w:cs="Times New Roman"/>
                <w:sz w:val="20"/>
                <w:szCs w:val="20"/>
              </w:rPr>
              <w:t xml:space="preserve"> </w:t>
            </w:r>
            <w:r w:rsidRPr="00C00A4D">
              <w:rPr>
                <w:rFonts w:ascii="Times New Roman" w:hAnsi="Times New Roman" w:cs="Times New Roman"/>
                <w:sz w:val="20"/>
                <w:szCs w:val="20"/>
              </w:rPr>
              <w:t>uzdevumu īstenošana;</w:t>
            </w:r>
          </w:p>
          <w:p w14:paraId="58E2593F" w14:textId="237364FC" w:rsidR="00C00A4D" w:rsidRPr="00C00A4D" w:rsidRDefault="00C00A4D" w:rsidP="00B634A4">
            <w:pPr>
              <w:spacing w:after="60"/>
              <w:ind w:firstLine="322"/>
              <w:jc w:val="both"/>
              <w:rPr>
                <w:rFonts w:ascii="Times New Roman" w:hAnsi="Times New Roman" w:cs="Times New Roman"/>
                <w:sz w:val="20"/>
                <w:szCs w:val="20"/>
              </w:rPr>
            </w:pPr>
            <w:r w:rsidRPr="00C00A4D">
              <w:rPr>
                <w:rFonts w:ascii="Times New Roman" w:hAnsi="Times New Roman" w:cs="Times New Roman"/>
                <w:sz w:val="20"/>
                <w:szCs w:val="20"/>
              </w:rPr>
              <w:t xml:space="preserve">- stratēģisku lēmumu pieņemšana par projekta izpildi un </w:t>
            </w:r>
            <w:r w:rsidR="007B09BA" w:rsidRPr="37D3699B">
              <w:rPr>
                <w:rFonts w:ascii="Times New Roman" w:hAnsi="Times New Roman" w:cs="Times New Roman"/>
                <w:sz w:val="20"/>
                <w:szCs w:val="20"/>
              </w:rPr>
              <w:t>īstenošanu</w:t>
            </w:r>
            <w:r w:rsidRPr="00C00A4D">
              <w:rPr>
                <w:rFonts w:ascii="Times New Roman" w:hAnsi="Times New Roman" w:cs="Times New Roman"/>
                <w:sz w:val="20"/>
                <w:szCs w:val="20"/>
              </w:rPr>
              <w:t>;</w:t>
            </w:r>
          </w:p>
          <w:p w14:paraId="7E86A8CA" w14:textId="77777777" w:rsidR="00C00A4D" w:rsidRPr="00C00A4D" w:rsidRDefault="00C00A4D" w:rsidP="00B634A4">
            <w:pPr>
              <w:spacing w:after="60"/>
              <w:ind w:firstLine="322"/>
              <w:jc w:val="both"/>
              <w:rPr>
                <w:rFonts w:ascii="Times New Roman" w:hAnsi="Times New Roman" w:cs="Times New Roman"/>
                <w:sz w:val="20"/>
                <w:szCs w:val="20"/>
              </w:rPr>
            </w:pPr>
            <w:r w:rsidRPr="00C00A4D">
              <w:rPr>
                <w:rFonts w:ascii="Times New Roman" w:hAnsi="Times New Roman" w:cs="Times New Roman"/>
                <w:sz w:val="20"/>
                <w:szCs w:val="20"/>
              </w:rPr>
              <w:t>- projekta mērķu sasniegšanas uzraudzīšana;</w:t>
            </w:r>
          </w:p>
          <w:p w14:paraId="0F064499" w14:textId="1CF5DBF5" w:rsidR="00C00A4D" w:rsidRPr="00C00A4D" w:rsidRDefault="00C00A4D" w:rsidP="00B634A4">
            <w:pPr>
              <w:spacing w:after="120"/>
              <w:ind w:left="465" w:hanging="142"/>
              <w:jc w:val="both"/>
              <w:rPr>
                <w:rFonts w:ascii="Times New Roman" w:hAnsi="Times New Roman" w:cs="Times New Roman"/>
                <w:sz w:val="20"/>
                <w:szCs w:val="20"/>
              </w:rPr>
            </w:pPr>
            <w:r w:rsidRPr="00C00A4D">
              <w:rPr>
                <w:rFonts w:ascii="Times New Roman" w:hAnsi="Times New Roman" w:cs="Times New Roman"/>
                <w:sz w:val="20"/>
                <w:szCs w:val="20"/>
              </w:rPr>
              <w:t xml:space="preserve">- projekta </w:t>
            </w:r>
            <w:r w:rsidR="007B09BA" w:rsidRPr="37D3699B">
              <w:rPr>
                <w:rFonts w:ascii="Times New Roman" w:hAnsi="Times New Roman" w:cs="Times New Roman"/>
                <w:sz w:val="20"/>
                <w:szCs w:val="20"/>
              </w:rPr>
              <w:t>īstenošan</w:t>
            </w:r>
            <w:r w:rsidR="007B09BA">
              <w:rPr>
                <w:rFonts w:ascii="Times New Roman" w:hAnsi="Times New Roman" w:cs="Times New Roman"/>
                <w:sz w:val="20"/>
                <w:szCs w:val="20"/>
              </w:rPr>
              <w:t>as</w:t>
            </w:r>
            <w:r w:rsidR="007B09BA" w:rsidRPr="37D3699B">
              <w:rPr>
                <w:rFonts w:ascii="Times New Roman" w:hAnsi="Times New Roman" w:cs="Times New Roman"/>
                <w:sz w:val="20"/>
                <w:szCs w:val="20"/>
              </w:rPr>
              <w:t xml:space="preserve"> </w:t>
            </w:r>
            <w:r w:rsidRPr="00C00A4D">
              <w:rPr>
                <w:rFonts w:ascii="Times New Roman" w:hAnsi="Times New Roman" w:cs="Times New Roman"/>
                <w:sz w:val="20"/>
                <w:szCs w:val="20"/>
              </w:rPr>
              <w:t>un citu projekta aktivitāšu ziņojumu pieņemšana, izskatīšana, apstiprināšana un progresa atbilstības novērtēšana.</w:t>
            </w:r>
          </w:p>
          <w:p w14:paraId="68FA72A3" w14:textId="457941B0" w:rsidR="00C00A4D" w:rsidRPr="00C00A4D" w:rsidRDefault="00C00A4D" w:rsidP="00B634A4">
            <w:pPr>
              <w:spacing w:after="120"/>
              <w:jc w:val="both"/>
              <w:rPr>
                <w:rFonts w:ascii="Times New Roman" w:hAnsi="Times New Roman" w:cs="Times New Roman"/>
                <w:sz w:val="20"/>
                <w:szCs w:val="20"/>
              </w:rPr>
            </w:pPr>
            <w:r w:rsidRPr="00C00A4D">
              <w:rPr>
                <w:rFonts w:ascii="Times New Roman" w:hAnsi="Times New Roman" w:cs="Times New Roman"/>
                <w:sz w:val="20"/>
                <w:szCs w:val="20"/>
              </w:rPr>
              <w:t xml:space="preserve">PUK vadītājs ir </w:t>
            </w:r>
            <w:r w:rsidR="00DF47D9">
              <w:rPr>
                <w:rFonts w:ascii="Times New Roman" w:hAnsi="Times New Roman" w:cs="Times New Roman"/>
                <w:sz w:val="20"/>
                <w:szCs w:val="20"/>
              </w:rPr>
              <w:t xml:space="preserve">IeM IC </w:t>
            </w:r>
            <w:r w:rsidRPr="00C00A4D">
              <w:rPr>
                <w:rFonts w:ascii="Times New Roman" w:hAnsi="Times New Roman" w:cs="Times New Roman"/>
                <w:sz w:val="20"/>
                <w:szCs w:val="20"/>
              </w:rPr>
              <w:t xml:space="preserve">priekšnieks. Tajā darbojas </w:t>
            </w:r>
            <w:r w:rsidR="00DF47D9">
              <w:rPr>
                <w:rFonts w:ascii="Times New Roman" w:hAnsi="Times New Roman" w:cs="Times New Roman"/>
                <w:sz w:val="20"/>
                <w:szCs w:val="20"/>
              </w:rPr>
              <w:t xml:space="preserve">IeM IC </w:t>
            </w:r>
            <w:r w:rsidRPr="00C00A4D">
              <w:rPr>
                <w:rFonts w:ascii="Times New Roman" w:hAnsi="Times New Roman" w:cs="Times New Roman"/>
                <w:sz w:val="20"/>
                <w:szCs w:val="20"/>
              </w:rPr>
              <w:t xml:space="preserve">priekšnieka vietnieki, kā arī Finanšu vadības nodaļas vadītājs un Projektu un attīstības vadības nodaļas vadītājs. PUK sēdes tiks sasauktas pēc vajadzības, bet ne retāk kā reizi ceturksnī, novērotāja statusā pieaicinot Iekšlietu ministrijas pārstāvjus, tostarp </w:t>
            </w:r>
            <w:r w:rsidR="007B09BA" w:rsidRPr="00C00A4D">
              <w:rPr>
                <w:rFonts w:ascii="Times New Roman" w:hAnsi="Times New Roman" w:cs="Times New Roman"/>
                <w:sz w:val="20"/>
                <w:szCs w:val="20"/>
              </w:rPr>
              <w:t>amatpersonu</w:t>
            </w:r>
            <w:r w:rsidR="007B09BA">
              <w:rPr>
                <w:rFonts w:ascii="Times New Roman" w:hAnsi="Times New Roman" w:cs="Times New Roman"/>
                <w:sz w:val="20"/>
                <w:szCs w:val="20"/>
              </w:rPr>
              <w:t>, kas</w:t>
            </w:r>
            <w:r w:rsidR="007B09BA" w:rsidRPr="00C00A4D">
              <w:rPr>
                <w:rFonts w:ascii="Times New Roman" w:hAnsi="Times New Roman" w:cs="Times New Roman"/>
                <w:sz w:val="20"/>
                <w:szCs w:val="20"/>
              </w:rPr>
              <w:t xml:space="preserve"> atbildīg</w:t>
            </w:r>
            <w:r w:rsidR="007B09BA">
              <w:rPr>
                <w:rFonts w:ascii="Times New Roman" w:hAnsi="Times New Roman" w:cs="Times New Roman"/>
                <w:sz w:val="20"/>
                <w:szCs w:val="20"/>
              </w:rPr>
              <w:t>a par</w:t>
            </w:r>
            <w:r w:rsidR="007B09BA" w:rsidRPr="00C00A4D">
              <w:rPr>
                <w:rFonts w:ascii="Times New Roman" w:hAnsi="Times New Roman" w:cs="Times New Roman"/>
                <w:sz w:val="20"/>
                <w:szCs w:val="20"/>
              </w:rPr>
              <w:t xml:space="preserve"> </w:t>
            </w:r>
            <w:r w:rsidRPr="00C00A4D">
              <w:rPr>
                <w:rFonts w:ascii="Times New Roman" w:hAnsi="Times New Roman" w:cs="Times New Roman"/>
                <w:sz w:val="20"/>
                <w:szCs w:val="20"/>
              </w:rPr>
              <w:t xml:space="preserve">Atveseļošanas un noturības mehānisma plāna 2. komponentes investīciju īstenošanas un uzraudzības funkciju izpildes </w:t>
            </w:r>
            <w:r w:rsidR="007B09BA" w:rsidRPr="00C00A4D">
              <w:rPr>
                <w:rFonts w:ascii="Times New Roman" w:hAnsi="Times New Roman" w:cs="Times New Roman"/>
                <w:sz w:val="20"/>
                <w:szCs w:val="20"/>
              </w:rPr>
              <w:t>nodrošināšan</w:t>
            </w:r>
            <w:r w:rsidR="007B09BA">
              <w:rPr>
                <w:rFonts w:ascii="Times New Roman" w:hAnsi="Times New Roman" w:cs="Times New Roman"/>
                <w:sz w:val="20"/>
                <w:szCs w:val="20"/>
              </w:rPr>
              <w:t>u,</w:t>
            </w:r>
            <w:r w:rsidR="007B09BA" w:rsidRPr="00C00A4D">
              <w:rPr>
                <w:rFonts w:ascii="Times New Roman" w:hAnsi="Times New Roman" w:cs="Times New Roman"/>
                <w:sz w:val="20"/>
                <w:szCs w:val="20"/>
              </w:rPr>
              <w:t xml:space="preserve"> </w:t>
            </w:r>
            <w:r w:rsidRPr="00C00A4D">
              <w:rPr>
                <w:rFonts w:ascii="Times New Roman" w:hAnsi="Times New Roman" w:cs="Times New Roman"/>
                <w:sz w:val="20"/>
                <w:szCs w:val="20"/>
              </w:rPr>
              <w:t xml:space="preserve">un </w:t>
            </w:r>
            <w:r w:rsidR="007B09BA" w:rsidRPr="00C00A4D">
              <w:rPr>
                <w:rFonts w:ascii="Times New Roman" w:hAnsi="Times New Roman" w:cs="Times New Roman"/>
                <w:sz w:val="20"/>
                <w:szCs w:val="20"/>
              </w:rPr>
              <w:t>amatpersonu</w:t>
            </w:r>
            <w:r w:rsidR="007B09BA">
              <w:rPr>
                <w:rFonts w:ascii="Times New Roman" w:hAnsi="Times New Roman" w:cs="Times New Roman"/>
                <w:sz w:val="20"/>
                <w:szCs w:val="20"/>
              </w:rPr>
              <w:t>, kas</w:t>
            </w:r>
            <w:r w:rsidR="007B09BA" w:rsidRPr="00C00A4D">
              <w:rPr>
                <w:rFonts w:ascii="Times New Roman" w:hAnsi="Times New Roman" w:cs="Times New Roman"/>
                <w:sz w:val="20"/>
                <w:szCs w:val="20"/>
              </w:rPr>
              <w:t xml:space="preserve"> atbildīg</w:t>
            </w:r>
            <w:r w:rsidR="007B09BA">
              <w:rPr>
                <w:rFonts w:ascii="Times New Roman" w:hAnsi="Times New Roman" w:cs="Times New Roman"/>
                <w:sz w:val="20"/>
                <w:szCs w:val="20"/>
              </w:rPr>
              <w:t xml:space="preserve">a </w:t>
            </w:r>
            <w:r w:rsidRPr="00C00A4D">
              <w:rPr>
                <w:rFonts w:ascii="Times New Roman" w:hAnsi="Times New Roman" w:cs="Times New Roman"/>
                <w:sz w:val="20"/>
                <w:szCs w:val="20"/>
              </w:rPr>
              <w:t>par investīciju vadību un koordināciju Iekšlietu ministrijā saskaņā ar Iekšlietu ministrijas 2023. gada 10. janvāra rīkojumu Nr</w:t>
            </w:r>
            <w:r w:rsidR="007B09BA" w:rsidRPr="00C00A4D">
              <w:rPr>
                <w:rFonts w:ascii="Times New Roman" w:hAnsi="Times New Roman" w:cs="Times New Roman"/>
                <w:sz w:val="20"/>
                <w:szCs w:val="20"/>
              </w:rPr>
              <w:t>.</w:t>
            </w:r>
            <w:r w:rsidR="007B09BA">
              <w:rPr>
                <w:rFonts w:ascii="Times New Roman" w:hAnsi="Times New Roman" w:cs="Times New Roman"/>
                <w:sz w:val="20"/>
                <w:szCs w:val="20"/>
              </w:rPr>
              <w:t> </w:t>
            </w:r>
            <w:r w:rsidRPr="00C00A4D">
              <w:rPr>
                <w:rFonts w:ascii="Times New Roman" w:hAnsi="Times New Roman" w:cs="Times New Roman"/>
                <w:sz w:val="20"/>
                <w:szCs w:val="20"/>
              </w:rPr>
              <w:t>1-2/31 "Par Iekšlietu ministrijas atbildīgajām amatpersonām un struktūrvienībām Atveseļošanas un noturības mehānisma plāna 2. komponentes investīciju īstenošanā un uzraudzībā".</w:t>
            </w:r>
          </w:p>
          <w:p w14:paraId="635E1BD2" w14:textId="57D9CA7D" w:rsidR="00C00A4D" w:rsidRPr="00C00A4D" w:rsidRDefault="00C00A4D" w:rsidP="00B634A4">
            <w:pPr>
              <w:spacing w:after="120"/>
              <w:jc w:val="both"/>
              <w:rPr>
                <w:rFonts w:ascii="Times New Roman" w:hAnsi="Times New Roman" w:cs="Times New Roman"/>
                <w:sz w:val="20"/>
                <w:szCs w:val="20"/>
              </w:rPr>
            </w:pPr>
            <w:r w:rsidRPr="00C00A4D">
              <w:rPr>
                <w:rFonts w:ascii="Times New Roman" w:hAnsi="Times New Roman" w:cs="Times New Roman"/>
                <w:sz w:val="20"/>
                <w:szCs w:val="20"/>
              </w:rPr>
              <w:t xml:space="preserve">Projekta īstenošana noritēs atbilstoši PUK prasībām, lai projektu </w:t>
            </w:r>
            <w:r w:rsidR="007B09BA" w:rsidRPr="37D3699B">
              <w:rPr>
                <w:rFonts w:ascii="Times New Roman" w:hAnsi="Times New Roman" w:cs="Times New Roman"/>
                <w:sz w:val="20"/>
                <w:szCs w:val="20"/>
              </w:rPr>
              <w:t>īsteno</w:t>
            </w:r>
            <w:r w:rsidRPr="00C00A4D">
              <w:rPr>
                <w:rFonts w:ascii="Times New Roman" w:hAnsi="Times New Roman" w:cs="Times New Roman"/>
                <w:sz w:val="20"/>
                <w:szCs w:val="20"/>
              </w:rPr>
              <w:t>tu pilnā apjomā un noteiktā kvalitātē, nepārsniedzot izmaksas un iekļaujoties noteiktajos termiņos.</w:t>
            </w:r>
          </w:p>
          <w:p w14:paraId="36B30C6A" w14:textId="77777777" w:rsidR="00C00A4D" w:rsidRPr="00C00A4D" w:rsidRDefault="00C00A4D" w:rsidP="00B634A4">
            <w:pPr>
              <w:spacing w:after="120"/>
              <w:jc w:val="both"/>
              <w:rPr>
                <w:rFonts w:ascii="Times New Roman" w:hAnsi="Times New Roman" w:cs="Times New Roman"/>
                <w:sz w:val="20"/>
                <w:szCs w:val="20"/>
              </w:rPr>
            </w:pPr>
            <w:r w:rsidRPr="5187D808">
              <w:rPr>
                <w:rFonts w:ascii="Times New Roman" w:hAnsi="Times New Roman" w:cs="Times New Roman"/>
                <w:sz w:val="20"/>
                <w:szCs w:val="20"/>
              </w:rPr>
              <w:t>Projekta vadības un administrēšanas nodrošināšanai tiks piesaistīti šādi darbinieki:</w:t>
            </w:r>
          </w:p>
          <w:p w14:paraId="0DF0089E" w14:textId="6590AFFA" w:rsidR="00C00A4D" w:rsidRPr="00C00A4D" w:rsidRDefault="00C00A4D" w:rsidP="00B634A4">
            <w:pPr>
              <w:pStyle w:val="ListParagraph"/>
              <w:numPr>
                <w:ilvl w:val="0"/>
                <w:numId w:val="36"/>
              </w:numPr>
              <w:spacing w:after="60"/>
              <w:ind w:left="714" w:hanging="357"/>
              <w:contextualSpacing w:val="0"/>
              <w:jc w:val="both"/>
              <w:rPr>
                <w:rFonts w:ascii="Times New Roman" w:hAnsi="Times New Roman" w:cs="Times New Roman"/>
                <w:sz w:val="20"/>
                <w:szCs w:val="20"/>
              </w:rPr>
            </w:pPr>
            <w:r w:rsidRPr="5187D808">
              <w:rPr>
                <w:rFonts w:ascii="Times New Roman" w:hAnsi="Times New Roman" w:cs="Times New Roman"/>
                <w:sz w:val="20"/>
                <w:szCs w:val="20"/>
              </w:rPr>
              <w:t>projekta vadītājs (</w:t>
            </w:r>
            <w:r w:rsidR="23406310" w:rsidRPr="5187D808">
              <w:rPr>
                <w:rFonts w:ascii="Times New Roman" w:hAnsi="Times New Roman" w:cs="Times New Roman"/>
                <w:sz w:val="20"/>
                <w:szCs w:val="20"/>
              </w:rPr>
              <w:t>pilna</w:t>
            </w:r>
            <w:r w:rsidRPr="5187D808">
              <w:rPr>
                <w:rFonts w:ascii="Times New Roman" w:hAnsi="Times New Roman" w:cs="Times New Roman"/>
                <w:sz w:val="20"/>
                <w:szCs w:val="20"/>
              </w:rPr>
              <w:t xml:space="preserve"> slodze)</w:t>
            </w:r>
          </w:p>
          <w:p w14:paraId="4C873B29" w14:textId="77777777" w:rsidR="00C00A4D" w:rsidRPr="00C00A4D" w:rsidRDefault="00C00A4D" w:rsidP="00B634A4">
            <w:pPr>
              <w:spacing w:after="120"/>
              <w:ind w:left="747"/>
              <w:jc w:val="both"/>
              <w:rPr>
                <w:rFonts w:ascii="Times New Roman" w:hAnsi="Times New Roman" w:cs="Times New Roman"/>
                <w:sz w:val="20"/>
                <w:szCs w:val="20"/>
              </w:rPr>
            </w:pPr>
            <w:r w:rsidRPr="5187D808">
              <w:rPr>
                <w:rFonts w:ascii="Times New Roman" w:hAnsi="Times New Roman" w:cs="Times New Roman"/>
                <w:sz w:val="20"/>
                <w:szCs w:val="20"/>
              </w:rPr>
              <w:t>(pienākumi – projekta vadības un īstenošanas procesu nodrošināšana, projekta aktivitāšu organizēšana un vadība, projekta darbību un finanšu plūsmas plānošana, projekta pārskatu un maksājumu pieprasījumu sagatavošana, dalība projekta informatīvo un publicitātes pasākumu nodrošināšanā);</w:t>
            </w:r>
          </w:p>
          <w:p w14:paraId="3AD35305" w14:textId="1297723E" w:rsidR="00C00A4D" w:rsidRPr="00C00A4D" w:rsidRDefault="00C00A4D" w:rsidP="00B634A4">
            <w:pPr>
              <w:pStyle w:val="ListParagraph"/>
              <w:numPr>
                <w:ilvl w:val="0"/>
                <w:numId w:val="36"/>
              </w:numPr>
              <w:spacing w:after="60"/>
              <w:ind w:left="714" w:hanging="357"/>
              <w:contextualSpacing w:val="0"/>
              <w:jc w:val="both"/>
              <w:rPr>
                <w:rFonts w:ascii="Times New Roman" w:hAnsi="Times New Roman" w:cs="Times New Roman"/>
                <w:sz w:val="20"/>
                <w:szCs w:val="20"/>
              </w:rPr>
            </w:pPr>
            <w:r w:rsidRPr="5187D808">
              <w:rPr>
                <w:rFonts w:ascii="Times New Roman" w:hAnsi="Times New Roman" w:cs="Times New Roman"/>
                <w:sz w:val="20"/>
                <w:szCs w:val="20"/>
              </w:rPr>
              <w:t>projekta grāmatvedis (</w:t>
            </w:r>
            <w:r w:rsidR="60599F2F" w:rsidRPr="5187D808">
              <w:rPr>
                <w:rFonts w:ascii="Times New Roman" w:hAnsi="Times New Roman" w:cs="Times New Roman"/>
                <w:sz w:val="20"/>
                <w:szCs w:val="20"/>
              </w:rPr>
              <w:t>ne</w:t>
            </w:r>
            <w:r w:rsidR="00C00360">
              <w:rPr>
                <w:rFonts w:ascii="Times New Roman" w:hAnsi="Times New Roman" w:cs="Times New Roman"/>
                <w:sz w:val="20"/>
                <w:szCs w:val="20"/>
              </w:rPr>
              <w:t>p</w:t>
            </w:r>
            <w:r w:rsidR="19F12C76" w:rsidRPr="5187D808">
              <w:rPr>
                <w:rFonts w:ascii="Times New Roman" w:hAnsi="Times New Roman" w:cs="Times New Roman"/>
                <w:sz w:val="20"/>
                <w:szCs w:val="20"/>
              </w:rPr>
              <w:t>ilna</w:t>
            </w:r>
            <w:r w:rsidRPr="5187D808">
              <w:rPr>
                <w:rFonts w:ascii="Times New Roman" w:hAnsi="Times New Roman" w:cs="Times New Roman"/>
                <w:sz w:val="20"/>
                <w:szCs w:val="20"/>
              </w:rPr>
              <w:t xml:space="preserve"> slodze)</w:t>
            </w:r>
          </w:p>
          <w:p w14:paraId="5824B8C9" w14:textId="5939F72C" w:rsidR="00C00A4D" w:rsidRPr="00C00A4D" w:rsidRDefault="00C00A4D" w:rsidP="00B634A4">
            <w:pPr>
              <w:spacing w:after="120"/>
              <w:ind w:left="747"/>
              <w:jc w:val="both"/>
              <w:rPr>
                <w:rFonts w:ascii="Times New Roman" w:hAnsi="Times New Roman" w:cs="Times New Roman"/>
                <w:sz w:val="20"/>
                <w:szCs w:val="20"/>
              </w:rPr>
            </w:pPr>
            <w:r w:rsidRPr="5187D808">
              <w:rPr>
                <w:rFonts w:ascii="Times New Roman" w:hAnsi="Times New Roman" w:cs="Times New Roman"/>
                <w:sz w:val="20"/>
                <w:szCs w:val="20"/>
              </w:rPr>
              <w:t xml:space="preserve">(pienākumi – atsevišķas projekta grāmatvedības uzskaites nodrošināšana atbilstoši tiesību aktiem, ar projektu saistīto grāmatvedības attaisnojuma dokumentu noformēšana, sistematizācija, maksājumu veikšana, nepieciešamo finanšu </w:t>
            </w:r>
            <w:r w:rsidR="007B09BA">
              <w:rPr>
                <w:rFonts w:ascii="Times New Roman" w:hAnsi="Times New Roman" w:cs="Times New Roman"/>
                <w:sz w:val="20"/>
                <w:szCs w:val="20"/>
              </w:rPr>
              <w:t>pārskatu</w:t>
            </w:r>
            <w:r w:rsidR="007B09BA" w:rsidRPr="5187D808">
              <w:rPr>
                <w:rFonts w:ascii="Times New Roman" w:hAnsi="Times New Roman" w:cs="Times New Roman"/>
                <w:sz w:val="20"/>
                <w:szCs w:val="20"/>
              </w:rPr>
              <w:t xml:space="preserve"> </w:t>
            </w:r>
            <w:r w:rsidRPr="5187D808">
              <w:rPr>
                <w:rFonts w:ascii="Times New Roman" w:hAnsi="Times New Roman" w:cs="Times New Roman"/>
                <w:sz w:val="20"/>
                <w:szCs w:val="20"/>
              </w:rPr>
              <w:t>sagatavošana un iesniegšana noteiktajos termiņos, finanšu plānošana, priekšlikumu sniegšana projekta vadītājam par izmaiņām finansēšanas plānā)</w:t>
            </w:r>
            <w:r w:rsidR="00C00360">
              <w:rPr>
                <w:rFonts w:ascii="Times New Roman" w:hAnsi="Times New Roman" w:cs="Times New Roman"/>
                <w:sz w:val="20"/>
                <w:szCs w:val="20"/>
              </w:rPr>
              <w:t>;</w:t>
            </w:r>
          </w:p>
          <w:p w14:paraId="13D1EC49" w14:textId="717AE45B" w:rsidR="00C00A4D" w:rsidRPr="00C00A4D" w:rsidRDefault="00C00A4D" w:rsidP="00B634A4">
            <w:pPr>
              <w:pStyle w:val="ListParagraph"/>
              <w:numPr>
                <w:ilvl w:val="0"/>
                <w:numId w:val="36"/>
              </w:numPr>
              <w:spacing w:after="60"/>
              <w:ind w:left="714" w:hanging="357"/>
              <w:contextualSpacing w:val="0"/>
              <w:jc w:val="both"/>
              <w:rPr>
                <w:rFonts w:ascii="Times New Roman" w:hAnsi="Times New Roman" w:cs="Times New Roman"/>
                <w:sz w:val="20"/>
                <w:szCs w:val="20"/>
              </w:rPr>
            </w:pPr>
            <w:r w:rsidRPr="5187D808">
              <w:rPr>
                <w:rFonts w:ascii="Times New Roman" w:hAnsi="Times New Roman" w:cs="Times New Roman"/>
                <w:sz w:val="20"/>
                <w:szCs w:val="20"/>
              </w:rPr>
              <w:t>projekta iepirkumu speciālists (</w:t>
            </w:r>
            <w:r w:rsidR="52393724" w:rsidRPr="5187D808">
              <w:rPr>
                <w:rFonts w:ascii="Times New Roman" w:hAnsi="Times New Roman" w:cs="Times New Roman"/>
                <w:sz w:val="20"/>
                <w:szCs w:val="20"/>
              </w:rPr>
              <w:t>ne</w:t>
            </w:r>
            <w:r w:rsidR="19F12C76" w:rsidRPr="5187D808">
              <w:rPr>
                <w:rFonts w:ascii="Times New Roman" w:hAnsi="Times New Roman" w:cs="Times New Roman"/>
                <w:sz w:val="20"/>
                <w:szCs w:val="20"/>
              </w:rPr>
              <w:t>pilna</w:t>
            </w:r>
            <w:r w:rsidRPr="5187D808">
              <w:rPr>
                <w:rFonts w:ascii="Times New Roman" w:hAnsi="Times New Roman" w:cs="Times New Roman"/>
                <w:sz w:val="20"/>
                <w:szCs w:val="20"/>
              </w:rPr>
              <w:t xml:space="preserve"> slodze)</w:t>
            </w:r>
          </w:p>
          <w:p w14:paraId="77626A42" w14:textId="2F5CF0CE" w:rsidR="00C00A4D" w:rsidRPr="00C00A4D" w:rsidRDefault="00C00A4D" w:rsidP="00B634A4">
            <w:pPr>
              <w:spacing w:after="120"/>
              <w:ind w:left="747"/>
              <w:jc w:val="both"/>
              <w:rPr>
                <w:rFonts w:ascii="Times New Roman" w:hAnsi="Times New Roman" w:cs="Times New Roman"/>
                <w:sz w:val="20"/>
                <w:szCs w:val="20"/>
              </w:rPr>
            </w:pPr>
            <w:r w:rsidRPr="5187D808">
              <w:rPr>
                <w:rFonts w:ascii="Times New Roman" w:hAnsi="Times New Roman" w:cs="Times New Roman"/>
                <w:sz w:val="20"/>
                <w:szCs w:val="20"/>
              </w:rPr>
              <w:t>(pienākumi – projektā paredzēto iepirkumu pārvaldības nodrošināšana un juridiskais atbalsts)</w:t>
            </w:r>
            <w:r w:rsidR="00C00360">
              <w:rPr>
                <w:rFonts w:ascii="Times New Roman" w:hAnsi="Times New Roman" w:cs="Times New Roman"/>
                <w:sz w:val="20"/>
                <w:szCs w:val="20"/>
              </w:rPr>
              <w:t>;</w:t>
            </w:r>
          </w:p>
          <w:p w14:paraId="42C105D4" w14:textId="13B0E828" w:rsidR="00C00A4D" w:rsidRPr="004040AC" w:rsidRDefault="22431B8E" w:rsidP="00B634A4">
            <w:pPr>
              <w:pStyle w:val="ListParagraph"/>
              <w:numPr>
                <w:ilvl w:val="0"/>
                <w:numId w:val="36"/>
              </w:numPr>
              <w:spacing w:after="60"/>
              <w:ind w:left="714" w:hanging="357"/>
              <w:contextualSpacing w:val="0"/>
              <w:jc w:val="both"/>
              <w:rPr>
                <w:rFonts w:ascii="Times New Roman" w:hAnsi="Times New Roman" w:cs="Times New Roman"/>
                <w:sz w:val="20"/>
                <w:szCs w:val="20"/>
              </w:rPr>
            </w:pPr>
            <w:r w:rsidRPr="5187D808">
              <w:rPr>
                <w:rFonts w:ascii="Times New Roman" w:hAnsi="Times New Roman" w:cs="Times New Roman"/>
                <w:sz w:val="20"/>
                <w:szCs w:val="20"/>
              </w:rPr>
              <w:t>tehniskie eksperti</w:t>
            </w:r>
          </w:p>
          <w:p w14:paraId="0E82C9BD" w14:textId="23ECBFA6" w:rsidR="00C00A4D" w:rsidRPr="00C00A4D" w:rsidRDefault="3D207F56" w:rsidP="00B634A4">
            <w:pPr>
              <w:spacing w:after="120"/>
              <w:ind w:left="747"/>
              <w:jc w:val="both"/>
              <w:rPr>
                <w:rFonts w:ascii="Times New Roman" w:hAnsi="Times New Roman" w:cs="Times New Roman"/>
                <w:sz w:val="20"/>
                <w:szCs w:val="20"/>
              </w:rPr>
            </w:pPr>
            <w:r w:rsidRPr="5187D808">
              <w:rPr>
                <w:rFonts w:ascii="Times New Roman" w:hAnsi="Times New Roman" w:cs="Times New Roman"/>
                <w:sz w:val="20"/>
                <w:szCs w:val="20"/>
              </w:rPr>
              <w:t xml:space="preserve">(pienākumi </w:t>
            </w:r>
            <w:r w:rsidR="00D44A4B" w:rsidRPr="00D67BE9">
              <w:rPr>
                <w:rFonts w:ascii="Times New Roman" w:eastAsia="Times New Roman" w:hAnsi="Times New Roman" w:cs="Times New Roman"/>
                <w:color w:val="000000" w:themeColor="text1"/>
                <w:sz w:val="20"/>
                <w:szCs w:val="20"/>
                <w:lang w:eastAsia="lv-LV"/>
              </w:rPr>
              <w:t>–</w:t>
            </w:r>
            <w:r w:rsidRPr="5187D808">
              <w:rPr>
                <w:rFonts w:ascii="Times New Roman" w:hAnsi="Times New Roman" w:cs="Times New Roman"/>
                <w:sz w:val="20"/>
                <w:szCs w:val="20"/>
              </w:rPr>
              <w:t xml:space="preserve"> tehnisko un funkcionālo prasību definēšana, </w:t>
            </w:r>
            <w:r w:rsidR="6F58CF72" w:rsidRPr="5187D808">
              <w:rPr>
                <w:rFonts w:ascii="Times New Roman" w:hAnsi="Times New Roman" w:cs="Times New Roman"/>
                <w:sz w:val="20"/>
                <w:szCs w:val="20"/>
              </w:rPr>
              <w:t xml:space="preserve">orientējoties </w:t>
            </w:r>
            <w:proofErr w:type="gramStart"/>
            <w:r w:rsidR="6F58CF72" w:rsidRPr="5187D808">
              <w:rPr>
                <w:rFonts w:ascii="Times New Roman" w:hAnsi="Times New Roman" w:cs="Times New Roman"/>
                <w:sz w:val="20"/>
                <w:szCs w:val="20"/>
              </w:rPr>
              <w:t>uz pareizāko risinājumu no lietotāju skatpunkta</w:t>
            </w:r>
            <w:r w:rsidR="06A8B795" w:rsidRPr="5187D808">
              <w:rPr>
                <w:rFonts w:ascii="Times New Roman" w:hAnsi="Times New Roman" w:cs="Times New Roman"/>
                <w:sz w:val="20"/>
                <w:szCs w:val="20"/>
              </w:rPr>
              <w:t xml:space="preserve">, </w:t>
            </w:r>
            <w:r w:rsidRPr="5187D808">
              <w:rPr>
                <w:rFonts w:ascii="Times New Roman" w:hAnsi="Times New Roman" w:cs="Times New Roman"/>
                <w:sz w:val="20"/>
                <w:szCs w:val="20"/>
              </w:rPr>
              <w:t>risinājuma testēšana</w:t>
            </w:r>
            <w:proofErr w:type="gramEnd"/>
            <w:r w:rsidR="0E150349" w:rsidRPr="5187D808">
              <w:rPr>
                <w:rFonts w:ascii="Times New Roman" w:hAnsi="Times New Roman" w:cs="Times New Roman"/>
                <w:sz w:val="20"/>
                <w:szCs w:val="20"/>
              </w:rPr>
              <w:t xml:space="preserve">, </w:t>
            </w:r>
            <w:r w:rsidR="3B08B635" w:rsidRPr="5187D808">
              <w:rPr>
                <w:rFonts w:ascii="Times New Roman" w:hAnsi="Times New Roman" w:cs="Times New Roman"/>
                <w:sz w:val="20"/>
                <w:szCs w:val="20"/>
              </w:rPr>
              <w:t>ieviešana u.</w:t>
            </w:r>
            <w:r w:rsidR="00C735F5">
              <w:rPr>
                <w:rFonts w:ascii="Times New Roman" w:hAnsi="Times New Roman" w:cs="Times New Roman"/>
                <w:sz w:val="20"/>
                <w:szCs w:val="20"/>
              </w:rPr>
              <w:t> </w:t>
            </w:r>
            <w:r w:rsidR="3B08B635" w:rsidRPr="5187D808">
              <w:rPr>
                <w:rFonts w:ascii="Times New Roman" w:hAnsi="Times New Roman" w:cs="Times New Roman"/>
                <w:sz w:val="20"/>
                <w:szCs w:val="20"/>
              </w:rPr>
              <w:t>c.</w:t>
            </w:r>
            <w:r w:rsidR="53FF6656" w:rsidRPr="5187D808">
              <w:rPr>
                <w:rFonts w:ascii="Times New Roman" w:hAnsi="Times New Roman" w:cs="Times New Roman"/>
                <w:sz w:val="20"/>
                <w:szCs w:val="20"/>
              </w:rPr>
              <w:t>)</w:t>
            </w:r>
            <w:r w:rsidR="00C00360">
              <w:rPr>
                <w:rFonts w:ascii="Times New Roman" w:hAnsi="Times New Roman" w:cs="Times New Roman"/>
                <w:sz w:val="20"/>
                <w:szCs w:val="20"/>
              </w:rPr>
              <w:t>.</w:t>
            </w:r>
          </w:p>
          <w:p w14:paraId="31EB0DDE" w14:textId="665B4406" w:rsidR="3556FECC" w:rsidRDefault="258FBDF0" w:rsidP="00B634A4">
            <w:pPr>
              <w:spacing w:after="120"/>
              <w:jc w:val="both"/>
              <w:rPr>
                <w:rFonts w:ascii="Times New Roman" w:hAnsi="Times New Roman" w:cs="Times New Roman"/>
                <w:sz w:val="20"/>
                <w:szCs w:val="20"/>
              </w:rPr>
            </w:pPr>
            <w:r w:rsidRPr="5187D808">
              <w:rPr>
                <w:rFonts w:ascii="Times New Roman" w:hAnsi="Times New Roman" w:cs="Times New Roman"/>
                <w:sz w:val="20"/>
                <w:szCs w:val="20"/>
              </w:rPr>
              <w:t xml:space="preserve">Projekta īstenošanā tiek iesaistīti Valsts policijas </w:t>
            </w:r>
            <w:r w:rsidR="42C5CF15" w:rsidRPr="5187D808">
              <w:rPr>
                <w:rFonts w:ascii="Times New Roman" w:hAnsi="Times New Roman" w:cs="Times New Roman"/>
                <w:sz w:val="20"/>
                <w:szCs w:val="20"/>
              </w:rPr>
              <w:t xml:space="preserve">un pašvaldības </w:t>
            </w:r>
            <w:r w:rsidRPr="5187D808">
              <w:rPr>
                <w:rFonts w:ascii="Times New Roman" w:hAnsi="Times New Roman" w:cs="Times New Roman"/>
                <w:sz w:val="20"/>
                <w:szCs w:val="20"/>
              </w:rPr>
              <w:t>pārstāvji kā sadarbības partneri</w:t>
            </w:r>
            <w:r w:rsidR="71883D58" w:rsidRPr="5187D808">
              <w:rPr>
                <w:rFonts w:ascii="Times New Roman" w:hAnsi="Times New Roman" w:cs="Times New Roman"/>
                <w:sz w:val="20"/>
                <w:szCs w:val="20"/>
              </w:rPr>
              <w:t>.</w:t>
            </w:r>
          </w:p>
          <w:p w14:paraId="6AC193B2" w14:textId="13B37324" w:rsidR="70048E94" w:rsidRDefault="258FBDF0" w:rsidP="00B634A4">
            <w:pPr>
              <w:spacing w:after="120"/>
              <w:jc w:val="both"/>
              <w:rPr>
                <w:rFonts w:ascii="Times New Roman" w:hAnsi="Times New Roman" w:cs="Times New Roman"/>
                <w:sz w:val="20"/>
                <w:szCs w:val="20"/>
              </w:rPr>
            </w:pPr>
            <w:r w:rsidRPr="5187D808">
              <w:rPr>
                <w:rFonts w:ascii="Times New Roman" w:hAnsi="Times New Roman" w:cs="Times New Roman"/>
                <w:sz w:val="20"/>
                <w:szCs w:val="20"/>
              </w:rPr>
              <w:t>Papildus tam katrā no projekta pasākumiem tiks paredzētas atsevišķas pasākumu ieviešanas grupas</w:t>
            </w:r>
            <w:r w:rsidR="12E02CE6" w:rsidRPr="5187D808">
              <w:rPr>
                <w:rFonts w:ascii="Times New Roman" w:hAnsi="Times New Roman" w:cs="Times New Roman"/>
                <w:sz w:val="20"/>
                <w:szCs w:val="20"/>
              </w:rPr>
              <w:t>.</w:t>
            </w:r>
          </w:p>
          <w:p w14:paraId="35BD4F93" w14:textId="62D1D73B" w:rsidR="007D7AD1" w:rsidRPr="00B608E4" w:rsidRDefault="0A4CD362" w:rsidP="00B634A4">
            <w:pPr>
              <w:spacing w:after="120"/>
              <w:jc w:val="both"/>
              <w:rPr>
                <w:rFonts w:ascii="Times New Roman" w:hAnsi="Times New Roman" w:cs="Times New Roman"/>
                <w:i/>
                <w:iCs/>
                <w:sz w:val="20"/>
                <w:szCs w:val="20"/>
              </w:rPr>
            </w:pPr>
            <w:r w:rsidRPr="0ED20104">
              <w:rPr>
                <w:rFonts w:ascii="Times New Roman" w:hAnsi="Times New Roman" w:cs="Times New Roman"/>
                <w:sz w:val="20"/>
                <w:szCs w:val="20"/>
              </w:rPr>
              <w:t xml:space="preserve">Visiem projekta administrēšanas personāla pārstāvjiem piemīt amata pienākumu pildīšanai nepieciešamās sadarbības, komunikācijas, plānošanas, kontroles un analītiķa prasmes, kā arī ir vismaz </w:t>
            </w:r>
            <w:r w:rsidR="005155B0">
              <w:rPr>
                <w:rFonts w:ascii="Times New Roman" w:hAnsi="Times New Roman" w:cs="Times New Roman"/>
                <w:sz w:val="20"/>
                <w:szCs w:val="20"/>
              </w:rPr>
              <w:t>divu</w:t>
            </w:r>
            <w:r w:rsidR="005155B0" w:rsidRPr="0ED20104">
              <w:rPr>
                <w:rFonts w:ascii="Times New Roman" w:hAnsi="Times New Roman" w:cs="Times New Roman"/>
                <w:sz w:val="20"/>
                <w:szCs w:val="20"/>
              </w:rPr>
              <w:t xml:space="preserve"> </w:t>
            </w:r>
            <w:r w:rsidRPr="0ED20104">
              <w:rPr>
                <w:rFonts w:ascii="Times New Roman" w:hAnsi="Times New Roman" w:cs="Times New Roman"/>
                <w:sz w:val="20"/>
                <w:szCs w:val="20"/>
              </w:rPr>
              <w:t>gadu pieredze ar konkrētajiem projekta uzdevumiem saistītā jomā. Personāla kvalifikācija un pieredze ir pietiekama, lai nodrošinātu sekmīgu projekta īstenošanu</w:t>
            </w:r>
          </w:p>
        </w:tc>
      </w:tr>
    </w:tbl>
    <w:p w14:paraId="69869B34" w14:textId="77777777" w:rsidR="00B608E4" w:rsidRPr="00B634A4" w:rsidRDefault="00B608E4" w:rsidP="00B634A4">
      <w:pPr>
        <w:spacing w:after="0" w:line="240" w:lineRule="auto"/>
        <w:jc w:val="both"/>
        <w:rPr>
          <w:rFonts w:ascii="Times New Roman" w:hAnsi="Times New Roman" w:cs="Times New Roman"/>
          <w:bCs/>
          <w:sz w:val="24"/>
          <w:szCs w:val="24"/>
        </w:rPr>
      </w:pPr>
    </w:p>
    <w:p w14:paraId="73EA4236" w14:textId="4CEE357B" w:rsidR="00DC7BB6" w:rsidRPr="00B608E4" w:rsidRDefault="008300CE" w:rsidP="00B634A4">
      <w:pPr>
        <w:spacing w:after="120" w:line="240" w:lineRule="auto"/>
        <w:rPr>
          <w:rFonts w:ascii="Times New Roman" w:hAnsi="Times New Roman" w:cs="Times New Roman"/>
          <w:b/>
          <w:sz w:val="24"/>
          <w:szCs w:val="24"/>
        </w:rPr>
      </w:pPr>
      <w:r w:rsidRPr="00B608E4">
        <w:rPr>
          <w:rFonts w:ascii="Times New Roman" w:hAnsi="Times New Roman" w:cs="Times New Roman"/>
          <w:b/>
          <w:sz w:val="24"/>
          <w:szCs w:val="24"/>
        </w:rPr>
        <w:t>7. </w:t>
      </w:r>
      <w:r w:rsidR="00DC7BB6" w:rsidRPr="00B608E4">
        <w:rPr>
          <w:rFonts w:ascii="Times New Roman" w:hAnsi="Times New Roman" w:cs="Times New Roman"/>
          <w:b/>
          <w:sz w:val="24"/>
          <w:szCs w:val="24"/>
        </w:rPr>
        <w:t>Izmaksu/ieguvumu analīze</w:t>
      </w:r>
      <w:r w:rsidR="00E44EB6" w:rsidRPr="00B608E4">
        <w:rPr>
          <w:rFonts w:ascii="Times New Roman" w:hAnsi="Times New Roman" w:cs="Times New Roman"/>
          <w:b/>
          <w:sz w:val="24"/>
          <w:szCs w:val="24"/>
        </w:rPr>
        <w:t xml:space="preserve">, </w:t>
      </w:r>
      <w:r w:rsidR="009818E4" w:rsidRPr="00B608E4">
        <w:rPr>
          <w:rFonts w:ascii="Times New Roman" w:hAnsi="Times New Roman" w:cs="Times New Roman"/>
          <w:b/>
          <w:sz w:val="24"/>
          <w:szCs w:val="24"/>
        </w:rPr>
        <w:t>tai skaitā</w:t>
      </w:r>
      <w:r w:rsidR="00E44EB6" w:rsidRPr="00B608E4">
        <w:rPr>
          <w:rFonts w:ascii="Times New Roman" w:hAnsi="Times New Roman" w:cs="Times New Roman"/>
          <w:b/>
          <w:sz w:val="24"/>
          <w:szCs w:val="24"/>
        </w:rPr>
        <w:t xml:space="preserve"> ietekme uz pārvaldes darbinieku skaitu</w:t>
      </w:r>
    </w:p>
    <w:tbl>
      <w:tblPr>
        <w:tblStyle w:val="TableGrid"/>
        <w:tblW w:w="8931" w:type="dxa"/>
        <w:tblInd w:w="-5" w:type="dxa"/>
        <w:tblLayout w:type="fixed"/>
        <w:tblLook w:val="04A0" w:firstRow="1" w:lastRow="0" w:firstColumn="1" w:lastColumn="0" w:noHBand="0" w:noVBand="1"/>
      </w:tblPr>
      <w:tblGrid>
        <w:gridCol w:w="8931"/>
      </w:tblGrid>
      <w:tr w:rsidR="00B608E4" w:rsidRPr="00B608E4" w14:paraId="1230BC39" w14:textId="77777777" w:rsidTr="00B634A4">
        <w:trPr>
          <w:trHeight w:val="300"/>
        </w:trPr>
        <w:tc>
          <w:tcPr>
            <w:tcW w:w="8931" w:type="dxa"/>
          </w:tcPr>
          <w:p w14:paraId="0699649F" w14:textId="2ED7F356" w:rsidR="786E240D" w:rsidRDefault="786E240D" w:rsidP="00B634A4">
            <w:pPr>
              <w:spacing w:after="60"/>
              <w:rPr>
                <w:rFonts w:ascii="Times New Roman" w:hAnsi="Times New Roman" w:cs="Times New Roman"/>
                <w:b/>
                <w:bCs/>
                <w:sz w:val="20"/>
                <w:szCs w:val="20"/>
              </w:rPr>
            </w:pPr>
            <w:bookmarkStart w:id="4" w:name="_Hlk163216498"/>
            <w:r w:rsidRPr="340F5E1F">
              <w:rPr>
                <w:rFonts w:ascii="Times New Roman" w:hAnsi="Times New Roman" w:cs="Times New Roman"/>
                <w:b/>
                <w:bCs/>
                <w:sz w:val="20"/>
                <w:szCs w:val="20"/>
              </w:rPr>
              <w:lastRenderedPageBreak/>
              <w:t>Projekta īstenošanas rezultātā:</w:t>
            </w:r>
          </w:p>
          <w:p w14:paraId="5A101AAC" w14:textId="5CFCDB3C" w:rsidR="21650196" w:rsidRPr="00A2369A" w:rsidRDefault="3AE22F4A" w:rsidP="00B634A4">
            <w:pPr>
              <w:pStyle w:val="ListParagraph"/>
              <w:numPr>
                <w:ilvl w:val="0"/>
                <w:numId w:val="37"/>
              </w:numPr>
              <w:spacing w:after="60"/>
              <w:contextualSpacing w:val="0"/>
              <w:jc w:val="both"/>
              <w:rPr>
                <w:rFonts w:ascii="Times New Roman" w:hAnsi="Times New Roman" w:cs="Times New Roman"/>
                <w:sz w:val="20"/>
                <w:szCs w:val="20"/>
              </w:rPr>
            </w:pPr>
            <w:r w:rsidRPr="752CC6D1">
              <w:rPr>
                <w:rFonts w:ascii="Times New Roman" w:hAnsi="Times New Roman" w:cs="Times New Roman"/>
                <w:sz w:val="20"/>
                <w:szCs w:val="20"/>
              </w:rPr>
              <w:t xml:space="preserve">Tiks veikta </w:t>
            </w:r>
            <w:r w:rsidR="4C63A367" w:rsidRPr="752CC6D1">
              <w:rPr>
                <w:rFonts w:ascii="Times New Roman" w:hAnsi="Times New Roman" w:cs="Times New Roman"/>
                <w:sz w:val="20"/>
                <w:szCs w:val="20"/>
              </w:rPr>
              <w:t>l</w:t>
            </w:r>
            <w:r w:rsidR="21650196" w:rsidRPr="752CC6D1">
              <w:rPr>
                <w:rFonts w:ascii="Times New Roman" w:hAnsi="Times New Roman" w:cs="Times New Roman"/>
                <w:sz w:val="20"/>
                <w:szCs w:val="20"/>
              </w:rPr>
              <w:t xml:space="preserve">ietotāju saskarnes </w:t>
            </w:r>
            <w:r w:rsidR="00B75F65" w:rsidRPr="752CC6D1">
              <w:rPr>
                <w:rFonts w:ascii="Times New Roman" w:hAnsi="Times New Roman" w:cs="Times New Roman"/>
                <w:sz w:val="20"/>
                <w:szCs w:val="20"/>
              </w:rPr>
              <w:t>pār</w:t>
            </w:r>
            <w:r w:rsidR="00B75F65">
              <w:rPr>
                <w:rFonts w:ascii="Times New Roman" w:hAnsi="Times New Roman" w:cs="Times New Roman"/>
                <w:sz w:val="20"/>
                <w:szCs w:val="20"/>
              </w:rPr>
              <w:t>b</w:t>
            </w:r>
            <w:r w:rsidR="00B75F65" w:rsidRPr="000F053B">
              <w:rPr>
                <w:rFonts w:ascii="Times New Roman" w:eastAsia="Times New Roman" w:hAnsi="Times New Roman" w:cs="Times New Roman"/>
                <w:sz w:val="20"/>
                <w:szCs w:val="20"/>
                <w:lang w:eastAsia="lv-LV"/>
              </w:rPr>
              <w:t>ūvē</w:t>
            </w:r>
            <w:r w:rsidR="00B75F65">
              <w:rPr>
                <w:rFonts w:ascii="Times New Roman" w:eastAsia="Times New Roman" w:hAnsi="Times New Roman" w:cs="Times New Roman"/>
                <w:sz w:val="20"/>
                <w:szCs w:val="20"/>
                <w:lang w:eastAsia="lv-LV"/>
              </w:rPr>
              <w:t>šana</w:t>
            </w:r>
            <w:r w:rsidR="00B75F65" w:rsidRPr="752CC6D1">
              <w:rPr>
                <w:rFonts w:ascii="Times New Roman" w:hAnsi="Times New Roman" w:cs="Times New Roman"/>
                <w:sz w:val="20"/>
                <w:szCs w:val="20"/>
              </w:rPr>
              <w:t xml:space="preserve"> </w:t>
            </w:r>
            <w:r w:rsidR="21650196" w:rsidRPr="752CC6D1">
              <w:rPr>
                <w:rFonts w:ascii="Times New Roman" w:hAnsi="Times New Roman" w:cs="Times New Roman"/>
                <w:sz w:val="20"/>
                <w:szCs w:val="20"/>
              </w:rPr>
              <w:t>un optimizācija</w:t>
            </w:r>
            <w:r w:rsidR="00117B98" w:rsidRPr="752CC6D1">
              <w:rPr>
                <w:rFonts w:ascii="Times New Roman" w:hAnsi="Times New Roman" w:cs="Times New Roman"/>
                <w:sz w:val="20"/>
                <w:szCs w:val="20"/>
              </w:rPr>
              <w:t>,</w:t>
            </w:r>
            <w:r w:rsidR="6B13A6B5" w:rsidRPr="752CC6D1">
              <w:rPr>
                <w:rFonts w:ascii="Times New Roman" w:hAnsi="Times New Roman" w:cs="Times New Roman"/>
                <w:sz w:val="20"/>
                <w:szCs w:val="20"/>
              </w:rPr>
              <w:t xml:space="preserve"> ņemot vērā iepriekšējo lietotāju pi</w:t>
            </w:r>
            <w:r w:rsidR="00E2134D" w:rsidRPr="752CC6D1">
              <w:rPr>
                <w:rFonts w:ascii="Times New Roman" w:hAnsi="Times New Roman" w:cs="Times New Roman"/>
                <w:sz w:val="20"/>
                <w:szCs w:val="20"/>
              </w:rPr>
              <w:t>e</w:t>
            </w:r>
            <w:r w:rsidR="6B13A6B5" w:rsidRPr="752CC6D1">
              <w:rPr>
                <w:rFonts w:ascii="Times New Roman" w:hAnsi="Times New Roman" w:cs="Times New Roman"/>
                <w:sz w:val="20"/>
                <w:szCs w:val="20"/>
              </w:rPr>
              <w:t>redzi</w:t>
            </w:r>
            <w:r w:rsidR="00B75F65">
              <w:rPr>
                <w:rFonts w:ascii="Times New Roman" w:hAnsi="Times New Roman" w:cs="Times New Roman"/>
                <w:sz w:val="20"/>
                <w:szCs w:val="20"/>
              </w:rPr>
              <w:t>.</w:t>
            </w:r>
            <w:r w:rsidR="00B75F65" w:rsidRPr="752CC6D1">
              <w:rPr>
                <w:rFonts w:ascii="Times New Roman" w:hAnsi="Times New Roman" w:cs="Times New Roman"/>
                <w:sz w:val="20"/>
                <w:szCs w:val="20"/>
              </w:rPr>
              <w:t xml:space="preserve"> </w:t>
            </w:r>
            <w:r w:rsidR="00B75F65">
              <w:rPr>
                <w:rFonts w:ascii="Times New Roman" w:hAnsi="Times New Roman" w:cs="Times New Roman"/>
                <w:sz w:val="20"/>
                <w:szCs w:val="20"/>
              </w:rPr>
              <w:t>T</w:t>
            </w:r>
            <w:r w:rsidR="00B75F65" w:rsidRPr="752CC6D1">
              <w:rPr>
                <w:rFonts w:ascii="Times New Roman" w:hAnsi="Times New Roman" w:cs="Times New Roman"/>
                <w:sz w:val="20"/>
                <w:szCs w:val="20"/>
              </w:rPr>
              <w:t xml:space="preserve">as </w:t>
            </w:r>
            <w:r w:rsidR="6B13A6B5" w:rsidRPr="752CC6D1">
              <w:rPr>
                <w:rFonts w:ascii="Times New Roman" w:hAnsi="Times New Roman" w:cs="Times New Roman"/>
                <w:sz w:val="20"/>
                <w:szCs w:val="20"/>
              </w:rPr>
              <w:t xml:space="preserve">paātrinās informācijas ievadi un apstrādi. </w:t>
            </w:r>
          </w:p>
          <w:p w14:paraId="7CF8BDB9" w14:textId="000BAF26" w:rsidR="00591781" w:rsidRPr="008F3146" w:rsidRDefault="4B5C6C15" w:rsidP="00B634A4">
            <w:pPr>
              <w:pStyle w:val="ListParagraph"/>
              <w:numPr>
                <w:ilvl w:val="0"/>
                <w:numId w:val="37"/>
              </w:numPr>
              <w:spacing w:after="60"/>
              <w:contextualSpacing w:val="0"/>
              <w:jc w:val="both"/>
              <w:rPr>
                <w:rFonts w:ascii="Times New Roman" w:hAnsi="Times New Roman" w:cs="Times New Roman"/>
                <w:sz w:val="20"/>
                <w:szCs w:val="20"/>
              </w:rPr>
            </w:pPr>
            <w:r w:rsidRPr="37B3B4CC">
              <w:rPr>
                <w:rFonts w:ascii="Times New Roman" w:eastAsia="Calibri" w:hAnsi="Times New Roman" w:cs="Times New Roman"/>
                <w:sz w:val="20"/>
                <w:szCs w:val="20"/>
              </w:rPr>
              <w:t xml:space="preserve">Tiks veikta </w:t>
            </w:r>
            <w:r w:rsidR="1CA772BE" w:rsidRPr="37B3B4CC">
              <w:rPr>
                <w:rFonts w:ascii="Times New Roman" w:eastAsia="Calibri" w:hAnsi="Times New Roman" w:cs="Times New Roman"/>
                <w:sz w:val="20"/>
                <w:szCs w:val="20"/>
              </w:rPr>
              <w:t xml:space="preserve">valstspilsētu un novadu </w:t>
            </w:r>
            <w:r w:rsidR="00085245" w:rsidRPr="37B3B4CC">
              <w:rPr>
                <w:rFonts w:ascii="Times New Roman" w:eastAsia="Calibri" w:hAnsi="Times New Roman" w:cs="Times New Roman"/>
                <w:sz w:val="20"/>
                <w:szCs w:val="20"/>
              </w:rPr>
              <w:t>pašvaldīb</w:t>
            </w:r>
            <w:r w:rsidR="00D767BE">
              <w:rPr>
                <w:rFonts w:ascii="Times New Roman" w:eastAsia="Calibri" w:hAnsi="Times New Roman" w:cs="Times New Roman"/>
                <w:sz w:val="20"/>
                <w:szCs w:val="20"/>
              </w:rPr>
              <w:t>u</w:t>
            </w:r>
            <w:r w:rsidR="00085245" w:rsidRPr="37B3B4CC">
              <w:rPr>
                <w:rFonts w:ascii="Times New Roman" w:eastAsia="Calibri" w:hAnsi="Times New Roman" w:cs="Times New Roman"/>
                <w:sz w:val="20"/>
                <w:szCs w:val="20"/>
              </w:rPr>
              <w:t xml:space="preserve"> policij</w:t>
            </w:r>
            <w:r w:rsidR="00085245">
              <w:rPr>
                <w:rFonts w:ascii="Times New Roman" w:eastAsia="Calibri" w:hAnsi="Times New Roman" w:cs="Times New Roman"/>
                <w:sz w:val="20"/>
                <w:szCs w:val="20"/>
              </w:rPr>
              <w:t>as</w:t>
            </w:r>
            <w:r w:rsidR="00085245" w:rsidRPr="37B3B4CC">
              <w:rPr>
                <w:rFonts w:ascii="Times New Roman" w:eastAsia="Calibri" w:hAnsi="Times New Roman" w:cs="Times New Roman"/>
                <w:sz w:val="20"/>
                <w:szCs w:val="20"/>
              </w:rPr>
              <w:t xml:space="preserve"> </w:t>
            </w:r>
            <w:r w:rsidR="00D767BE" w:rsidRPr="37B3B4CC">
              <w:rPr>
                <w:rFonts w:ascii="Times New Roman" w:hAnsi="Times New Roman" w:cs="Times New Roman"/>
                <w:sz w:val="20"/>
                <w:szCs w:val="20"/>
              </w:rPr>
              <w:t>iestā</w:t>
            </w:r>
            <w:r w:rsidR="00D767BE">
              <w:rPr>
                <w:rFonts w:ascii="Times New Roman" w:hAnsi="Times New Roman" w:cs="Times New Roman"/>
                <w:sz w:val="20"/>
                <w:szCs w:val="20"/>
              </w:rPr>
              <w:t>žu</w:t>
            </w:r>
            <w:r w:rsidR="00D767BE" w:rsidRPr="37B3B4CC">
              <w:rPr>
                <w:rFonts w:ascii="Times New Roman" w:eastAsiaTheme="minorEastAsia" w:hAnsi="Times New Roman" w:cs="Times New Roman"/>
                <w:sz w:val="20"/>
                <w:szCs w:val="20"/>
              </w:rPr>
              <w:t xml:space="preserve"> </w:t>
            </w:r>
            <w:r w:rsidR="29CBB08C" w:rsidRPr="37B3B4CC">
              <w:rPr>
                <w:rFonts w:ascii="Times New Roman" w:eastAsia="Calibri" w:hAnsi="Times New Roman" w:cs="Times New Roman"/>
                <w:sz w:val="20"/>
                <w:szCs w:val="20"/>
              </w:rPr>
              <w:t>integrēšana vienotajā noziedzīgo nodarījumu, likumpārkāpumu un citu notikumu reģistrēšanas un uzskaites sistēmā</w:t>
            </w:r>
            <w:r w:rsidR="00AA7784">
              <w:rPr>
                <w:rFonts w:ascii="Times New Roman" w:eastAsia="Calibri" w:hAnsi="Times New Roman" w:cs="Times New Roman"/>
                <w:sz w:val="20"/>
                <w:szCs w:val="20"/>
              </w:rPr>
              <w:t>.</w:t>
            </w:r>
            <w:r w:rsidR="6A5A4F02" w:rsidRPr="37B3B4CC">
              <w:rPr>
                <w:rFonts w:ascii="Times New Roman" w:eastAsia="Calibri" w:hAnsi="Times New Roman" w:cs="Times New Roman"/>
                <w:sz w:val="20"/>
                <w:szCs w:val="20"/>
              </w:rPr>
              <w:t xml:space="preserve"> </w:t>
            </w:r>
            <w:r w:rsidR="62866DB2" w:rsidRPr="37B3B4CC">
              <w:rPr>
                <w:rFonts w:ascii="Times New Roman" w:eastAsia="Calibri" w:hAnsi="Times New Roman" w:cs="Times New Roman"/>
                <w:sz w:val="20"/>
                <w:szCs w:val="20"/>
              </w:rPr>
              <w:t>D</w:t>
            </w:r>
            <w:r w:rsidR="00F609B7" w:rsidRPr="37B3B4CC">
              <w:rPr>
                <w:rFonts w:ascii="Times New Roman" w:eastAsia="Calibri" w:hAnsi="Times New Roman" w:cs="Times New Roman"/>
                <w:sz w:val="20"/>
                <w:szCs w:val="20"/>
              </w:rPr>
              <w:t xml:space="preserve">arba procesu digitalizācijas un automatizācijas </w:t>
            </w:r>
            <w:r w:rsidR="520CEA03" w:rsidRPr="37B3B4CC">
              <w:rPr>
                <w:rFonts w:ascii="Times New Roman" w:eastAsia="Calibri" w:hAnsi="Times New Roman" w:cs="Times New Roman"/>
                <w:sz w:val="20"/>
                <w:szCs w:val="20"/>
              </w:rPr>
              <w:t>rezultātā</w:t>
            </w:r>
            <w:r w:rsidR="00F609B7" w:rsidRPr="37B3B4CC">
              <w:rPr>
                <w:rFonts w:ascii="Times New Roman" w:eastAsia="Calibri" w:hAnsi="Times New Roman" w:cs="Times New Roman"/>
                <w:sz w:val="20"/>
                <w:szCs w:val="20"/>
              </w:rPr>
              <w:t xml:space="preserve"> t</w:t>
            </w:r>
            <w:r w:rsidR="462457A1" w:rsidRPr="37B3B4CC">
              <w:rPr>
                <w:rFonts w:ascii="Times New Roman" w:eastAsia="Calibri" w:hAnsi="Times New Roman" w:cs="Times New Roman"/>
                <w:sz w:val="20"/>
                <w:szCs w:val="20"/>
              </w:rPr>
              <w:t xml:space="preserve">iks uzlabota </w:t>
            </w:r>
            <w:r w:rsidR="765D4DA1" w:rsidRPr="37B3B4CC">
              <w:rPr>
                <w:rFonts w:ascii="Times New Roman" w:eastAsia="Calibri" w:hAnsi="Times New Roman" w:cs="Times New Roman"/>
                <w:sz w:val="20"/>
                <w:szCs w:val="20"/>
              </w:rPr>
              <w:t>i</w:t>
            </w:r>
            <w:r w:rsidR="755BC83F" w:rsidRPr="37B3B4CC">
              <w:rPr>
                <w:rFonts w:ascii="Times New Roman" w:eastAsiaTheme="minorEastAsia" w:hAnsi="Times New Roman" w:cs="Times New Roman"/>
                <w:sz w:val="20"/>
                <w:szCs w:val="20"/>
              </w:rPr>
              <w:t>zmeklēšanas procesa efektivitāte un resursu atslogošana</w:t>
            </w:r>
            <w:r w:rsidR="101B8E55" w:rsidRPr="37B3B4CC">
              <w:rPr>
                <w:rFonts w:ascii="Times New Roman" w:eastAsiaTheme="minorEastAsia" w:hAnsi="Times New Roman" w:cs="Times New Roman"/>
                <w:sz w:val="20"/>
                <w:szCs w:val="20"/>
              </w:rPr>
              <w:t>.</w:t>
            </w:r>
          </w:p>
          <w:p w14:paraId="6898D285" w14:textId="63BA5D7C" w:rsidR="047643B1" w:rsidRDefault="00B75F65" w:rsidP="00B634A4">
            <w:pPr>
              <w:pStyle w:val="ListParagraph"/>
              <w:numPr>
                <w:ilvl w:val="0"/>
                <w:numId w:val="37"/>
              </w:numPr>
              <w:spacing w:after="60"/>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sidR="00341242" w:rsidRPr="000F053B">
              <w:rPr>
                <w:rFonts w:ascii="Times New Roman" w:eastAsia="Times New Roman" w:hAnsi="Times New Roman" w:cs="Times New Roman"/>
                <w:sz w:val="20"/>
                <w:szCs w:val="20"/>
              </w:rPr>
              <w:t>iesīb</w:t>
            </w:r>
            <w:r w:rsidR="00341242">
              <w:rPr>
                <w:rFonts w:ascii="Times New Roman" w:eastAsia="Times New Roman" w:hAnsi="Times New Roman" w:cs="Times New Roman"/>
                <w:sz w:val="20"/>
                <w:szCs w:val="20"/>
              </w:rPr>
              <w:t>aiz</w:t>
            </w:r>
            <w:r w:rsidR="00341242" w:rsidRPr="000F053B">
              <w:rPr>
                <w:rFonts w:ascii="Times New Roman" w:eastAsia="Times New Roman" w:hAnsi="Times New Roman" w:cs="Times New Roman"/>
                <w:sz w:val="20"/>
                <w:szCs w:val="20"/>
              </w:rPr>
              <w:t>sar</w:t>
            </w:r>
            <w:r w:rsidR="00341242">
              <w:rPr>
                <w:rFonts w:ascii="Times New Roman" w:eastAsia="Times New Roman" w:hAnsi="Times New Roman" w:cs="Times New Roman"/>
                <w:sz w:val="20"/>
                <w:szCs w:val="20"/>
              </w:rPr>
              <w:t>dzība</w:t>
            </w:r>
            <w:r w:rsidR="00341242" w:rsidRPr="000F053B">
              <w:rPr>
                <w:rFonts w:ascii="Times New Roman" w:eastAsia="Times New Roman" w:hAnsi="Times New Roman" w:cs="Times New Roman"/>
                <w:sz w:val="20"/>
                <w:szCs w:val="20"/>
              </w:rPr>
              <w:t xml:space="preserve">s </w:t>
            </w:r>
            <w:r w:rsidR="14E6259F" w:rsidRPr="37B3B4CC">
              <w:rPr>
                <w:rFonts w:ascii="Times New Roman" w:eastAsiaTheme="minorEastAsia" w:hAnsi="Times New Roman" w:cs="Times New Roman"/>
                <w:sz w:val="20"/>
                <w:szCs w:val="20"/>
              </w:rPr>
              <w:t xml:space="preserve">iestādēm un glābšanas dienestiem </w:t>
            </w:r>
            <w:r w:rsidRPr="37B3B4CC">
              <w:rPr>
                <w:rFonts w:ascii="Times New Roman" w:eastAsiaTheme="minorEastAsia" w:hAnsi="Times New Roman" w:cs="Times New Roman"/>
                <w:sz w:val="20"/>
                <w:szCs w:val="20"/>
              </w:rPr>
              <w:t xml:space="preserve">būs iespēja operatīvi iegūt visu informāciju </w:t>
            </w:r>
            <w:r w:rsidR="14E6259F" w:rsidRPr="37B3B4CC">
              <w:rPr>
                <w:rFonts w:ascii="Times New Roman" w:eastAsiaTheme="minorEastAsia" w:hAnsi="Times New Roman" w:cs="Times New Roman"/>
                <w:sz w:val="20"/>
                <w:szCs w:val="20"/>
              </w:rPr>
              <w:t>par katru reģistrēto notikumu</w:t>
            </w:r>
            <w:r w:rsidR="64564487" w:rsidRPr="37B3B4CC">
              <w:rPr>
                <w:rFonts w:ascii="Times New Roman" w:eastAsiaTheme="minorEastAsia" w:hAnsi="Times New Roman" w:cs="Times New Roman"/>
                <w:sz w:val="20"/>
                <w:szCs w:val="20"/>
              </w:rPr>
              <w:t>, veicinot šo iestāžu sadarbību konkrēta notikuma ietvaros un palielinot sadarbības efektivitāti.</w:t>
            </w:r>
          </w:p>
          <w:p w14:paraId="63572C08" w14:textId="6BE057F9" w:rsidR="138A25F7" w:rsidRDefault="64564487" w:rsidP="00B634A4">
            <w:pPr>
              <w:pStyle w:val="ListParagraph"/>
              <w:numPr>
                <w:ilvl w:val="0"/>
                <w:numId w:val="37"/>
              </w:numPr>
              <w:spacing w:after="60"/>
              <w:contextualSpacing w:val="0"/>
              <w:jc w:val="both"/>
              <w:rPr>
                <w:rFonts w:ascii="Times New Roman" w:eastAsiaTheme="minorEastAsia" w:hAnsi="Times New Roman" w:cs="Times New Roman"/>
                <w:sz w:val="20"/>
                <w:szCs w:val="20"/>
              </w:rPr>
            </w:pPr>
            <w:r w:rsidRPr="37B3B4CC">
              <w:rPr>
                <w:rFonts w:ascii="Times New Roman" w:eastAsiaTheme="minorEastAsia" w:hAnsi="Times New Roman" w:cs="Times New Roman"/>
                <w:sz w:val="20"/>
                <w:szCs w:val="20"/>
              </w:rPr>
              <w:t>Valsts drošības</w:t>
            </w:r>
            <w:r w:rsidR="00B75F65">
              <w:rPr>
                <w:rFonts w:ascii="Times New Roman" w:eastAsiaTheme="minorEastAsia" w:hAnsi="Times New Roman" w:cs="Times New Roman"/>
                <w:sz w:val="20"/>
                <w:szCs w:val="20"/>
              </w:rPr>
              <w:t>,</w:t>
            </w:r>
            <w:r w:rsidRPr="37B3B4CC">
              <w:rPr>
                <w:rFonts w:ascii="Times New Roman" w:eastAsiaTheme="minorEastAsia" w:hAnsi="Times New Roman" w:cs="Times New Roman"/>
                <w:sz w:val="20"/>
                <w:szCs w:val="20"/>
              </w:rPr>
              <w:t xml:space="preserve"> </w:t>
            </w:r>
            <w:r w:rsidR="00341242" w:rsidRPr="000F053B">
              <w:rPr>
                <w:rFonts w:ascii="Times New Roman" w:eastAsia="Times New Roman" w:hAnsi="Times New Roman" w:cs="Times New Roman"/>
                <w:sz w:val="20"/>
                <w:szCs w:val="20"/>
              </w:rPr>
              <w:t>tiesīb</w:t>
            </w:r>
            <w:r w:rsidR="00341242">
              <w:rPr>
                <w:rFonts w:ascii="Times New Roman" w:eastAsia="Times New Roman" w:hAnsi="Times New Roman" w:cs="Times New Roman"/>
                <w:sz w:val="20"/>
                <w:szCs w:val="20"/>
              </w:rPr>
              <w:t>aiz</w:t>
            </w:r>
            <w:r w:rsidR="00341242" w:rsidRPr="000F053B">
              <w:rPr>
                <w:rFonts w:ascii="Times New Roman" w:eastAsia="Times New Roman" w:hAnsi="Times New Roman" w:cs="Times New Roman"/>
                <w:sz w:val="20"/>
                <w:szCs w:val="20"/>
              </w:rPr>
              <w:t>sar</w:t>
            </w:r>
            <w:r w:rsidR="00341242">
              <w:rPr>
                <w:rFonts w:ascii="Times New Roman" w:eastAsia="Times New Roman" w:hAnsi="Times New Roman" w:cs="Times New Roman"/>
                <w:sz w:val="20"/>
                <w:szCs w:val="20"/>
              </w:rPr>
              <w:t>dzība</w:t>
            </w:r>
            <w:r w:rsidR="00341242" w:rsidRPr="000F053B">
              <w:rPr>
                <w:rFonts w:ascii="Times New Roman" w:eastAsia="Times New Roman" w:hAnsi="Times New Roman" w:cs="Times New Roman"/>
                <w:sz w:val="20"/>
                <w:szCs w:val="20"/>
              </w:rPr>
              <w:t xml:space="preserve">s </w:t>
            </w:r>
            <w:r w:rsidRPr="37B3B4CC">
              <w:rPr>
                <w:rFonts w:ascii="Times New Roman" w:eastAsiaTheme="minorEastAsia" w:hAnsi="Times New Roman" w:cs="Times New Roman"/>
                <w:sz w:val="20"/>
                <w:szCs w:val="20"/>
              </w:rPr>
              <w:t xml:space="preserve">iestādēm un glābšanas dienestiem </w:t>
            </w:r>
            <w:r w:rsidR="19041837" w:rsidRPr="37B3B4CC">
              <w:rPr>
                <w:rFonts w:ascii="Times New Roman" w:eastAsiaTheme="minorEastAsia" w:hAnsi="Times New Roman" w:cs="Times New Roman"/>
                <w:sz w:val="20"/>
                <w:szCs w:val="20"/>
              </w:rPr>
              <w:t xml:space="preserve">būs iespēja </w:t>
            </w:r>
            <w:r w:rsidRPr="37B3B4CC">
              <w:rPr>
                <w:rFonts w:ascii="Times New Roman" w:eastAsiaTheme="minorEastAsia" w:hAnsi="Times New Roman" w:cs="Times New Roman"/>
                <w:sz w:val="20"/>
                <w:szCs w:val="20"/>
              </w:rPr>
              <w:t>iegūt pārskatu par visiem notikumiem, veicinot noziedzīgu nodarījumu izmeklēšanu un atklāšanu.</w:t>
            </w:r>
          </w:p>
          <w:p w14:paraId="232FB12E" w14:textId="189BD8C8" w:rsidR="766F09AC" w:rsidRDefault="4D20A70B" w:rsidP="00B634A4">
            <w:pPr>
              <w:pStyle w:val="ListParagraph"/>
              <w:numPr>
                <w:ilvl w:val="0"/>
                <w:numId w:val="37"/>
              </w:numPr>
              <w:spacing w:after="60"/>
              <w:contextualSpacing w:val="0"/>
              <w:jc w:val="both"/>
              <w:rPr>
                <w:rFonts w:ascii="Times New Roman" w:eastAsiaTheme="minorEastAsia" w:hAnsi="Times New Roman" w:cs="Times New Roman"/>
                <w:sz w:val="20"/>
                <w:szCs w:val="20"/>
              </w:rPr>
            </w:pPr>
            <w:r w:rsidRPr="37B3B4CC">
              <w:rPr>
                <w:rFonts w:ascii="Times New Roman" w:eastAsiaTheme="minorEastAsia" w:hAnsi="Times New Roman" w:cs="Times New Roman"/>
                <w:sz w:val="20"/>
                <w:szCs w:val="20"/>
              </w:rPr>
              <w:t xml:space="preserve">Būs iespēja </w:t>
            </w:r>
            <w:r w:rsidR="5B86F92E" w:rsidRPr="37B3B4CC">
              <w:rPr>
                <w:rFonts w:ascii="Times New Roman" w:eastAsiaTheme="minorEastAsia" w:hAnsi="Times New Roman" w:cs="Times New Roman"/>
                <w:sz w:val="20"/>
                <w:szCs w:val="20"/>
              </w:rPr>
              <w:t>v</w:t>
            </w:r>
            <w:r w:rsidR="5463E44B" w:rsidRPr="37B3B4CC">
              <w:rPr>
                <w:rFonts w:ascii="Times New Roman" w:eastAsiaTheme="minorEastAsia" w:hAnsi="Times New Roman" w:cs="Times New Roman"/>
                <w:sz w:val="20"/>
                <w:szCs w:val="20"/>
              </w:rPr>
              <w:t>eikt statistisko datu analīzi, izvērtējot veikto</w:t>
            </w:r>
            <w:r w:rsidR="35E6393A" w:rsidRPr="37B3B4CC">
              <w:rPr>
                <w:rFonts w:ascii="Times New Roman" w:eastAsiaTheme="minorEastAsia" w:hAnsi="Times New Roman" w:cs="Times New Roman"/>
                <w:sz w:val="20"/>
                <w:szCs w:val="20"/>
              </w:rPr>
              <w:t xml:space="preserve"> </w:t>
            </w:r>
            <w:r w:rsidR="5463E44B" w:rsidRPr="37B3B4CC">
              <w:rPr>
                <w:rFonts w:ascii="Times New Roman" w:eastAsiaTheme="minorEastAsia" w:hAnsi="Times New Roman" w:cs="Times New Roman"/>
                <w:sz w:val="20"/>
                <w:szCs w:val="20"/>
              </w:rPr>
              <w:t xml:space="preserve">pasākumu rezultativitāti, </w:t>
            </w:r>
            <w:r w:rsidR="00B75F65">
              <w:rPr>
                <w:rFonts w:ascii="Times New Roman" w:eastAsiaTheme="minorEastAsia" w:hAnsi="Times New Roman" w:cs="Times New Roman"/>
                <w:sz w:val="20"/>
                <w:szCs w:val="20"/>
              </w:rPr>
              <w:t>un</w:t>
            </w:r>
            <w:r w:rsidR="5463E44B" w:rsidRPr="37B3B4CC">
              <w:rPr>
                <w:rFonts w:ascii="Times New Roman" w:eastAsiaTheme="minorEastAsia" w:hAnsi="Times New Roman" w:cs="Times New Roman"/>
                <w:sz w:val="20"/>
                <w:szCs w:val="20"/>
              </w:rPr>
              <w:t xml:space="preserve"> prognozēt turpmāko attīstību.</w:t>
            </w:r>
          </w:p>
          <w:bookmarkEnd w:id="4"/>
          <w:p w14:paraId="3428E27B" w14:textId="4400C60A" w:rsidR="766F09AC" w:rsidRDefault="5463E44B" w:rsidP="00B634A4">
            <w:pPr>
              <w:pStyle w:val="ListParagraph"/>
              <w:numPr>
                <w:ilvl w:val="0"/>
                <w:numId w:val="37"/>
              </w:numPr>
              <w:spacing w:after="120"/>
              <w:contextualSpacing w:val="0"/>
              <w:jc w:val="both"/>
              <w:rPr>
                <w:rFonts w:ascii="Times New Roman" w:eastAsiaTheme="minorEastAsia" w:hAnsi="Times New Roman" w:cs="Times New Roman"/>
                <w:sz w:val="20"/>
                <w:szCs w:val="20"/>
              </w:rPr>
            </w:pPr>
            <w:r w:rsidRPr="37B3B4CC">
              <w:rPr>
                <w:rFonts w:ascii="Times New Roman" w:eastAsiaTheme="minorEastAsia" w:hAnsi="Times New Roman" w:cs="Times New Roman"/>
                <w:sz w:val="20"/>
                <w:szCs w:val="20"/>
              </w:rPr>
              <w:t xml:space="preserve">Iedzīvotājiem </w:t>
            </w:r>
            <w:r w:rsidR="682A55D3" w:rsidRPr="37B3B4CC">
              <w:rPr>
                <w:rFonts w:ascii="Times New Roman" w:eastAsiaTheme="minorEastAsia" w:hAnsi="Times New Roman" w:cs="Times New Roman"/>
                <w:sz w:val="20"/>
                <w:szCs w:val="20"/>
              </w:rPr>
              <w:t xml:space="preserve">būs iespēja </w:t>
            </w:r>
            <w:r w:rsidRPr="37B3B4CC">
              <w:rPr>
                <w:rFonts w:ascii="Times New Roman" w:eastAsiaTheme="minorEastAsia" w:hAnsi="Times New Roman" w:cs="Times New Roman"/>
                <w:sz w:val="20"/>
                <w:szCs w:val="20"/>
              </w:rPr>
              <w:t xml:space="preserve">iegūt statistiska rakstura </w:t>
            </w:r>
            <w:r w:rsidR="747EE0AB" w:rsidRPr="37B3B4CC">
              <w:rPr>
                <w:rFonts w:ascii="Times New Roman" w:eastAsiaTheme="minorEastAsia" w:hAnsi="Times New Roman" w:cs="Times New Roman"/>
                <w:sz w:val="20"/>
                <w:szCs w:val="20"/>
              </w:rPr>
              <w:t>informāciju par situāciju dažādos reģionos.</w:t>
            </w:r>
          </w:p>
          <w:p w14:paraId="6FE57925" w14:textId="5E6CDD1C" w:rsidR="35483197" w:rsidRPr="008E5A0E" w:rsidRDefault="008E5A0E" w:rsidP="00B634A4">
            <w:pPr>
              <w:spacing w:after="120"/>
              <w:jc w:val="both"/>
              <w:rPr>
                <w:rFonts w:ascii="Times New Roman" w:eastAsiaTheme="minorEastAsia" w:hAnsi="Times New Roman" w:cs="Times New Roman"/>
                <w:sz w:val="20"/>
                <w:szCs w:val="20"/>
              </w:rPr>
            </w:pPr>
            <w:r w:rsidRPr="008E5A0E">
              <w:rPr>
                <w:rStyle w:val="ui-provider"/>
                <w:rFonts w:ascii="Times New Roman" w:hAnsi="Times New Roman" w:cs="Times New Roman"/>
                <w:sz w:val="20"/>
                <w:szCs w:val="20"/>
              </w:rPr>
              <w:t>Projekts tiks īstenots esošo darba resursu ietvaros, uz projekta laiku piesaistot papildu īstenošanas personālu.</w:t>
            </w:r>
          </w:p>
          <w:p w14:paraId="1E47F8B4" w14:textId="7E9A3767" w:rsidR="00FE2FEA" w:rsidRDefault="6BBE29EC" w:rsidP="00B634A4">
            <w:pPr>
              <w:spacing w:after="120"/>
              <w:jc w:val="both"/>
              <w:rPr>
                <w:rFonts w:ascii="Times New Roman" w:eastAsiaTheme="minorEastAsia" w:hAnsi="Times New Roman" w:cs="Times New Roman"/>
                <w:sz w:val="20"/>
                <w:szCs w:val="20"/>
              </w:rPr>
            </w:pPr>
            <w:r w:rsidRPr="37B3B4CC">
              <w:rPr>
                <w:rFonts w:ascii="Times New Roman" w:eastAsiaTheme="minorEastAsia" w:hAnsi="Times New Roman" w:cs="Times New Roman"/>
                <w:sz w:val="20"/>
                <w:szCs w:val="20"/>
              </w:rPr>
              <w:t>Projekta investīcijas veido 3 000</w:t>
            </w:r>
            <w:r w:rsidR="007946B8">
              <w:rPr>
                <w:rFonts w:ascii="Times New Roman" w:eastAsiaTheme="minorEastAsia" w:hAnsi="Times New Roman" w:cs="Times New Roman"/>
                <w:sz w:val="20"/>
                <w:szCs w:val="20"/>
              </w:rPr>
              <w:t> </w:t>
            </w:r>
            <w:r w:rsidRPr="37B3B4CC">
              <w:rPr>
                <w:rFonts w:ascii="Times New Roman" w:eastAsiaTheme="minorEastAsia" w:hAnsi="Times New Roman" w:cs="Times New Roman"/>
                <w:sz w:val="20"/>
                <w:szCs w:val="20"/>
              </w:rPr>
              <w:t>000</w:t>
            </w:r>
            <w:r w:rsidR="007946B8">
              <w:rPr>
                <w:rFonts w:ascii="Times New Roman" w:eastAsiaTheme="minorEastAsia" w:hAnsi="Times New Roman" w:cs="Times New Roman"/>
                <w:sz w:val="20"/>
                <w:szCs w:val="20"/>
              </w:rPr>
              <w:t xml:space="preserve"> EUR</w:t>
            </w:r>
            <w:r w:rsidRPr="37B3B4CC">
              <w:rPr>
                <w:rFonts w:ascii="Times New Roman" w:eastAsiaTheme="minorEastAsia" w:hAnsi="Times New Roman" w:cs="Times New Roman"/>
                <w:sz w:val="20"/>
                <w:szCs w:val="20"/>
              </w:rPr>
              <w:t xml:space="preserve"> (bez </w:t>
            </w:r>
            <w:r w:rsidR="00B75F65">
              <w:rPr>
                <w:rFonts w:ascii="Times New Roman" w:eastAsiaTheme="minorEastAsia" w:hAnsi="Times New Roman" w:cs="Times New Roman"/>
                <w:sz w:val="20"/>
                <w:szCs w:val="20"/>
              </w:rPr>
              <w:t>PVN</w:t>
            </w:r>
            <w:r w:rsidRPr="37B3B4CC">
              <w:rPr>
                <w:rFonts w:ascii="Times New Roman" w:eastAsiaTheme="minorEastAsia" w:hAnsi="Times New Roman" w:cs="Times New Roman"/>
                <w:sz w:val="20"/>
                <w:szCs w:val="20"/>
              </w:rPr>
              <w:t xml:space="preserve">), valsts budžeta finansējums </w:t>
            </w:r>
            <w:r w:rsidR="00B75F65">
              <w:rPr>
                <w:rFonts w:ascii="Times New Roman" w:eastAsiaTheme="minorEastAsia" w:hAnsi="Times New Roman" w:cs="Times New Roman"/>
                <w:sz w:val="20"/>
                <w:szCs w:val="20"/>
              </w:rPr>
              <w:t>PVN</w:t>
            </w:r>
            <w:r w:rsidRPr="37B3B4CC">
              <w:rPr>
                <w:rFonts w:ascii="Times New Roman" w:eastAsiaTheme="minorEastAsia" w:hAnsi="Times New Roman" w:cs="Times New Roman"/>
                <w:sz w:val="20"/>
                <w:szCs w:val="20"/>
              </w:rPr>
              <w:t xml:space="preserve"> izmaksu segšanai nepārsniedz </w:t>
            </w:r>
            <w:r w:rsidR="65C12EE2" w:rsidRPr="37B3B4CC">
              <w:rPr>
                <w:rFonts w:ascii="Times New Roman" w:eastAsiaTheme="minorEastAsia" w:hAnsi="Times New Roman" w:cs="Times New Roman"/>
                <w:sz w:val="20"/>
                <w:szCs w:val="20"/>
              </w:rPr>
              <w:t>5</w:t>
            </w:r>
            <w:r w:rsidR="751FCCBD" w:rsidRPr="37B3B4CC">
              <w:rPr>
                <w:rFonts w:ascii="Times New Roman" w:eastAsiaTheme="minorEastAsia" w:hAnsi="Times New Roman" w:cs="Times New Roman"/>
                <w:sz w:val="20"/>
                <w:szCs w:val="20"/>
              </w:rPr>
              <w:t>25</w:t>
            </w:r>
            <w:r w:rsidRPr="37B3B4CC">
              <w:rPr>
                <w:rFonts w:ascii="Times New Roman" w:eastAsiaTheme="minorEastAsia" w:hAnsi="Times New Roman" w:cs="Times New Roman"/>
                <w:sz w:val="20"/>
                <w:szCs w:val="20"/>
              </w:rPr>
              <w:t xml:space="preserve"> 000 </w:t>
            </w:r>
            <w:r w:rsidR="007946B8">
              <w:rPr>
                <w:rFonts w:ascii="Times New Roman" w:eastAsiaTheme="minorEastAsia" w:hAnsi="Times New Roman" w:cs="Times New Roman"/>
                <w:sz w:val="20"/>
                <w:szCs w:val="20"/>
              </w:rPr>
              <w:t>EUR</w:t>
            </w:r>
            <w:r w:rsidRPr="37B3B4CC">
              <w:rPr>
                <w:rFonts w:ascii="Times New Roman" w:eastAsiaTheme="minorEastAsia" w:hAnsi="Times New Roman" w:cs="Times New Roman"/>
                <w:sz w:val="20"/>
                <w:szCs w:val="20"/>
              </w:rPr>
              <w:t xml:space="preserve">. Sākot ar 2026. gada 1. </w:t>
            </w:r>
            <w:r w:rsidR="27A56E10" w:rsidRPr="37B3B4CC">
              <w:rPr>
                <w:rFonts w:ascii="Times New Roman" w:eastAsiaTheme="minorEastAsia" w:hAnsi="Times New Roman" w:cs="Times New Roman"/>
                <w:sz w:val="20"/>
                <w:szCs w:val="20"/>
              </w:rPr>
              <w:t>jūniju</w:t>
            </w:r>
            <w:r w:rsidRPr="37B3B4CC">
              <w:rPr>
                <w:rFonts w:ascii="Times New Roman" w:eastAsiaTheme="minorEastAsia" w:hAnsi="Times New Roman" w:cs="Times New Roman"/>
                <w:sz w:val="20"/>
                <w:szCs w:val="20"/>
              </w:rPr>
              <w:t>, plānotas indikatīvās uzturēšanas izmaksas</w:t>
            </w:r>
            <w:r w:rsidR="65C12EE2" w:rsidRPr="37B3B4CC">
              <w:rPr>
                <w:rFonts w:ascii="Times New Roman" w:eastAsiaTheme="minorEastAsia" w:hAnsi="Times New Roman" w:cs="Times New Roman"/>
                <w:sz w:val="20"/>
                <w:szCs w:val="20"/>
              </w:rPr>
              <w:t xml:space="preserve"> </w:t>
            </w:r>
            <w:r w:rsidR="53302D87" w:rsidRPr="37B3B4CC">
              <w:rPr>
                <w:rFonts w:ascii="Times New Roman" w:eastAsiaTheme="minorEastAsia" w:hAnsi="Times New Roman" w:cs="Times New Roman"/>
                <w:sz w:val="20"/>
                <w:szCs w:val="20"/>
              </w:rPr>
              <w:t>450</w:t>
            </w:r>
            <w:r w:rsidR="00B75F65">
              <w:rPr>
                <w:rFonts w:ascii="Times New Roman" w:eastAsiaTheme="minorEastAsia" w:hAnsi="Times New Roman" w:cs="Times New Roman"/>
                <w:sz w:val="20"/>
                <w:szCs w:val="20"/>
              </w:rPr>
              <w:t> </w:t>
            </w:r>
            <w:r w:rsidR="586D1777" w:rsidRPr="37B3B4CC">
              <w:rPr>
                <w:rFonts w:ascii="Times New Roman" w:eastAsiaTheme="minorEastAsia" w:hAnsi="Times New Roman" w:cs="Times New Roman"/>
                <w:sz w:val="20"/>
                <w:szCs w:val="20"/>
              </w:rPr>
              <w:t>000</w:t>
            </w:r>
            <w:r w:rsidR="00B75F65">
              <w:rPr>
                <w:rFonts w:ascii="Times New Roman" w:eastAsiaTheme="minorEastAsia" w:hAnsi="Times New Roman" w:cs="Times New Roman"/>
                <w:sz w:val="20"/>
                <w:szCs w:val="20"/>
              </w:rPr>
              <w:t> </w:t>
            </w:r>
            <w:r w:rsidR="007946B8">
              <w:rPr>
                <w:rFonts w:ascii="Times New Roman" w:eastAsiaTheme="minorEastAsia" w:hAnsi="Times New Roman" w:cs="Times New Roman"/>
                <w:sz w:val="20"/>
                <w:szCs w:val="20"/>
              </w:rPr>
              <w:t>EUR</w:t>
            </w:r>
            <w:r w:rsidRPr="37B3B4CC">
              <w:rPr>
                <w:rFonts w:ascii="Times New Roman" w:eastAsiaTheme="minorEastAsia" w:hAnsi="Times New Roman" w:cs="Times New Roman"/>
                <w:sz w:val="20"/>
                <w:szCs w:val="20"/>
              </w:rPr>
              <w:t xml:space="preserve"> apmērā katru gadu. </w:t>
            </w:r>
          </w:p>
          <w:p w14:paraId="3777B637" w14:textId="4F3593D0" w:rsidR="008A7784" w:rsidRPr="00837D1E" w:rsidRDefault="26303F3B" w:rsidP="00B634A4">
            <w:pPr>
              <w:spacing w:after="120"/>
              <w:jc w:val="both"/>
              <w:textAlignment w:val="baseline"/>
              <w:rPr>
                <w:color w:val="333333"/>
                <w:sz w:val="20"/>
                <w:szCs w:val="20"/>
              </w:rPr>
            </w:pPr>
            <w:r w:rsidRPr="37B3B4CC">
              <w:rPr>
                <w:rFonts w:ascii="Times New Roman" w:eastAsia="Times New Roman" w:hAnsi="Times New Roman" w:cs="Times New Roman"/>
                <w:sz w:val="20"/>
                <w:szCs w:val="20"/>
                <w:lang w:eastAsia="lv-LV"/>
              </w:rPr>
              <w:t>Ekonomiskās analīzes veikšanai izmantoti Valsts policijas 2023.</w:t>
            </w:r>
            <w:r w:rsidR="00D44A4B">
              <w:rPr>
                <w:rFonts w:ascii="Times New Roman" w:eastAsia="Times New Roman" w:hAnsi="Times New Roman" w:cs="Times New Roman"/>
                <w:sz w:val="20"/>
                <w:szCs w:val="20"/>
                <w:lang w:eastAsia="lv-LV"/>
              </w:rPr>
              <w:t xml:space="preserve"> </w:t>
            </w:r>
            <w:r w:rsidRPr="37B3B4CC">
              <w:rPr>
                <w:rFonts w:ascii="Times New Roman" w:eastAsia="Times New Roman" w:hAnsi="Times New Roman" w:cs="Times New Roman"/>
                <w:sz w:val="20"/>
                <w:szCs w:val="20"/>
                <w:lang w:eastAsia="lv-LV"/>
              </w:rPr>
              <w:t xml:space="preserve">gada pārskatā pieejamie </w:t>
            </w:r>
            <w:r w:rsidR="00D44A4B" w:rsidRPr="37B3B4CC">
              <w:rPr>
                <w:rFonts w:ascii="Times New Roman" w:eastAsia="Times New Roman" w:hAnsi="Times New Roman" w:cs="Times New Roman"/>
                <w:sz w:val="20"/>
                <w:szCs w:val="20"/>
                <w:lang w:eastAsia="lv-LV"/>
              </w:rPr>
              <w:t>dati</w:t>
            </w:r>
            <w:r w:rsidR="00D44A4B">
              <w:rPr>
                <w:rFonts w:ascii="Times New Roman" w:eastAsia="Times New Roman" w:hAnsi="Times New Roman" w:cs="Times New Roman"/>
                <w:sz w:val="20"/>
                <w:szCs w:val="20"/>
                <w:lang w:eastAsia="lv-LV"/>
              </w:rPr>
              <w:t xml:space="preserve"> </w:t>
            </w:r>
            <w:r w:rsidRPr="37B3B4CC">
              <w:rPr>
                <w:rFonts w:ascii="Times New Roman" w:eastAsia="Times New Roman" w:hAnsi="Times New Roman" w:cs="Times New Roman"/>
                <w:sz w:val="20"/>
                <w:szCs w:val="20"/>
                <w:lang w:eastAsia="lv-LV"/>
              </w:rPr>
              <w:t xml:space="preserve">un ekspertu pieņēmumi par ieguvumiem un to efektivitāti. Lai novērtētu ieguvumu apmērus, izmantoti </w:t>
            </w:r>
            <w:r w:rsidR="150459AF" w:rsidRPr="37B3B4CC">
              <w:rPr>
                <w:rFonts w:ascii="Times New Roman" w:eastAsia="Times New Roman" w:hAnsi="Times New Roman" w:cs="Times New Roman"/>
                <w:sz w:val="20"/>
                <w:szCs w:val="20"/>
                <w:lang w:eastAsia="lv-LV"/>
              </w:rPr>
              <w:t>Oficiāl</w:t>
            </w:r>
            <w:r w:rsidR="00B75F65">
              <w:rPr>
                <w:rFonts w:ascii="Times New Roman" w:eastAsia="Times New Roman" w:hAnsi="Times New Roman" w:cs="Times New Roman"/>
                <w:sz w:val="20"/>
                <w:szCs w:val="20"/>
                <w:lang w:eastAsia="lv-LV"/>
              </w:rPr>
              <w:t>ās</w:t>
            </w:r>
            <w:r w:rsidR="150459AF" w:rsidRPr="37B3B4CC">
              <w:rPr>
                <w:rFonts w:ascii="Times New Roman" w:eastAsia="Times New Roman" w:hAnsi="Times New Roman" w:cs="Times New Roman"/>
                <w:sz w:val="20"/>
                <w:szCs w:val="20"/>
                <w:lang w:eastAsia="lv-LV"/>
              </w:rPr>
              <w:t xml:space="preserve"> statistikas portālā pieejamie dati</w:t>
            </w:r>
            <w:r w:rsidRPr="37B3B4CC">
              <w:rPr>
                <w:rFonts w:ascii="Times New Roman" w:eastAsia="Times New Roman" w:hAnsi="Times New Roman" w:cs="Times New Roman"/>
                <w:sz w:val="20"/>
                <w:szCs w:val="20"/>
                <w:lang w:eastAsia="lv-LV"/>
              </w:rPr>
              <w:t xml:space="preserve"> par </w:t>
            </w:r>
            <w:r w:rsidR="00B75F65">
              <w:rPr>
                <w:rFonts w:ascii="Times New Roman" w:eastAsia="Times New Roman" w:hAnsi="Times New Roman" w:cs="Times New Roman"/>
                <w:sz w:val="20"/>
                <w:szCs w:val="20"/>
                <w:lang w:eastAsia="lv-LV"/>
              </w:rPr>
              <w:t>s</w:t>
            </w:r>
            <w:r w:rsidR="00B75F65" w:rsidRPr="37B3B4CC">
              <w:rPr>
                <w:rFonts w:ascii="Times New Roman" w:eastAsia="Times New Roman" w:hAnsi="Times New Roman" w:cs="Times New Roman"/>
                <w:sz w:val="20"/>
                <w:szCs w:val="20"/>
                <w:lang w:eastAsia="lv-LV"/>
              </w:rPr>
              <w:t xml:space="preserve">trādājošo </w:t>
            </w:r>
            <w:r w:rsidR="42E48D50" w:rsidRPr="37B3B4CC">
              <w:rPr>
                <w:rFonts w:ascii="Times New Roman" w:eastAsia="Times New Roman" w:hAnsi="Times New Roman" w:cs="Times New Roman"/>
                <w:sz w:val="20"/>
                <w:szCs w:val="20"/>
                <w:lang w:eastAsia="lv-LV"/>
              </w:rPr>
              <w:t xml:space="preserve">mēneša vidējo darba samaksu </w:t>
            </w:r>
            <w:r w:rsidR="00B75F65">
              <w:rPr>
                <w:rFonts w:ascii="Times New Roman" w:eastAsia="Times New Roman" w:hAnsi="Times New Roman" w:cs="Times New Roman"/>
                <w:sz w:val="20"/>
                <w:szCs w:val="20"/>
                <w:lang w:eastAsia="lv-LV"/>
              </w:rPr>
              <w:t>v</w:t>
            </w:r>
            <w:r w:rsidR="00B75F65" w:rsidRPr="37B3B4CC">
              <w:rPr>
                <w:rFonts w:ascii="Times New Roman" w:eastAsia="Times New Roman" w:hAnsi="Times New Roman" w:cs="Times New Roman"/>
                <w:sz w:val="20"/>
                <w:szCs w:val="20"/>
                <w:lang w:eastAsia="lv-LV"/>
              </w:rPr>
              <w:t xml:space="preserve">alsts </w:t>
            </w:r>
            <w:r w:rsidR="1C0D7E64" w:rsidRPr="37B3B4CC">
              <w:rPr>
                <w:rFonts w:ascii="Times New Roman" w:eastAsia="Times New Roman" w:hAnsi="Times New Roman" w:cs="Times New Roman"/>
                <w:sz w:val="20"/>
                <w:szCs w:val="20"/>
                <w:lang w:eastAsia="lv-LV"/>
              </w:rPr>
              <w:t>struktūrās</w:t>
            </w:r>
            <w:r w:rsidR="6EBEB0EA" w:rsidRPr="37B3B4CC">
              <w:rPr>
                <w:rFonts w:ascii="Times New Roman" w:eastAsia="Times New Roman" w:hAnsi="Times New Roman" w:cs="Times New Roman"/>
                <w:sz w:val="20"/>
                <w:szCs w:val="20"/>
                <w:lang w:eastAsia="lv-LV"/>
              </w:rPr>
              <w:t>.</w:t>
            </w:r>
          </w:p>
          <w:p w14:paraId="67E210A4" w14:textId="557469EE" w:rsidR="008A7784" w:rsidRPr="00837D1E" w:rsidRDefault="0ED76168" w:rsidP="00B634A4">
            <w:pPr>
              <w:spacing w:after="120"/>
              <w:jc w:val="both"/>
              <w:textAlignment w:val="baseline"/>
              <w:rPr>
                <w:rFonts w:ascii="Times New Roman" w:eastAsia="Times New Roman" w:hAnsi="Times New Roman" w:cs="Times New Roman"/>
                <w:sz w:val="20"/>
                <w:szCs w:val="20"/>
              </w:rPr>
            </w:pPr>
            <w:r w:rsidRPr="37B3B4CC">
              <w:rPr>
                <w:rFonts w:ascii="Times New Roman" w:eastAsia="Times New Roman" w:hAnsi="Times New Roman" w:cs="Times New Roman"/>
                <w:sz w:val="20"/>
                <w:szCs w:val="20"/>
              </w:rPr>
              <w:t xml:space="preserve">Strādājošo mēneša vidējā darba samaksa </w:t>
            </w:r>
            <w:r w:rsidR="00FA0A04">
              <w:rPr>
                <w:rFonts w:ascii="Times New Roman" w:eastAsia="Times New Roman" w:hAnsi="Times New Roman" w:cs="Times New Roman"/>
                <w:sz w:val="20"/>
                <w:szCs w:val="20"/>
              </w:rPr>
              <w:t>v</w:t>
            </w:r>
            <w:r w:rsidR="00FA0A04" w:rsidRPr="37B3B4CC">
              <w:rPr>
                <w:rFonts w:ascii="Times New Roman" w:eastAsia="Times New Roman" w:hAnsi="Times New Roman" w:cs="Times New Roman"/>
                <w:sz w:val="20"/>
                <w:szCs w:val="20"/>
              </w:rPr>
              <w:t xml:space="preserve">alsts </w:t>
            </w:r>
            <w:r w:rsidR="63BC451B" w:rsidRPr="37B3B4CC">
              <w:rPr>
                <w:rFonts w:ascii="Times New Roman" w:eastAsia="Times New Roman" w:hAnsi="Times New Roman" w:cs="Times New Roman"/>
                <w:sz w:val="20"/>
                <w:szCs w:val="20"/>
              </w:rPr>
              <w:t xml:space="preserve">struktūrās </w:t>
            </w:r>
            <w:r w:rsidRPr="37B3B4CC">
              <w:rPr>
                <w:rFonts w:ascii="Times New Roman" w:eastAsia="Times New Roman" w:hAnsi="Times New Roman" w:cs="Times New Roman"/>
                <w:sz w:val="20"/>
                <w:szCs w:val="20"/>
              </w:rPr>
              <w:t>2023.</w:t>
            </w:r>
            <w:r w:rsidR="00D44A4B">
              <w:rPr>
                <w:rFonts w:ascii="Times New Roman" w:eastAsia="Times New Roman" w:hAnsi="Times New Roman" w:cs="Times New Roman"/>
                <w:sz w:val="20"/>
                <w:szCs w:val="20"/>
              </w:rPr>
              <w:t xml:space="preserve"> </w:t>
            </w:r>
            <w:r w:rsidRPr="37B3B4CC">
              <w:rPr>
                <w:rFonts w:ascii="Times New Roman" w:eastAsia="Times New Roman" w:hAnsi="Times New Roman" w:cs="Times New Roman"/>
                <w:sz w:val="20"/>
                <w:szCs w:val="20"/>
              </w:rPr>
              <w:t>gad</w:t>
            </w:r>
            <w:r w:rsidR="5DB7E3DE" w:rsidRPr="37B3B4CC">
              <w:rPr>
                <w:rFonts w:ascii="Times New Roman" w:eastAsia="Times New Roman" w:hAnsi="Times New Roman" w:cs="Times New Roman"/>
                <w:sz w:val="20"/>
                <w:szCs w:val="20"/>
              </w:rPr>
              <w:t xml:space="preserve">ā </w:t>
            </w:r>
            <w:r w:rsidR="7A946409" w:rsidRPr="37B3B4CC">
              <w:rPr>
                <w:rFonts w:ascii="Times New Roman" w:eastAsia="Times New Roman" w:hAnsi="Times New Roman" w:cs="Times New Roman"/>
                <w:sz w:val="20"/>
                <w:szCs w:val="20"/>
              </w:rPr>
              <w:t>bija</w:t>
            </w:r>
            <w:r w:rsidR="5DB7E3DE" w:rsidRPr="37B3B4CC">
              <w:rPr>
                <w:rFonts w:ascii="Times New Roman" w:eastAsia="Times New Roman" w:hAnsi="Times New Roman" w:cs="Times New Roman"/>
                <w:sz w:val="20"/>
                <w:szCs w:val="20"/>
              </w:rPr>
              <w:t xml:space="preserve"> 1833 </w:t>
            </w:r>
            <w:r w:rsidR="007946B8">
              <w:rPr>
                <w:rFonts w:ascii="Times New Roman" w:eastAsia="Times New Roman" w:hAnsi="Times New Roman" w:cs="Times New Roman"/>
                <w:sz w:val="20"/>
                <w:szCs w:val="20"/>
              </w:rPr>
              <w:t>EUR</w:t>
            </w:r>
            <w:r w:rsidR="5DB7E3DE" w:rsidRPr="37B3B4CC">
              <w:rPr>
                <w:rFonts w:ascii="Times New Roman" w:eastAsia="Times New Roman" w:hAnsi="Times New Roman" w:cs="Times New Roman"/>
                <w:sz w:val="20"/>
                <w:szCs w:val="20"/>
              </w:rPr>
              <w:t xml:space="preserve"> (bruto). </w:t>
            </w:r>
          </w:p>
          <w:p w14:paraId="5AB09B6A" w14:textId="79935472" w:rsidR="008A7784" w:rsidRPr="00837D1E" w:rsidRDefault="58599DB0" w:rsidP="00B634A4">
            <w:pPr>
              <w:pStyle w:val="paragraph"/>
              <w:spacing w:before="0" w:beforeAutospacing="0" w:after="120" w:afterAutospacing="0"/>
              <w:jc w:val="both"/>
              <w:textAlignment w:val="baseline"/>
              <w:rPr>
                <w:rStyle w:val="eop"/>
                <w:rFonts w:asciiTheme="minorHAnsi" w:eastAsiaTheme="minorHAnsi" w:hAnsiTheme="minorHAnsi" w:cstheme="minorBidi"/>
                <w:sz w:val="20"/>
                <w:szCs w:val="20"/>
                <w:lang w:eastAsia="en-US"/>
              </w:rPr>
            </w:pPr>
            <w:r w:rsidRPr="37B3B4CC">
              <w:rPr>
                <w:sz w:val="20"/>
                <w:szCs w:val="20"/>
              </w:rPr>
              <w:t xml:space="preserve">Stundas algas likme = </w:t>
            </w:r>
            <w:r w:rsidR="00FA0A04">
              <w:rPr>
                <w:sz w:val="20"/>
                <w:szCs w:val="20"/>
              </w:rPr>
              <w:t>m</w:t>
            </w:r>
            <w:r w:rsidR="00FA0A04" w:rsidRPr="37B3B4CC">
              <w:rPr>
                <w:sz w:val="20"/>
                <w:szCs w:val="20"/>
              </w:rPr>
              <w:t xml:space="preserve">ēneša </w:t>
            </w:r>
            <w:r w:rsidR="1BDFD2ED" w:rsidRPr="37B3B4CC">
              <w:rPr>
                <w:sz w:val="20"/>
                <w:szCs w:val="20"/>
              </w:rPr>
              <w:t>vidējā darba samaksa/</w:t>
            </w:r>
            <w:r w:rsidR="20BA58C6" w:rsidRPr="37B3B4CC">
              <w:rPr>
                <w:sz w:val="20"/>
                <w:szCs w:val="20"/>
              </w:rPr>
              <w:t xml:space="preserve">vidējais darba stundu skaits </w:t>
            </w:r>
            <w:r w:rsidR="443C7400" w:rsidRPr="37B3B4CC">
              <w:rPr>
                <w:sz w:val="20"/>
                <w:szCs w:val="20"/>
              </w:rPr>
              <w:t xml:space="preserve">mēnesī </w:t>
            </w:r>
            <w:r w:rsidR="20BA58C6" w:rsidRPr="37B3B4CC">
              <w:rPr>
                <w:sz w:val="20"/>
                <w:szCs w:val="20"/>
              </w:rPr>
              <w:t>(2023</w:t>
            </w:r>
            <w:r w:rsidR="4E246AD4" w:rsidRPr="37B3B4CC">
              <w:rPr>
                <w:sz w:val="20"/>
                <w:szCs w:val="20"/>
              </w:rPr>
              <w:t>.</w:t>
            </w:r>
            <w:r w:rsidR="00D44A4B">
              <w:rPr>
                <w:sz w:val="20"/>
                <w:szCs w:val="20"/>
              </w:rPr>
              <w:t xml:space="preserve"> </w:t>
            </w:r>
            <w:r w:rsidR="4E246AD4" w:rsidRPr="37B3B4CC">
              <w:rPr>
                <w:sz w:val="20"/>
                <w:szCs w:val="20"/>
              </w:rPr>
              <w:t>g</w:t>
            </w:r>
            <w:r w:rsidR="20BA58C6" w:rsidRPr="37B3B4CC">
              <w:rPr>
                <w:sz w:val="20"/>
                <w:szCs w:val="20"/>
              </w:rPr>
              <w:t>adā</w:t>
            </w:r>
            <w:r w:rsidR="63BC451B" w:rsidRPr="37B3B4CC">
              <w:rPr>
                <w:sz w:val="20"/>
                <w:szCs w:val="20"/>
              </w:rPr>
              <w:t xml:space="preserve"> t</w:t>
            </w:r>
            <w:r w:rsidR="37F4A377" w:rsidRPr="37B3B4CC">
              <w:rPr>
                <w:sz w:val="20"/>
                <w:szCs w:val="20"/>
              </w:rPr>
              <w:t>ā</w:t>
            </w:r>
            <w:r w:rsidR="63BC451B" w:rsidRPr="37B3B4CC">
              <w:rPr>
                <w:sz w:val="20"/>
                <w:szCs w:val="20"/>
              </w:rPr>
              <w:t>s ir 173</w:t>
            </w:r>
            <w:r w:rsidR="00FA0A04">
              <w:rPr>
                <w:sz w:val="20"/>
                <w:szCs w:val="20"/>
              </w:rPr>
              <w:t>,</w:t>
            </w:r>
            <w:r w:rsidR="63BC451B" w:rsidRPr="37B3B4CC">
              <w:rPr>
                <w:sz w:val="20"/>
                <w:szCs w:val="20"/>
              </w:rPr>
              <w:t>33</w:t>
            </w:r>
            <w:r w:rsidR="005C509E">
              <w:rPr>
                <w:sz w:val="20"/>
                <w:szCs w:val="20"/>
              </w:rPr>
              <w:t> </w:t>
            </w:r>
            <w:r w:rsidR="63BC451B" w:rsidRPr="37B3B4CC">
              <w:rPr>
                <w:sz w:val="20"/>
                <w:szCs w:val="20"/>
              </w:rPr>
              <w:t>h</w:t>
            </w:r>
            <w:r w:rsidR="20BA58C6" w:rsidRPr="37B3B4CC">
              <w:rPr>
                <w:sz w:val="20"/>
                <w:szCs w:val="20"/>
              </w:rPr>
              <w:t>)</w:t>
            </w:r>
            <w:r w:rsidR="1BDFD2ED" w:rsidRPr="37B3B4CC">
              <w:rPr>
                <w:sz w:val="20"/>
                <w:szCs w:val="20"/>
              </w:rPr>
              <w:t xml:space="preserve"> = </w:t>
            </w:r>
            <w:r w:rsidR="534E6727" w:rsidRPr="37B3B4CC">
              <w:rPr>
                <w:sz w:val="20"/>
                <w:szCs w:val="20"/>
              </w:rPr>
              <w:t xml:space="preserve">10,58 </w:t>
            </w:r>
            <w:r w:rsidR="007946B8">
              <w:rPr>
                <w:sz w:val="20"/>
                <w:szCs w:val="20"/>
              </w:rPr>
              <w:t>EUR</w:t>
            </w:r>
            <w:r w:rsidR="28B73076" w:rsidRPr="37B3B4CC">
              <w:rPr>
                <w:i/>
                <w:iCs/>
                <w:sz w:val="20"/>
                <w:szCs w:val="20"/>
              </w:rPr>
              <w:t xml:space="preserve"> </w:t>
            </w:r>
            <w:r w:rsidR="28B73076" w:rsidRPr="37B3B4CC">
              <w:rPr>
                <w:sz w:val="20"/>
                <w:szCs w:val="20"/>
              </w:rPr>
              <w:t xml:space="preserve">+ </w:t>
            </w:r>
            <w:r w:rsidR="00377BC0" w:rsidRPr="37B3B4CC">
              <w:rPr>
                <w:sz w:val="20"/>
                <w:szCs w:val="20"/>
              </w:rPr>
              <w:t>sociāl</w:t>
            </w:r>
            <w:r w:rsidR="00377BC0">
              <w:rPr>
                <w:sz w:val="20"/>
                <w:szCs w:val="20"/>
              </w:rPr>
              <w:t>ā</w:t>
            </w:r>
            <w:r w:rsidR="00377BC0" w:rsidRPr="37B3B4CC">
              <w:rPr>
                <w:sz w:val="20"/>
                <w:szCs w:val="20"/>
              </w:rPr>
              <w:t xml:space="preserve"> nodok</w:t>
            </w:r>
            <w:r w:rsidR="00377BC0">
              <w:rPr>
                <w:sz w:val="20"/>
                <w:szCs w:val="20"/>
              </w:rPr>
              <w:t>ļa</w:t>
            </w:r>
            <w:r w:rsidR="00377BC0" w:rsidRPr="37B3B4CC">
              <w:rPr>
                <w:sz w:val="20"/>
                <w:szCs w:val="20"/>
              </w:rPr>
              <w:t xml:space="preserve"> </w:t>
            </w:r>
            <w:r w:rsidR="28B73076" w:rsidRPr="37B3B4CC">
              <w:rPr>
                <w:sz w:val="20"/>
                <w:szCs w:val="20"/>
              </w:rPr>
              <w:t>darba devēj</w:t>
            </w:r>
            <w:r w:rsidR="0685FE44" w:rsidRPr="37B3B4CC">
              <w:rPr>
                <w:sz w:val="20"/>
                <w:szCs w:val="20"/>
              </w:rPr>
              <w:t>a</w:t>
            </w:r>
            <w:r w:rsidR="28B73076" w:rsidRPr="37B3B4CC">
              <w:rPr>
                <w:sz w:val="20"/>
                <w:szCs w:val="20"/>
              </w:rPr>
              <w:t xml:space="preserve"> daļa 2,</w:t>
            </w:r>
            <w:r w:rsidR="469F06F6" w:rsidRPr="37B3B4CC">
              <w:rPr>
                <w:sz w:val="20"/>
                <w:szCs w:val="20"/>
              </w:rPr>
              <w:t>49</w:t>
            </w:r>
            <w:r w:rsidR="28B73076" w:rsidRPr="37B3B4CC">
              <w:rPr>
                <w:sz w:val="20"/>
                <w:szCs w:val="20"/>
              </w:rPr>
              <w:t xml:space="preserve"> </w:t>
            </w:r>
            <w:r w:rsidR="007946B8">
              <w:rPr>
                <w:sz w:val="20"/>
                <w:szCs w:val="20"/>
              </w:rPr>
              <w:t>EUR</w:t>
            </w:r>
            <w:r w:rsidR="2321151F" w:rsidRPr="37B3B4CC">
              <w:rPr>
                <w:sz w:val="20"/>
                <w:szCs w:val="20"/>
              </w:rPr>
              <w:t xml:space="preserve"> = 13,07</w:t>
            </w:r>
            <w:r w:rsidR="6C67EF7D" w:rsidRPr="37B3B4CC">
              <w:rPr>
                <w:sz w:val="20"/>
                <w:szCs w:val="20"/>
              </w:rPr>
              <w:t xml:space="preserve"> </w:t>
            </w:r>
            <w:r w:rsidR="007946B8">
              <w:rPr>
                <w:sz w:val="20"/>
                <w:szCs w:val="20"/>
              </w:rPr>
              <w:t>EUR</w:t>
            </w:r>
          </w:p>
          <w:p w14:paraId="6B7B23A2" w14:textId="722CBC72" w:rsidR="0066792C" w:rsidRPr="00AF43FF" w:rsidRDefault="0066792C" w:rsidP="00B634A4">
            <w:pPr>
              <w:spacing w:after="120"/>
              <w:jc w:val="both"/>
              <w:textAlignment w:val="baseline"/>
              <w:rPr>
                <w:rFonts w:ascii="Segoe UI" w:eastAsia="Times New Roman" w:hAnsi="Segoe UI" w:cs="Segoe UI"/>
                <w:sz w:val="20"/>
                <w:szCs w:val="20"/>
                <w:lang w:eastAsia="lv-LV"/>
              </w:rPr>
            </w:pPr>
            <w:r w:rsidRPr="52BEB91D">
              <w:rPr>
                <w:rFonts w:ascii="Times New Roman" w:eastAsia="Times New Roman" w:hAnsi="Times New Roman" w:cs="Times New Roman"/>
                <w:sz w:val="20"/>
                <w:szCs w:val="20"/>
                <w:lang w:eastAsia="lv-LV"/>
              </w:rPr>
              <w:t>Projekta ekonomiskā analīze veikta par 10 gadu periodu. Ekonomiskās analīzes mērķis ir novērtēt projekta pievienoto vērtību pret tā investīciju apmēriem. </w:t>
            </w:r>
          </w:p>
          <w:p w14:paraId="28ADE6F6" w14:textId="241B8936" w:rsidR="0066792C" w:rsidRPr="00AF43FF" w:rsidRDefault="26303F3B" w:rsidP="00B634A4">
            <w:pPr>
              <w:spacing w:after="120"/>
              <w:jc w:val="both"/>
              <w:textAlignment w:val="baseline"/>
              <w:rPr>
                <w:rFonts w:ascii="Segoe UI" w:eastAsia="Times New Roman" w:hAnsi="Segoe UI" w:cs="Segoe UI"/>
                <w:sz w:val="20"/>
                <w:szCs w:val="20"/>
                <w:lang w:eastAsia="lv-LV"/>
              </w:rPr>
            </w:pPr>
            <w:r w:rsidRPr="37B3B4CC">
              <w:rPr>
                <w:rFonts w:ascii="Times New Roman" w:eastAsia="Times New Roman" w:hAnsi="Times New Roman" w:cs="Times New Roman"/>
                <w:sz w:val="20"/>
                <w:szCs w:val="20"/>
                <w:lang w:eastAsia="lv-LV"/>
              </w:rPr>
              <w:t>Pēc projekta iesniedzēja iecerēm projekta rezultātā tiek plānoti šādi sociālekonomiskie ieguvumi valsts un pašvaldību institūcijā</w:t>
            </w:r>
            <w:r w:rsidR="7937FC39" w:rsidRPr="37B3B4CC">
              <w:rPr>
                <w:rFonts w:ascii="Times New Roman" w:eastAsia="Times New Roman" w:hAnsi="Times New Roman" w:cs="Times New Roman"/>
                <w:sz w:val="20"/>
                <w:szCs w:val="20"/>
                <w:lang w:eastAsia="lv-LV"/>
              </w:rPr>
              <w:t>m</w:t>
            </w:r>
            <w:r w:rsidRPr="37B3B4CC">
              <w:rPr>
                <w:rFonts w:ascii="Times New Roman" w:eastAsia="Times New Roman" w:hAnsi="Times New Roman" w:cs="Times New Roman"/>
                <w:sz w:val="20"/>
                <w:szCs w:val="20"/>
                <w:lang w:eastAsia="lv-LV"/>
              </w:rPr>
              <w:t xml:space="preserve">, kuras izmantos </w:t>
            </w:r>
            <w:r w:rsidR="00FA0A04" w:rsidRPr="37B3B4CC">
              <w:rPr>
                <w:rFonts w:ascii="Times New Roman" w:eastAsia="Times New Roman" w:hAnsi="Times New Roman" w:cs="Times New Roman"/>
                <w:sz w:val="20"/>
                <w:szCs w:val="20"/>
                <w:lang w:eastAsia="lv-LV"/>
              </w:rPr>
              <w:t>projekt</w:t>
            </w:r>
            <w:r w:rsidR="00FA0A04">
              <w:rPr>
                <w:rFonts w:ascii="Times New Roman" w:eastAsia="Times New Roman" w:hAnsi="Times New Roman" w:cs="Times New Roman"/>
                <w:sz w:val="20"/>
                <w:szCs w:val="20"/>
                <w:lang w:eastAsia="lv-LV"/>
              </w:rPr>
              <w:t>a</w:t>
            </w:r>
            <w:r w:rsidR="00FA0A04" w:rsidRPr="37B3B4CC">
              <w:rPr>
                <w:rFonts w:ascii="Times New Roman" w:eastAsia="Times New Roman" w:hAnsi="Times New Roman" w:cs="Times New Roman"/>
                <w:sz w:val="20"/>
                <w:szCs w:val="20"/>
                <w:lang w:eastAsia="lv-LV"/>
              </w:rPr>
              <w:t xml:space="preserve"> </w:t>
            </w:r>
            <w:r w:rsidRPr="37B3B4CC">
              <w:rPr>
                <w:rFonts w:ascii="Times New Roman" w:eastAsia="Times New Roman" w:hAnsi="Times New Roman" w:cs="Times New Roman"/>
                <w:sz w:val="20"/>
                <w:szCs w:val="20"/>
                <w:lang w:eastAsia="lv-LV"/>
              </w:rPr>
              <w:t>ietvaros izveidotos IKT risinājumus</w:t>
            </w:r>
            <w:r w:rsidR="25A494DD" w:rsidRPr="37B3B4CC">
              <w:rPr>
                <w:rFonts w:ascii="Times New Roman" w:eastAsia="Times New Roman" w:hAnsi="Times New Roman" w:cs="Times New Roman"/>
                <w:sz w:val="20"/>
                <w:szCs w:val="20"/>
                <w:lang w:eastAsia="lv-LV"/>
              </w:rPr>
              <w:t>:</w:t>
            </w:r>
            <w:r w:rsidRPr="37B3B4CC">
              <w:rPr>
                <w:rFonts w:ascii="Times New Roman" w:eastAsia="Times New Roman" w:hAnsi="Times New Roman" w:cs="Times New Roman"/>
                <w:sz w:val="20"/>
                <w:szCs w:val="20"/>
                <w:lang w:eastAsia="lv-LV"/>
              </w:rPr>
              <w:t> </w:t>
            </w:r>
          </w:p>
          <w:p w14:paraId="7A9B03E4" w14:textId="6C8F39DF" w:rsidR="0066792C" w:rsidRPr="009E6261" w:rsidRDefault="0066792C" w:rsidP="00B634A4">
            <w:pPr>
              <w:pStyle w:val="ListParagraph"/>
              <w:numPr>
                <w:ilvl w:val="0"/>
                <w:numId w:val="39"/>
              </w:numPr>
              <w:spacing w:after="120"/>
              <w:contextualSpacing w:val="0"/>
              <w:jc w:val="both"/>
              <w:rPr>
                <w:rStyle w:val="eop"/>
                <w:rFonts w:ascii="Times New Roman" w:eastAsiaTheme="minorEastAsia" w:hAnsi="Times New Roman" w:cs="Times New Roman"/>
                <w:bCs/>
                <w:sz w:val="20"/>
                <w:szCs w:val="20"/>
              </w:rPr>
            </w:pPr>
            <w:bookmarkStart w:id="5" w:name="_Hlk163200364"/>
            <w:r w:rsidRPr="009E6261">
              <w:rPr>
                <w:rFonts w:ascii="Times New Roman" w:eastAsiaTheme="minorEastAsia" w:hAnsi="Times New Roman" w:cs="Times New Roman"/>
                <w:bCs/>
                <w:sz w:val="20"/>
                <w:szCs w:val="20"/>
              </w:rPr>
              <w:t xml:space="preserve">Koplietojamas </w:t>
            </w:r>
            <w:r w:rsidR="009E6261">
              <w:rPr>
                <w:rFonts w:ascii="Times New Roman" w:eastAsiaTheme="minorEastAsia" w:hAnsi="Times New Roman" w:cs="Times New Roman"/>
                <w:bCs/>
                <w:sz w:val="20"/>
                <w:szCs w:val="20"/>
              </w:rPr>
              <w:t>VNR</w:t>
            </w:r>
            <w:r w:rsidRPr="009E6261">
              <w:rPr>
                <w:rFonts w:ascii="Times New Roman" w:eastAsiaTheme="minorEastAsia" w:hAnsi="Times New Roman" w:cs="Times New Roman"/>
                <w:bCs/>
                <w:sz w:val="20"/>
                <w:szCs w:val="20"/>
              </w:rPr>
              <w:t xml:space="preserve"> platformas izmantošana un paplašināšana, palielinot tās izmantošanas efektivitāti kopumā, uzlabos valsts funkciju izpildi un sabiedrībai sniegto pakalpojumu efektivitāti. </w:t>
            </w:r>
            <w:r w:rsidRPr="009E6261">
              <w:rPr>
                <w:rStyle w:val="eop"/>
                <w:rFonts w:ascii="Times New Roman" w:hAnsi="Times New Roman" w:cs="Times New Roman"/>
                <w:sz w:val="20"/>
                <w:szCs w:val="20"/>
              </w:rPr>
              <w:t xml:space="preserve">Tiks izveidota </w:t>
            </w:r>
            <w:r w:rsidR="00641377" w:rsidRPr="009E6261">
              <w:rPr>
                <w:rStyle w:val="eop"/>
                <w:rFonts w:ascii="Times New Roman" w:hAnsi="Times New Roman" w:cs="Times New Roman"/>
                <w:sz w:val="20"/>
                <w:szCs w:val="20"/>
              </w:rPr>
              <w:t>centralizēt</w:t>
            </w:r>
            <w:r w:rsidR="00641377">
              <w:rPr>
                <w:rStyle w:val="eop"/>
                <w:rFonts w:ascii="Times New Roman" w:hAnsi="Times New Roman" w:cs="Times New Roman"/>
                <w:sz w:val="20"/>
                <w:szCs w:val="20"/>
              </w:rPr>
              <w:t>a</w:t>
            </w:r>
            <w:r w:rsidR="00641377" w:rsidRPr="009E6261">
              <w:rPr>
                <w:rStyle w:val="eop"/>
                <w:rFonts w:ascii="Times New Roman" w:hAnsi="Times New Roman" w:cs="Times New Roman"/>
                <w:sz w:val="20"/>
                <w:szCs w:val="20"/>
              </w:rPr>
              <w:t xml:space="preserve"> </w:t>
            </w:r>
            <w:r w:rsidRPr="009E6261">
              <w:rPr>
                <w:rStyle w:val="eop"/>
                <w:rFonts w:ascii="Times New Roman" w:hAnsi="Times New Roman" w:cs="Times New Roman"/>
                <w:sz w:val="20"/>
                <w:szCs w:val="20"/>
              </w:rPr>
              <w:t>datubāze, kas nākotnē var tikt izmantota datu analītikai, resursu efektīvākai plānošanai, valsts līmeņa statistikas pilnveidošanai, notikumu likumsakarību meklēšanai un noteikšanai.</w:t>
            </w:r>
          </w:p>
          <w:p w14:paraId="61376243" w14:textId="3E7EEB69" w:rsidR="0066792C" w:rsidRPr="009E6261" w:rsidRDefault="31580389" w:rsidP="00B634A4">
            <w:pPr>
              <w:pStyle w:val="ListParagraph"/>
              <w:spacing w:after="120"/>
              <w:contextualSpacing w:val="0"/>
              <w:jc w:val="both"/>
              <w:rPr>
                <w:rStyle w:val="eop"/>
                <w:rFonts w:ascii="Times New Roman" w:hAnsi="Times New Roman" w:cs="Times New Roman"/>
              </w:rPr>
            </w:pPr>
            <w:r w:rsidRPr="009E6261">
              <w:rPr>
                <w:rStyle w:val="eop"/>
                <w:rFonts w:ascii="Times New Roman" w:hAnsi="Times New Roman" w:cs="Times New Roman"/>
                <w:sz w:val="20"/>
                <w:szCs w:val="20"/>
              </w:rPr>
              <w:t xml:space="preserve">Būtisks ir </w:t>
            </w:r>
            <w:r w:rsidR="30C30018" w:rsidRPr="009E6261">
              <w:rPr>
                <w:rStyle w:val="eop"/>
                <w:rFonts w:ascii="Times New Roman" w:hAnsi="Times New Roman" w:cs="Times New Roman"/>
                <w:sz w:val="20"/>
                <w:szCs w:val="20"/>
              </w:rPr>
              <w:t>a</w:t>
            </w:r>
            <w:r w:rsidR="0066792C" w:rsidRPr="009E6261">
              <w:rPr>
                <w:rStyle w:val="eop"/>
                <w:rFonts w:ascii="Times New Roman" w:hAnsi="Times New Roman" w:cs="Times New Roman"/>
                <w:sz w:val="20"/>
                <w:szCs w:val="20"/>
              </w:rPr>
              <w:t xml:space="preserve">dministratīvā sloga </w:t>
            </w:r>
            <w:r w:rsidR="009E6261">
              <w:rPr>
                <w:rStyle w:val="eop"/>
                <w:rFonts w:ascii="Times New Roman" w:hAnsi="Times New Roman" w:cs="Times New Roman"/>
                <w:sz w:val="20"/>
                <w:szCs w:val="20"/>
              </w:rPr>
              <w:t xml:space="preserve">un laika </w:t>
            </w:r>
            <w:r w:rsidR="0066792C" w:rsidRPr="009E6261">
              <w:rPr>
                <w:rStyle w:val="eop"/>
                <w:rFonts w:ascii="Times New Roman" w:hAnsi="Times New Roman" w:cs="Times New Roman"/>
                <w:sz w:val="20"/>
                <w:szCs w:val="20"/>
              </w:rPr>
              <w:t>samazinājums darbiniekiem</w:t>
            </w:r>
            <w:r w:rsidR="00641377">
              <w:rPr>
                <w:rStyle w:val="eop"/>
                <w:rFonts w:ascii="Times New Roman" w:hAnsi="Times New Roman" w:cs="Times New Roman"/>
                <w:sz w:val="20"/>
                <w:szCs w:val="20"/>
              </w:rPr>
              <w:t>,</w:t>
            </w:r>
            <w:r w:rsidR="0066792C" w:rsidRPr="009E6261">
              <w:rPr>
                <w:rStyle w:val="eop"/>
                <w:rFonts w:ascii="Times New Roman" w:hAnsi="Times New Roman" w:cs="Times New Roman"/>
                <w:sz w:val="20"/>
                <w:szCs w:val="20"/>
              </w:rPr>
              <w:t xml:space="preserve"> apkopojot izmeklēšanas darba materiālus</w:t>
            </w:r>
            <w:r w:rsidR="009E6261">
              <w:rPr>
                <w:rStyle w:val="eop"/>
                <w:rFonts w:ascii="Times New Roman" w:hAnsi="Times New Roman" w:cs="Times New Roman"/>
                <w:sz w:val="20"/>
                <w:szCs w:val="20"/>
              </w:rPr>
              <w:t>.</w:t>
            </w:r>
            <w:r w:rsidR="0066792C" w:rsidRPr="009E6261">
              <w:rPr>
                <w:rStyle w:val="eop"/>
                <w:rFonts w:ascii="Times New Roman" w:hAnsi="Times New Roman" w:cs="Times New Roman"/>
                <w:sz w:val="20"/>
                <w:szCs w:val="20"/>
              </w:rPr>
              <w:t xml:space="preserve"> </w:t>
            </w:r>
            <w:r w:rsidR="009E6261">
              <w:rPr>
                <w:rStyle w:val="eop"/>
                <w:rFonts w:ascii="Times New Roman" w:hAnsi="Times New Roman" w:cs="Times New Roman"/>
                <w:sz w:val="20"/>
                <w:szCs w:val="20"/>
              </w:rPr>
              <w:t>S</w:t>
            </w:r>
            <w:r w:rsidR="0066792C" w:rsidRPr="009E6261">
              <w:rPr>
                <w:rStyle w:val="eop"/>
                <w:rFonts w:ascii="Times New Roman" w:hAnsi="Times New Roman" w:cs="Times New Roman"/>
                <w:sz w:val="20"/>
                <w:szCs w:val="20"/>
              </w:rPr>
              <w:t xml:space="preserve">amazināsies patērētais laiks, kuru Valsts policijas darbinieki patērē izmeklēšanas darba materiālu savākšanai, informācijas pieprasīšanai no </w:t>
            </w:r>
            <w:r w:rsidR="00AA7784" w:rsidRPr="00AA7784">
              <w:rPr>
                <w:rStyle w:val="eop"/>
                <w:rFonts w:ascii="Times New Roman" w:hAnsi="Times New Roman" w:cs="Times New Roman"/>
                <w:sz w:val="20"/>
                <w:szCs w:val="20"/>
              </w:rPr>
              <w:t xml:space="preserve">valstspilsētu un novadu </w:t>
            </w:r>
            <w:r w:rsidR="00085245" w:rsidRPr="00AA7784">
              <w:rPr>
                <w:rStyle w:val="eop"/>
                <w:rFonts w:ascii="Times New Roman" w:hAnsi="Times New Roman" w:cs="Times New Roman"/>
                <w:sz w:val="20"/>
                <w:szCs w:val="20"/>
              </w:rPr>
              <w:t>pašvaldīb</w:t>
            </w:r>
            <w:r w:rsidR="00D767BE">
              <w:rPr>
                <w:rStyle w:val="eop"/>
                <w:rFonts w:ascii="Times New Roman" w:hAnsi="Times New Roman" w:cs="Times New Roman"/>
                <w:sz w:val="20"/>
                <w:szCs w:val="20"/>
              </w:rPr>
              <w:t>u</w:t>
            </w:r>
            <w:r w:rsidR="00085245" w:rsidRPr="009E6261">
              <w:rPr>
                <w:rStyle w:val="eop"/>
                <w:rFonts w:ascii="Times New Roman" w:hAnsi="Times New Roman" w:cs="Times New Roman"/>
                <w:sz w:val="20"/>
                <w:szCs w:val="20"/>
              </w:rPr>
              <w:t xml:space="preserve"> policij</w:t>
            </w:r>
            <w:r w:rsidR="00085245">
              <w:rPr>
                <w:rStyle w:val="eop"/>
                <w:rFonts w:ascii="Times New Roman" w:hAnsi="Times New Roman" w:cs="Times New Roman"/>
                <w:sz w:val="20"/>
                <w:szCs w:val="20"/>
              </w:rPr>
              <w:t>as</w:t>
            </w:r>
            <w:r w:rsidR="00D767BE">
              <w:rPr>
                <w:rStyle w:val="eop"/>
                <w:rFonts w:ascii="Times New Roman" w:hAnsi="Times New Roman" w:cs="Times New Roman"/>
                <w:sz w:val="20"/>
                <w:szCs w:val="20"/>
              </w:rPr>
              <w:t xml:space="preserve"> </w:t>
            </w:r>
            <w:r w:rsidR="00D767BE" w:rsidRPr="37B3B4CC">
              <w:rPr>
                <w:rFonts w:ascii="Times New Roman" w:hAnsi="Times New Roman" w:cs="Times New Roman"/>
                <w:sz w:val="20"/>
                <w:szCs w:val="20"/>
              </w:rPr>
              <w:t>iestā</w:t>
            </w:r>
            <w:r w:rsidR="00D767BE">
              <w:rPr>
                <w:rFonts w:ascii="Times New Roman" w:hAnsi="Times New Roman" w:cs="Times New Roman"/>
                <w:sz w:val="20"/>
                <w:szCs w:val="20"/>
              </w:rPr>
              <w:t>dēm</w:t>
            </w:r>
            <w:r w:rsidR="0066792C" w:rsidRPr="009E6261">
              <w:rPr>
                <w:rStyle w:val="eop"/>
                <w:rFonts w:ascii="Times New Roman" w:hAnsi="Times New Roman" w:cs="Times New Roman"/>
                <w:sz w:val="20"/>
                <w:szCs w:val="20"/>
              </w:rPr>
              <w:t xml:space="preserve">. </w:t>
            </w:r>
            <w:r w:rsidR="009E6261">
              <w:rPr>
                <w:rStyle w:val="eop"/>
                <w:rFonts w:ascii="Times New Roman" w:hAnsi="Times New Roman" w:cs="Times New Roman"/>
                <w:sz w:val="20"/>
                <w:szCs w:val="20"/>
              </w:rPr>
              <w:t>VNR</w:t>
            </w:r>
            <w:r w:rsidR="0066792C" w:rsidRPr="009E6261">
              <w:rPr>
                <w:rStyle w:val="eop"/>
                <w:rFonts w:ascii="Times New Roman" w:hAnsi="Times New Roman" w:cs="Times New Roman"/>
                <w:sz w:val="20"/>
                <w:szCs w:val="20"/>
              </w:rPr>
              <w:t xml:space="preserve"> platforma nodroš</w:t>
            </w:r>
            <w:r w:rsidR="00226F38" w:rsidRPr="009E6261">
              <w:rPr>
                <w:rStyle w:val="eop"/>
                <w:rFonts w:ascii="Times New Roman" w:hAnsi="Times New Roman" w:cs="Times New Roman"/>
                <w:sz w:val="20"/>
                <w:szCs w:val="20"/>
              </w:rPr>
              <w:t>i</w:t>
            </w:r>
            <w:r w:rsidR="0066792C" w:rsidRPr="009E6261">
              <w:rPr>
                <w:rStyle w:val="eop"/>
                <w:rFonts w:ascii="Times New Roman" w:hAnsi="Times New Roman" w:cs="Times New Roman"/>
                <w:sz w:val="20"/>
                <w:szCs w:val="20"/>
              </w:rPr>
              <w:t>nās, ka visi dati būs vienkopus</w:t>
            </w:r>
            <w:r w:rsidR="00641377">
              <w:rPr>
                <w:rStyle w:val="eop"/>
                <w:rFonts w:ascii="Times New Roman" w:hAnsi="Times New Roman" w:cs="Times New Roman"/>
                <w:sz w:val="20"/>
                <w:szCs w:val="20"/>
              </w:rPr>
              <w:t xml:space="preserve"> un</w:t>
            </w:r>
            <w:r w:rsidR="00641377" w:rsidRPr="009E6261">
              <w:rPr>
                <w:rStyle w:val="eop"/>
                <w:rFonts w:ascii="Times New Roman" w:hAnsi="Times New Roman" w:cs="Times New Roman"/>
                <w:sz w:val="20"/>
                <w:szCs w:val="20"/>
              </w:rPr>
              <w:t xml:space="preserve"> </w:t>
            </w:r>
            <w:r w:rsidR="0066792C" w:rsidRPr="009E6261">
              <w:rPr>
                <w:rStyle w:val="eop"/>
                <w:rFonts w:ascii="Times New Roman" w:hAnsi="Times New Roman" w:cs="Times New Roman"/>
                <w:sz w:val="20"/>
                <w:szCs w:val="20"/>
              </w:rPr>
              <w:t>tiks glabāti strukturētā veidā.</w:t>
            </w:r>
          </w:p>
          <w:p w14:paraId="0580DE2F" w14:textId="1A5F42E7" w:rsidR="00F10A16" w:rsidRDefault="26303F3B" w:rsidP="00B634A4">
            <w:pPr>
              <w:pStyle w:val="ListParagraph"/>
              <w:spacing w:after="120"/>
              <w:contextualSpacing w:val="0"/>
              <w:jc w:val="both"/>
              <w:rPr>
                <w:rFonts w:ascii="Times New Roman" w:eastAsiaTheme="minorEastAsia" w:hAnsi="Times New Roman" w:cs="Times New Roman"/>
                <w:sz w:val="20"/>
                <w:szCs w:val="20"/>
              </w:rPr>
            </w:pPr>
            <w:r w:rsidRPr="37B3B4CC">
              <w:rPr>
                <w:rFonts w:ascii="Times New Roman" w:eastAsiaTheme="minorEastAsia" w:hAnsi="Times New Roman" w:cs="Times New Roman"/>
                <w:sz w:val="20"/>
                <w:szCs w:val="20"/>
              </w:rPr>
              <w:t>Tiek sagaidīts, ka Valsts policijas darbiniekiem būs iespējams ietaupīt līdz pat 21</w:t>
            </w:r>
            <w:r w:rsidR="00085245">
              <w:rPr>
                <w:rFonts w:ascii="Times New Roman" w:eastAsiaTheme="minorEastAsia" w:hAnsi="Times New Roman" w:cs="Times New Roman"/>
                <w:sz w:val="20"/>
                <w:szCs w:val="20"/>
              </w:rPr>
              <w:t> </w:t>
            </w:r>
            <w:r w:rsidRPr="37B3B4CC">
              <w:rPr>
                <w:rFonts w:ascii="Times New Roman" w:eastAsiaTheme="minorEastAsia" w:hAnsi="Times New Roman" w:cs="Times New Roman"/>
                <w:sz w:val="20"/>
                <w:szCs w:val="20"/>
              </w:rPr>
              <w:t>067 stundām gadā no laika, kas patērēts informācijas un materiālu apkopošanai, ziņojumu sagatavošanai sociālajiem dienestiem, reģistrēto notikumu apstrādei</w:t>
            </w:r>
            <w:r w:rsidR="00D44A4B" w:rsidRPr="37B3B4CC">
              <w:rPr>
                <w:rFonts w:ascii="Times New Roman" w:eastAsiaTheme="minorEastAsia" w:hAnsi="Times New Roman" w:cs="Times New Roman"/>
                <w:sz w:val="20"/>
                <w:szCs w:val="20"/>
              </w:rPr>
              <w:t>,</w:t>
            </w:r>
            <w:r w:rsidR="00D44A4B">
              <w:rPr>
                <w:rFonts w:ascii="Times New Roman" w:eastAsiaTheme="minorEastAsia" w:hAnsi="Times New Roman" w:cs="Times New Roman"/>
                <w:sz w:val="20"/>
                <w:szCs w:val="20"/>
              </w:rPr>
              <w:t xml:space="preserve"> </w:t>
            </w:r>
            <w:r w:rsidRPr="37B3B4CC">
              <w:rPr>
                <w:rFonts w:ascii="Times New Roman" w:eastAsiaTheme="minorEastAsia" w:hAnsi="Times New Roman" w:cs="Times New Roman"/>
                <w:sz w:val="20"/>
                <w:szCs w:val="20"/>
              </w:rPr>
              <w:t xml:space="preserve">paziņojumu sagatavošanai un nosūtīšanai </w:t>
            </w:r>
            <w:r w:rsidR="00085245" w:rsidRPr="37B3B4CC">
              <w:rPr>
                <w:rFonts w:ascii="Times New Roman" w:eastAsiaTheme="minorEastAsia" w:hAnsi="Times New Roman" w:cs="Times New Roman"/>
                <w:sz w:val="20"/>
                <w:szCs w:val="20"/>
              </w:rPr>
              <w:t>valstspilsē</w:t>
            </w:r>
            <w:r w:rsidR="00085245" w:rsidRPr="00085245">
              <w:rPr>
                <w:rFonts w:ascii="Times New Roman" w:eastAsiaTheme="minorEastAsia" w:hAnsi="Times New Roman" w:cs="Times New Roman"/>
                <w:sz w:val="20"/>
                <w:szCs w:val="20"/>
              </w:rPr>
              <w:t>t</w:t>
            </w:r>
            <w:r w:rsidR="00085245">
              <w:rPr>
                <w:rFonts w:ascii="Times New Roman" w:eastAsiaTheme="minorEastAsia" w:hAnsi="Times New Roman" w:cs="Times New Roman"/>
                <w:sz w:val="20"/>
                <w:szCs w:val="20"/>
              </w:rPr>
              <w:t>u</w:t>
            </w:r>
            <w:r w:rsidR="00085245" w:rsidRPr="37B3B4CC">
              <w:rPr>
                <w:rFonts w:ascii="Times New Roman" w:eastAsiaTheme="minorEastAsia" w:hAnsi="Times New Roman" w:cs="Times New Roman"/>
                <w:sz w:val="20"/>
                <w:szCs w:val="20"/>
              </w:rPr>
              <w:t xml:space="preserve"> </w:t>
            </w:r>
            <w:r w:rsidR="3DDE087E" w:rsidRPr="37B3B4CC">
              <w:rPr>
                <w:rFonts w:ascii="Times New Roman" w:eastAsiaTheme="minorEastAsia" w:hAnsi="Times New Roman" w:cs="Times New Roman"/>
                <w:sz w:val="20"/>
                <w:szCs w:val="20"/>
              </w:rPr>
              <w:t xml:space="preserve">un </w:t>
            </w:r>
            <w:r w:rsidR="3DDE087E" w:rsidRPr="00B634A4">
              <w:rPr>
                <w:rFonts w:ascii="Times New Roman" w:eastAsiaTheme="minorEastAsia" w:hAnsi="Times New Roman" w:cs="Times New Roman"/>
                <w:spacing w:val="-2"/>
                <w:sz w:val="20"/>
                <w:szCs w:val="20"/>
              </w:rPr>
              <w:t xml:space="preserve">novadu </w:t>
            </w:r>
            <w:r w:rsidR="00085245" w:rsidRPr="00B634A4">
              <w:rPr>
                <w:rFonts w:ascii="Times New Roman" w:eastAsiaTheme="minorEastAsia" w:hAnsi="Times New Roman" w:cs="Times New Roman"/>
                <w:spacing w:val="-2"/>
                <w:sz w:val="20"/>
                <w:szCs w:val="20"/>
              </w:rPr>
              <w:t>pašvaldīb</w:t>
            </w:r>
            <w:r w:rsidR="00D767BE" w:rsidRPr="00B634A4">
              <w:rPr>
                <w:rFonts w:ascii="Times New Roman" w:eastAsiaTheme="minorEastAsia" w:hAnsi="Times New Roman" w:cs="Times New Roman"/>
                <w:spacing w:val="-2"/>
                <w:sz w:val="20"/>
                <w:szCs w:val="20"/>
              </w:rPr>
              <w:t>u</w:t>
            </w:r>
            <w:r w:rsidR="00085245" w:rsidRPr="00B634A4">
              <w:rPr>
                <w:rFonts w:ascii="Times New Roman" w:eastAsiaTheme="minorEastAsia" w:hAnsi="Times New Roman" w:cs="Times New Roman"/>
                <w:spacing w:val="-2"/>
                <w:sz w:val="20"/>
                <w:szCs w:val="20"/>
              </w:rPr>
              <w:t xml:space="preserve"> policija</w:t>
            </w:r>
            <w:r w:rsidR="00D767BE" w:rsidRPr="00B634A4">
              <w:rPr>
                <w:rFonts w:ascii="Times New Roman" w:eastAsiaTheme="minorEastAsia" w:hAnsi="Times New Roman" w:cs="Times New Roman"/>
                <w:spacing w:val="-2"/>
                <w:sz w:val="20"/>
                <w:szCs w:val="20"/>
              </w:rPr>
              <w:t>s iestādēm</w:t>
            </w:r>
            <w:r w:rsidR="00085245" w:rsidRPr="00B634A4">
              <w:rPr>
                <w:rFonts w:ascii="Times New Roman" w:eastAsiaTheme="minorEastAsia" w:hAnsi="Times New Roman" w:cs="Times New Roman"/>
                <w:spacing w:val="-2"/>
                <w:sz w:val="20"/>
                <w:szCs w:val="20"/>
              </w:rPr>
              <w:t xml:space="preserve"> </w:t>
            </w:r>
            <w:r w:rsidRPr="00B634A4">
              <w:rPr>
                <w:rFonts w:ascii="Times New Roman" w:eastAsiaTheme="minorEastAsia" w:hAnsi="Times New Roman" w:cs="Times New Roman"/>
                <w:spacing w:val="-2"/>
                <w:sz w:val="20"/>
                <w:szCs w:val="20"/>
              </w:rPr>
              <w:t xml:space="preserve">un </w:t>
            </w:r>
            <w:r w:rsidR="00641377" w:rsidRPr="00B634A4">
              <w:rPr>
                <w:rFonts w:ascii="Times New Roman" w:eastAsiaTheme="minorEastAsia" w:hAnsi="Times New Roman" w:cs="Times New Roman"/>
                <w:spacing w:val="-2"/>
                <w:sz w:val="20"/>
                <w:szCs w:val="20"/>
              </w:rPr>
              <w:t xml:space="preserve">citas </w:t>
            </w:r>
            <w:r w:rsidRPr="00B634A4">
              <w:rPr>
                <w:rFonts w:ascii="Times New Roman" w:eastAsiaTheme="minorEastAsia" w:hAnsi="Times New Roman" w:cs="Times New Roman"/>
                <w:spacing w:val="-2"/>
                <w:sz w:val="20"/>
                <w:szCs w:val="20"/>
              </w:rPr>
              <w:t xml:space="preserve">informācijas apmaiņas nodrošināšanai, radot ieguvumu aptuveni </w:t>
            </w:r>
            <w:r w:rsidR="00641377" w:rsidRPr="00B634A4">
              <w:rPr>
                <w:rFonts w:ascii="Times New Roman" w:eastAsiaTheme="minorEastAsia" w:hAnsi="Times New Roman" w:cs="Times New Roman"/>
                <w:spacing w:val="-2"/>
                <w:sz w:val="20"/>
                <w:szCs w:val="20"/>
              </w:rPr>
              <w:t>275 </w:t>
            </w:r>
            <w:r w:rsidR="2D953CF6" w:rsidRPr="00B634A4">
              <w:rPr>
                <w:rFonts w:ascii="Times New Roman" w:eastAsiaTheme="minorEastAsia" w:hAnsi="Times New Roman" w:cs="Times New Roman"/>
                <w:spacing w:val="-2"/>
                <w:sz w:val="20"/>
                <w:szCs w:val="20"/>
              </w:rPr>
              <w:t>345</w:t>
            </w:r>
            <w:r w:rsidR="00377BC0" w:rsidRPr="00B634A4">
              <w:rPr>
                <w:rFonts w:ascii="Times New Roman" w:eastAsiaTheme="minorEastAsia" w:hAnsi="Times New Roman" w:cs="Times New Roman"/>
                <w:spacing w:val="-2"/>
                <w:sz w:val="20"/>
                <w:szCs w:val="20"/>
              </w:rPr>
              <w:t>,</w:t>
            </w:r>
            <w:r w:rsidR="2D953CF6" w:rsidRPr="00B634A4">
              <w:rPr>
                <w:rFonts w:ascii="Times New Roman" w:eastAsiaTheme="minorEastAsia" w:hAnsi="Times New Roman" w:cs="Times New Roman"/>
                <w:spacing w:val="-2"/>
                <w:sz w:val="20"/>
                <w:szCs w:val="20"/>
              </w:rPr>
              <w:t>69</w:t>
            </w:r>
            <w:r w:rsidR="5B95544E" w:rsidRPr="00B634A4">
              <w:rPr>
                <w:rFonts w:ascii="Times New Roman" w:eastAsiaTheme="minorEastAsia" w:hAnsi="Times New Roman" w:cs="Times New Roman"/>
                <w:spacing w:val="-2"/>
                <w:sz w:val="20"/>
                <w:szCs w:val="20"/>
              </w:rPr>
              <w:t xml:space="preserve"> </w:t>
            </w:r>
            <w:r w:rsidR="007946B8" w:rsidRPr="00B634A4">
              <w:rPr>
                <w:rFonts w:ascii="Times New Roman" w:eastAsiaTheme="minorEastAsia" w:hAnsi="Times New Roman" w:cs="Times New Roman"/>
                <w:spacing w:val="-2"/>
                <w:sz w:val="20"/>
                <w:szCs w:val="20"/>
              </w:rPr>
              <w:t>EUR</w:t>
            </w:r>
            <w:r w:rsidRPr="00B634A4">
              <w:rPr>
                <w:rFonts w:ascii="Times New Roman" w:eastAsiaTheme="minorEastAsia" w:hAnsi="Times New Roman" w:cs="Times New Roman"/>
                <w:spacing w:val="-2"/>
                <w:sz w:val="20"/>
                <w:szCs w:val="20"/>
              </w:rPr>
              <w:t xml:space="preserve"> apmērā gadā un kopā </w:t>
            </w:r>
            <w:r w:rsidR="37F4A377" w:rsidRPr="00B634A4">
              <w:rPr>
                <w:rFonts w:ascii="Times New Roman" w:eastAsiaTheme="minorEastAsia" w:hAnsi="Times New Roman" w:cs="Times New Roman"/>
                <w:spacing w:val="-2"/>
                <w:sz w:val="20"/>
                <w:szCs w:val="20"/>
              </w:rPr>
              <w:t>vismaz</w:t>
            </w:r>
            <w:r w:rsidRPr="00B634A4">
              <w:rPr>
                <w:rFonts w:ascii="Times New Roman" w:eastAsiaTheme="minorEastAsia" w:hAnsi="Times New Roman" w:cs="Times New Roman"/>
                <w:spacing w:val="-2"/>
                <w:sz w:val="20"/>
                <w:szCs w:val="20"/>
              </w:rPr>
              <w:t xml:space="preserve"> </w:t>
            </w:r>
            <w:r w:rsidR="00641377" w:rsidRPr="00B634A4">
              <w:rPr>
                <w:rFonts w:ascii="Times New Roman" w:eastAsiaTheme="minorEastAsia" w:hAnsi="Times New Roman" w:cs="Times New Roman"/>
                <w:spacing w:val="-2"/>
                <w:sz w:val="20"/>
                <w:szCs w:val="20"/>
              </w:rPr>
              <w:t>2 753 </w:t>
            </w:r>
            <w:r w:rsidR="49479CF4" w:rsidRPr="00B634A4">
              <w:rPr>
                <w:rFonts w:ascii="Times New Roman" w:eastAsiaTheme="minorEastAsia" w:hAnsi="Times New Roman" w:cs="Times New Roman"/>
                <w:spacing w:val="-2"/>
                <w:sz w:val="20"/>
                <w:szCs w:val="20"/>
              </w:rPr>
              <w:t>456</w:t>
            </w:r>
            <w:r w:rsidR="00377BC0" w:rsidRPr="00B634A4">
              <w:rPr>
                <w:rFonts w:ascii="Times New Roman" w:eastAsiaTheme="minorEastAsia" w:hAnsi="Times New Roman" w:cs="Times New Roman"/>
                <w:spacing w:val="-2"/>
                <w:sz w:val="20"/>
                <w:szCs w:val="20"/>
              </w:rPr>
              <w:t>,</w:t>
            </w:r>
            <w:r w:rsidR="25E2577C" w:rsidRPr="00B634A4">
              <w:rPr>
                <w:rFonts w:ascii="Times New Roman" w:eastAsiaTheme="minorEastAsia" w:hAnsi="Times New Roman" w:cs="Times New Roman"/>
                <w:spacing w:val="-2"/>
                <w:sz w:val="20"/>
                <w:szCs w:val="20"/>
              </w:rPr>
              <w:t>9</w:t>
            </w:r>
            <w:r w:rsidR="592A4A23" w:rsidRPr="00B634A4">
              <w:rPr>
                <w:rFonts w:ascii="Times New Roman" w:eastAsiaTheme="minorEastAsia" w:hAnsi="Times New Roman" w:cs="Times New Roman"/>
                <w:spacing w:val="-2"/>
                <w:sz w:val="20"/>
                <w:szCs w:val="20"/>
              </w:rPr>
              <w:t>0</w:t>
            </w:r>
            <w:r w:rsidR="007E72D1" w:rsidRPr="00B634A4">
              <w:rPr>
                <w:rFonts w:ascii="Times New Roman" w:eastAsiaTheme="minorEastAsia" w:hAnsi="Times New Roman" w:cs="Times New Roman"/>
                <w:spacing w:val="-2"/>
                <w:sz w:val="20"/>
                <w:szCs w:val="20"/>
              </w:rPr>
              <w:t> </w:t>
            </w:r>
            <w:r w:rsidR="007946B8" w:rsidRPr="00B634A4">
              <w:rPr>
                <w:rFonts w:ascii="Times New Roman" w:eastAsiaTheme="minorEastAsia" w:hAnsi="Times New Roman" w:cs="Times New Roman"/>
                <w:spacing w:val="-2"/>
                <w:sz w:val="20"/>
                <w:szCs w:val="20"/>
              </w:rPr>
              <w:t>EUR</w:t>
            </w:r>
            <w:r w:rsidR="003C32E3">
              <w:rPr>
                <w:rFonts w:ascii="Times New Roman" w:eastAsiaTheme="minorEastAsia" w:hAnsi="Times New Roman" w:cs="Times New Roman"/>
                <w:spacing w:val="-2"/>
                <w:sz w:val="20"/>
                <w:szCs w:val="20"/>
              </w:rPr>
              <w:t xml:space="preserve"> </w:t>
            </w:r>
            <w:r w:rsidRPr="00B634A4">
              <w:rPr>
                <w:rFonts w:ascii="Times New Roman" w:eastAsiaTheme="minorEastAsia" w:hAnsi="Times New Roman" w:cs="Times New Roman"/>
                <w:spacing w:val="-2"/>
                <w:sz w:val="20"/>
                <w:szCs w:val="20"/>
              </w:rPr>
              <w:t>apmērā</w:t>
            </w:r>
            <w:r w:rsidR="00EF7C54">
              <w:rPr>
                <w:rFonts w:ascii="Times New Roman" w:eastAsiaTheme="minorEastAsia" w:hAnsi="Times New Roman" w:cs="Times New Roman"/>
                <w:spacing w:val="-2"/>
                <w:sz w:val="20"/>
                <w:szCs w:val="20"/>
              </w:rPr>
              <w:t xml:space="preserve"> </w:t>
            </w:r>
            <w:r w:rsidR="00EF7C54" w:rsidRPr="00362FD0">
              <w:rPr>
                <w:rFonts w:ascii="Times New Roman" w:eastAsia="Times New Roman" w:hAnsi="Times New Roman" w:cs="Times New Roman"/>
                <w:spacing w:val="-2"/>
                <w:sz w:val="20"/>
                <w:szCs w:val="20"/>
                <w:lang w:eastAsia="lv-LV"/>
              </w:rPr>
              <w:t xml:space="preserve">10 gadu </w:t>
            </w:r>
            <w:r w:rsidR="003C32E3" w:rsidRPr="37B3B4CC">
              <w:rPr>
                <w:rStyle w:val="normaltextrun"/>
                <w:rFonts w:ascii="Times New Roman" w:hAnsi="Times New Roman" w:cs="Times New Roman"/>
                <w:sz w:val="20"/>
                <w:szCs w:val="20"/>
              </w:rPr>
              <w:t>periodā</w:t>
            </w:r>
            <w:r w:rsidRPr="00B634A4">
              <w:rPr>
                <w:rFonts w:ascii="Times New Roman" w:eastAsiaTheme="minorEastAsia" w:hAnsi="Times New Roman" w:cs="Times New Roman"/>
                <w:spacing w:val="-2"/>
                <w:sz w:val="20"/>
                <w:szCs w:val="20"/>
              </w:rPr>
              <w:t>.</w:t>
            </w:r>
            <w:r w:rsidR="7D8E5DAB" w:rsidRPr="00B634A4">
              <w:rPr>
                <w:rFonts w:ascii="Times New Roman" w:eastAsiaTheme="minorEastAsia" w:hAnsi="Times New Roman" w:cs="Times New Roman"/>
                <w:spacing w:val="-2"/>
                <w:sz w:val="20"/>
                <w:szCs w:val="20"/>
              </w:rPr>
              <w:t xml:space="preserve"> Aprēķini veikti tikai par </w:t>
            </w:r>
            <w:r w:rsidR="1DB22CB5" w:rsidRPr="00B634A4">
              <w:rPr>
                <w:rFonts w:ascii="Times New Roman" w:eastAsiaTheme="minorEastAsia" w:hAnsi="Times New Roman" w:cs="Times New Roman"/>
                <w:spacing w:val="-2"/>
                <w:sz w:val="20"/>
                <w:szCs w:val="20"/>
              </w:rPr>
              <w:t xml:space="preserve">notikumiem, kas reģistrēti </w:t>
            </w:r>
            <w:r w:rsidR="00641377" w:rsidRPr="00B634A4">
              <w:rPr>
                <w:rFonts w:ascii="Times New Roman" w:eastAsiaTheme="minorEastAsia" w:hAnsi="Times New Roman" w:cs="Times New Roman"/>
                <w:spacing w:val="-2"/>
                <w:sz w:val="20"/>
                <w:szCs w:val="20"/>
              </w:rPr>
              <w:t xml:space="preserve">ģimenes </w:t>
            </w:r>
            <w:r w:rsidR="7D8E5DAB" w:rsidRPr="00B634A4">
              <w:rPr>
                <w:rFonts w:ascii="Times New Roman" w:eastAsiaTheme="minorEastAsia" w:hAnsi="Times New Roman" w:cs="Times New Roman"/>
                <w:spacing w:val="-2"/>
                <w:sz w:val="20"/>
                <w:szCs w:val="20"/>
              </w:rPr>
              <w:t xml:space="preserve">vardarbības </w:t>
            </w:r>
            <w:r w:rsidR="78D62FEA" w:rsidRPr="00B634A4">
              <w:rPr>
                <w:rFonts w:ascii="Times New Roman" w:eastAsiaTheme="minorEastAsia" w:hAnsi="Times New Roman" w:cs="Times New Roman"/>
                <w:spacing w:val="-2"/>
                <w:sz w:val="20"/>
                <w:szCs w:val="20"/>
              </w:rPr>
              <w:t>jomā</w:t>
            </w:r>
            <w:r w:rsidR="7D8E5DAB" w:rsidRPr="37B3B4CC">
              <w:rPr>
                <w:rFonts w:ascii="Times New Roman" w:eastAsiaTheme="minorEastAsia" w:hAnsi="Times New Roman" w:cs="Times New Roman"/>
                <w:sz w:val="20"/>
                <w:szCs w:val="20"/>
              </w:rPr>
              <w:t>.</w:t>
            </w:r>
            <w:r w:rsidR="0842F876" w:rsidRPr="37B3B4CC">
              <w:rPr>
                <w:rFonts w:ascii="Times New Roman" w:eastAsiaTheme="minorEastAsia" w:hAnsi="Times New Roman" w:cs="Times New Roman"/>
                <w:sz w:val="20"/>
                <w:szCs w:val="20"/>
              </w:rPr>
              <w:t xml:space="preserve"> </w:t>
            </w:r>
          </w:p>
          <w:p w14:paraId="09CC2DD6" w14:textId="5A6B80F8" w:rsidR="005344D2" w:rsidRDefault="199DEAB2" w:rsidP="00B634A4">
            <w:pPr>
              <w:pStyle w:val="ListParagraph"/>
              <w:spacing w:after="120"/>
              <w:contextualSpacing w:val="0"/>
              <w:jc w:val="both"/>
              <w:rPr>
                <w:rFonts w:ascii="Times New Roman" w:eastAsiaTheme="minorEastAsia" w:hAnsi="Times New Roman" w:cs="Times New Roman"/>
                <w:sz w:val="20"/>
                <w:szCs w:val="20"/>
              </w:rPr>
            </w:pPr>
            <w:r w:rsidRPr="37B3B4CC">
              <w:rPr>
                <w:rFonts w:ascii="Times New Roman" w:eastAsiaTheme="minorEastAsia" w:hAnsi="Times New Roman" w:cs="Times New Roman"/>
                <w:sz w:val="20"/>
                <w:szCs w:val="20"/>
              </w:rPr>
              <w:lastRenderedPageBreak/>
              <w:t>Ievērojams ieguvums informācijas apkopošanas atvieglošanas un pilnīguma ziņā ir gaidāms arī citās</w:t>
            </w:r>
            <w:r w:rsidR="2F4CCD9E" w:rsidRPr="37B3B4CC">
              <w:rPr>
                <w:rFonts w:ascii="Times New Roman" w:eastAsiaTheme="minorEastAsia" w:hAnsi="Times New Roman" w:cs="Times New Roman"/>
                <w:sz w:val="20"/>
                <w:szCs w:val="20"/>
              </w:rPr>
              <w:t xml:space="preserve"> </w:t>
            </w:r>
            <w:r w:rsidR="00D767BE">
              <w:rPr>
                <w:rFonts w:ascii="Times New Roman" w:eastAsiaTheme="minorEastAsia" w:hAnsi="Times New Roman" w:cs="Times New Roman"/>
                <w:sz w:val="20"/>
                <w:szCs w:val="20"/>
              </w:rPr>
              <w:t>V</w:t>
            </w:r>
            <w:r w:rsidR="00D767BE" w:rsidRPr="37B3B4CC">
              <w:rPr>
                <w:rFonts w:ascii="Times New Roman" w:eastAsiaTheme="minorEastAsia" w:hAnsi="Times New Roman" w:cs="Times New Roman"/>
                <w:sz w:val="20"/>
                <w:szCs w:val="20"/>
              </w:rPr>
              <w:t xml:space="preserve">alsts </w:t>
            </w:r>
            <w:r w:rsidR="00D767BE">
              <w:rPr>
                <w:rFonts w:ascii="Times New Roman" w:eastAsiaTheme="minorEastAsia" w:hAnsi="Times New Roman" w:cs="Times New Roman"/>
                <w:sz w:val="20"/>
                <w:szCs w:val="20"/>
              </w:rPr>
              <w:t xml:space="preserve">policijas </w:t>
            </w:r>
            <w:r w:rsidR="2F4CCD9E" w:rsidRPr="37B3B4CC">
              <w:rPr>
                <w:rFonts w:ascii="Times New Roman" w:eastAsiaTheme="minorEastAsia" w:hAnsi="Times New Roman" w:cs="Times New Roman"/>
                <w:sz w:val="20"/>
                <w:szCs w:val="20"/>
              </w:rPr>
              <w:t xml:space="preserve">un </w:t>
            </w:r>
            <w:r w:rsidR="04AC1449" w:rsidRPr="37B3B4CC">
              <w:rPr>
                <w:rFonts w:ascii="Times New Roman" w:eastAsiaTheme="minorEastAsia" w:hAnsi="Times New Roman" w:cs="Times New Roman"/>
                <w:sz w:val="20"/>
                <w:szCs w:val="20"/>
              </w:rPr>
              <w:t xml:space="preserve">valstspilsētu un novadu </w:t>
            </w:r>
            <w:r w:rsidR="2F4CCD9E" w:rsidRPr="37B3B4CC">
              <w:rPr>
                <w:rFonts w:ascii="Times New Roman" w:eastAsiaTheme="minorEastAsia" w:hAnsi="Times New Roman" w:cs="Times New Roman"/>
                <w:sz w:val="20"/>
                <w:szCs w:val="20"/>
              </w:rPr>
              <w:t>pašvaldību policijas</w:t>
            </w:r>
            <w:r w:rsidRPr="37B3B4CC">
              <w:rPr>
                <w:rFonts w:ascii="Times New Roman" w:eastAsiaTheme="minorEastAsia" w:hAnsi="Times New Roman" w:cs="Times New Roman"/>
                <w:sz w:val="20"/>
                <w:szCs w:val="20"/>
              </w:rPr>
              <w:t xml:space="preserve"> </w:t>
            </w:r>
            <w:r w:rsidR="00D767BE" w:rsidRPr="37B3B4CC">
              <w:rPr>
                <w:rFonts w:ascii="Times New Roman" w:hAnsi="Times New Roman" w:cs="Times New Roman"/>
                <w:sz w:val="20"/>
                <w:szCs w:val="20"/>
              </w:rPr>
              <w:t>iestā</w:t>
            </w:r>
            <w:r w:rsidR="00D767BE">
              <w:rPr>
                <w:rFonts w:ascii="Times New Roman" w:hAnsi="Times New Roman" w:cs="Times New Roman"/>
                <w:sz w:val="20"/>
                <w:szCs w:val="20"/>
              </w:rPr>
              <w:t>žu</w:t>
            </w:r>
            <w:r w:rsidR="00D767BE" w:rsidRPr="37B3B4CC">
              <w:rPr>
                <w:rFonts w:ascii="Times New Roman" w:eastAsiaTheme="minorEastAsia" w:hAnsi="Times New Roman" w:cs="Times New Roman"/>
                <w:sz w:val="20"/>
                <w:szCs w:val="20"/>
              </w:rPr>
              <w:t xml:space="preserve"> </w:t>
            </w:r>
            <w:r w:rsidRPr="37B3B4CC">
              <w:rPr>
                <w:rFonts w:ascii="Times New Roman" w:eastAsiaTheme="minorEastAsia" w:hAnsi="Times New Roman" w:cs="Times New Roman"/>
                <w:sz w:val="20"/>
                <w:szCs w:val="20"/>
              </w:rPr>
              <w:t>kompetences jomās</w:t>
            </w:r>
            <w:r w:rsidR="2F4CCD9E" w:rsidRPr="37B3B4CC">
              <w:rPr>
                <w:rFonts w:ascii="Times New Roman" w:eastAsiaTheme="minorEastAsia" w:hAnsi="Times New Roman" w:cs="Times New Roman"/>
                <w:sz w:val="20"/>
                <w:szCs w:val="20"/>
              </w:rPr>
              <w:t xml:space="preserve">. Piemēram, informācijas apmaiņa par situācijām skolu apkaimēs, kur datu analīze un prevencijas pasākumi būs lietderīgi tādās jomās kā </w:t>
            </w:r>
            <w:r w:rsidR="007E72D1">
              <w:rPr>
                <w:rFonts w:ascii="Times New Roman" w:eastAsiaTheme="minorEastAsia" w:hAnsi="Times New Roman" w:cs="Times New Roman"/>
                <w:sz w:val="20"/>
                <w:szCs w:val="20"/>
              </w:rPr>
              <w:t>b</w:t>
            </w:r>
            <w:r w:rsidR="007E72D1" w:rsidRPr="37B3B4CC">
              <w:rPr>
                <w:rFonts w:ascii="Times New Roman" w:eastAsiaTheme="minorEastAsia" w:hAnsi="Times New Roman" w:cs="Times New Roman"/>
                <w:sz w:val="20"/>
                <w:szCs w:val="20"/>
              </w:rPr>
              <w:t xml:space="preserve">ērnu </w:t>
            </w:r>
            <w:r w:rsidR="2F4CCD9E" w:rsidRPr="37B3B4CC">
              <w:rPr>
                <w:rFonts w:ascii="Times New Roman" w:eastAsiaTheme="minorEastAsia" w:hAnsi="Times New Roman" w:cs="Times New Roman"/>
                <w:sz w:val="20"/>
                <w:szCs w:val="20"/>
              </w:rPr>
              <w:t xml:space="preserve">drošība un </w:t>
            </w:r>
            <w:r w:rsidR="007E72D1">
              <w:rPr>
                <w:rFonts w:ascii="Times New Roman" w:eastAsiaTheme="minorEastAsia" w:hAnsi="Times New Roman" w:cs="Times New Roman"/>
                <w:sz w:val="20"/>
                <w:szCs w:val="20"/>
              </w:rPr>
              <w:t>n</w:t>
            </w:r>
            <w:r w:rsidR="007E72D1" w:rsidRPr="37B3B4CC">
              <w:rPr>
                <w:rFonts w:ascii="Times New Roman" w:eastAsiaTheme="minorEastAsia" w:hAnsi="Times New Roman" w:cs="Times New Roman"/>
                <w:sz w:val="20"/>
                <w:szCs w:val="20"/>
              </w:rPr>
              <w:t xml:space="preserve">epilngadīgo </w:t>
            </w:r>
            <w:r w:rsidR="2F4CCD9E" w:rsidRPr="37B3B4CC">
              <w:rPr>
                <w:rFonts w:ascii="Times New Roman" w:eastAsiaTheme="minorEastAsia" w:hAnsi="Times New Roman" w:cs="Times New Roman"/>
                <w:sz w:val="20"/>
                <w:szCs w:val="20"/>
              </w:rPr>
              <w:t xml:space="preserve">noziedzība. </w:t>
            </w:r>
          </w:p>
          <w:bookmarkEnd w:id="5"/>
          <w:p w14:paraId="5BF58A44" w14:textId="52D34EC4" w:rsidR="009E6261" w:rsidRDefault="26303F3B" w:rsidP="00B634A4">
            <w:pPr>
              <w:pStyle w:val="ListParagraph"/>
              <w:numPr>
                <w:ilvl w:val="0"/>
                <w:numId w:val="39"/>
              </w:numPr>
              <w:spacing w:after="120"/>
              <w:contextualSpacing w:val="0"/>
              <w:jc w:val="both"/>
              <w:rPr>
                <w:rFonts w:ascii="Times New Roman" w:eastAsiaTheme="minorEastAsia" w:hAnsi="Times New Roman" w:cs="Times New Roman"/>
                <w:sz w:val="20"/>
                <w:szCs w:val="20"/>
              </w:rPr>
            </w:pPr>
            <w:r w:rsidRPr="37B3B4CC">
              <w:rPr>
                <w:rFonts w:ascii="Times New Roman" w:eastAsiaTheme="minorEastAsia" w:hAnsi="Times New Roman" w:cs="Times New Roman"/>
                <w:sz w:val="20"/>
                <w:szCs w:val="20"/>
              </w:rPr>
              <w:t xml:space="preserve">VKCP ietvaros 2024. gada </w:t>
            </w:r>
            <w:r w:rsidR="00377BC0">
              <w:rPr>
                <w:rFonts w:ascii="Times New Roman" w:eastAsiaTheme="minorEastAsia" w:hAnsi="Times New Roman" w:cs="Times New Roman"/>
                <w:sz w:val="20"/>
                <w:szCs w:val="20"/>
              </w:rPr>
              <w:t xml:space="preserve">I </w:t>
            </w:r>
            <w:r w:rsidRPr="37B3B4CC">
              <w:rPr>
                <w:rFonts w:ascii="Times New Roman" w:eastAsiaTheme="minorEastAsia" w:hAnsi="Times New Roman" w:cs="Times New Roman"/>
                <w:sz w:val="20"/>
                <w:szCs w:val="20"/>
              </w:rPr>
              <w:t xml:space="preserve">ceturksnī Valsts policija novirzīja </w:t>
            </w:r>
            <w:r w:rsidR="00085245">
              <w:rPr>
                <w:rFonts w:ascii="Times New Roman" w:eastAsiaTheme="minorEastAsia" w:hAnsi="Times New Roman" w:cs="Times New Roman"/>
                <w:sz w:val="20"/>
                <w:szCs w:val="20"/>
              </w:rPr>
              <w:t>p</w:t>
            </w:r>
            <w:r w:rsidR="00085245" w:rsidRPr="37B3B4CC">
              <w:rPr>
                <w:rFonts w:ascii="Times New Roman" w:eastAsiaTheme="minorEastAsia" w:hAnsi="Times New Roman" w:cs="Times New Roman"/>
                <w:sz w:val="20"/>
                <w:szCs w:val="20"/>
              </w:rPr>
              <w:t>ašvaldīb</w:t>
            </w:r>
            <w:r w:rsidR="008353C5">
              <w:rPr>
                <w:rFonts w:ascii="Times New Roman" w:eastAsiaTheme="minorEastAsia" w:hAnsi="Times New Roman" w:cs="Times New Roman"/>
                <w:sz w:val="20"/>
                <w:szCs w:val="20"/>
              </w:rPr>
              <w:t>u</w:t>
            </w:r>
            <w:r w:rsidR="00085245" w:rsidRPr="37B3B4CC">
              <w:rPr>
                <w:rFonts w:ascii="Times New Roman" w:eastAsiaTheme="minorEastAsia" w:hAnsi="Times New Roman" w:cs="Times New Roman"/>
                <w:sz w:val="20"/>
                <w:szCs w:val="20"/>
              </w:rPr>
              <w:t xml:space="preserve"> policij</w:t>
            </w:r>
            <w:r w:rsidR="00085245">
              <w:rPr>
                <w:rFonts w:ascii="Times New Roman" w:eastAsiaTheme="minorEastAsia" w:hAnsi="Times New Roman" w:cs="Times New Roman"/>
                <w:sz w:val="20"/>
                <w:szCs w:val="20"/>
              </w:rPr>
              <w:t>a</w:t>
            </w:r>
            <w:r w:rsidR="008353C5">
              <w:rPr>
                <w:rFonts w:ascii="Times New Roman" w:eastAsiaTheme="minorEastAsia" w:hAnsi="Times New Roman" w:cs="Times New Roman"/>
                <w:sz w:val="20"/>
                <w:szCs w:val="20"/>
              </w:rPr>
              <w:t>s iestādēm</w:t>
            </w:r>
            <w:r w:rsidR="00085245" w:rsidRPr="37B3B4CC">
              <w:rPr>
                <w:rFonts w:ascii="Times New Roman" w:eastAsiaTheme="minorEastAsia" w:hAnsi="Times New Roman" w:cs="Times New Roman"/>
                <w:sz w:val="20"/>
                <w:szCs w:val="20"/>
              </w:rPr>
              <w:t xml:space="preserve"> </w:t>
            </w:r>
            <w:r w:rsidRPr="37B3B4CC">
              <w:rPr>
                <w:rFonts w:ascii="Times New Roman" w:eastAsiaTheme="minorEastAsia" w:hAnsi="Times New Roman" w:cs="Times New Roman"/>
                <w:sz w:val="20"/>
                <w:szCs w:val="20"/>
              </w:rPr>
              <w:t>izpildei 11</w:t>
            </w:r>
            <w:r w:rsidR="00085245">
              <w:rPr>
                <w:rFonts w:ascii="Times New Roman" w:eastAsiaTheme="minorEastAsia" w:hAnsi="Times New Roman" w:cs="Times New Roman"/>
                <w:sz w:val="20"/>
                <w:szCs w:val="20"/>
              </w:rPr>
              <w:t> </w:t>
            </w:r>
            <w:r w:rsidRPr="37B3B4CC">
              <w:rPr>
                <w:rFonts w:ascii="Times New Roman" w:eastAsiaTheme="minorEastAsia" w:hAnsi="Times New Roman" w:cs="Times New Roman"/>
                <w:sz w:val="20"/>
                <w:szCs w:val="20"/>
              </w:rPr>
              <w:t>189</w:t>
            </w:r>
            <w:r w:rsidR="00085245">
              <w:rPr>
                <w:rFonts w:ascii="Times New Roman" w:eastAsiaTheme="minorEastAsia" w:hAnsi="Times New Roman" w:cs="Times New Roman"/>
                <w:sz w:val="20"/>
                <w:szCs w:val="20"/>
              </w:rPr>
              <w:t> </w:t>
            </w:r>
            <w:r w:rsidRPr="37B3B4CC">
              <w:rPr>
                <w:rFonts w:ascii="Times New Roman" w:eastAsiaTheme="minorEastAsia" w:hAnsi="Times New Roman" w:cs="Times New Roman"/>
                <w:sz w:val="20"/>
                <w:szCs w:val="20"/>
              </w:rPr>
              <w:t>V</w:t>
            </w:r>
            <w:r w:rsidR="3FB93489" w:rsidRPr="37B3B4CC">
              <w:rPr>
                <w:rFonts w:ascii="Times New Roman" w:eastAsiaTheme="minorEastAsia" w:hAnsi="Times New Roman" w:cs="Times New Roman"/>
                <w:sz w:val="20"/>
                <w:szCs w:val="20"/>
              </w:rPr>
              <w:t>ienotās elektroniskās kartītes (VEK)/izsaukumus</w:t>
            </w:r>
            <w:r w:rsidRPr="37B3B4CC">
              <w:rPr>
                <w:rFonts w:ascii="Times New Roman" w:eastAsiaTheme="minorEastAsia" w:hAnsi="Times New Roman" w:cs="Times New Roman"/>
                <w:sz w:val="20"/>
                <w:szCs w:val="20"/>
              </w:rPr>
              <w:t>, kas veido aptuveni 44</w:t>
            </w:r>
            <w:r w:rsidR="00D767BE">
              <w:rPr>
                <w:rFonts w:ascii="Times New Roman" w:eastAsiaTheme="minorEastAsia" w:hAnsi="Times New Roman" w:cs="Times New Roman"/>
                <w:sz w:val="20"/>
                <w:szCs w:val="20"/>
              </w:rPr>
              <w:t> </w:t>
            </w:r>
            <w:r w:rsidRPr="37B3B4CC">
              <w:rPr>
                <w:rFonts w:ascii="Times New Roman" w:eastAsiaTheme="minorEastAsia" w:hAnsi="Times New Roman" w:cs="Times New Roman"/>
                <w:sz w:val="20"/>
                <w:szCs w:val="20"/>
              </w:rPr>
              <w:t xml:space="preserve">756 notikumus gadā, ko </w:t>
            </w:r>
            <w:r w:rsidR="3BB1D18A" w:rsidRPr="37B3B4CC">
              <w:rPr>
                <w:rFonts w:ascii="Times New Roman" w:eastAsiaTheme="minorEastAsia" w:hAnsi="Times New Roman" w:cs="Times New Roman"/>
                <w:sz w:val="20"/>
                <w:szCs w:val="20"/>
              </w:rPr>
              <w:t>valstspilsēt</w:t>
            </w:r>
            <w:r w:rsidR="53D57EAF" w:rsidRPr="37B3B4CC">
              <w:rPr>
                <w:rFonts w:ascii="Times New Roman" w:eastAsiaTheme="minorEastAsia" w:hAnsi="Times New Roman" w:cs="Times New Roman"/>
                <w:sz w:val="20"/>
                <w:szCs w:val="20"/>
              </w:rPr>
              <w:t>u</w:t>
            </w:r>
            <w:r w:rsidR="3BB1D18A" w:rsidRPr="37B3B4CC">
              <w:rPr>
                <w:rFonts w:ascii="Times New Roman" w:eastAsiaTheme="minorEastAsia" w:hAnsi="Times New Roman" w:cs="Times New Roman"/>
                <w:sz w:val="20"/>
                <w:szCs w:val="20"/>
              </w:rPr>
              <w:t xml:space="preserve"> un novadu </w:t>
            </w:r>
            <w:r w:rsidR="00D767BE" w:rsidRPr="37B3B4CC">
              <w:rPr>
                <w:rFonts w:ascii="Times New Roman" w:eastAsiaTheme="minorEastAsia" w:hAnsi="Times New Roman" w:cs="Times New Roman"/>
                <w:sz w:val="20"/>
                <w:szCs w:val="20"/>
              </w:rPr>
              <w:t>pašvaldīb</w:t>
            </w:r>
            <w:r w:rsidR="00D767BE">
              <w:rPr>
                <w:rFonts w:ascii="Times New Roman" w:eastAsiaTheme="minorEastAsia" w:hAnsi="Times New Roman" w:cs="Times New Roman"/>
                <w:sz w:val="20"/>
                <w:szCs w:val="20"/>
              </w:rPr>
              <w:t>u</w:t>
            </w:r>
            <w:r w:rsidR="00D767BE" w:rsidRPr="37B3B4CC">
              <w:rPr>
                <w:rFonts w:ascii="Times New Roman" w:eastAsiaTheme="minorEastAsia" w:hAnsi="Times New Roman" w:cs="Times New Roman"/>
                <w:sz w:val="20"/>
                <w:szCs w:val="20"/>
              </w:rPr>
              <w:t xml:space="preserve"> </w:t>
            </w:r>
            <w:r w:rsidRPr="37B3B4CC">
              <w:rPr>
                <w:rFonts w:ascii="Times New Roman" w:eastAsiaTheme="minorEastAsia" w:hAnsi="Times New Roman" w:cs="Times New Roman"/>
                <w:sz w:val="20"/>
                <w:szCs w:val="20"/>
              </w:rPr>
              <w:t xml:space="preserve">policijas </w:t>
            </w:r>
            <w:r w:rsidR="00D767BE">
              <w:rPr>
                <w:rFonts w:ascii="Times New Roman" w:eastAsiaTheme="minorEastAsia" w:hAnsi="Times New Roman" w:cs="Times New Roman"/>
                <w:sz w:val="20"/>
                <w:szCs w:val="20"/>
              </w:rPr>
              <w:t xml:space="preserve">iestādes </w:t>
            </w:r>
            <w:r w:rsidRPr="37B3B4CC">
              <w:rPr>
                <w:rFonts w:ascii="Times New Roman" w:eastAsiaTheme="minorEastAsia" w:hAnsi="Times New Roman" w:cs="Times New Roman"/>
                <w:sz w:val="20"/>
                <w:szCs w:val="20"/>
              </w:rPr>
              <w:t xml:space="preserve">ievada notikumu žurnālos. </w:t>
            </w:r>
            <w:r w:rsidR="001E698C" w:rsidRPr="001E698C">
              <w:rPr>
                <w:rStyle w:val="eop"/>
                <w:rFonts w:ascii="Times New Roman" w:hAnsi="Times New Roman" w:cs="Times New Roman"/>
                <w:sz w:val="20"/>
                <w:szCs w:val="20"/>
              </w:rPr>
              <w:t>VNR</w:t>
            </w:r>
            <w:r w:rsidRPr="001E698C">
              <w:rPr>
                <w:rFonts w:ascii="Times New Roman" w:eastAsiaTheme="minorEastAsia" w:hAnsi="Times New Roman" w:cs="Times New Roman"/>
                <w:sz w:val="20"/>
                <w:szCs w:val="20"/>
              </w:rPr>
              <w:t xml:space="preserve"> platform</w:t>
            </w:r>
            <w:r w:rsidR="7D8E5DAB" w:rsidRPr="001E698C">
              <w:rPr>
                <w:rFonts w:ascii="Times New Roman" w:eastAsiaTheme="minorEastAsia" w:hAnsi="Times New Roman" w:cs="Times New Roman"/>
                <w:sz w:val="20"/>
                <w:szCs w:val="20"/>
              </w:rPr>
              <w:t>a</w:t>
            </w:r>
            <w:r w:rsidRPr="001E698C">
              <w:rPr>
                <w:rFonts w:ascii="Times New Roman" w:eastAsiaTheme="minorEastAsia" w:hAnsi="Times New Roman" w:cs="Times New Roman"/>
                <w:sz w:val="20"/>
                <w:szCs w:val="20"/>
              </w:rPr>
              <w:t>s</w:t>
            </w:r>
            <w:r w:rsidRPr="37B3B4CC">
              <w:rPr>
                <w:rFonts w:ascii="Times New Roman" w:eastAsiaTheme="minorEastAsia" w:hAnsi="Times New Roman" w:cs="Times New Roman"/>
                <w:sz w:val="20"/>
                <w:szCs w:val="20"/>
              </w:rPr>
              <w:t xml:space="preserve"> ieviešanas gadījumā </w:t>
            </w:r>
            <w:r w:rsidR="30722632" w:rsidRPr="37B3B4CC">
              <w:rPr>
                <w:rFonts w:ascii="Times New Roman" w:eastAsiaTheme="minorEastAsia" w:hAnsi="Times New Roman" w:cs="Times New Roman"/>
                <w:sz w:val="20"/>
                <w:szCs w:val="20"/>
              </w:rPr>
              <w:t>valstspilsēt</w:t>
            </w:r>
            <w:r w:rsidR="07607E26" w:rsidRPr="37B3B4CC">
              <w:rPr>
                <w:rFonts w:ascii="Times New Roman" w:eastAsiaTheme="minorEastAsia" w:hAnsi="Times New Roman" w:cs="Times New Roman"/>
                <w:sz w:val="20"/>
                <w:szCs w:val="20"/>
              </w:rPr>
              <w:t>u</w:t>
            </w:r>
            <w:r w:rsidR="30722632" w:rsidRPr="37B3B4CC">
              <w:rPr>
                <w:rFonts w:ascii="Times New Roman" w:eastAsiaTheme="minorEastAsia" w:hAnsi="Times New Roman" w:cs="Times New Roman"/>
                <w:sz w:val="20"/>
                <w:szCs w:val="20"/>
              </w:rPr>
              <w:t xml:space="preserve"> un novadu </w:t>
            </w:r>
            <w:r w:rsidR="00085245" w:rsidRPr="37B3B4CC">
              <w:rPr>
                <w:rFonts w:ascii="Times New Roman" w:eastAsiaTheme="minorEastAsia" w:hAnsi="Times New Roman" w:cs="Times New Roman"/>
                <w:sz w:val="20"/>
                <w:szCs w:val="20"/>
              </w:rPr>
              <w:t>pašvaldīb</w:t>
            </w:r>
            <w:r w:rsidR="00D767BE">
              <w:rPr>
                <w:rFonts w:ascii="Times New Roman" w:eastAsiaTheme="minorEastAsia" w:hAnsi="Times New Roman" w:cs="Times New Roman"/>
                <w:sz w:val="20"/>
                <w:szCs w:val="20"/>
              </w:rPr>
              <w:t>u</w:t>
            </w:r>
            <w:r w:rsidR="00085245" w:rsidRPr="37B3B4CC">
              <w:rPr>
                <w:rFonts w:ascii="Times New Roman" w:eastAsiaTheme="minorEastAsia" w:hAnsi="Times New Roman" w:cs="Times New Roman"/>
                <w:sz w:val="20"/>
                <w:szCs w:val="20"/>
              </w:rPr>
              <w:t xml:space="preserve"> policij</w:t>
            </w:r>
            <w:r w:rsidR="00085245">
              <w:rPr>
                <w:rFonts w:ascii="Times New Roman" w:eastAsiaTheme="minorEastAsia" w:hAnsi="Times New Roman" w:cs="Times New Roman"/>
                <w:sz w:val="20"/>
                <w:szCs w:val="20"/>
              </w:rPr>
              <w:t>a</w:t>
            </w:r>
            <w:r w:rsidR="008353C5">
              <w:rPr>
                <w:rFonts w:ascii="Times New Roman" w:eastAsiaTheme="minorEastAsia" w:hAnsi="Times New Roman" w:cs="Times New Roman"/>
                <w:sz w:val="20"/>
                <w:szCs w:val="20"/>
              </w:rPr>
              <w:t xml:space="preserve">s </w:t>
            </w:r>
            <w:r w:rsidR="008353C5" w:rsidRPr="37B3B4CC">
              <w:rPr>
                <w:rFonts w:ascii="Times New Roman" w:hAnsi="Times New Roman" w:cs="Times New Roman"/>
                <w:sz w:val="20"/>
                <w:szCs w:val="20"/>
              </w:rPr>
              <w:t>iestā</w:t>
            </w:r>
            <w:r w:rsidR="008353C5">
              <w:rPr>
                <w:rFonts w:ascii="Times New Roman" w:hAnsi="Times New Roman" w:cs="Times New Roman"/>
                <w:sz w:val="20"/>
                <w:szCs w:val="20"/>
              </w:rPr>
              <w:t>žu</w:t>
            </w:r>
            <w:r w:rsidR="00085245" w:rsidRPr="37B3B4CC">
              <w:rPr>
                <w:rFonts w:ascii="Times New Roman" w:eastAsiaTheme="minorEastAsia" w:hAnsi="Times New Roman" w:cs="Times New Roman"/>
                <w:sz w:val="20"/>
                <w:szCs w:val="20"/>
              </w:rPr>
              <w:t xml:space="preserve"> </w:t>
            </w:r>
            <w:r w:rsidRPr="37B3B4CC">
              <w:rPr>
                <w:rFonts w:ascii="Times New Roman" w:eastAsiaTheme="minorEastAsia" w:hAnsi="Times New Roman" w:cs="Times New Roman"/>
                <w:sz w:val="20"/>
                <w:szCs w:val="20"/>
              </w:rPr>
              <w:t xml:space="preserve">notikumu žurnālos netiks </w:t>
            </w:r>
            <w:r w:rsidR="005C509E" w:rsidRPr="37B3B4CC">
              <w:rPr>
                <w:rFonts w:ascii="Times New Roman" w:eastAsiaTheme="minorEastAsia" w:hAnsi="Times New Roman" w:cs="Times New Roman"/>
                <w:sz w:val="20"/>
                <w:szCs w:val="20"/>
              </w:rPr>
              <w:t xml:space="preserve">atkārtoti </w:t>
            </w:r>
            <w:r w:rsidRPr="37B3B4CC">
              <w:rPr>
                <w:rFonts w:ascii="Times New Roman" w:eastAsiaTheme="minorEastAsia" w:hAnsi="Times New Roman" w:cs="Times New Roman"/>
                <w:sz w:val="20"/>
                <w:szCs w:val="20"/>
              </w:rPr>
              <w:t xml:space="preserve">ievadīti notikumi, kuri no Valsts policijas tiks novirzīti izskatīšanai </w:t>
            </w:r>
            <w:r w:rsidR="5DC6B50A" w:rsidRPr="37B3B4CC">
              <w:rPr>
                <w:rFonts w:ascii="Times New Roman" w:eastAsiaTheme="minorEastAsia" w:hAnsi="Times New Roman" w:cs="Times New Roman"/>
                <w:sz w:val="20"/>
                <w:szCs w:val="20"/>
              </w:rPr>
              <w:t xml:space="preserve">valstspilsētu un novadu </w:t>
            </w:r>
            <w:r w:rsidR="00085245" w:rsidRPr="37B3B4CC">
              <w:rPr>
                <w:rFonts w:ascii="Times New Roman" w:eastAsiaTheme="minorEastAsia" w:hAnsi="Times New Roman" w:cs="Times New Roman"/>
                <w:sz w:val="20"/>
                <w:szCs w:val="20"/>
              </w:rPr>
              <w:t>pašvaldīb</w:t>
            </w:r>
            <w:r w:rsidR="008353C5">
              <w:rPr>
                <w:rFonts w:ascii="Times New Roman" w:eastAsiaTheme="minorEastAsia" w:hAnsi="Times New Roman" w:cs="Times New Roman"/>
                <w:sz w:val="20"/>
                <w:szCs w:val="20"/>
              </w:rPr>
              <w:t>u</w:t>
            </w:r>
            <w:r w:rsidR="00085245" w:rsidRPr="37B3B4CC">
              <w:rPr>
                <w:rFonts w:ascii="Times New Roman" w:eastAsiaTheme="minorEastAsia" w:hAnsi="Times New Roman" w:cs="Times New Roman"/>
                <w:sz w:val="20"/>
                <w:szCs w:val="20"/>
              </w:rPr>
              <w:t xml:space="preserve"> policij</w:t>
            </w:r>
            <w:r w:rsidR="00085245">
              <w:rPr>
                <w:rFonts w:ascii="Times New Roman" w:eastAsiaTheme="minorEastAsia" w:hAnsi="Times New Roman" w:cs="Times New Roman"/>
                <w:sz w:val="20"/>
                <w:szCs w:val="20"/>
              </w:rPr>
              <w:t>a</w:t>
            </w:r>
            <w:r w:rsidR="008353C5">
              <w:rPr>
                <w:rFonts w:ascii="Times New Roman" w:eastAsiaTheme="minorEastAsia" w:hAnsi="Times New Roman" w:cs="Times New Roman"/>
                <w:sz w:val="20"/>
                <w:szCs w:val="20"/>
              </w:rPr>
              <w:t xml:space="preserve">s </w:t>
            </w:r>
            <w:r w:rsidR="008353C5" w:rsidRPr="37B3B4CC">
              <w:rPr>
                <w:rFonts w:ascii="Times New Roman" w:hAnsi="Times New Roman" w:cs="Times New Roman"/>
                <w:sz w:val="20"/>
                <w:szCs w:val="20"/>
              </w:rPr>
              <w:t>iestā</w:t>
            </w:r>
            <w:r w:rsidR="008353C5">
              <w:rPr>
                <w:rFonts w:ascii="Times New Roman" w:hAnsi="Times New Roman" w:cs="Times New Roman"/>
                <w:sz w:val="20"/>
                <w:szCs w:val="20"/>
              </w:rPr>
              <w:t>dēm</w:t>
            </w:r>
            <w:r w:rsidRPr="37B3B4CC">
              <w:rPr>
                <w:rFonts w:ascii="Times New Roman" w:eastAsiaTheme="minorEastAsia" w:hAnsi="Times New Roman" w:cs="Times New Roman"/>
                <w:sz w:val="20"/>
                <w:szCs w:val="20"/>
              </w:rPr>
              <w:t xml:space="preserve">, </w:t>
            </w:r>
            <w:r w:rsidR="005C509E" w:rsidRPr="00D67BE9">
              <w:rPr>
                <w:rFonts w:ascii="Times New Roman" w:eastAsia="Times New Roman" w:hAnsi="Times New Roman" w:cs="Times New Roman"/>
                <w:color w:val="000000" w:themeColor="text1"/>
                <w:sz w:val="20"/>
                <w:szCs w:val="20"/>
                <w:lang w:eastAsia="lv-LV"/>
              </w:rPr>
              <w:t>–</w:t>
            </w:r>
            <w:r w:rsidR="005C509E">
              <w:rPr>
                <w:rFonts w:ascii="Times New Roman" w:eastAsia="Times New Roman" w:hAnsi="Times New Roman" w:cs="Times New Roman"/>
                <w:color w:val="000000" w:themeColor="text1"/>
                <w:sz w:val="20"/>
                <w:szCs w:val="20"/>
                <w:lang w:eastAsia="lv-LV"/>
              </w:rPr>
              <w:t xml:space="preserve"> t</w:t>
            </w:r>
            <w:r w:rsidRPr="37B3B4CC">
              <w:rPr>
                <w:rFonts w:ascii="Times New Roman" w:eastAsiaTheme="minorEastAsia" w:hAnsi="Times New Roman" w:cs="Times New Roman"/>
                <w:sz w:val="20"/>
                <w:szCs w:val="20"/>
              </w:rPr>
              <w:t>as ļaus ietaupīt vidēji 7 minūtes uz katra notikuma apstrādi</w:t>
            </w:r>
            <w:r w:rsidR="005C509E">
              <w:rPr>
                <w:rFonts w:ascii="Times New Roman" w:eastAsiaTheme="minorEastAsia" w:hAnsi="Times New Roman" w:cs="Times New Roman"/>
                <w:sz w:val="20"/>
                <w:szCs w:val="20"/>
              </w:rPr>
              <w:t xml:space="preserve"> jeb</w:t>
            </w:r>
            <w:r w:rsidRPr="37B3B4CC">
              <w:rPr>
                <w:rFonts w:ascii="Times New Roman" w:eastAsiaTheme="minorEastAsia" w:hAnsi="Times New Roman" w:cs="Times New Roman"/>
                <w:sz w:val="20"/>
                <w:szCs w:val="20"/>
              </w:rPr>
              <w:t xml:space="preserve"> 5222 stundas gadā, radot ieguvumu aptuveni </w:t>
            </w:r>
            <w:r w:rsidR="2231061B" w:rsidRPr="37B3B4CC">
              <w:rPr>
                <w:rFonts w:ascii="Times New Roman" w:eastAsiaTheme="minorEastAsia" w:hAnsi="Times New Roman" w:cs="Times New Roman"/>
                <w:sz w:val="20"/>
                <w:szCs w:val="20"/>
              </w:rPr>
              <w:t xml:space="preserve">68 </w:t>
            </w:r>
            <w:r w:rsidR="6DB5536B" w:rsidRPr="37B3B4CC">
              <w:rPr>
                <w:rFonts w:ascii="Times New Roman" w:eastAsiaTheme="minorEastAsia" w:hAnsi="Times New Roman" w:cs="Times New Roman"/>
                <w:sz w:val="20"/>
                <w:szCs w:val="20"/>
              </w:rPr>
              <w:t>251</w:t>
            </w:r>
            <w:r w:rsidR="00377BC0">
              <w:rPr>
                <w:rFonts w:ascii="Times New Roman" w:eastAsiaTheme="minorEastAsia" w:hAnsi="Times New Roman" w:cs="Times New Roman"/>
                <w:sz w:val="20"/>
                <w:szCs w:val="20"/>
              </w:rPr>
              <w:t>,</w:t>
            </w:r>
            <w:r w:rsidR="45A0C512" w:rsidRPr="37B3B4CC">
              <w:rPr>
                <w:rFonts w:ascii="Times New Roman" w:eastAsiaTheme="minorEastAsia" w:hAnsi="Times New Roman" w:cs="Times New Roman"/>
                <w:sz w:val="20"/>
                <w:szCs w:val="20"/>
              </w:rPr>
              <w:t>54</w:t>
            </w:r>
            <w:r w:rsidR="2231061B" w:rsidRPr="37B3B4CC">
              <w:rPr>
                <w:rFonts w:ascii="Times New Roman" w:eastAsiaTheme="minorEastAsia" w:hAnsi="Times New Roman" w:cs="Times New Roman"/>
                <w:sz w:val="20"/>
                <w:szCs w:val="20"/>
              </w:rPr>
              <w:t xml:space="preserve"> </w:t>
            </w:r>
            <w:r w:rsidR="007946B8">
              <w:rPr>
                <w:rFonts w:ascii="Times New Roman" w:eastAsiaTheme="minorEastAsia" w:hAnsi="Times New Roman" w:cs="Times New Roman"/>
                <w:sz w:val="20"/>
                <w:szCs w:val="20"/>
              </w:rPr>
              <w:t>EUR</w:t>
            </w:r>
            <w:r w:rsidRPr="37B3B4CC">
              <w:rPr>
                <w:rFonts w:ascii="Times New Roman" w:eastAsiaTheme="minorEastAsia" w:hAnsi="Times New Roman" w:cs="Times New Roman"/>
                <w:sz w:val="20"/>
                <w:szCs w:val="20"/>
              </w:rPr>
              <w:t xml:space="preserve"> </w:t>
            </w:r>
            <w:r w:rsidR="58226404" w:rsidRPr="37B3B4CC">
              <w:rPr>
                <w:rFonts w:ascii="Times New Roman" w:eastAsiaTheme="minorEastAsia" w:hAnsi="Times New Roman" w:cs="Times New Roman"/>
                <w:sz w:val="20"/>
                <w:szCs w:val="20"/>
              </w:rPr>
              <w:t xml:space="preserve">gadā </w:t>
            </w:r>
            <w:r w:rsidRPr="37B3B4CC">
              <w:rPr>
                <w:rFonts w:ascii="Times New Roman" w:eastAsiaTheme="minorEastAsia" w:hAnsi="Times New Roman" w:cs="Times New Roman"/>
                <w:sz w:val="20"/>
                <w:szCs w:val="20"/>
              </w:rPr>
              <w:t xml:space="preserve">un kopā </w:t>
            </w:r>
            <w:r w:rsidR="1200B152" w:rsidRPr="37B3B4CC">
              <w:rPr>
                <w:rFonts w:ascii="Times New Roman" w:eastAsiaTheme="minorEastAsia" w:hAnsi="Times New Roman" w:cs="Times New Roman"/>
                <w:sz w:val="20"/>
                <w:szCs w:val="20"/>
              </w:rPr>
              <w:t>vismaz</w:t>
            </w:r>
            <w:r w:rsidRPr="37B3B4CC">
              <w:rPr>
                <w:rFonts w:ascii="Times New Roman" w:eastAsiaTheme="minorEastAsia" w:hAnsi="Times New Roman" w:cs="Times New Roman"/>
                <w:sz w:val="20"/>
                <w:szCs w:val="20"/>
              </w:rPr>
              <w:t xml:space="preserve"> </w:t>
            </w:r>
            <w:r w:rsidR="55A2F4DB" w:rsidRPr="37B3B4CC">
              <w:rPr>
                <w:rFonts w:ascii="Times New Roman" w:eastAsiaTheme="minorEastAsia" w:hAnsi="Times New Roman" w:cs="Times New Roman"/>
                <w:sz w:val="20"/>
                <w:szCs w:val="20"/>
              </w:rPr>
              <w:t>682 515</w:t>
            </w:r>
            <w:r w:rsidR="00377BC0">
              <w:rPr>
                <w:rFonts w:ascii="Times New Roman" w:eastAsiaTheme="minorEastAsia" w:hAnsi="Times New Roman" w:cs="Times New Roman"/>
                <w:sz w:val="20"/>
                <w:szCs w:val="20"/>
              </w:rPr>
              <w:t>,</w:t>
            </w:r>
            <w:r w:rsidR="311F543F" w:rsidRPr="37B3B4CC">
              <w:rPr>
                <w:rFonts w:ascii="Times New Roman" w:eastAsiaTheme="minorEastAsia" w:hAnsi="Times New Roman" w:cs="Times New Roman"/>
                <w:sz w:val="20"/>
                <w:szCs w:val="20"/>
              </w:rPr>
              <w:t>4</w:t>
            </w:r>
            <w:r w:rsidR="2A4484B4" w:rsidRPr="37B3B4CC">
              <w:rPr>
                <w:rFonts w:ascii="Times New Roman" w:eastAsiaTheme="minorEastAsia" w:hAnsi="Times New Roman" w:cs="Times New Roman"/>
                <w:sz w:val="20"/>
                <w:szCs w:val="20"/>
              </w:rPr>
              <w:t>0</w:t>
            </w:r>
            <w:r w:rsidR="00AA7784">
              <w:rPr>
                <w:rFonts w:ascii="Times New Roman" w:eastAsiaTheme="minorEastAsia" w:hAnsi="Times New Roman" w:cs="Times New Roman"/>
                <w:sz w:val="20"/>
                <w:szCs w:val="20"/>
              </w:rPr>
              <w:t xml:space="preserve"> </w:t>
            </w:r>
            <w:r w:rsidR="007946B8">
              <w:rPr>
                <w:rFonts w:ascii="Times New Roman" w:eastAsiaTheme="minorEastAsia" w:hAnsi="Times New Roman" w:cs="Times New Roman"/>
                <w:sz w:val="20"/>
                <w:szCs w:val="20"/>
              </w:rPr>
              <w:t>EUR</w:t>
            </w:r>
            <w:r w:rsidR="003C32E3">
              <w:rPr>
                <w:rFonts w:ascii="Times New Roman" w:eastAsiaTheme="minorEastAsia" w:hAnsi="Times New Roman" w:cs="Times New Roman"/>
                <w:sz w:val="20"/>
                <w:szCs w:val="20"/>
              </w:rPr>
              <w:t xml:space="preserve"> </w:t>
            </w:r>
            <w:r w:rsidR="003C32E3" w:rsidRPr="00362FD0">
              <w:rPr>
                <w:rFonts w:ascii="Times New Roman" w:eastAsia="Times New Roman" w:hAnsi="Times New Roman" w:cs="Times New Roman"/>
                <w:spacing w:val="-2"/>
                <w:sz w:val="20"/>
                <w:szCs w:val="20"/>
                <w:lang w:eastAsia="lv-LV"/>
              </w:rPr>
              <w:t xml:space="preserve">10 gadu </w:t>
            </w:r>
            <w:r w:rsidR="003C32E3" w:rsidRPr="37B3B4CC">
              <w:rPr>
                <w:rStyle w:val="normaltextrun"/>
                <w:rFonts w:ascii="Times New Roman" w:hAnsi="Times New Roman" w:cs="Times New Roman"/>
                <w:sz w:val="20"/>
                <w:szCs w:val="20"/>
              </w:rPr>
              <w:t>periodā</w:t>
            </w:r>
            <w:r w:rsidRPr="37B3B4CC">
              <w:rPr>
                <w:rFonts w:ascii="Times New Roman" w:eastAsiaTheme="minorEastAsia" w:hAnsi="Times New Roman" w:cs="Times New Roman"/>
                <w:sz w:val="20"/>
                <w:szCs w:val="20"/>
              </w:rPr>
              <w:t>.</w:t>
            </w:r>
          </w:p>
          <w:p w14:paraId="2BC2FE74" w14:textId="501D4F80" w:rsidR="0066792C" w:rsidRPr="009E6261" w:rsidRDefault="26303F3B" w:rsidP="00B634A4">
            <w:pPr>
              <w:pStyle w:val="ListParagraph"/>
              <w:numPr>
                <w:ilvl w:val="0"/>
                <w:numId w:val="39"/>
              </w:numPr>
              <w:spacing w:after="120"/>
              <w:contextualSpacing w:val="0"/>
              <w:jc w:val="both"/>
              <w:rPr>
                <w:rFonts w:ascii="Times New Roman" w:eastAsiaTheme="minorEastAsia" w:hAnsi="Times New Roman" w:cs="Times New Roman"/>
                <w:sz w:val="20"/>
                <w:szCs w:val="20"/>
              </w:rPr>
            </w:pPr>
            <w:r w:rsidRPr="37B3B4CC">
              <w:rPr>
                <w:rFonts w:ascii="Times New Roman" w:eastAsiaTheme="minorEastAsia" w:hAnsi="Times New Roman" w:cs="Times New Roman"/>
                <w:sz w:val="20"/>
                <w:szCs w:val="20"/>
              </w:rPr>
              <w:t xml:space="preserve">Pilnveidojot un optimizējot </w:t>
            </w:r>
            <w:r w:rsidR="41F72380" w:rsidRPr="37B3B4CC">
              <w:rPr>
                <w:rFonts w:ascii="Times New Roman" w:eastAsiaTheme="minorEastAsia" w:hAnsi="Times New Roman" w:cs="Times New Roman"/>
                <w:sz w:val="20"/>
                <w:szCs w:val="20"/>
              </w:rPr>
              <w:t>VNR</w:t>
            </w:r>
            <w:r w:rsidRPr="37B3B4CC">
              <w:rPr>
                <w:rFonts w:ascii="Times New Roman" w:eastAsiaTheme="minorEastAsia" w:hAnsi="Times New Roman" w:cs="Times New Roman"/>
                <w:sz w:val="20"/>
                <w:szCs w:val="20"/>
              </w:rPr>
              <w:t xml:space="preserve"> lietotāju saskarni, tiek sagaidīts, ka </w:t>
            </w:r>
            <w:r w:rsidR="37F4A377" w:rsidRPr="37B3B4CC">
              <w:rPr>
                <w:rFonts w:ascii="Times New Roman" w:eastAsiaTheme="minorEastAsia" w:hAnsi="Times New Roman" w:cs="Times New Roman"/>
                <w:sz w:val="20"/>
                <w:szCs w:val="20"/>
              </w:rPr>
              <w:t>V</w:t>
            </w:r>
            <w:r w:rsidR="5CF18227" w:rsidRPr="37B3B4CC">
              <w:rPr>
                <w:rFonts w:ascii="Times New Roman" w:eastAsiaTheme="minorEastAsia" w:hAnsi="Times New Roman" w:cs="Times New Roman"/>
                <w:sz w:val="20"/>
                <w:szCs w:val="20"/>
              </w:rPr>
              <w:t xml:space="preserve">alsts </w:t>
            </w:r>
            <w:r w:rsidR="00085245">
              <w:rPr>
                <w:rFonts w:ascii="Times New Roman" w:eastAsiaTheme="minorEastAsia" w:hAnsi="Times New Roman" w:cs="Times New Roman"/>
                <w:sz w:val="20"/>
                <w:szCs w:val="20"/>
              </w:rPr>
              <w:t xml:space="preserve">policijas </w:t>
            </w:r>
            <w:r w:rsidR="5CF18227" w:rsidRPr="37B3B4CC">
              <w:rPr>
                <w:rFonts w:ascii="Times New Roman" w:eastAsiaTheme="minorEastAsia" w:hAnsi="Times New Roman" w:cs="Times New Roman"/>
                <w:sz w:val="20"/>
                <w:szCs w:val="20"/>
              </w:rPr>
              <w:t xml:space="preserve">un </w:t>
            </w:r>
            <w:r w:rsidR="542F868D" w:rsidRPr="37B3B4CC">
              <w:rPr>
                <w:rFonts w:ascii="Times New Roman" w:eastAsiaTheme="minorEastAsia" w:hAnsi="Times New Roman" w:cs="Times New Roman"/>
                <w:sz w:val="20"/>
                <w:szCs w:val="20"/>
              </w:rPr>
              <w:t xml:space="preserve">valstspilsētu un novadu </w:t>
            </w:r>
            <w:r w:rsidR="00085245" w:rsidRPr="37B3B4CC">
              <w:rPr>
                <w:rFonts w:ascii="Times New Roman" w:eastAsiaTheme="minorEastAsia" w:hAnsi="Times New Roman" w:cs="Times New Roman"/>
                <w:sz w:val="20"/>
                <w:szCs w:val="20"/>
              </w:rPr>
              <w:t>pašvaldīb</w:t>
            </w:r>
            <w:r w:rsidR="008353C5">
              <w:rPr>
                <w:rFonts w:ascii="Times New Roman" w:eastAsiaTheme="minorEastAsia" w:hAnsi="Times New Roman" w:cs="Times New Roman"/>
                <w:sz w:val="20"/>
                <w:szCs w:val="20"/>
              </w:rPr>
              <w:t>u</w:t>
            </w:r>
            <w:r w:rsidR="00085245" w:rsidRPr="37B3B4CC">
              <w:rPr>
                <w:rFonts w:ascii="Times New Roman" w:eastAsiaTheme="minorEastAsia" w:hAnsi="Times New Roman" w:cs="Times New Roman"/>
                <w:sz w:val="20"/>
                <w:szCs w:val="20"/>
              </w:rPr>
              <w:t xml:space="preserve"> policij</w:t>
            </w:r>
            <w:r w:rsidR="00085245">
              <w:rPr>
                <w:rFonts w:ascii="Times New Roman" w:eastAsiaTheme="minorEastAsia" w:hAnsi="Times New Roman" w:cs="Times New Roman"/>
                <w:sz w:val="20"/>
                <w:szCs w:val="20"/>
              </w:rPr>
              <w:t>as</w:t>
            </w:r>
            <w:r w:rsidR="00085245" w:rsidRPr="37B3B4CC">
              <w:rPr>
                <w:rFonts w:ascii="Times New Roman" w:eastAsiaTheme="minorEastAsia" w:hAnsi="Times New Roman" w:cs="Times New Roman"/>
                <w:sz w:val="20"/>
                <w:szCs w:val="20"/>
              </w:rPr>
              <w:t xml:space="preserve"> </w:t>
            </w:r>
            <w:r w:rsidR="008353C5" w:rsidRPr="37B3B4CC">
              <w:rPr>
                <w:rFonts w:ascii="Times New Roman" w:hAnsi="Times New Roman" w:cs="Times New Roman"/>
                <w:sz w:val="20"/>
                <w:szCs w:val="20"/>
              </w:rPr>
              <w:t>iestā</w:t>
            </w:r>
            <w:r w:rsidR="008353C5">
              <w:rPr>
                <w:rFonts w:ascii="Times New Roman" w:hAnsi="Times New Roman" w:cs="Times New Roman"/>
                <w:sz w:val="20"/>
                <w:szCs w:val="20"/>
              </w:rPr>
              <w:t>žu</w:t>
            </w:r>
            <w:r w:rsidR="008353C5" w:rsidRPr="37B3B4CC">
              <w:rPr>
                <w:rFonts w:ascii="Times New Roman" w:eastAsiaTheme="minorEastAsia" w:hAnsi="Times New Roman" w:cs="Times New Roman"/>
                <w:sz w:val="20"/>
                <w:szCs w:val="20"/>
              </w:rPr>
              <w:t xml:space="preserve"> </w:t>
            </w:r>
            <w:r w:rsidRPr="37B3B4CC">
              <w:rPr>
                <w:rFonts w:ascii="Times New Roman" w:eastAsiaTheme="minorEastAsia" w:hAnsi="Times New Roman" w:cs="Times New Roman"/>
                <w:sz w:val="20"/>
                <w:szCs w:val="20"/>
              </w:rPr>
              <w:t>darbiniekiem</w:t>
            </w:r>
            <w:r w:rsidR="1107DD60" w:rsidRPr="37B3B4CC">
              <w:rPr>
                <w:rFonts w:ascii="Times New Roman" w:eastAsiaTheme="minorEastAsia" w:hAnsi="Times New Roman" w:cs="Times New Roman"/>
                <w:sz w:val="20"/>
                <w:szCs w:val="20"/>
              </w:rPr>
              <w:t xml:space="preserve">, kuri izmantos VNR, </w:t>
            </w:r>
            <w:r w:rsidRPr="37B3B4CC">
              <w:rPr>
                <w:rFonts w:ascii="Times New Roman" w:eastAsiaTheme="minorEastAsia" w:hAnsi="Times New Roman" w:cs="Times New Roman"/>
                <w:sz w:val="20"/>
                <w:szCs w:val="20"/>
              </w:rPr>
              <w:t>tiks ietaupīts laiks notikumu datu ievadei un apstrādei vismaz par 2 minūtēm uz katru notikumu</w:t>
            </w:r>
            <w:r w:rsidR="00D44A4B" w:rsidRPr="37B3B4CC">
              <w:rPr>
                <w:rFonts w:ascii="Times New Roman" w:eastAsiaTheme="minorEastAsia" w:hAnsi="Times New Roman" w:cs="Times New Roman"/>
                <w:sz w:val="20"/>
                <w:szCs w:val="20"/>
              </w:rPr>
              <w:t>.</w:t>
            </w:r>
            <w:r w:rsidR="00D44A4B">
              <w:rPr>
                <w:rFonts w:ascii="Times New Roman" w:eastAsiaTheme="minorEastAsia" w:hAnsi="Times New Roman" w:cs="Times New Roman"/>
                <w:sz w:val="20"/>
                <w:szCs w:val="20"/>
              </w:rPr>
              <w:t xml:space="preserve"> </w:t>
            </w:r>
            <w:r w:rsidR="006B39E5">
              <w:rPr>
                <w:rFonts w:ascii="Times New Roman" w:eastAsiaTheme="minorEastAsia" w:hAnsi="Times New Roman" w:cs="Times New Roman"/>
                <w:sz w:val="20"/>
                <w:szCs w:val="20"/>
              </w:rPr>
              <w:t>Tā kā pašlaik</w:t>
            </w:r>
            <w:r w:rsidRPr="37B3B4CC">
              <w:rPr>
                <w:rFonts w:ascii="Times New Roman" w:eastAsiaTheme="minorEastAsia" w:hAnsi="Times New Roman" w:cs="Times New Roman"/>
                <w:sz w:val="20"/>
                <w:szCs w:val="20"/>
              </w:rPr>
              <w:t xml:space="preserve"> Valsts policija ievada 285</w:t>
            </w:r>
            <w:r w:rsidR="00085245">
              <w:rPr>
                <w:rFonts w:ascii="Times New Roman" w:eastAsiaTheme="minorEastAsia" w:hAnsi="Times New Roman" w:cs="Times New Roman"/>
                <w:sz w:val="20"/>
                <w:szCs w:val="20"/>
              </w:rPr>
              <w:t> </w:t>
            </w:r>
            <w:r w:rsidRPr="37B3B4CC">
              <w:rPr>
                <w:rFonts w:ascii="Times New Roman" w:eastAsiaTheme="minorEastAsia" w:hAnsi="Times New Roman" w:cs="Times New Roman"/>
                <w:sz w:val="20"/>
                <w:szCs w:val="20"/>
              </w:rPr>
              <w:t xml:space="preserve">000 notikumus gadā, </w:t>
            </w:r>
            <w:r w:rsidR="006B39E5">
              <w:rPr>
                <w:rFonts w:ascii="Times New Roman" w:eastAsiaTheme="minorEastAsia" w:hAnsi="Times New Roman" w:cs="Times New Roman"/>
                <w:sz w:val="20"/>
                <w:szCs w:val="20"/>
              </w:rPr>
              <w:t>t</w:t>
            </w:r>
            <w:r w:rsidR="006B39E5" w:rsidRPr="37B3B4CC">
              <w:rPr>
                <w:rFonts w:ascii="Times New Roman" w:eastAsiaTheme="minorEastAsia" w:hAnsi="Times New Roman" w:cs="Times New Roman"/>
                <w:sz w:val="20"/>
                <w:szCs w:val="20"/>
              </w:rPr>
              <w:t xml:space="preserve">as </w:t>
            </w:r>
            <w:r w:rsidRPr="37B3B4CC">
              <w:rPr>
                <w:rFonts w:ascii="Times New Roman" w:eastAsiaTheme="minorEastAsia" w:hAnsi="Times New Roman" w:cs="Times New Roman"/>
                <w:sz w:val="20"/>
                <w:szCs w:val="20"/>
              </w:rPr>
              <w:t xml:space="preserve">ļaus ietaupīt vismaz 9500 stundas gadā, radot ieguvumu aptuveni </w:t>
            </w:r>
            <w:r w:rsidR="2F603AF6" w:rsidRPr="37B3B4CC">
              <w:rPr>
                <w:rFonts w:ascii="Times New Roman" w:eastAsiaTheme="minorEastAsia" w:hAnsi="Times New Roman" w:cs="Times New Roman"/>
                <w:sz w:val="20"/>
                <w:szCs w:val="20"/>
              </w:rPr>
              <w:t>124</w:t>
            </w:r>
            <w:r w:rsidR="00085245">
              <w:rPr>
                <w:rFonts w:ascii="Times New Roman" w:eastAsiaTheme="minorEastAsia" w:hAnsi="Times New Roman" w:cs="Times New Roman"/>
                <w:sz w:val="20"/>
                <w:szCs w:val="20"/>
              </w:rPr>
              <w:t> </w:t>
            </w:r>
            <w:r w:rsidR="2DDFD9B5" w:rsidRPr="37B3B4CC">
              <w:rPr>
                <w:rFonts w:ascii="Times New Roman" w:eastAsiaTheme="minorEastAsia" w:hAnsi="Times New Roman" w:cs="Times New Roman"/>
                <w:sz w:val="20"/>
                <w:szCs w:val="20"/>
              </w:rPr>
              <w:t>165</w:t>
            </w:r>
            <w:r w:rsidR="2F603AF6" w:rsidRPr="37B3B4CC">
              <w:rPr>
                <w:rFonts w:ascii="Times New Roman" w:eastAsiaTheme="minorEastAsia" w:hAnsi="Times New Roman" w:cs="Times New Roman"/>
                <w:sz w:val="20"/>
                <w:szCs w:val="20"/>
              </w:rPr>
              <w:t xml:space="preserve"> </w:t>
            </w:r>
            <w:r w:rsidR="007946B8">
              <w:rPr>
                <w:rFonts w:ascii="Times New Roman" w:eastAsiaTheme="minorEastAsia" w:hAnsi="Times New Roman" w:cs="Times New Roman"/>
                <w:sz w:val="20"/>
                <w:szCs w:val="20"/>
              </w:rPr>
              <w:t>EUR</w:t>
            </w:r>
            <w:r w:rsidRPr="37B3B4CC">
              <w:rPr>
                <w:rFonts w:ascii="Times New Roman" w:eastAsiaTheme="minorEastAsia" w:hAnsi="Times New Roman" w:cs="Times New Roman"/>
                <w:sz w:val="20"/>
                <w:szCs w:val="20"/>
              </w:rPr>
              <w:t xml:space="preserve"> </w:t>
            </w:r>
            <w:r w:rsidR="2E33CC2D" w:rsidRPr="37B3B4CC">
              <w:rPr>
                <w:rFonts w:ascii="Times New Roman" w:eastAsiaTheme="minorEastAsia" w:hAnsi="Times New Roman" w:cs="Times New Roman"/>
                <w:sz w:val="20"/>
                <w:szCs w:val="20"/>
              </w:rPr>
              <w:t xml:space="preserve">gadā </w:t>
            </w:r>
            <w:r w:rsidRPr="37B3B4CC">
              <w:rPr>
                <w:rFonts w:ascii="Times New Roman" w:eastAsiaTheme="minorEastAsia" w:hAnsi="Times New Roman" w:cs="Times New Roman"/>
                <w:sz w:val="20"/>
                <w:szCs w:val="20"/>
              </w:rPr>
              <w:t xml:space="preserve">un kopā </w:t>
            </w:r>
            <w:r w:rsidR="1200B152" w:rsidRPr="37B3B4CC">
              <w:rPr>
                <w:rFonts w:ascii="Times New Roman" w:eastAsiaTheme="minorEastAsia" w:hAnsi="Times New Roman" w:cs="Times New Roman"/>
                <w:sz w:val="20"/>
                <w:szCs w:val="20"/>
              </w:rPr>
              <w:t>vismaz</w:t>
            </w:r>
            <w:r w:rsidRPr="37B3B4CC">
              <w:rPr>
                <w:rFonts w:ascii="Times New Roman" w:eastAsiaTheme="minorEastAsia" w:hAnsi="Times New Roman" w:cs="Times New Roman"/>
                <w:sz w:val="20"/>
                <w:szCs w:val="20"/>
              </w:rPr>
              <w:t xml:space="preserve"> </w:t>
            </w:r>
            <w:r w:rsidR="79593F64" w:rsidRPr="37B3B4CC">
              <w:rPr>
                <w:rFonts w:ascii="Times New Roman" w:eastAsiaTheme="minorEastAsia" w:hAnsi="Times New Roman" w:cs="Times New Roman"/>
                <w:sz w:val="20"/>
                <w:szCs w:val="20"/>
              </w:rPr>
              <w:t>1 24</w:t>
            </w:r>
            <w:r w:rsidR="4EEF8D82" w:rsidRPr="37B3B4CC">
              <w:rPr>
                <w:rFonts w:ascii="Times New Roman" w:eastAsiaTheme="minorEastAsia" w:hAnsi="Times New Roman" w:cs="Times New Roman"/>
                <w:sz w:val="20"/>
                <w:szCs w:val="20"/>
              </w:rPr>
              <w:t>1</w:t>
            </w:r>
            <w:r w:rsidR="79593F64" w:rsidRPr="37B3B4CC">
              <w:rPr>
                <w:rFonts w:ascii="Times New Roman" w:eastAsiaTheme="minorEastAsia" w:hAnsi="Times New Roman" w:cs="Times New Roman"/>
                <w:sz w:val="20"/>
                <w:szCs w:val="20"/>
              </w:rPr>
              <w:t xml:space="preserve"> </w:t>
            </w:r>
            <w:r w:rsidR="0F3CF9E5" w:rsidRPr="37B3B4CC">
              <w:rPr>
                <w:rFonts w:ascii="Times New Roman" w:eastAsiaTheme="minorEastAsia" w:hAnsi="Times New Roman" w:cs="Times New Roman"/>
                <w:sz w:val="20"/>
                <w:szCs w:val="20"/>
              </w:rPr>
              <w:t>650</w:t>
            </w:r>
            <w:r w:rsidR="79593F64" w:rsidRPr="37B3B4CC">
              <w:rPr>
                <w:rFonts w:ascii="Times New Roman" w:eastAsiaTheme="minorEastAsia" w:hAnsi="Times New Roman" w:cs="Times New Roman"/>
                <w:sz w:val="20"/>
                <w:szCs w:val="20"/>
              </w:rPr>
              <w:t xml:space="preserve"> </w:t>
            </w:r>
            <w:r w:rsidR="007946B8">
              <w:rPr>
                <w:rFonts w:ascii="Times New Roman" w:eastAsiaTheme="minorEastAsia" w:hAnsi="Times New Roman" w:cs="Times New Roman"/>
                <w:sz w:val="20"/>
                <w:szCs w:val="20"/>
              </w:rPr>
              <w:t>EUR</w:t>
            </w:r>
            <w:r w:rsidR="003C32E3">
              <w:rPr>
                <w:rFonts w:ascii="Times New Roman" w:eastAsiaTheme="minorEastAsia" w:hAnsi="Times New Roman" w:cs="Times New Roman"/>
                <w:sz w:val="20"/>
                <w:szCs w:val="20"/>
              </w:rPr>
              <w:t xml:space="preserve"> </w:t>
            </w:r>
            <w:r w:rsidR="003C32E3" w:rsidRPr="00362FD0">
              <w:rPr>
                <w:rFonts w:ascii="Times New Roman" w:eastAsia="Times New Roman" w:hAnsi="Times New Roman" w:cs="Times New Roman"/>
                <w:spacing w:val="-2"/>
                <w:sz w:val="20"/>
                <w:szCs w:val="20"/>
                <w:lang w:eastAsia="lv-LV"/>
              </w:rPr>
              <w:t xml:space="preserve">10 gadu </w:t>
            </w:r>
            <w:r w:rsidR="003C32E3" w:rsidRPr="37B3B4CC">
              <w:rPr>
                <w:rStyle w:val="normaltextrun"/>
                <w:rFonts w:ascii="Times New Roman" w:hAnsi="Times New Roman" w:cs="Times New Roman"/>
                <w:sz w:val="20"/>
                <w:szCs w:val="20"/>
              </w:rPr>
              <w:t>periodā</w:t>
            </w:r>
            <w:r w:rsidR="30D90850" w:rsidRPr="37B3B4CC">
              <w:rPr>
                <w:rFonts w:ascii="Times New Roman" w:eastAsiaTheme="minorEastAsia" w:hAnsi="Times New Roman" w:cs="Times New Roman"/>
                <w:sz w:val="20"/>
                <w:szCs w:val="20"/>
              </w:rPr>
              <w:t>.</w:t>
            </w:r>
          </w:p>
          <w:p w14:paraId="7A541DBA" w14:textId="55A0EBFF" w:rsidR="008A7784" w:rsidRDefault="00DF47D9" w:rsidP="00B634A4">
            <w:pPr>
              <w:pStyle w:val="ListParagraph"/>
              <w:numPr>
                <w:ilvl w:val="0"/>
                <w:numId w:val="39"/>
              </w:numPr>
              <w:spacing w:after="120"/>
              <w:contextualSpacing w:val="0"/>
              <w:jc w:val="both"/>
              <w:rPr>
                <w:rStyle w:val="normaltextrun"/>
                <w:rFonts w:ascii="Times New Roman" w:hAnsi="Times New Roman" w:cs="Times New Roman"/>
                <w:sz w:val="20"/>
                <w:szCs w:val="20"/>
              </w:rPr>
            </w:pPr>
            <w:r>
              <w:rPr>
                <w:rFonts w:ascii="Times New Roman" w:hAnsi="Times New Roman" w:cs="Times New Roman"/>
                <w:sz w:val="20"/>
                <w:szCs w:val="20"/>
              </w:rPr>
              <w:t xml:space="preserve">IeM IC </w:t>
            </w:r>
            <w:r w:rsidR="7F6323A2" w:rsidRPr="37B3B4CC">
              <w:rPr>
                <w:rFonts w:ascii="Times New Roman" w:eastAsiaTheme="minorEastAsia" w:hAnsi="Times New Roman" w:cs="Times New Roman"/>
                <w:sz w:val="20"/>
                <w:szCs w:val="20"/>
              </w:rPr>
              <w:t>aktivitātes ietvaros pilnveidos VNR programmatūru</w:t>
            </w:r>
            <w:r w:rsidR="190C3114" w:rsidRPr="37B3B4CC">
              <w:rPr>
                <w:rFonts w:ascii="Times New Roman" w:eastAsiaTheme="minorEastAsia" w:hAnsi="Times New Roman" w:cs="Times New Roman"/>
                <w:sz w:val="20"/>
                <w:szCs w:val="20"/>
              </w:rPr>
              <w:t>,</w:t>
            </w:r>
            <w:r w:rsidR="7F6323A2" w:rsidRPr="37B3B4CC">
              <w:rPr>
                <w:rFonts w:ascii="Times New Roman" w:eastAsiaTheme="minorEastAsia" w:hAnsi="Times New Roman" w:cs="Times New Roman"/>
                <w:sz w:val="20"/>
                <w:szCs w:val="20"/>
              </w:rPr>
              <w:t xml:space="preserve"> pielietojot mikroservisu arhitektūras principus tā, lai VNR būtu integrējams esošajā </w:t>
            </w:r>
            <w:proofErr w:type="gramStart"/>
            <w:r w:rsidR="7F6323A2" w:rsidRPr="37B3B4CC">
              <w:rPr>
                <w:rFonts w:ascii="Times New Roman" w:eastAsiaTheme="minorEastAsia" w:hAnsi="Times New Roman" w:cs="Times New Roman"/>
                <w:sz w:val="20"/>
                <w:szCs w:val="20"/>
              </w:rPr>
              <w:t>E-lietas platformā,</w:t>
            </w:r>
            <w:proofErr w:type="gramEnd"/>
            <w:r w:rsidR="7F6323A2" w:rsidRPr="37B3B4CC">
              <w:rPr>
                <w:rFonts w:ascii="Times New Roman" w:eastAsiaTheme="minorEastAsia" w:hAnsi="Times New Roman" w:cs="Times New Roman"/>
                <w:sz w:val="20"/>
                <w:szCs w:val="20"/>
              </w:rPr>
              <w:t xml:space="preserve"> </w:t>
            </w:r>
            <w:r w:rsidR="006B39E5" w:rsidRPr="37B3B4CC">
              <w:rPr>
                <w:rFonts w:ascii="Times New Roman" w:eastAsiaTheme="minorEastAsia" w:hAnsi="Times New Roman" w:cs="Times New Roman"/>
                <w:sz w:val="20"/>
                <w:szCs w:val="20"/>
              </w:rPr>
              <w:t>vienlai</w:t>
            </w:r>
            <w:r w:rsidR="006B39E5">
              <w:rPr>
                <w:rFonts w:ascii="Times New Roman" w:eastAsiaTheme="minorEastAsia" w:hAnsi="Times New Roman" w:cs="Times New Roman"/>
                <w:sz w:val="20"/>
                <w:szCs w:val="20"/>
              </w:rPr>
              <w:t>kus</w:t>
            </w:r>
            <w:r w:rsidR="006B39E5" w:rsidRPr="37B3B4CC">
              <w:rPr>
                <w:rFonts w:ascii="Times New Roman" w:eastAsiaTheme="minorEastAsia" w:hAnsi="Times New Roman" w:cs="Times New Roman"/>
                <w:sz w:val="20"/>
                <w:szCs w:val="20"/>
              </w:rPr>
              <w:t xml:space="preserve"> </w:t>
            </w:r>
            <w:r w:rsidR="7F6323A2" w:rsidRPr="37B3B4CC">
              <w:rPr>
                <w:rFonts w:ascii="Times New Roman" w:eastAsiaTheme="minorEastAsia" w:hAnsi="Times New Roman" w:cs="Times New Roman"/>
                <w:sz w:val="20"/>
                <w:szCs w:val="20"/>
              </w:rPr>
              <w:t xml:space="preserve">nodrošinot VNR izmitināšanu modernā mērogojamā skaitļošanas infrastruktūrā. Šādā veidā VNR funkcionālais bloks neizmantos </w:t>
            </w:r>
            <w:r w:rsidR="00D44A4B" w:rsidRPr="37B3B4CC">
              <w:rPr>
                <w:rFonts w:ascii="Times New Roman" w:eastAsiaTheme="minorEastAsia" w:hAnsi="Times New Roman" w:cs="Times New Roman"/>
                <w:sz w:val="20"/>
                <w:szCs w:val="20"/>
              </w:rPr>
              <w:t>līdzšinējo</w:t>
            </w:r>
            <w:r w:rsidR="00D44A4B">
              <w:rPr>
                <w:rFonts w:ascii="Times New Roman" w:eastAsiaTheme="minorEastAsia" w:hAnsi="Times New Roman" w:cs="Times New Roman"/>
                <w:sz w:val="20"/>
                <w:szCs w:val="20"/>
              </w:rPr>
              <w:t xml:space="preserve"> </w:t>
            </w:r>
            <w:r w:rsidR="7F6323A2" w:rsidRPr="37B3B4CC">
              <w:rPr>
                <w:rFonts w:ascii="Times New Roman" w:eastAsiaTheme="minorEastAsia" w:hAnsi="Times New Roman" w:cs="Times New Roman"/>
                <w:sz w:val="20"/>
                <w:szCs w:val="20"/>
              </w:rPr>
              <w:t xml:space="preserve">fiziski un morāli novecojušo Integrētās iekšlietu informācijas sistēmas tehnoloģisko platformu, kas balstīta uz </w:t>
            </w:r>
            <w:r w:rsidR="7F6323A2" w:rsidRPr="00B634A4">
              <w:rPr>
                <w:rFonts w:ascii="Times New Roman" w:eastAsiaTheme="minorEastAsia" w:hAnsi="Times New Roman" w:cs="Times New Roman"/>
                <w:i/>
                <w:iCs/>
                <w:sz w:val="20"/>
                <w:szCs w:val="20"/>
              </w:rPr>
              <w:t>Oracle</w:t>
            </w:r>
            <w:r w:rsidR="7F6323A2" w:rsidRPr="37B3B4CC">
              <w:rPr>
                <w:rFonts w:ascii="Times New Roman" w:eastAsiaTheme="minorEastAsia" w:hAnsi="Times New Roman" w:cs="Times New Roman"/>
                <w:sz w:val="20"/>
                <w:szCs w:val="20"/>
              </w:rPr>
              <w:t xml:space="preserve"> tehnoloģijām </w:t>
            </w:r>
            <w:r w:rsidR="00D44A4B" w:rsidRPr="00D67BE9">
              <w:rPr>
                <w:rFonts w:ascii="Times New Roman" w:eastAsia="Times New Roman" w:hAnsi="Times New Roman" w:cs="Times New Roman"/>
                <w:color w:val="000000" w:themeColor="text1"/>
                <w:sz w:val="20"/>
                <w:szCs w:val="20"/>
                <w:lang w:eastAsia="lv-LV"/>
              </w:rPr>
              <w:t>–</w:t>
            </w:r>
            <w:r w:rsidR="7F6323A2" w:rsidRPr="37B3B4CC">
              <w:rPr>
                <w:rFonts w:ascii="Times New Roman" w:eastAsiaTheme="minorEastAsia" w:hAnsi="Times New Roman" w:cs="Times New Roman"/>
                <w:sz w:val="20"/>
                <w:szCs w:val="20"/>
              </w:rPr>
              <w:t xml:space="preserve"> DBVS, </w:t>
            </w:r>
            <w:r w:rsidR="7F6323A2" w:rsidRPr="00B634A4">
              <w:rPr>
                <w:rFonts w:ascii="Times New Roman" w:eastAsiaTheme="minorEastAsia" w:hAnsi="Times New Roman" w:cs="Times New Roman"/>
                <w:i/>
                <w:iCs/>
                <w:sz w:val="20"/>
                <w:szCs w:val="20"/>
              </w:rPr>
              <w:t>Oracle Forms</w:t>
            </w:r>
            <w:r w:rsidR="7F6323A2" w:rsidRPr="37B3B4CC">
              <w:rPr>
                <w:rFonts w:ascii="Times New Roman" w:eastAsiaTheme="minorEastAsia" w:hAnsi="Times New Roman" w:cs="Times New Roman"/>
                <w:sz w:val="20"/>
                <w:szCs w:val="20"/>
              </w:rPr>
              <w:t xml:space="preserve"> un </w:t>
            </w:r>
            <w:r w:rsidR="7F6323A2" w:rsidRPr="00B634A4">
              <w:rPr>
                <w:rFonts w:ascii="Times New Roman" w:eastAsiaTheme="minorEastAsia" w:hAnsi="Times New Roman" w:cs="Times New Roman"/>
                <w:i/>
                <w:iCs/>
                <w:sz w:val="20"/>
                <w:szCs w:val="20"/>
              </w:rPr>
              <w:t>Oracle</w:t>
            </w:r>
            <w:r w:rsidR="7F6323A2" w:rsidRPr="37B3B4CC">
              <w:rPr>
                <w:rFonts w:ascii="Times New Roman" w:eastAsiaTheme="minorEastAsia" w:hAnsi="Times New Roman" w:cs="Times New Roman"/>
                <w:sz w:val="20"/>
                <w:szCs w:val="20"/>
              </w:rPr>
              <w:t xml:space="preserve"> lietojumu serveriem, </w:t>
            </w:r>
            <w:r w:rsidR="006B39E5" w:rsidRPr="37B3B4CC">
              <w:rPr>
                <w:rFonts w:ascii="Times New Roman" w:eastAsiaTheme="minorEastAsia" w:hAnsi="Times New Roman" w:cs="Times New Roman"/>
                <w:sz w:val="20"/>
                <w:szCs w:val="20"/>
              </w:rPr>
              <w:t>vienlai</w:t>
            </w:r>
            <w:r w:rsidR="006B39E5">
              <w:rPr>
                <w:rFonts w:ascii="Times New Roman" w:eastAsiaTheme="minorEastAsia" w:hAnsi="Times New Roman" w:cs="Times New Roman"/>
                <w:sz w:val="20"/>
                <w:szCs w:val="20"/>
              </w:rPr>
              <w:t>kus</w:t>
            </w:r>
            <w:r w:rsidR="006B39E5" w:rsidRPr="37B3B4CC">
              <w:rPr>
                <w:rFonts w:ascii="Times New Roman" w:eastAsiaTheme="minorEastAsia" w:hAnsi="Times New Roman" w:cs="Times New Roman"/>
                <w:sz w:val="20"/>
                <w:szCs w:val="20"/>
              </w:rPr>
              <w:t xml:space="preserve"> </w:t>
            </w:r>
            <w:r w:rsidR="7F6323A2" w:rsidRPr="37B3B4CC">
              <w:rPr>
                <w:rFonts w:ascii="Times New Roman" w:eastAsiaTheme="minorEastAsia" w:hAnsi="Times New Roman" w:cs="Times New Roman"/>
                <w:sz w:val="20"/>
                <w:szCs w:val="20"/>
              </w:rPr>
              <w:t xml:space="preserve">samazinot arī </w:t>
            </w:r>
            <w:r w:rsidR="7F6323A2" w:rsidRPr="00B634A4">
              <w:rPr>
                <w:rFonts w:ascii="Times New Roman" w:eastAsiaTheme="minorEastAsia" w:hAnsi="Times New Roman" w:cs="Times New Roman"/>
                <w:i/>
                <w:iCs/>
                <w:sz w:val="20"/>
                <w:szCs w:val="20"/>
              </w:rPr>
              <w:t>Oracle</w:t>
            </w:r>
            <w:r w:rsidR="7F6323A2" w:rsidRPr="37B3B4CC">
              <w:rPr>
                <w:rFonts w:ascii="Times New Roman" w:eastAsiaTheme="minorEastAsia" w:hAnsi="Times New Roman" w:cs="Times New Roman"/>
                <w:sz w:val="20"/>
                <w:szCs w:val="20"/>
              </w:rPr>
              <w:t xml:space="preserve"> produktu licencēšanas/uzturēšanas </w:t>
            </w:r>
            <w:r w:rsidR="006B39E5" w:rsidRPr="37B3B4CC">
              <w:rPr>
                <w:rFonts w:ascii="Times New Roman" w:eastAsiaTheme="minorEastAsia" w:hAnsi="Times New Roman" w:cs="Times New Roman"/>
                <w:sz w:val="20"/>
                <w:szCs w:val="20"/>
              </w:rPr>
              <w:t>izmaks</w:t>
            </w:r>
            <w:r w:rsidR="006B39E5">
              <w:rPr>
                <w:rFonts w:ascii="Times New Roman" w:eastAsiaTheme="minorEastAsia" w:hAnsi="Times New Roman" w:cs="Times New Roman"/>
                <w:sz w:val="20"/>
                <w:szCs w:val="20"/>
              </w:rPr>
              <w:t>as</w:t>
            </w:r>
            <w:r w:rsidR="7F6323A2" w:rsidRPr="37B3B4CC">
              <w:rPr>
                <w:rFonts w:ascii="Times New Roman" w:eastAsiaTheme="minorEastAsia" w:hAnsi="Times New Roman" w:cs="Times New Roman"/>
                <w:sz w:val="20"/>
                <w:szCs w:val="20"/>
              </w:rPr>
              <w:t>.</w:t>
            </w:r>
            <w:r w:rsidR="37F4A377" w:rsidRPr="37B3B4CC">
              <w:rPr>
                <w:rFonts w:ascii="Times New Roman" w:eastAsiaTheme="minorEastAsia" w:hAnsi="Times New Roman" w:cs="Times New Roman"/>
                <w:sz w:val="20"/>
                <w:szCs w:val="20"/>
              </w:rPr>
              <w:t xml:space="preserve"> </w:t>
            </w:r>
            <w:r w:rsidR="1BDFD2ED" w:rsidRPr="37B3B4CC">
              <w:rPr>
                <w:rStyle w:val="normaltextrun"/>
                <w:rFonts w:ascii="Times New Roman" w:hAnsi="Times New Roman" w:cs="Times New Roman"/>
                <w:sz w:val="20"/>
                <w:szCs w:val="20"/>
              </w:rPr>
              <w:t>Pārejot uz modernām tehnoloģijām</w:t>
            </w:r>
            <w:r w:rsidR="006B39E5">
              <w:rPr>
                <w:rStyle w:val="normaltextrun"/>
                <w:rFonts w:ascii="Times New Roman" w:hAnsi="Times New Roman" w:cs="Times New Roman"/>
                <w:sz w:val="20"/>
                <w:szCs w:val="20"/>
              </w:rPr>
              <w:t>,</w:t>
            </w:r>
            <w:r w:rsidR="006B39E5" w:rsidRPr="37B3B4CC">
              <w:rPr>
                <w:rStyle w:val="normaltextrun"/>
                <w:rFonts w:ascii="Times New Roman" w:hAnsi="Times New Roman" w:cs="Times New Roman"/>
                <w:sz w:val="20"/>
                <w:szCs w:val="20"/>
              </w:rPr>
              <w:t xml:space="preserve"> optimizējot sistēmas un nodrošinot vienotu tehnoloģisko platformu</w:t>
            </w:r>
            <w:r w:rsidR="65D68F18" w:rsidRPr="37B3B4CC">
              <w:rPr>
                <w:rStyle w:val="normaltextrun"/>
                <w:rFonts w:ascii="Times New Roman" w:hAnsi="Times New Roman" w:cs="Times New Roman"/>
                <w:sz w:val="20"/>
                <w:szCs w:val="20"/>
              </w:rPr>
              <w:t>,</w:t>
            </w:r>
            <w:r w:rsidR="1BDFD2ED" w:rsidRPr="37B3B4CC">
              <w:rPr>
                <w:rStyle w:val="normaltextrun"/>
                <w:rFonts w:ascii="Times New Roman" w:hAnsi="Times New Roman" w:cs="Times New Roman"/>
                <w:sz w:val="20"/>
                <w:szCs w:val="20"/>
              </w:rPr>
              <w:t xml:space="preserve"> </w:t>
            </w:r>
            <w:r>
              <w:rPr>
                <w:rFonts w:ascii="Times New Roman" w:hAnsi="Times New Roman" w:cs="Times New Roman"/>
                <w:sz w:val="20"/>
                <w:szCs w:val="20"/>
              </w:rPr>
              <w:t xml:space="preserve">IeM IC </w:t>
            </w:r>
            <w:r w:rsidR="1BDFD2ED" w:rsidRPr="37B3B4CC">
              <w:rPr>
                <w:rStyle w:val="normaltextrun"/>
                <w:rFonts w:ascii="Times New Roman" w:hAnsi="Times New Roman" w:cs="Times New Roman"/>
                <w:sz w:val="20"/>
                <w:szCs w:val="20"/>
              </w:rPr>
              <w:t xml:space="preserve">uzturēšanas izmaksas </w:t>
            </w:r>
            <w:r w:rsidR="006B39E5" w:rsidRPr="37B3B4CC">
              <w:rPr>
                <w:rStyle w:val="normaltextrun"/>
                <w:rFonts w:ascii="Times New Roman" w:hAnsi="Times New Roman" w:cs="Times New Roman"/>
                <w:sz w:val="20"/>
                <w:szCs w:val="20"/>
              </w:rPr>
              <w:t xml:space="preserve">samazināsies par </w:t>
            </w:r>
            <w:r w:rsidR="2F4CCD9E" w:rsidRPr="37B3B4CC">
              <w:rPr>
                <w:rStyle w:val="normaltextrun"/>
                <w:rFonts w:ascii="Times New Roman" w:hAnsi="Times New Roman" w:cs="Times New Roman"/>
                <w:sz w:val="20"/>
                <w:szCs w:val="20"/>
              </w:rPr>
              <w:t>aptuveni</w:t>
            </w:r>
            <w:r w:rsidR="2F4CCD9E" w:rsidRPr="37B3B4CC">
              <w:rPr>
                <w:rStyle w:val="normaltextrun"/>
              </w:rPr>
              <w:t xml:space="preserve"> </w:t>
            </w:r>
            <w:r w:rsidR="1BDFD2ED" w:rsidRPr="37B3B4CC">
              <w:rPr>
                <w:rStyle w:val="normaltextrun"/>
                <w:rFonts w:ascii="Times New Roman" w:hAnsi="Times New Roman" w:cs="Times New Roman"/>
                <w:sz w:val="20"/>
                <w:szCs w:val="20"/>
              </w:rPr>
              <w:t>30</w:t>
            </w:r>
            <w:r w:rsidR="006B39E5">
              <w:rPr>
                <w:rStyle w:val="normaltextrun"/>
                <w:rFonts w:ascii="Times New Roman" w:hAnsi="Times New Roman" w:cs="Times New Roman"/>
                <w:sz w:val="20"/>
                <w:szCs w:val="20"/>
              </w:rPr>
              <w:t> </w:t>
            </w:r>
            <w:r w:rsidR="1BDFD2ED" w:rsidRPr="37B3B4CC">
              <w:rPr>
                <w:rStyle w:val="normaltextrun"/>
                <w:rFonts w:ascii="Times New Roman" w:hAnsi="Times New Roman" w:cs="Times New Roman"/>
                <w:sz w:val="20"/>
                <w:szCs w:val="20"/>
              </w:rPr>
              <w:t xml:space="preserve">% gadā, kas </w:t>
            </w:r>
            <w:r w:rsidR="006B39E5">
              <w:rPr>
                <w:rStyle w:val="normaltextrun"/>
                <w:rFonts w:ascii="Times New Roman" w:hAnsi="Times New Roman" w:cs="Times New Roman"/>
                <w:sz w:val="20"/>
                <w:szCs w:val="20"/>
              </w:rPr>
              <w:t>veido</w:t>
            </w:r>
            <w:r w:rsidR="006B39E5" w:rsidRPr="37B3B4CC">
              <w:rPr>
                <w:rStyle w:val="normaltextrun"/>
                <w:rFonts w:ascii="Times New Roman" w:hAnsi="Times New Roman" w:cs="Times New Roman"/>
                <w:sz w:val="20"/>
                <w:szCs w:val="20"/>
              </w:rPr>
              <w:t xml:space="preserve"> </w:t>
            </w:r>
            <w:r w:rsidR="2F4CCD9E" w:rsidRPr="37B3B4CC">
              <w:rPr>
                <w:rStyle w:val="normaltextrun"/>
                <w:rFonts w:ascii="Times New Roman" w:hAnsi="Times New Roman" w:cs="Times New Roman"/>
                <w:sz w:val="20"/>
                <w:szCs w:val="20"/>
              </w:rPr>
              <w:t>vismaz</w:t>
            </w:r>
            <w:r w:rsidR="1BDFD2ED" w:rsidRPr="37B3B4CC">
              <w:rPr>
                <w:rStyle w:val="normaltextrun"/>
                <w:rFonts w:ascii="Times New Roman" w:hAnsi="Times New Roman" w:cs="Times New Roman"/>
                <w:sz w:val="20"/>
                <w:szCs w:val="20"/>
              </w:rPr>
              <w:t xml:space="preserve"> 80</w:t>
            </w:r>
            <w:r w:rsidR="006B39E5">
              <w:rPr>
                <w:rStyle w:val="normaltextrun"/>
                <w:rFonts w:ascii="Times New Roman" w:hAnsi="Times New Roman" w:cs="Times New Roman"/>
                <w:sz w:val="20"/>
                <w:szCs w:val="20"/>
              </w:rPr>
              <w:t> </w:t>
            </w:r>
            <w:r w:rsidR="1BDFD2ED" w:rsidRPr="37B3B4CC">
              <w:rPr>
                <w:rStyle w:val="normaltextrun"/>
                <w:rFonts w:ascii="Times New Roman" w:hAnsi="Times New Roman" w:cs="Times New Roman"/>
                <w:sz w:val="20"/>
                <w:szCs w:val="20"/>
              </w:rPr>
              <w:t>000</w:t>
            </w:r>
            <w:r w:rsidR="006B39E5">
              <w:rPr>
                <w:rStyle w:val="normaltextrun"/>
                <w:rFonts w:ascii="Times New Roman" w:hAnsi="Times New Roman" w:cs="Times New Roman"/>
                <w:sz w:val="20"/>
                <w:szCs w:val="20"/>
              </w:rPr>
              <w:t> </w:t>
            </w:r>
            <w:r w:rsidR="1BDFD2ED" w:rsidRPr="37B3B4CC">
              <w:rPr>
                <w:rStyle w:val="normaltextrun"/>
                <w:rFonts w:ascii="Times New Roman" w:hAnsi="Times New Roman" w:cs="Times New Roman"/>
                <w:sz w:val="20"/>
                <w:szCs w:val="20"/>
              </w:rPr>
              <w:t xml:space="preserve">EUR gadā un </w:t>
            </w:r>
            <w:r w:rsidR="1200B152" w:rsidRPr="37B3B4CC">
              <w:rPr>
                <w:rStyle w:val="normaltextrun"/>
                <w:rFonts w:ascii="Times New Roman" w:hAnsi="Times New Roman" w:cs="Times New Roman"/>
                <w:sz w:val="20"/>
                <w:szCs w:val="20"/>
              </w:rPr>
              <w:t>kopā</w:t>
            </w:r>
            <w:r w:rsidR="1BDFD2ED" w:rsidRPr="37B3B4CC">
              <w:rPr>
                <w:rStyle w:val="normaltextrun"/>
                <w:rFonts w:ascii="Times New Roman" w:hAnsi="Times New Roman" w:cs="Times New Roman"/>
                <w:sz w:val="20"/>
                <w:szCs w:val="20"/>
              </w:rPr>
              <w:t xml:space="preserve"> vismaz </w:t>
            </w:r>
            <w:r w:rsidR="59184879" w:rsidRPr="37B3B4CC">
              <w:rPr>
                <w:rStyle w:val="normaltextrun"/>
                <w:rFonts w:ascii="Times New Roman" w:hAnsi="Times New Roman" w:cs="Times New Roman"/>
                <w:sz w:val="20"/>
                <w:szCs w:val="20"/>
              </w:rPr>
              <w:t>80</w:t>
            </w:r>
            <w:r w:rsidR="1BDFD2ED" w:rsidRPr="37B3B4CC">
              <w:rPr>
                <w:rStyle w:val="normaltextrun"/>
                <w:rFonts w:ascii="Times New Roman" w:hAnsi="Times New Roman" w:cs="Times New Roman"/>
                <w:sz w:val="20"/>
                <w:szCs w:val="20"/>
              </w:rPr>
              <w:t>0 000 EUR</w:t>
            </w:r>
            <w:r w:rsidR="003C32E3">
              <w:rPr>
                <w:rStyle w:val="normaltextrun"/>
                <w:rFonts w:ascii="Times New Roman" w:hAnsi="Times New Roman" w:cs="Times New Roman"/>
                <w:sz w:val="20"/>
                <w:szCs w:val="20"/>
              </w:rPr>
              <w:t xml:space="preserve"> </w:t>
            </w:r>
            <w:r w:rsidR="003C32E3" w:rsidRPr="00362FD0">
              <w:rPr>
                <w:rFonts w:ascii="Times New Roman" w:eastAsia="Times New Roman" w:hAnsi="Times New Roman" w:cs="Times New Roman"/>
                <w:spacing w:val="-2"/>
                <w:sz w:val="20"/>
                <w:szCs w:val="20"/>
                <w:lang w:eastAsia="lv-LV"/>
              </w:rPr>
              <w:t xml:space="preserve">10 gadu </w:t>
            </w:r>
            <w:r w:rsidR="003C32E3" w:rsidRPr="37B3B4CC">
              <w:rPr>
                <w:rStyle w:val="normaltextrun"/>
                <w:rFonts w:ascii="Times New Roman" w:hAnsi="Times New Roman" w:cs="Times New Roman"/>
                <w:sz w:val="20"/>
                <w:szCs w:val="20"/>
              </w:rPr>
              <w:t>periodā</w:t>
            </w:r>
            <w:r w:rsidR="432BE28F" w:rsidRPr="37B3B4CC">
              <w:rPr>
                <w:rStyle w:val="normaltextrun"/>
                <w:rFonts w:ascii="Times New Roman" w:hAnsi="Times New Roman" w:cs="Times New Roman"/>
                <w:sz w:val="20"/>
                <w:szCs w:val="20"/>
              </w:rPr>
              <w:t>.</w:t>
            </w:r>
          </w:p>
          <w:p w14:paraId="6BF12885" w14:textId="6770CBC8" w:rsidR="2AD7DA81" w:rsidRDefault="2AD7DA81" w:rsidP="00B634A4">
            <w:pPr>
              <w:pStyle w:val="ListParagraph"/>
              <w:numPr>
                <w:ilvl w:val="0"/>
                <w:numId w:val="39"/>
              </w:numPr>
              <w:spacing w:after="120"/>
              <w:contextualSpacing w:val="0"/>
              <w:jc w:val="both"/>
              <w:rPr>
                <w:rStyle w:val="normaltextrun"/>
                <w:rFonts w:ascii="Times New Roman" w:hAnsi="Times New Roman" w:cs="Times New Roman"/>
                <w:sz w:val="20"/>
                <w:szCs w:val="20"/>
              </w:rPr>
            </w:pPr>
            <w:r w:rsidRPr="37B3B4CC">
              <w:rPr>
                <w:rStyle w:val="normaltextrun"/>
                <w:rFonts w:ascii="Times New Roman" w:hAnsi="Times New Roman" w:cs="Times New Roman"/>
                <w:sz w:val="20"/>
                <w:szCs w:val="20"/>
              </w:rPr>
              <w:t xml:space="preserve">Valstspilsētu un novadu </w:t>
            </w:r>
            <w:r w:rsidR="00085245" w:rsidRPr="37B3B4CC">
              <w:rPr>
                <w:rStyle w:val="normaltextrun"/>
                <w:rFonts w:ascii="Times New Roman" w:hAnsi="Times New Roman" w:cs="Times New Roman"/>
                <w:sz w:val="20"/>
                <w:szCs w:val="20"/>
              </w:rPr>
              <w:t>pašvaldīb</w:t>
            </w:r>
            <w:r w:rsidR="008353C5">
              <w:rPr>
                <w:rStyle w:val="normaltextrun"/>
                <w:rFonts w:ascii="Times New Roman" w:hAnsi="Times New Roman" w:cs="Times New Roman"/>
                <w:sz w:val="20"/>
                <w:szCs w:val="20"/>
              </w:rPr>
              <w:t>u</w:t>
            </w:r>
            <w:r w:rsidR="00085245" w:rsidRPr="37B3B4CC">
              <w:rPr>
                <w:rStyle w:val="normaltextrun"/>
                <w:rFonts w:ascii="Times New Roman" w:hAnsi="Times New Roman" w:cs="Times New Roman"/>
                <w:sz w:val="20"/>
                <w:szCs w:val="20"/>
              </w:rPr>
              <w:t xml:space="preserve"> policij</w:t>
            </w:r>
            <w:r w:rsidR="00085245">
              <w:rPr>
                <w:rStyle w:val="normaltextrun"/>
                <w:rFonts w:ascii="Times New Roman" w:hAnsi="Times New Roman" w:cs="Times New Roman"/>
                <w:sz w:val="20"/>
                <w:szCs w:val="20"/>
              </w:rPr>
              <w:t>as</w:t>
            </w:r>
            <w:r w:rsidR="00085245" w:rsidRPr="37B3B4CC">
              <w:rPr>
                <w:rStyle w:val="normaltextrun"/>
                <w:rFonts w:ascii="Times New Roman" w:hAnsi="Times New Roman" w:cs="Times New Roman"/>
                <w:sz w:val="20"/>
                <w:szCs w:val="20"/>
              </w:rPr>
              <w:t xml:space="preserve"> </w:t>
            </w:r>
            <w:r w:rsidR="008353C5" w:rsidRPr="37B3B4CC">
              <w:rPr>
                <w:rFonts w:ascii="Times New Roman" w:hAnsi="Times New Roman" w:cs="Times New Roman"/>
                <w:sz w:val="20"/>
                <w:szCs w:val="20"/>
              </w:rPr>
              <w:t>iestā</w:t>
            </w:r>
            <w:r w:rsidR="008353C5">
              <w:rPr>
                <w:rFonts w:ascii="Times New Roman" w:hAnsi="Times New Roman" w:cs="Times New Roman"/>
                <w:sz w:val="20"/>
                <w:szCs w:val="20"/>
              </w:rPr>
              <w:t>žu</w:t>
            </w:r>
            <w:r w:rsidR="008353C5" w:rsidRPr="37B3B4CC">
              <w:rPr>
                <w:rFonts w:ascii="Times New Roman" w:eastAsiaTheme="minorEastAsia" w:hAnsi="Times New Roman" w:cs="Times New Roman"/>
                <w:sz w:val="20"/>
                <w:szCs w:val="20"/>
              </w:rPr>
              <w:t xml:space="preserve"> </w:t>
            </w:r>
            <w:r w:rsidRPr="37B3B4CC">
              <w:rPr>
                <w:rStyle w:val="normaltextrun"/>
                <w:rFonts w:ascii="Times New Roman" w:hAnsi="Times New Roman" w:cs="Times New Roman"/>
                <w:sz w:val="20"/>
                <w:szCs w:val="20"/>
              </w:rPr>
              <w:t>un citu institūciju integrēšana vienotajā uzskaites un analīzes sistēmā</w:t>
            </w:r>
            <w:r w:rsidR="214C227F" w:rsidRPr="37B3B4CC">
              <w:rPr>
                <w:rStyle w:val="normaltextrun"/>
                <w:rFonts w:ascii="Times New Roman" w:hAnsi="Times New Roman" w:cs="Times New Roman"/>
                <w:sz w:val="20"/>
                <w:szCs w:val="20"/>
              </w:rPr>
              <w:t xml:space="preserve"> </w:t>
            </w:r>
            <w:r w:rsidRPr="37B3B4CC">
              <w:rPr>
                <w:rStyle w:val="normaltextrun"/>
                <w:rFonts w:ascii="Times New Roman" w:hAnsi="Times New Roman" w:cs="Times New Roman"/>
                <w:sz w:val="20"/>
                <w:szCs w:val="20"/>
              </w:rPr>
              <w:t>veicinās izmeklēšanas procesa efektivitātes uzlabošanu un resursu atslogošanu</w:t>
            </w:r>
            <w:r w:rsidR="73FE2BE1" w:rsidRPr="37B3B4CC">
              <w:rPr>
                <w:rStyle w:val="normaltextrun"/>
                <w:rFonts w:ascii="Times New Roman" w:hAnsi="Times New Roman" w:cs="Times New Roman"/>
                <w:sz w:val="20"/>
                <w:szCs w:val="20"/>
              </w:rPr>
              <w:t>, k</w:t>
            </w:r>
            <w:r w:rsidR="6893A7F7" w:rsidRPr="37B3B4CC">
              <w:rPr>
                <w:rStyle w:val="normaltextrun"/>
                <w:rFonts w:ascii="Times New Roman" w:hAnsi="Times New Roman" w:cs="Times New Roman"/>
                <w:sz w:val="20"/>
                <w:szCs w:val="20"/>
              </w:rPr>
              <w:t>ā</w:t>
            </w:r>
            <w:r w:rsidR="73FE2BE1" w:rsidRPr="37B3B4CC">
              <w:rPr>
                <w:rStyle w:val="normaltextrun"/>
                <w:rFonts w:ascii="Times New Roman" w:hAnsi="Times New Roman" w:cs="Times New Roman"/>
                <w:sz w:val="20"/>
                <w:szCs w:val="20"/>
              </w:rPr>
              <w:t xml:space="preserve"> </w:t>
            </w:r>
            <w:r w:rsidR="32774634" w:rsidRPr="37B3B4CC">
              <w:rPr>
                <w:rStyle w:val="normaltextrun"/>
                <w:rFonts w:ascii="Times New Roman" w:hAnsi="Times New Roman" w:cs="Times New Roman"/>
                <w:sz w:val="20"/>
                <w:szCs w:val="20"/>
              </w:rPr>
              <w:t xml:space="preserve">arī </w:t>
            </w:r>
            <w:r w:rsidR="73FE2BE1" w:rsidRPr="37B3B4CC">
              <w:rPr>
                <w:rStyle w:val="normaltextrun"/>
                <w:rFonts w:ascii="Times New Roman" w:hAnsi="Times New Roman" w:cs="Times New Roman"/>
                <w:sz w:val="20"/>
                <w:szCs w:val="20"/>
              </w:rPr>
              <w:t>valsts spēj</w:t>
            </w:r>
            <w:r w:rsidR="1CC65C62" w:rsidRPr="37B3B4CC">
              <w:rPr>
                <w:rStyle w:val="normaltextrun"/>
                <w:rFonts w:ascii="Times New Roman" w:hAnsi="Times New Roman" w:cs="Times New Roman"/>
                <w:sz w:val="20"/>
                <w:szCs w:val="20"/>
              </w:rPr>
              <w:t>as</w:t>
            </w:r>
            <w:r w:rsidR="73FE2BE1" w:rsidRPr="37B3B4CC">
              <w:rPr>
                <w:rStyle w:val="normaltextrun"/>
                <w:rFonts w:ascii="Times New Roman" w:hAnsi="Times New Roman" w:cs="Times New Roman"/>
                <w:sz w:val="20"/>
                <w:szCs w:val="20"/>
              </w:rPr>
              <w:t xml:space="preserve"> preventīvi reaģēt un palīdzēt personām kritiskās dzīves situācijās</w:t>
            </w:r>
            <w:r w:rsidR="55422A51" w:rsidRPr="37B3B4CC">
              <w:rPr>
                <w:rStyle w:val="normaltextrun"/>
                <w:rFonts w:ascii="Times New Roman" w:hAnsi="Times New Roman" w:cs="Times New Roman"/>
                <w:sz w:val="20"/>
                <w:szCs w:val="20"/>
              </w:rPr>
              <w:t>.</w:t>
            </w:r>
            <w:r w:rsidRPr="37B3B4CC">
              <w:rPr>
                <w:rStyle w:val="normaltextrun"/>
                <w:rFonts w:ascii="Times New Roman" w:hAnsi="Times New Roman" w:cs="Times New Roman"/>
                <w:sz w:val="20"/>
                <w:szCs w:val="20"/>
              </w:rPr>
              <w:t xml:space="preserve"> Prognozēts, ka gada ietvaros tas ļaus novērst noziedzīgus nodarījumus un saglabāt vismaz </w:t>
            </w:r>
            <w:r w:rsidR="00085245">
              <w:rPr>
                <w:rStyle w:val="normaltextrun"/>
                <w:rFonts w:ascii="Times New Roman" w:hAnsi="Times New Roman" w:cs="Times New Roman"/>
                <w:sz w:val="20"/>
                <w:szCs w:val="20"/>
              </w:rPr>
              <w:t>viena</w:t>
            </w:r>
            <w:r w:rsidR="00085245" w:rsidRPr="37B3B4CC">
              <w:rPr>
                <w:rStyle w:val="normaltextrun"/>
                <w:rFonts w:ascii="Times New Roman" w:hAnsi="Times New Roman" w:cs="Times New Roman"/>
                <w:sz w:val="20"/>
                <w:szCs w:val="20"/>
              </w:rPr>
              <w:t xml:space="preserve"> </w:t>
            </w:r>
            <w:r w:rsidRPr="37B3B4CC">
              <w:rPr>
                <w:rStyle w:val="normaltextrun"/>
                <w:rFonts w:ascii="Times New Roman" w:hAnsi="Times New Roman" w:cs="Times New Roman"/>
                <w:sz w:val="20"/>
                <w:szCs w:val="20"/>
              </w:rPr>
              <w:t xml:space="preserve">iedzīvotāja dzīvībai </w:t>
            </w:r>
            <w:r w:rsidR="008605CB" w:rsidRPr="37B3B4CC">
              <w:rPr>
                <w:rStyle w:val="normaltextrun"/>
                <w:rFonts w:ascii="Times New Roman" w:hAnsi="Times New Roman" w:cs="Times New Roman"/>
                <w:sz w:val="20"/>
                <w:szCs w:val="20"/>
              </w:rPr>
              <w:t>ekvivalent</w:t>
            </w:r>
            <w:r w:rsidR="008605CB">
              <w:rPr>
                <w:rStyle w:val="normaltextrun"/>
                <w:rFonts w:ascii="Times New Roman" w:hAnsi="Times New Roman" w:cs="Times New Roman"/>
                <w:sz w:val="20"/>
                <w:szCs w:val="20"/>
              </w:rPr>
              <w:t>u</w:t>
            </w:r>
            <w:r w:rsidR="008605CB" w:rsidRPr="37B3B4CC">
              <w:rPr>
                <w:rStyle w:val="normaltextrun"/>
                <w:rFonts w:ascii="Times New Roman" w:hAnsi="Times New Roman" w:cs="Times New Roman"/>
                <w:sz w:val="20"/>
                <w:szCs w:val="20"/>
              </w:rPr>
              <w:t xml:space="preserve"> </w:t>
            </w:r>
            <w:r w:rsidRPr="37B3B4CC">
              <w:rPr>
                <w:rStyle w:val="normaltextrun"/>
                <w:rFonts w:ascii="Times New Roman" w:hAnsi="Times New Roman" w:cs="Times New Roman"/>
                <w:sz w:val="20"/>
                <w:szCs w:val="20"/>
              </w:rPr>
              <w:t>vērtību</w:t>
            </w:r>
            <w:r w:rsidR="00D44A4B" w:rsidRPr="37B3B4CC">
              <w:rPr>
                <w:rStyle w:val="normaltextrun"/>
                <w:rFonts w:ascii="Times New Roman" w:hAnsi="Times New Roman" w:cs="Times New Roman"/>
                <w:sz w:val="20"/>
                <w:szCs w:val="20"/>
              </w:rPr>
              <w:t>.</w:t>
            </w:r>
            <w:r w:rsidR="00D44A4B">
              <w:rPr>
                <w:rStyle w:val="normaltextrun"/>
                <w:rFonts w:ascii="Times New Roman" w:hAnsi="Times New Roman" w:cs="Times New Roman"/>
                <w:sz w:val="20"/>
                <w:szCs w:val="20"/>
              </w:rPr>
              <w:t xml:space="preserve"> </w:t>
            </w:r>
            <w:r w:rsidR="008A2CDE" w:rsidRPr="008A2CDE">
              <w:rPr>
                <w:rStyle w:val="normaltextrun"/>
                <w:rFonts w:ascii="Times New Roman" w:hAnsi="Times New Roman" w:cs="Times New Roman"/>
                <w:sz w:val="20"/>
                <w:szCs w:val="20"/>
              </w:rPr>
              <w:t>Pēc t</w:t>
            </w:r>
            <w:r w:rsidR="3BF97B8A" w:rsidRPr="008A2CDE">
              <w:rPr>
                <w:rStyle w:val="normaltextrun"/>
                <w:rFonts w:ascii="Times New Roman" w:hAnsi="Times New Roman" w:cs="Times New Roman"/>
                <w:sz w:val="20"/>
                <w:szCs w:val="20"/>
              </w:rPr>
              <w:t>eorētiski</w:t>
            </w:r>
            <w:r w:rsidR="008A2CDE" w:rsidRPr="008A2CDE">
              <w:rPr>
                <w:rStyle w:val="normaltextrun"/>
                <w:rFonts w:ascii="Times New Roman" w:hAnsi="Times New Roman" w:cs="Times New Roman"/>
                <w:sz w:val="20"/>
                <w:szCs w:val="20"/>
              </w:rPr>
              <w:t>em aprēķiniem</w:t>
            </w:r>
            <w:r w:rsidR="3BF97B8A" w:rsidRPr="37B3B4CC">
              <w:rPr>
                <w:rStyle w:val="normaltextrun"/>
                <w:rFonts w:ascii="Times New Roman" w:hAnsi="Times New Roman" w:cs="Times New Roman"/>
                <w:sz w:val="20"/>
                <w:szCs w:val="20"/>
              </w:rPr>
              <w:t xml:space="preserve"> </w:t>
            </w:r>
            <w:r w:rsidR="3BF97B8A" w:rsidRPr="008A2CDE">
              <w:rPr>
                <w:rStyle w:val="normaltextrun"/>
                <w:rFonts w:ascii="Times New Roman" w:hAnsi="Times New Roman" w:cs="Times New Roman"/>
                <w:sz w:val="20"/>
                <w:szCs w:val="20"/>
              </w:rPr>
              <w:t xml:space="preserve">viena </w:t>
            </w:r>
            <w:r w:rsidR="008A2CDE" w:rsidRPr="008A2CDE">
              <w:rPr>
                <w:rStyle w:val="normaltextrun"/>
                <w:rFonts w:ascii="Times New Roman" w:hAnsi="Times New Roman" w:cs="Times New Roman"/>
                <w:sz w:val="20"/>
                <w:szCs w:val="20"/>
              </w:rPr>
              <w:t>miruša</w:t>
            </w:r>
            <w:r w:rsidR="008A2CDE">
              <w:rPr>
                <w:rStyle w:val="normaltextrun"/>
              </w:rPr>
              <w:t xml:space="preserve"> </w:t>
            </w:r>
            <w:r w:rsidR="3BF97B8A" w:rsidRPr="37B3B4CC">
              <w:rPr>
                <w:rStyle w:val="normaltextrun"/>
                <w:rFonts w:ascii="Times New Roman" w:hAnsi="Times New Roman" w:cs="Times New Roman"/>
                <w:sz w:val="20"/>
                <w:szCs w:val="20"/>
              </w:rPr>
              <w:t>cilvēka dzīvības vērtība svārstās no 400 0</w:t>
            </w:r>
            <w:r w:rsidR="008A2CDE">
              <w:rPr>
                <w:rStyle w:val="normaltextrun"/>
                <w:rFonts w:ascii="Times New Roman" w:hAnsi="Times New Roman" w:cs="Times New Roman"/>
                <w:sz w:val="20"/>
                <w:szCs w:val="20"/>
              </w:rPr>
              <w:t>0</w:t>
            </w:r>
            <w:r w:rsidR="3BF97B8A" w:rsidRPr="37B3B4CC">
              <w:rPr>
                <w:rStyle w:val="normaltextrun"/>
                <w:rFonts w:ascii="Times New Roman" w:hAnsi="Times New Roman" w:cs="Times New Roman"/>
                <w:sz w:val="20"/>
                <w:szCs w:val="20"/>
              </w:rPr>
              <w:t xml:space="preserve">0 līdz 2 </w:t>
            </w:r>
            <w:r w:rsidR="3BF97B8A" w:rsidRPr="008A2CDE">
              <w:rPr>
                <w:rStyle w:val="normaltextrun"/>
                <w:rFonts w:ascii="Times New Roman" w:hAnsi="Times New Roman" w:cs="Times New Roman"/>
                <w:sz w:val="20"/>
                <w:szCs w:val="20"/>
              </w:rPr>
              <w:t xml:space="preserve">500 000 </w:t>
            </w:r>
            <w:r w:rsidR="007946B8" w:rsidRPr="008A2CDE">
              <w:rPr>
                <w:rStyle w:val="normaltextrun"/>
                <w:rFonts w:ascii="Times New Roman" w:hAnsi="Times New Roman" w:cs="Times New Roman"/>
                <w:sz w:val="20"/>
                <w:szCs w:val="20"/>
              </w:rPr>
              <w:t>EUR</w:t>
            </w:r>
            <w:r w:rsidR="3BF97B8A" w:rsidRPr="008A2CDE">
              <w:rPr>
                <w:rStyle w:val="normaltextrun"/>
                <w:rFonts w:ascii="Times New Roman" w:hAnsi="Times New Roman" w:cs="Times New Roman"/>
                <w:sz w:val="20"/>
                <w:szCs w:val="20"/>
              </w:rPr>
              <w:t>.</w:t>
            </w:r>
            <w:r w:rsidR="008605CB">
              <w:rPr>
                <w:rStyle w:val="normaltextrun"/>
                <w:rFonts w:ascii="Times New Roman" w:hAnsi="Times New Roman" w:cs="Times New Roman"/>
                <w:sz w:val="20"/>
                <w:szCs w:val="20"/>
              </w:rPr>
              <w:t xml:space="preserve"> P</w:t>
            </w:r>
            <w:r w:rsidR="008605CB" w:rsidRPr="37B3B4CC">
              <w:rPr>
                <w:rStyle w:val="normaltextrun"/>
                <w:rFonts w:ascii="Times New Roman" w:hAnsi="Times New Roman" w:cs="Times New Roman"/>
                <w:sz w:val="20"/>
                <w:szCs w:val="20"/>
              </w:rPr>
              <w:t xml:space="preserve">ret vardarbību </w:t>
            </w:r>
            <w:r w:rsidR="008605CB">
              <w:rPr>
                <w:rStyle w:val="normaltextrun"/>
                <w:rFonts w:ascii="Times New Roman" w:hAnsi="Times New Roman" w:cs="Times New Roman"/>
                <w:sz w:val="20"/>
                <w:szCs w:val="20"/>
              </w:rPr>
              <w:t>a</w:t>
            </w:r>
            <w:r w:rsidR="008605CB" w:rsidRPr="37B3B4CC">
              <w:rPr>
                <w:rStyle w:val="normaltextrun"/>
                <w:rFonts w:ascii="Times New Roman" w:hAnsi="Times New Roman" w:cs="Times New Roman"/>
                <w:sz w:val="20"/>
                <w:szCs w:val="20"/>
              </w:rPr>
              <w:t xml:space="preserve">izsargājamo </w:t>
            </w:r>
            <w:r w:rsidR="008605CB">
              <w:rPr>
                <w:rStyle w:val="normaltextrun"/>
                <w:rFonts w:ascii="Times New Roman" w:hAnsi="Times New Roman" w:cs="Times New Roman"/>
                <w:sz w:val="20"/>
                <w:szCs w:val="20"/>
              </w:rPr>
              <w:t xml:space="preserve">personu </w:t>
            </w:r>
            <w:r w:rsidR="58207917" w:rsidRPr="37B3B4CC">
              <w:rPr>
                <w:rStyle w:val="normaltextrun"/>
                <w:rFonts w:ascii="Times New Roman" w:hAnsi="Times New Roman" w:cs="Times New Roman"/>
                <w:sz w:val="20"/>
                <w:szCs w:val="20"/>
              </w:rPr>
              <w:t>vidējais vecums ir 47</w:t>
            </w:r>
            <w:r w:rsidR="008605CB">
              <w:rPr>
                <w:rStyle w:val="normaltextrun"/>
                <w:rFonts w:ascii="Times New Roman" w:hAnsi="Times New Roman" w:cs="Times New Roman"/>
                <w:sz w:val="20"/>
                <w:szCs w:val="20"/>
              </w:rPr>
              <w:t> </w:t>
            </w:r>
            <w:r w:rsidR="58207917" w:rsidRPr="37B3B4CC">
              <w:rPr>
                <w:rStyle w:val="normaltextrun"/>
                <w:rFonts w:ascii="Times New Roman" w:hAnsi="Times New Roman" w:cs="Times New Roman"/>
                <w:sz w:val="20"/>
                <w:szCs w:val="20"/>
              </w:rPr>
              <w:t>gadi. Pieņemot, ka darbspējas vecums Latvijā ir 15</w:t>
            </w:r>
            <w:r w:rsidR="00D44A4B" w:rsidRPr="00D67BE9">
              <w:rPr>
                <w:rFonts w:ascii="Times New Roman" w:eastAsia="Times New Roman" w:hAnsi="Times New Roman" w:cs="Times New Roman"/>
                <w:color w:val="000000" w:themeColor="text1"/>
                <w:sz w:val="20"/>
                <w:szCs w:val="20"/>
                <w:lang w:eastAsia="lv-LV"/>
              </w:rPr>
              <w:t>–</w:t>
            </w:r>
            <w:r w:rsidR="58207917" w:rsidRPr="37B3B4CC">
              <w:rPr>
                <w:rStyle w:val="normaltextrun"/>
                <w:rFonts w:ascii="Times New Roman" w:hAnsi="Times New Roman" w:cs="Times New Roman"/>
                <w:sz w:val="20"/>
                <w:szCs w:val="20"/>
              </w:rPr>
              <w:t>63 gadi un attiecinot IKP uz vienu nodarbināto</w:t>
            </w:r>
            <w:r w:rsidR="444D78CA" w:rsidRPr="37B3B4CC">
              <w:rPr>
                <w:rStyle w:val="normaltextrun"/>
                <w:rFonts w:ascii="Times New Roman" w:hAnsi="Times New Roman" w:cs="Times New Roman"/>
                <w:sz w:val="20"/>
                <w:szCs w:val="20"/>
              </w:rPr>
              <w:t xml:space="preserve"> (iekšzemes kopprodukts uz vienu nodarbināto 2023.</w:t>
            </w:r>
            <w:r w:rsidR="00D44A4B">
              <w:rPr>
                <w:rStyle w:val="normaltextrun"/>
                <w:rFonts w:ascii="Times New Roman" w:hAnsi="Times New Roman" w:cs="Times New Roman"/>
                <w:sz w:val="20"/>
                <w:szCs w:val="20"/>
              </w:rPr>
              <w:t xml:space="preserve"> </w:t>
            </w:r>
            <w:r w:rsidR="444D78CA" w:rsidRPr="37B3B4CC">
              <w:rPr>
                <w:rStyle w:val="normaltextrun"/>
                <w:rFonts w:ascii="Times New Roman" w:hAnsi="Times New Roman" w:cs="Times New Roman"/>
                <w:sz w:val="20"/>
                <w:szCs w:val="20"/>
              </w:rPr>
              <w:t>gadā bija 45</w:t>
            </w:r>
            <w:r w:rsidR="00377BC0">
              <w:rPr>
                <w:rStyle w:val="normaltextrun"/>
                <w:rFonts w:ascii="Times New Roman" w:hAnsi="Times New Roman" w:cs="Times New Roman"/>
                <w:sz w:val="20"/>
                <w:szCs w:val="20"/>
              </w:rPr>
              <w:t xml:space="preserve"> </w:t>
            </w:r>
            <w:r w:rsidR="444D78CA" w:rsidRPr="37B3B4CC">
              <w:rPr>
                <w:rStyle w:val="normaltextrun"/>
                <w:rFonts w:ascii="Times New Roman" w:hAnsi="Times New Roman" w:cs="Times New Roman"/>
                <w:sz w:val="20"/>
                <w:szCs w:val="20"/>
              </w:rPr>
              <w:t xml:space="preserve">927 </w:t>
            </w:r>
            <w:r w:rsidR="007946B8" w:rsidRPr="007946B8">
              <w:rPr>
                <w:rStyle w:val="normaltextrun"/>
                <w:rFonts w:ascii="Times New Roman" w:hAnsi="Times New Roman" w:cs="Times New Roman"/>
                <w:sz w:val="20"/>
                <w:szCs w:val="20"/>
              </w:rPr>
              <w:t>EUR</w:t>
            </w:r>
            <w:r w:rsidR="444D78CA" w:rsidRPr="37B3B4CC">
              <w:rPr>
                <w:rStyle w:val="normaltextrun"/>
                <w:rFonts w:ascii="Times New Roman" w:hAnsi="Times New Roman" w:cs="Times New Roman"/>
                <w:sz w:val="20"/>
                <w:szCs w:val="20"/>
              </w:rPr>
              <w:t>)</w:t>
            </w:r>
            <w:r w:rsidR="58207917" w:rsidRPr="37B3B4CC">
              <w:rPr>
                <w:rStyle w:val="normaltextrun"/>
                <w:rFonts w:ascii="Times New Roman" w:hAnsi="Times New Roman" w:cs="Times New Roman"/>
                <w:sz w:val="20"/>
                <w:szCs w:val="20"/>
              </w:rPr>
              <w:t xml:space="preserve">, statistiskā dzīvības vērtība ir </w:t>
            </w:r>
            <w:r w:rsidR="00D44A4B" w:rsidRPr="37B3B4CC">
              <w:rPr>
                <w:rStyle w:val="normaltextrun"/>
                <w:rFonts w:ascii="Times New Roman" w:hAnsi="Times New Roman" w:cs="Times New Roman"/>
                <w:sz w:val="20"/>
                <w:szCs w:val="20"/>
              </w:rPr>
              <w:t>vismaz</w:t>
            </w:r>
            <w:r w:rsidR="00D44A4B">
              <w:rPr>
                <w:rStyle w:val="normaltextrun"/>
                <w:rFonts w:ascii="Times New Roman" w:hAnsi="Times New Roman" w:cs="Times New Roman"/>
                <w:sz w:val="20"/>
                <w:szCs w:val="20"/>
              </w:rPr>
              <w:t xml:space="preserve"> </w:t>
            </w:r>
            <w:r w:rsidR="58207917" w:rsidRPr="37B3B4CC">
              <w:rPr>
                <w:rStyle w:val="normaltextrun"/>
                <w:rFonts w:ascii="Times New Roman" w:hAnsi="Times New Roman" w:cs="Times New Roman"/>
                <w:sz w:val="20"/>
                <w:szCs w:val="20"/>
              </w:rPr>
              <w:t>45</w:t>
            </w:r>
            <w:r w:rsidR="008605CB">
              <w:rPr>
                <w:rStyle w:val="normaltextrun"/>
                <w:rFonts w:ascii="Times New Roman" w:hAnsi="Times New Roman" w:cs="Times New Roman"/>
                <w:sz w:val="20"/>
                <w:szCs w:val="20"/>
              </w:rPr>
              <w:t> </w:t>
            </w:r>
            <w:r w:rsidR="58207917" w:rsidRPr="37B3B4CC">
              <w:rPr>
                <w:rStyle w:val="normaltextrun"/>
                <w:rFonts w:ascii="Times New Roman" w:hAnsi="Times New Roman" w:cs="Times New Roman"/>
                <w:sz w:val="20"/>
                <w:szCs w:val="20"/>
              </w:rPr>
              <w:t xml:space="preserve">927 </w:t>
            </w:r>
            <w:r w:rsidR="008605CB">
              <w:rPr>
                <w:rStyle w:val="normaltextrun"/>
                <w:rFonts w:ascii="Times New Roman" w:hAnsi="Times New Roman" w:cs="Times New Roman"/>
                <w:sz w:val="20"/>
                <w:szCs w:val="20"/>
              </w:rPr>
              <w:t>x</w:t>
            </w:r>
            <w:r w:rsidR="008605CB" w:rsidRPr="37B3B4CC">
              <w:rPr>
                <w:rStyle w:val="normaltextrun"/>
                <w:rFonts w:ascii="Times New Roman" w:hAnsi="Times New Roman" w:cs="Times New Roman"/>
                <w:sz w:val="20"/>
                <w:szCs w:val="20"/>
              </w:rPr>
              <w:t xml:space="preserve"> </w:t>
            </w:r>
            <w:r w:rsidR="58207917" w:rsidRPr="37B3B4CC">
              <w:rPr>
                <w:rStyle w:val="normaltextrun"/>
                <w:rFonts w:ascii="Times New Roman" w:hAnsi="Times New Roman" w:cs="Times New Roman"/>
                <w:sz w:val="20"/>
                <w:szCs w:val="20"/>
              </w:rPr>
              <w:t xml:space="preserve">16 = 734 832 </w:t>
            </w:r>
            <w:r w:rsidR="007946B8">
              <w:rPr>
                <w:rStyle w:val="normaltextrun"/>
                <w:rFonts w:ascii="Times New Roman" w:hAnsi="Times New Roman" w:cs="Times New Roman"/>
                <w:sz w:val="20"/>
                <w:szCs w:val="20"/>
              </w:rPr>
              <w:t>EUR</w:t>
            </w:r>
            <w:r w:rsidR="008605CB">
              <w:rPr>
                <w:rStyle w:val="normaltextrun"/>
                <w:rFonts w:ascii="Times New Roman" w:hAnsi="Times New Roman" w:cs="Times New Roman"/>
                <w:sz w:val="20"/>
                <w:szCs w:val="20"/>
              </w:rPr>
              <w:t>,</w:t>
            </w:r>
            <w:r w:rsidR="008605CB" w:rsidRPr="37B3B4CC">
              <w:rPr>
                <w:rStyle w:val="normaltextrun"/>
                <w:rFonts w:ascii="Times New Roman" w:hAnsi="Times New Roman" w:cs="Times New Roman"/>
                <w:sz w:val="20"/>
                <w:szCs w:val="20"/>
              </w:rPr>
              <w:t xml:space="preserve"> </w:t>
            </w:r>
            <w:r w:rsidR="003C32E3">
              <w:rPr>
                <w:rStyle w:val="normaltextrun"/>
                <w:rFonts w:ascii="Times New Roman" w:hAnsi="Times New Roman" w:cs="Times New Roman"/>
                <w:sz w:val="20"/>
                <w:szCs w:val="20"/>
              </w:rPr>
              <w:t>10</w:t>
            </w:r>
            <w:r w:rsidR="003C32E3" w:rsidRPr="37B3B4CC">
              <w:rPr>
                <w:rStyle w:val="normaltextrun"/>
                <w:rFonts w:ascii="Times New Roman" w:hAnsi="Times New Roman" w:cs="Times New Roman"/>
                <w:sz w:val="20"/>
                <w:szCs w:val="20"/>
              </w:rPr>
              <w:t xml:space="preserve"> </w:t>
            </w:r>
            <w:r w:rsidR="436CF65C" w:rsidRPr="37B3B4CC">
              <w:rPr>
                <w:rStyle w:val="normaltextrun"/>
                <w:rFonts w:ascii="Times New Roman" w:hAnsi="Times New Roman" w:cs="Times New Roman"/>
                <w:sz w:val="20"/>
                <w:szCs w:val="20"/>
              </w:rPr>
              <w:t>gadu periodā veidojot kopsummu vismaz 7</w:t>
            </w:r>
            <w:r w:rsidR="00085245">
              <w:rPr>
                <w:rStyle w:val="normaltextrun"/>
                <w:rFonts w:ascii="Times New Roman" w:hAnsi="Times New Roman" w:cs="Times New Roman"/>
                <w:sz w:val="20"/>
                <w:szCs w:val="20"/>
              </w:rPr>
              <w:t> </w:t>
            </w:r>
            <w:r w:rsidR="436CF65C" w:rsidRPr="37B3B4CC">
              <w:rPr>
                <w:rStyle w:val="normaltextrun"/>
                <w:rFonts w:ascii="Times New Roman" w:hAnsi="Times New Roman" w:cs="Times New Roman"/>
                <w:sz w:val="20"/>
                <w:szCs w:val="20"/>
              </w:rPr>
              <w:t>348</w:t>
            </w:r>
            <w:r w:rsidR="00085245">
              <w:rPr>
                <w:rStyle w:val="normaltextrun"/>
                <w:rFonts w:ascii="Times New Roman" w:hAnsi="Times New Roman" w:cs="Times New Roman"/>
                <w:sz w:val="20"/>
                <w:szCs w:val="20"/>
              </w:rPr>
              <w:t> </w:t>
            </w:r>
            <w:r w:rsidR="436CF65C" w:rsidRPr="37B3B4CC">
              <w:rPr>
                <w:rStyle w:val="normaltextrun"/>
                <w:rFonts w:ascii="Times New Roman" w:hAnsi="Times New Roman" w:cs="Times New Roman"/>
                <w:sz w:val="20"/>
                <w:szCs w:val="20"/>
              </w:rPr>
              <w:t>320</w:t>
            </w:r>
            <w:r w:rsidR="00085245">
              <w:rPr>
                <w:rStyle w:val="normaltextrun"/>
                <w:rFonts w:ascii="Times New Roman" w:hAnsi="Times New Roman" w:cs="Times New Roman"/>
                <w:sz w:val="20"/>
                <w:szCs w:val="20"/>
              </w:rPr>
              <w:t> </w:t>
            </w:r>
            <w:r w:rsidR="007946B8">
              <w:rPr>
                <w:rStyle w:val="normaltextrun"/>
                <w:rFonts w:ascii="Times New Roman" w:hAnsi="Times New Roman" w:cs="Times New Roman"/>
                <w:sz w:val="20"/>
                <w:szCs w:val="20"/>
              </w:rPr>
              <w:t>EUR</w:t>
            </w:r>
            <w:r w:rsidR="436CF65C" w:rsidRPr="37B3B4CC">
              <w:rPr>
                <w:rStyle w:val="normaltextrun"/>
                <w:rFonts w:ascii="Times New Roman" w:hAnsi="Times New Roman" w:cs="Times New Roman"/>
                <w:sz w:val="20"/>
                <w:szCs w:val="20"/>
              </w:rPr>
              <w:t xml:space="preserve"> apmērā.</w:t>
            </w:r>
          </w:p>
          <w:p w14:paraId="6352E3DD" w14:textId="6D46B622" w:rsidR="12FD2737" w:rsidRPr="009E6261" w:rsidRDefault="12FD2737" w:rsidP="00B634A4">
            <w:pPr>
              <w:spacing w:after="60"/>
              <w:jc w:val="both"/>
              <w:rPr>
                <w:rFonts w:ascii="Times New Roman" w:eastAsiaTheme="minorEastAsia" w:hAnsi="Times New Roman" w:cs="Times New Roman"/>
                <w:sz w:val="20"/>
                <w:szCs w:val="20"/>
              </w:rPr>
            </w:pPr>
            <w:r w:rsidRPr="009E6261">
              <w:rPr>
                <w:rFonts w:ascii="Times New Roman" w:eastAsiaTheme="minorEastAsia" w:hAnsi="Times New Roman" w:cs="Times New Roman"/>
                <w:sz w:val="20"/>
                <w:szCs w:val="20"/>
              </w:rPr>
              <w:t>Ieguvumi sabiedrībai</w:t>
            </w:r>
            <w:r w:rsidR="512C1360" w:rsidRPr="009E6261">
              <w:rPr>
                <w:rFonts w:ascii="Times New Roman" w:eastAsiaTheme="minorEastAsia" w:hAnsi="Times New Roman" w:cs="Times New Roman"/>
                <w:sz w:val="20"/>
                <w:szCs w:val="20"/>
              </w:rPr>
              <w:t xml:space="preserve"> un institūcijām, kas</w:t>
            </w:r>
            <w:r w:rsidRPr="009E6261">
              <w:rPr>
                <w:rFonts w:ascii="Times New Roman" w:eastAsiaTheme="minorEastAsia" w:hAnsi="Times New Roman" w:cs="Times New Roman"/>
                <w:sz w:val="20"/>
                <w:szCs w:val="20"/>
              </w:rPr>
              <w:t xml:space="preserve"> rodas, izveidojot </w:t>
            </w:r>
            <w:r w:rsidR="003A23A4">
              <w:rPr>
                <w:rFonts w:ascii="Times New Roman" w:eastAsiaTheme="minorEastAsia" w:hAnsi="Times New Roman" w:cs="Times New Roman"/>
                <w:sz w:val="20"/>
                <w:szCs w:val="20"/>
              </w:rPr>
              <w:t>VNR</w:t>
            </w:r>
            <w:r w:rsidRPr="003A23A4">
              <w:rPr>
                <w:rFonts w:ascii="Times New Roman" w:eastAsiaTheme="minorEastAsia" w:hAnsi="Times New Roman" w:cs="Times New Roman"/>
                <w:sz w:val="20"/>
                <w:szCs w:val="20"/>
              </w:rPr>
              <w:t xml:space="preserve"> platformu</w:t>
            </w:r>
            <w:r w:rsidR="009E6261">
              <w:rPr>
                <w:rFonts w:ascii="Times New Roman" w:eastAsiaTheme="minorEastAsia" w:hAnsi="Times New Roman" w:cs="Times New Roman"/>
                <w:sz w:val="20"/>
                <w:szCs w:val="20"/>
              </w:rPr>
              <w:t>:</w:t>
            </w:r>
          </w:p>
          <w:p w14:paraId="4705C769" w14:textId="46AE5E1B" w:rsidR="12FD2737" w:rsidRPr="009E6261" w:rsidRDefault="003A23A4" w:rsidP="00B634A4">
            <w:pPr>
              <w:pStyle w:val="ListParagraph"/>
              <w:numPr>
                <w:ilvl w:val="0"/>
                <w:numId w:val="2"/>
              </w:numPr>
              <w:spacing w:after="60"/>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e</w:t>
            </w:r>
            <w:r w:rsidRPr="009E6261">
              <w:rPr>
                <w:rFonts w:ascii="Times New Roman" w:eastAsiaTheme="minorEastAsia" w:hAnsi="Times New Roman" w:cs="Times New Roman"/>
                <w:sz w:val="20"/>
                <w:szCs w:val="20"/>
              </w:rPr>
              <w:t xml:space="preserve">fektīvāka </w:t>
            </w:r>
            <w:r w:rsidR="67F7F165" w:rsidRPr="009E6261">
              <w:rPr>
                <w:rFonts w:ascii="Times New Roman" w:eastAsiaTheme="minorEastAsia" w:hAnsi="Times New Roman" w:cs="Times New Roman"/>
                <w:sz w:val="20"/>
                <w:szCs w:val="20"/>
              </w:rPr>
              <w:t>policijas reaģēšana</w:t>
            </w:r>
            <w:r w:rsidR="009E6261">
              <w:rPr>
                <w:rFonts w:ascii="Times New Roman" w:eastAsiaTheme="minorEastAsia" w:hAnsi="Times New Roman" w:cs="Times New Roman"/>
                <w:sz w:val="20"/>
                <w:szCs w:val="20"/>
              </w:rPr>
              <w:t xml:space="preserve"> </w:t>
            </w:r>
            <w:r w:rsidR="00D44A4B" w:rsidRPr="00D67BE9">
              <w:rPr>
                <w:rFonts w:ascii="Times New Roman" w:eastAsia="Times New Roman" w:hAnsi="Times New Roman" w:cs="Times New Roman"/>
                <w:color w:val="000000" w:themeColor="text1"/>
                <w:sz w:val="20"/>
                <w:szCs w:val="20"/>
                <w:lang w:eastAsia="lv-LV"/>
              </w:rPr>
              <w:t>–</w:t>
            </w:r>
            <w:r w:rsidR="67F7F165" w:rsidRPr="009E6261">
              <w:rPr>
                <w:rFonts w:ascii="Times New Roman" w:eastAsiaTheme="minorEastAsia" w:hAnsi="Times New Roman" w:cs="Times New Roman"/>
                <w:sz w:val="20"/>
                <w:szCs w:val="20"/>
              </w:rPr>
              <w:t xml:space="preserve"> </w:t>
            </w:r>
            <w:r w:rsidR="009E6261">
              <w:rPr>
                <w:rFonts w:ascii="Times New Roman" w:eastAsiaTheme="minorEastAsia" w:hAnsi="Times New Roman" w:cs="Times New Roman"/>
                <w:sz w:val="20"/>
                <w:szCs w:val="20"/>
              </w:rPr>
              <w:t>i</w:t>
            </w:r>
            <w:r w:rsidR="67F7F165" w:rsidRPr="009E6261">
              <w:rPr>
                <w:rFonts w:ascii="Times New Roman" w:eastAsiaTheme="minorEastAsia" w:hAnsi="Times New Roman" w:cs="Times New Roman"/>
                <w:sz w:val="20"/>
                <w:szCs w:val="20"/>
              </w:rPr>
              <w:t>ntegrējot notikumu reģistrus, policija var efektīvāk reaģēt uz incidentiem un nodrošināt sabiedrības drošību</w:t>
            </w:r>
            <w:r w:rsidR="009E6261">
              <w:rPr>
                <w:rFonts w:ascii="Times New Roman" w:eastAsiaTheme="minorEastAsia" w:hAnsi="Times New Roman" w:cs="Times New Roman"/>
                <w:sz w:val="20"/>
                <w:szCs w:val="20"/>
              </w:rPr>
              <w:t>;</w:t>
            </w:r>
          </w:p>
          <w:p w14:paraId="704D6854" w14:textId="5777E020" w:rsidR="12FD2737" w:rsidRPr="009E6261" w:rsidRDefault="003A23A4" w:rsidP="00B634A4">
            <w:pPr>
              <w:pStyle w:val="ListParagraph"/>
              <w:numPr>
                <w:ilvl w:val="0"/>
                <w:numId w:val="2"/>
              </w:numPr>
              <w:spacing w:after="60"/>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i</w:t>
            </w:r>
            <w:r w:rsidRPr="009E6261">
              <w:rPr>
                <w:rFonts w:ascii="Times New Roman" w:eastAsiaTheme="minorEastAsia" w:hAnsi="Times New Roman" w:cs="Times New Roman"/>
                <w:sz w:val="20"/>
                <w:szCs w:val="20"/>
              </w:rPr>
              <w:t xml:space="preserve">zmeklēšanas </w:t>
            </w:r>
            <w:r w:rsidR="12FD2737" w:rsidRPr="009E6261">
              <w:rPr>
                <w:rFonts w:ascii="Times New Roman" w:eastAsiaTheme="minorEastAsia" w:hAnsi="Times New Roman" w:cs="Times New Roman"/>
                <w:sz w:val="20"/>
                <w:szCs w:val="20"/>
              </w:rPr>
              <w:t>un operatīvā darba uzlabošana</w:t>
            </w:r>
            <w:r w:rsidR="009E6261">
              <w:rPr>
                <w:rFonts w:ascii="Times New Roman" w:eastAsiaTheme="minorEastAsia" w:hAnsi="Times New Roman" w:cs="Times New Roman"/>
                <w:sz w:val="20"/>
                <w:szCs w:val="20"/>
              </w:rPr>
              <w:t xml:space="preserve"> </w:t>
            </w:r>
            <w:r w:rsidR="00D44A4B" w:rsidRPr="00D67BE9">
              <w:rPr>
                <w:rFonts w:ascii="Times New Roman" w:eastAsia="Times New Roman" w:hAnsi="Times New Roman" w:cs="Times New Roman"/>
                <w:color w:val="000000" w:themeColor="text1"/>
                <w:sz w:val="20"/>
                <w:szCs w:val="20"/>
                <w:lang w:eastAsia="lv-LV"/>
              </w:rPr>
              <w:t>–</w:t>
            </w:r>
            <w:r w:rsidR="00D44A4B">
              <w:rPr>
                <w:rFonts w:ascii="Times New Roman" w:eastAsiaTheme="minorEastAsia" w:hAnsi="Times New Roman" w:cs="Times New Roman"/>
                <w:sz w:val="20"/>
                <w:szCs w:val="20"/>
              </w:rPr>
              <w:t xml:space="preserve"> </w:t>
            </w:r>
            <w:r w:rsidR="009E6261">
              <w:rPr>
                <w:rFonts w:ascii="Times New Roman" w:eastAsiaTheme="minorEastAsia" w:hAnsi="Times New Roman" w:cs="Times New Roman"/>
                <w:sz w:val="20"/>
                <w:szCs w:val="20"/>
              </w:rPr>
              <w:t>c</w:t>
            </w:r>
            <w:r w:rsidR="12FD2737" w:rsidRPr="009E6261">
              <w:rPr>
                <w:rFonts w:ascii="Times New Roman" w:eastAsiaTheme="minorEastAsia" w:hAnsi="Times New Roman" w:cs="Times New Roman"/>
                <w:sz w:val="20"/>
                <w:szCs w:val="20"/>
              </w:rPr>
              <w:t>entralizēta informācijas bāze ļauj izmeklētājiem piekļūt visiem nepieciešamajiem datiem, palīdzot uzlabot izmeklēšanas procesu un operatīvo darbu</w:t>
            </w:r>
            <w:r w:rsidR="009E6261">
              <w:rPr>
                <w:rFonts w:ascii="Times New Roman" w:eastAsiaTheme="minorEastAsia" w:hAnsi="Times New Roman" w:cs="Times New Roman"/>
                <w:sz w:val="20"/>
                <w:szCs w:val="20"/>
              </w:rPr>
              <w:t>;</w:t>
            </w:r>
          </w:p>
          <w:p w14:paraId="31E8926F" w14:textId="079A316E" w:rsidR="12FD2737" w:rsidRPr="009E6261" w:rsidRDefault="003A23A4" w:rsidP="00B634A4">
            <w:pPr>
              <w:pStyle w:val="ListParagraph"/>
              <w:numPr>
                <w:ilvl w:val="0"/>
                <w:numId w:val="2"/>
              </w:numPr>
              <w:spacing w:after="60"/>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e</w:t>
            </w:r>
            <w:r w:rsidRPr="009E6261">
              <w:rPr>
                <w:rFonts w:ascii="Times New Roman" w:eastAsiaTheme="minorEastAsia" w:hAnsi="Times New Roman" w:cs="Times New Roman"/>
                <w:sz w:val="20"/>
                <w:szCs w:val="20"/>
              </w:rPr>
              <w:t xml:space="preserve">fektīvāka </w:t>
            </w:r>
            <w:r w:rsidR="12FD2737" w:rsidRPr="009E6261">
              <w:rPr>
                <w:rFonts w:ascii="Times New Roman" w:eastAsiaTheme="minorEastAsia" w:hAnsi="Times New Roman" w:cs="Times New Roman"/>
                <w:sz w:val="20"/>
                <w:szCs w:val="20"/>
              </w:rPr>
              <w:t>resursu izmantošana</w:t>
            </w:r>
            <w:r w:rsidR="009E6261">
              <w:rPr>
                <w:rFonts w:ascii="Times New Roman" w:eastAsiaTheme="minorEastAsia" w:hAnsi="Times New Roman" w:cs="Times New Roman"/>
                <w:sz w:val="20"/>
                <w:szCs w:val="20"/>
              </w:rPr>
              <w:t xml:space="preserve"> </w:t>
            </w:r>
            <w:r w:rsidR="00D44A4B" w:rsidRPr="00D67BE9">
              <w:rPr>
                <w:rFonts w:ascii="Times New Roman" w:eastAsia="Times New Roman" w:hAnsi="Times New Roman" w:cs="Times New Roman"/>
                <w:color w:val="000000" w:themeColor="text1"/>
                <w:sz w:val="20"/>
                <w:szCs w:val="20"/>
                <w:lang w:eastAsia="lv-LV"/>
              </w:rPr>
              <w:t>–</w:t>
            </w:r>
            <w:r w:rsidR="12FD2737" w:rsidRPr="009E6261">
              <w:rPr>
                <w:rFonts w:ascii="Times New Roman" w:eastAsiaTheme="minorEastAsia" w:hAnsi="Times New Roman" w:cs="Times New Roman"/>
                <w:sz w:val="20"/>
                <w:szCs w:val="20"/>
              </w:rPr>
              <w:t xml:space="preserve"> netiek veikta datu </w:t>
            </w:r>
            <w:r w:rsidRPr="009E6261">
              <w:rPr>
                <w:rFonts w:ascii="Times New Roman" w:eastAsiaTheme="minorEastAsia" w:hAnsi="Times New Roman" w:cs="Times New Roman"/>
                <w:sz w:val="20"/>
                <w:szCs w:val="20"/>
              </w:rPr>
              <w:t>dublēšan</w:t>
            </w:r>
            <w:r>
              <w:rPr>
                <w:rFonts w:ascii="Times New Roman" w:eastAsiaTheme="minorEastAsia" w:hAnsi="Times New Roman" w:cs="Times New Roman"/>
                <w:sz w:val="20"/>
                <w:szCs w:val="20"/>
              </w:rPr>
              <w:t>a</w:t>
            </w:r>
            <w:r w:rsidRPr="009E6261">
              <w:rPr>
                <w:rFonts w:ascii="Times New Roman" w:eastAsiaTheme="minorEastAsia" w:hAnsi="Times New Roman" w:cs="Times New Roman"/>
                <w:sz w:val="20"/>
                <w:szCs w:val="20"/>
              </w:rPr>
              <w:t xml:space="preserve"> </w:t>
            </w:r>
            <w:r w:rsidR="12FD2737" w:rsidRPr="009E6261">
              <w:rPr>
                <w:rFonts w:ascii="Times New Roman" w:eastAsiaTheme="minorEastAsia" w:hAnsi="Times New Roman" w:cs="Times New Roman"/>
                <w:sz w:val="20"/>
                <w:szCs w:val="20"/>
              </w:rPr>
              <w:t>un lieka informācijas apstrāde</w:t>
            </w:r>
            <w:r>
              <w:rPr>
                <w:rFonts w:ascii="Times New Roman" w:eastAsiaTheme="minorEastAsia" w:hAnsi="Times New Roman" w:cs="Times New Roman"/>
                <w:sz w:val="20"/>
                <w:szCs w:val="20"/>
              </w:rPr>
              <w:t>. T</w:t>
            </w:r>
            <w:r w:rsidR="12FD2737" w:rsidRPr="009E6261">
              <w:rPr>
                <w:rFonts w:ascii="Times New Roman" w:eastAsiaTheme="minorEastAsia" w:hAnsi="Times New Roman" w:cs="Times New Roman"/>
                <w:sz w:val="20"/>
                <w:szCs w:val="20"/>
              </w:rPr>
              <w:t xml:space="preserve">as ļauj </w:t>
            </w:r>
            <w:r w:rsidRPr="009E6261">
              <w:rPr>
                <w:rFonts w:ascii="Times New Roman" w:eastAsiaTheme="minorEastAsia" w:hAnsi="Times New Roman" w:cs="Times New Roman"/>
                <w:sz w:val="20"/>
                <w:szCs w:val="20"/>
              </w:rPr>
              <w:t xml:space="preserve">efektīvāk </w:t>
            </w:r>
            <w:r w:rsidR="12FD2737" w:rsidRPr="009E6261">
              <w:rPr>
                <w:rFonts w:ascii="Times New Roman" w:eastAsiaTheme="minorEastAsia" w:hAnsi="Times New Roman" w:cs="Times New Roman"/>
                <w:sz w:val="20"/>
                <w:szCs w:val="20"/>
              </w:rPr>
              <w:t>izmantot cilvēkresursus un budžetu</w:t>
            </w:r>
            <w:r w:rsidR="009E6261">
              <w:rPr>
                <w:rFonts w:ascii="Times New Roman" w:eastAsiaTheme="minorEastAsia" w:hAnsi="Times New Roman" w:cs="Times New Roman"/>
                <w:sz w:val="20"/>
                <w:szCs w:val="20"/>
              </w:rPr>
              <w:t>;</w:t>
            </w:r>
          </w:p>
          <w:p w14:paraId="6F35D466" w14:textId="281CF8C8" w:rsidR="12FD2737" w:rsidRPr="009E6261" w:rsidRDefault="003A23A4" w:rsidP="00B634A4">
            <w:pPr>
              <w:pStyle w:val="ListParagraph"/>
              <w:numPr>
                <w:ilvl w:val="0"/>
                <w:numId w:val="2"/>
              </w:numPr>
              <w:spacing w:after="60"/>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v</w:t>
            </w:r>
            <w:r w:rsidRPr="009E6261">
              <w:rPr>
                <w:rFonts w:ascii="Times New Roman" w:eastAsiaTheme="minorEastAsia" w:hAnsi="Times New Roman" w:cs="Times New Roman"/>
                <w:sz w:val="20"/>
                <w:szCs w:val="20"/>
              </w:rPr>
              <w:t xml:space="preserve">ienkāršāki </w:t>
            </w:r>
            <w:r w:rsidR="12FD2737" w:rsidRPr="009E6261">
              <w:rPr>
                <w:rFonts w:ascii="Times New Roman" w:eastAsiaTheme="minorEastAsia" w:hAnsi="Times New Roman" w:cs="Times New Roman"/>
                <w:sz w:val="20"/>
                <w:szCs w:val="20"/>
              </w:rPr>
              <w:t>procesi</w:t>
            </w:r>
            <w:r w:rsidR="009E6261">
              <w:rPr>
                <w:rFonts w:ascii="Times New Roman" w:eastAsiaTheme="minorEastAsia" w:hAnsi="Times New Roman" w:cs="Times New Roman"/>
                <w:sz w:val="20"/>
                <w:szCs w:val="20"/>
              </w:rPr>
              <w:t xml:space="preserve"> </w:t>
            </w:r>
            <w:r w:rsidR="00D44A4B" w:rsidRPr="00D67BE9">
              <w:rPr>
                <w:rFonts w:ascii="Times New Roman" w:eastAsia="Times New Roman" w:hAnsi="Times New Roman" w:cs="Times New Roman"/>
                <w:color w:val="000000" w:themeColor="text1"/>
                <w:sz w:val="20"/>
                <w:szCs w:val="20"/>
                <w:lang w:eastAsia="lv-LV"/>
              </w:rPr>
              <w:t>–</w:t>
            </w:r>
            <w:r w:rsidR="12FD2737" w:rsidRPr="009E6261">
              <w:rPr>
                <w:rFonts w:ascii="Times New Roman" w:eastAsiaTheme="minorEastAsia" w:hAnsi="Times New Roman" w:cs="Times New Roman"/>
                <w:sz w:val="20"/>
                <w:szCs w:val="20"/>
              </w:rPr>
              <w:t xml:space="preserve"> </w:t>
            </w:r>
            <w:r w:rsidR="009E6261">
              <w:rPr>
                <w:rFonts w:ascii="Times New Roman" w:eastAsiaTheme="minorEastAsia" w:hAnsi="Times New Roman" w:cs="Times New Roman"/>
                <w:sz w:val="20"/>
                <w:szCs w:val="20"/>
              </w:rPr>
              <w:t>v</w:t>
            </w:r>
            <w:r w:rsidR="12FD2737" w:rsidRPr="009E6261">
              <w:rPr>
                <w:rFonts w:ascii="Times New Roman" w:eastAsiaTheme="minorEastAsia" w:hAnsi="Times New Roman" w:cs="Times New Roman"/>
                <w:sz w:val="20"/>
                <w:szCs w:val="20"/>
              </w:rPr>
              <w:t>iens centrālais punkts, kurā apkopotā informācija padara procesus vienkāršākus un saprotamākus gan valsts, gan pašvaldību līmenī</w:t>
            </w:r>
            <w:r w:rsidR="009E6261">
              <w:rPr>
                <w:rFonts w:ascii="Times New Roman" w:eastAsiaTheme="minorEastAsia" w:hAnsi="Times New Roman" w:cs="Times New Roman"/>
                <w:sz w:val="20"/>
                <w:szCs w:val="20"/>
              </w:rPr>
              <w:t>;</w:t>
            </w:r>
          </w:p>
          <w:p w14:paraId="7BF410CE" w14:textId="412A39BD" w:rsidR="12FD2737" w:rsidRPr="009E6261" w:rsidRDefault="003A23A4" w:rsidP="00B634A4">
            <w:pPr>
              <w:pStyle w:val="ListParagraph"/>
              <w:numPr>
                <w:ilvl w:val="0"/>
                <w:numId w:val="2"/>
              </w:numPr>
              <w:spacing w:after="60"/>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p</w:t>
            </w:r>
            <w:r w:rsidRPr="009E6261">
              <w:rPr>
                <w:rFonts w:ascii="Times New Roman" w:eastAsiaTheme="minorEastAsia" w:hAnsi="Times New Roman" w:cs="Times New Roman"/>
                <w:sz w:val="20"/>
                <w:szCs w:val="20"/>
              </w:rPr>
              <w:t xml:space="preserve">alielināta </w:t>
            </w:r>
            <w:r w:rsidR="12FD2737" w:rsidRPr="009E6261">
              <w:rPr>
                <w:rFonts w:ascii="Times New Roman" w:eastAsiaTheme="minorEastAsia" w:hAnsi="Times New Roman" w:cs="Times New Roman"/>
                <w:sz w:val="20"/>
                <w:szCs w:val="20"/>
              </w:rPr>
              <w:t>vispārējā prevencijas efektivitāte</w:t>
            </w:r>
            <w:r w:rsidR="009E6261">
              <w:rPr>
                <w:rFonts w:ascii="Times New Roman" w:eastAsiaTheme="minorEastAsia" w:hAnsi="Times New Roman" w:cs="Times New Roman"/>
                <w:sz w:val="20"/>
                <w:szCs w:val="20"/>
              </w:rPr>
              <w:t xml:space="preserve"> </w:t>
            </w:r>
            <w:r w:rsidR="00D44A4B" w:rsidRPr="00D67BE9">
              <w:rPr>
                <w:rFonts w:ascii="Times New Roman" w:eastAsia="Times New Roman" w:hAnsi="Times New Roman" w:cs="Times New Roman"/>
                <w:color w:val="000000" w:themeColor="text1"/>
                <w:sz w:val="20"/>
                <w:szCs w:val="20"/>
                <w:lang w:eastAsia="lv-LV"/>
              </w:rPr>
              <w:t>–</w:t>
            </w:r>
            <w:r w:rsidR="00D44A4B">
              <w:rPr>
                <w:rFonts w:ascii="Times New Roman" w:eastAsiaTheme="minorEastAsia" w:hAnsi="Times New Roman" w:cs="Times New Roman"/>
                <w:sz w:val="20"/>
                <w:szCs w:val="20"/>
              </w:rPr>
              <w:t xml:space="preserve"> </w:t>
            </w:r>
            <w:r w:rsidR="009E6261">
              <w:rPr>
                <w:rFonts w:ascii="Times New Roman" w:eastAsiaTheme="minorEastAsia" w:hAnsi="Times New Roman" w:cs="Times New Roman"/>
                <w:sz w:val="20"/>
                <w:szCs w:val="20"/>
              </w:rPr>
              <w:t>l</w:t>
            </w:r>
            <w:r w:rsidR="12FD2737" w:rsidRPr="009E6261">
              <w:rPr>
                <w:rFonts w:ascii="Times New Roman" w:eastAsiaTheme="minorEastAsia" w:hAnsi="Times New Roman" w:cs="Times New Roman"/>
                <w:sz w:val="20"/>
                <w:szCs w:val="20"/>
              </w:rPr>
              <w:t>abāka datu pieejamība un sadarbība ļauj uzlabot preventīvos pasākumus un samazināt noziedzības līmeni</w:t>
            </w:r>
            <w:r w:rsidR="009E6261">
              <w:rPr>
                <w:rFonts w:ascii="Times New Roman" w:eastAsiaTheme="minorEastAsia" w:hAnsi="Times New Roman" w:cs="Times New Roman"/>
                <w:sz w:val="20"/>
                <w:szCs w:val="20"/>
              </w:rPr>
              <w:t>;</w:t>
            </w:r>
          </w:p>
          <w:p w14:paraId="1C8E17B8" w14:textId="7403AFB8" w:rsidR="00063A6D" w:rsidRPr="009E6261" w:rsidRDefault="003A23A4" w:rsidP="00B634A4">
            <w:pPr>
              <w:pStyle w:val="ListParagraph"/>
              <w:numPr>
                <w:ilvl w:val="0"/>
                <w:numId w:val="2"/>
              </w:numPr>
              <w:spacing w:after="120"/>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a</w:t>
            </w:r>
            <w:r w:rsidRPr="009E6261">
              <w:rPr>
                <w:rFonts w:ascii="Times New Roman" w:eastAsiaTheme="minorEastAsia" w:hAnsi="Times New Roman" w:cs="Times New Roman"/>
                <w:sz w:val="20"/>
                <w:szCs w:val="20"/>
              </w:rPr>
              <w:t xml:space="preserve">tvērtāka </w:t>
            </w:r>
            <w:r w:rsidR="67F7F165" w:rsidRPr="009E6261">
              <w:rPr>
                <w:rFonts w:ascii="Times New Roman" w:eastAsiaTheme="minorEastAsia" w:hAnsi="Times New Roman" w:cs="Times New Roman"/>
                <w:sz w:val="20"/>
                <w:szCs w:val="20"/>
              </w:rPr>
              <w:t>un proaktīvāka komunikācija</w:t>
            </w:r>
          </w:p>
        </w:tc>
      </w:tr>
    </w:tbl>
    <w:p w14:paraId="56370B27" w14:textId="77777777" w:rsidR="00BD5B2B" w:rsidRPr="00B634A4" w:rsidRDefault="00BD5B2B" w:rsidP="00B634A4">
      <w:pPr>
        <w:spacing w:after="0" w:line="240" w:lineRule="auto"/>
        <w:jc w:val="both"/>
        <w:rPr>
          <w:rFonts w:ascii="Times New Roman" w:hAnsi="Times New Roman" w:cs="Times New Roman"/>
          <w:bCs/>
          <w:sz w:val="24"/>
          <w:szCs w:val="24"/>
        </w:rPr>
      </w:pPr>
    </w:p>
    <w:p w14:paraId="3D0EE95D" w14:textId="5C0AE640" w:rsidR="00D85DC1" w:rsidRPr="00B608E4" w:rsidRDefault="008300CE" w:rsidP="00B634A4">
      <w:pPr>
        <w:spacing w:after="120" w:line="240" w:lineRule="auto"/>
        <w:rPr>
          <w:rFonts w:ascii="Times New Roman" w:hAnsi="Times New Roman" w:cs="Times New Roman"/>
          <w:b/>
          <w:sz w:val="24"/>
          <w:szCs w:val="24"/>
        </w:rPr>
      </w:pPr>
      <w:r w:rsidRPr="00B608E4">
        <w:rPr>
          <w:rFonts w:ascii="Times New Roman" w:hAnsi="Times New Roman" w:cs="Times New Roman"/>
          <w:b/>
          <w:sz w:val="24"/>
          <w:szCs w:val="24"/>
        </w:rPr>
        <w:t>8. </w:t>
      </w:r>
      <w:r w:rsidR="00D85DC1" w:rsidRPr="00B608E4">
        <w:rPr>
          <w:rFonts w:ascii="Times New Roman" w:hAnsi="Times New Roman" w:cs="Times New Roman"/>
          <w:b/>
          <w:sz w:val="24"/>
          <w:szCs w:val="24"/>
        </w:rPr>
        <w:t xml:space="preserve">Cita būtiska informācija </w:t>
      </w:r>
    </w:p>
    <w:tbl>
      <w:tblPr>
        <w:tblStyle w:val="TableGrid"/>
        <w:tblW w:w="8931" w:type="dxa"/>
        <w:tblInd w:w="-5" w:type="dxa"/>
        <w:tblLook w:val="04A0" w:firstRow="1" w:lastRow="0" w:firstColumn="1" w:lastColumn="0" w:noHBand="0" w:noVBand="1"/>
      </w:tblPr>
      <w:tblGrid>
        <w:gridCol w:w="8931"/>
      </w:tblGrid>
      <w:tr w:rsidR="00B608E4" w:rsidRPr="00B608E4" w14:paraId="6E19FE92" w14:textId="77777777" w:rsidTr="00B634A4">
        <w:trPr>
          <w:trHeight w:val="842"/>
        </w:trPr>
        <w:tc>
          <w:tcPr>
            <w:tcW w:w="8931" w:type="dxa"/>
          </w:tcPr>
          <w:p w14:paraId="50348C16" w14:textId="44A85339" w:rsidR="48FD8A00" w:rsidRPr="00AC75C3" w:rsidRDefault="48FD8A00" w:rsidP="00B634A4">
            <w:pPr>
              <w:spacing w:after="60"/>
              <w:jc w:val="both"/>
              <w:rPr>
                <w:rFonts w:ascii="Times New Roman" w:hAnsi="Times New Roman" w:cs="Times New Roman"/>
                <w:sz w:val="20"/>
                <w:szCs w:val="20"/>
              </w:rPr>
            </w:pPr>
            <w:r w:rsidRPr="00AC75C3">
              <w:rPr>
                <w:rFonts w:ascii="Times New Roman" w:eastAsia="Segoe UI" w:hAnsi="Times New Roman" w:cs="Times New Roman"/>
                <w:sz w:val="20"/>
                <w:szCs w:val="20"/>
              </w:rPr>
              <w:t>Projekta aktivitāšu īstenošanas gaitā pastāv iespējami riski, kuri varētu negatīvi ietekmēt sasniedzamos rezultātus:</w:t>
            </w:r>
          </w:p>
          <w:p w14:paraId="577CA5CF" w14:textId="69B8331D" w:rsidR="48FD8A00" w:rsidRPr="00AC75C3" w:rsidRDefault="48FD8A00" w:rsidP="00B634A4">
            <w:pPr>
              <w:spacing w:after="60"/>
              <w:ind w:left="463" w:hanging="141"/>
              <w:jc w:val="both"/>
              <w:rPr>
                <w:rFonts w:ascii="Times New Roman" w:hAnsi="Times New Roman" w:cs="Times New Roman"/>
                <w:sz w:val="20"/>
                <w:szCs w:val="20"/>
              </w:rPr>
            </w:pPr>
            <w:r w:rsidRPr="00AC75C3">
              <w:rPr>
                <w:rFonts w:ascii="Times New Roman" w:eastAsia="Segoe UI" w:hAnsi="Times New Roman" w:cs="Times New Roman"/>
                <w:sz w:val="20"/>
                <w:szCs w:val="20"/>
              </w:rPr>
              <w:t xml:space="preserve">- </w:t>
            </w:r>
            <w:r w:rsidRPr="00B634A4">
              <w:rPr>
                <w:rFonts w:ascii="Times New Roman" w:hAnsi="Times New Roman" w:cs="Times New Roman"/>
                <w:sz w:val="20"/>
                <w:szCs w:val="20"/>
              </w:rPr>
              <w:t>izmaiņas</w:t>
            </w:r>
            <w:r w:rsidRPr="00AC75C3">
              <w:rPr>
                <w:rFonts w:ascii="Times New Roman" w:eastAsia="Segoe UI" w:hAnsi="Times New Roman" w:cs="Times New Roman"/>
                <w:sz w:val="20"/>
                <w:szCs w:val="20"/>
              </w:rPr>
              <w:t xml:space="preserve"> projekta vadībā;</w:t>
            </w:r>
          </w:p>
          <w:p w14:paraId="7B70B163" w14:textId="0C19682D" w:rsidR="48FD8A00" w:rsidRPr="00AC75C3" w:rsidRDefault="48FD8A00" w:rsidP="00B634A4">
            <w:pPr>
              <w:spacing w:after="60"/>
              <w:ind w:left="463" w:hanging="141"/>
              <w:jc w:val="both"/>
              <w:rPr>
                <w:rFonts w:ascii="Times New Roman" w:hAnsi="Times New Roman" w:cs="Times New Roman"/>
                <w:sz w:val="20"/>
                <w:szCs w:val="20"/>
              </w:rPr>
            </w:pPr>
            <w:r w:rsidRPr="00AC75C3">
              <w:rPr>
                <w:rFonts w:ascii="Times New Roman" w:eastAsia="Segoe UI" w:hAnsi="Times New Roman" w:cs="Times New Roman"/>
                <w:sz w:val="20"/>
                <w:szCs w:val="20"/>
              </w:rPr>
              <w:t xml:space="preserve">- </w:t>
            </w:r>
            <w:r w:rsidRPr="00B634A4">
              <w:rPr>
                <w:rFonts w:ascii="Times New Roman" w:hAnsi="Times New Roman" w:cs="Times New Roman"/>
                <w:sz w:val="20"/>
                <w:szCs w:val="20"/>
              </w:rPr>
              <w:t>iepirkuma</w:t>
            </w:r>
            <w:r w:rsidRPr="00AC75C3">
              <w:rPr>
                <w:rFonts w:ascii="Times New Roman" w:eastAsia="Segoe UI" w:hAnsi="Times New Roman" w:cs="Times New Roman"/>
                <w:sz w:val="20"/>
                <w:szCs w:val="20"/>
              </w:rPr>
              <w:t xml:space="preserve"> procedūras neveiksmīga īstenošana, tās noslēgšanās bez rezultāta, nepieciešamība </w:t>
            </w:r>
            <w:proofErr w:type="gramStart"/>
            <w:r w:rsidRPr="00AC75C3">
              <w:rPr>
                <w:rFonts w:ascii="Times New Roman" w:eastAsia="Segoe UI" w:hAnsi="Times New Roman" w:cs="Times New Roman"/>
                <w:sz w:val="20"/>
                <w:szCs w:val="20"/>
              </w:rPr>
              <w:t>atkārtoti</w:t>
            </w:r>
            <w:proofErr w:type="gramEnd"/>
            <w:r w:rsidRPr="00AC75C3">
              <w:rPr>
                <w:rFonts w:ascii="Times New Roman" w:eastAsia="Segoe UI" w:hAnsi="Times New Roman" w:cs="Times New Roman"/>
                <w:sz w:val="20"/>
                <w:szCs w:val="20"/>
              </w:rPr>
              <w:t xml:space="preserve"> uzsākt iepirkuma procedūru, aizkavējot projekta īstenošanu;</w:t>
            </w:r>
          </w:p>
          <w:p w14:paraId="266C95C8" w14:textId="5E5F37B8" w:rsidR="48FD8A00" w:rsidRPr="00AC75C3" w:rsidRDefault="48FD8A00" w:rsidP="00B634A4">
            <w:pPr>
              <w:spacing w:after="120"/>
              <w:ind w:left="465" w:hanging="142"/>
              <w:jc w:val="both"/>
              <w:rPr>
                <w:rFonts w:ascii="Times New Roman" w:hAnsi="Times New Roman" w:cs="Times New Roman"/>
                <w:sz w:val="20"/>
                <w:szCs w:val="20"/>
              </w:rPr>
            </w:pPr>
            <w:r w:rsidRPr="00AC75C3">
              <w:rPr>
                <w:rFonts w:ascii="Times New Roman" w:eastAsia="Segoe UI" w:hAnsi="Times New Roman" w:cs="Times New Roman"/>
                <w:sz w:val="20"/>
                <w:szCs w:val="20"/>
              </w:rPr>
              <w:t xml:space="preserve">- būtisks izmaksu sadārdzinājums IT risinājumu izstrādei. </w:t>
            </w:r>
          </w:p>
          <w:p w14:paraId="5136B449" w14:textId="0A45D734" w:rsidR="48FD8A00" w:rsidRPr="00AC75C3" w:rsidRDefault="48FD8A00" w:rsidP="00B634A4">
            <w:pPr>
              <w:shd w:val="clear" w:color="auto" w:fill="FFFFFF" w:themeFill="background1"/>
              <w:spacing w:after="120"/>
              <w:jc w:val="both"/>
              <w:rPr>
                <w:rFonts w:ascii="Times New Roman" w:hAnsi="Times New Roman" w:cs="Times New Roman"/>
                <w:sz w:val="20"/>
                <w:szCs w:val="20"/>
              </w:rPr>
            </w:pPr>
            <w:r w:rsidRPr="00AC75C3">
              <w:rPr>
                <w:rFonts w:ascii="Times New Roman" w:eastAsia="Segoe UI" w:hAnsi="Times New Roman" w:cs="Times New Roman"/>
                <w:sz w:val="20"/>
                <w:szCs w:val="20"/>
              </w:rPr>
              <w:t>Nākotnē būs nepieciešamas izmaiņas normatīvajos aktos, lai nodrošinātu sistēmas pilnvērtīgu izmantošanu. Normatīvo aktu saskaņošanas process varētu būt ilgstošs un sarežģīts, un tas rada papildu risku.</w:t>
            </w:r>
          </w:p>
          <w:p w14:paraId="336CC04C" w14:textId="49486E16" w:rsidR="00FA07DA" w:rsidRPr="00B608E4" w:rsidRDefault="7519661F" w:rsidP="00B634A4">
            <w:pPr>
              <w:spacing w:after="120"/>
              <w:jc w:val="both"/>
              <w:rPr>
                <w:rFonts w:ascii="Times New Roman" w:hAnsi="Times New Roman" w:cs="Times New Roman"/>
                <w:i/>
                <w:iCs/>
                <w:sz w:val="20"/>
                <w:szCs w:val="20"/>
              </w:rPr>
            </w:pPr>
            <w:r w:rsidRPr="00AC75C3">
              <w:rPr>
                <w:rFonts w:ascii="Times New Roman" w:eastAsia="Times New Roman" w:hAnsi="Times New Roman" w:cs="Times New Roman"/>
                <w:sz w:val="20"/>
                <w:szCs w:val="20"/>
              </w:rPr>
              <w:t xml:space="preserve">Atbalsts </w:t>
            </w:r>
            <w:r w:rsidR="00697062" w:rsidRPr="00AC75C3">
              <w:rPr>
                <w:rFonts w:ascii="Times New Roman" w:eastAsia="Times New Roman" w:hAnsi="Times New Roman" w:cs="Times New Roman"/>
                <w:sz w:val="20"/>
                <w:szCs w:val="20"/>
              </w:rPr>
              <w:t xml:space="preserve">projekta </w:t>
            </w:r>
            <w:r w:rsidR="00697062" w:rsidRPr="000838BF">
              <w:rPr>
                <w:rFonts w:ascii="Times New Roman" w:eastAsia="Times New Roman" w:hAnsi="Times New Roman" w:cs="Times New Roman"/>
                <w:sz w:val="20"/>
                <w:szCs w:val="20"/>
              </w:rPr>
              <w:t>īstenošan</w:t>
            </w:r>
            <w:r w:rsidR="00697062">
              <w:rPr>
                <w:rFonts w:ascii="Times New Roman" w:eastAsia="Times New Roman" w:hAnsi="Times New Roman" w:cs="Times New Roman"/>
                <w:sz w:val="20"/>
                <w:szCs w:val="20"/>
              </w:rPr>
              <w:t>ā</w:t>
            </w:r>
            <w:r w:rsidR="00697062" w:rsidRPr="00AC75C3" w:rsidDel="00697062">
              <w:rPr>
                <w:rFonts w:ascii="Times New Roman" w:eastAsia="Times New Roman" w:hAnsi="Times New Roman" w:cs="Times New Roman"/>
                <w:sz w:val="20"/>
                <w:szCs w:val="20"/>
              </w:rPr>
              <w:t xml:space="preserve"> </w:t>
            </w:r>
            <w:r w:rsidR="00DF47D9">
              <w:rPr>
                <w:rFonts w:ascii="Times New Roman" w:hAnsi="Times New Roman" w:cs="Times New Roman"/>
                <w:sz w:val="20"/>
                <w:szCs w:val="20"/>
              </w:rPr>
              <w:t xml:space="preserve">IeM </w:t>
            </w:r>
            <w:r w:rsidR="00DF47D9" w:rsidRPr="00B634A4">
              <w:rPr>
                <w:rFonts w:ascii="Times New Roman" w:eastAsia="Times New Roman" w:hAnsi="Times New Roman" w:cs="Times New Roman"/>
                <w:sz w:val="20"/>
                <w:szCs w:val="20"/>
              </w:rPr>
              <w:t xml:space="preserve">IC </w:t>
            </w:r>
            <w:r w:rsidRPr="00AC75C3">
              <w:rPr>
                <w:rFonts w:ascii="Times New Roman" w:eastAsia="Times New Roman" w:hAnsi="Times New Roman" w:cs="Times New Roman"/>
                <w:sz w:val="20"/>
                <w:szCs w:val="20"/>
              </w:rPr>
              <w:t xml:space="preserve">un pašvaldībām tiks sniegts </w:t>
            </w:r>
            <w:r w:rsidR="00697062" w:rsidRPr="00AC75C3">
              <w:rPr>
                <w:rFonts w:ascii="Times New Roman" w:eastAsia="Times New Roman" w:hAnsi="Times New Roman" w:cs="Times New Roman"/>
                <w:sz w:val="20"/>
                <w:szCs w:val="20"/>
              </w:rPr>
              <w:t>t</w:t>
            </w:r>
            <w:r w:rsidR="00697062">
              <w:rPr>
                <w:rFonts w:ascii="Times New Roman" w:eastAsia="Times New Roman" w:hAnsi="Times New Roman" w:cs="Times New Roman"/>
                <w:sz w:val="20"/>
                <w:szCs w:val="20"/>
              </w:rPr>
              <w:t>ā</w:t>
            </w:r>
            <w:r w:rsidR="00697062" w:rsidRPr="00B634A4">
              <w:rPr>
                <w:rFonts w:ascii="Times New Roman" w:eastAsia="Times New Roman" w:hAnsi="Times New Roman" w:cs="Times New Roman"/>
                <w:sz w:val="20"/>
                <w:szCs w:val="20"/>
              </w:rPr>
              <w:t>m</w:t>
            </w:r>
            <w:r w:rsidR="00697062" w:rsidRPr="00AC75C3">
              <w:rPr>
                <w:rFonts w:ascii="Times New Roman" w:eastAsia="Times New Roman" w:hAnsi="Times New Roman" w:cs="Times New Roman"/>
                <w:sz w:val="20"/>
                <w:szCs w:val="20"/>
              </w:rPr>
              <w:t xml:space="preserve"> </w:t>
            </w:r>
            <w:r w:rsidRPr="00AC75C3">
              <w:rPr>
                <w:rFonts w:ascii="Times New Roman" w:eastAsia="Times New Roman" w:hAnsi="Times New Roman" w:cs="Times New Roman"/>
                <w:sz w:val="20"/>
                <w:szCs w:val="20"/>
              </w:rPr>
              <w:t xml:space="preserve">valsts deleģēto funkciju ietvaros šo funkciju veikšanai. </w:t>
            </w:r>
            <w:r w:rsidR="41A16746" w:rsidRPr="00AC75C3">
              <w:rPr>
                <w:rFonts w:ascii="Times New Roman" w:eastAsia="Times New Roman" w:hAnsi="Times New Roman" w:cs="Times New Roman"/>
                <w:sz w:val="20"/>
                <w:szCs w:val="20"/>
              </w:rPr>
              <w:t>Projekta ietvaros komercdarbības atbalsts netiks sniegts</w:t>
            </w:r>
            <w:r w:rsidR="6C218695" w:rsidRPr="00AC75C3">
              <w:rPr>
                <w:rFonts w:ascii="Times New Roman" w:eastAsia="Times New Roman" w:hAnsi="Times New Roman" w:cs="Times New Roman"/>
                <w:sz w:val="20"/>
                <w:szCs w:val="20"/>
              </w:rPr>
              <w:t>, t</w:t>
            </w:r>
            <w:r w:rsidR="007435A0">
              <w:rPr>
                <w:rFonts w:ascii="Times New Roman" w:eastAsia="Times New Roman" w:hAnsi="Times New Roman" w:cs="Times New Roman"/>
                <w:sz w:val="20"/>
                <w:szCs w:val="20"/>
              </w:rPr>
              <w:t>ai skaitā</w:t>
            </w:r>
            <w:r w:rsidR="6C218695" w:rsidRPr="00AC75C3">
              <w:rPr>
                <w:rFonts w:ascii="Times New Roman" w:eastAsia="Times New Roman" w:hAnsi="Times New Roman" w:cs="Times New Roman"/>
                <w:sz w:val="20"/>
                <w:szCs w:val="20"/>
              </w:rPr>
              <w:t xml:space="preserve"> Valsts policijai</w:t>
            </w:r>
          </w:p>
        </w:tc>
      </w:tr>
    </w:tbl>
    <w:p w14:paraId="1B5AFB4E" w14:textId="77777777" w:rsidR="00D44DE3" w:rsidRPr="00B634A4" w:rsidRDefault="00D44DE3" w:rsidP="00B634A4">
      <w:pPr>
        <w:spacing w:after="0" w:line="240" w:lineRule="auto"/>
        <w:jc w:val="both"/>
        <w:rPr>
          <w:rFonts w:ascii="Times New Roman" w:hAnsi="Times New Roman" w:cs="Times New Roman"/>
          <w:bCs/>
          <w:sz w:val="24"/>
          <w:szCs w:val="24"/>
        </w:rPr>
      </w:pPr>
    </w:p>
    <w:p w14:paraId="741DA9C5" w14:textId="65E21347" w:rsidR="00B608E4" w:rsidRPr="00B608E4" w:rsidRDefault="00B608E4" w:rsidP="00B634A4">
      <w:pPr>
        <w:spacing w:after="60" w:line="240" w:lineRule="auto"/>
        <w:ind w:firstLine="709"/>
        <w:rPr>
          <w:rFonts w:ascii="Times New Roman" w:hAnsi="Times New Roman" w:cs="Times New Roman"/>
          <w:sz w:val="20"/>
          <w:szCs w:val="20"/>
        </w:rPr>
      </w:pPr>
      <w:r>
        <w:rPr>
          <w:rFonts w:ascii="Times New Roman" w:hAnsi="Times New Roman" w:cs="Times New Roman"/>
          <w:sz w:val="20"/>
          <w:szCs w:val="20"/>
        </w:rPr>
        <w:t>Piezīmes.</w:t>
      </w:r>
    </w:p>
    <w:p w14:paraId="66DB27B7" w14:textId="6CF4176C" w:rsidR="00B608E4" w:rsidRPr="001952D7" w:rsidRDefault="00B608E4" w:rsidP="00B634A4">
      <w:pPr>
        <w:pStyle w:val="FootnoteText"/>
        <w:spacing w:after="60"/>
        <w:ind w:firstLine="709"/>
        <w:jc w:val="both"/>
        <w:rPr>
          <w:rFonts w:ascii="Times New Roman" w:hAnsi="Times New Roman" w:cs="Times New Roman"/>
        </w:rPr>
      </w:pPr>
      <w:r w:rsidRPr="001952D7">
        <w:rPr>
          <w:rStyle w:val="FootnoteReference"/>
          <w:rFonts w:ascii="Times New Roman" w:hAnsi="Times New Roman" w:cs="Times New Roman"/>
        </w:rPr>
        <w:t>1</w:t>
      </w:r>
      <w:r w:rsidR="007131BA">
        <w:rPr>
          <w:rFonts w:ascii="Times New Roman" w:hAnsi="Times New Roman" w:cs="Times New Roman"/>
        </w:rPr>
        <w:t xml:space="preserve"> </w:t>
      </w:r>
      <w:r w:rsidRPr="001952D7">
        <w:rPr>
          <w:rFonts w:ascii="Times New Roman" w:hAnsi="Times New Roman" w:cs="Times New Roman"/>
        </w:rPr>
        <w:t>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p w14:paraId="50268067" w14:textId="7AB42425" w:rsidR="000344B5" w:rsidRPr="001952D7" w:rsidRDefault="00B608E4" w:rsidP="00B634A4">
      <w:pPr>
        <w:spacing w:after="60" w:line="240" w:lineRule="auto"/>
        <w:ind w:firstLine="709"/>
        <w:rPr>
          <w:rFonts w:ascii="Times New Roman" w:hAnsi="Times New Roman" w:cs="Times New Roman"/>
          <w:sz w:val="20"/>
          <w:szCs w:val="20"/>
        </w:rPr>
      </w:pPr>
      <w:r w:rsidRPr="001952D7">
        <w:rPr>
          <w:rStyle w:val="FootnoteReference"/>
          <w:rFonts w:ascii="Times New Roman" w:hAnsi="Times New Roman" w:cs="Times New Roman"/>
          <w:sz w:val="20"/>
          <w:szCs w:val="20"/>
        </w:rPr>
        <w:t>2</w:t>
      </w:r>
      <w:r w:rsidR="007131BA">
        <w:rPr>
          <w:rFonts w:ascii="Times New Roman" w:hAnsi="Times New Roman" w:cs="Times New Roman"/>
          <w:sz w:val="20"/>
          <w:szCs w:val="20"/>
        </w:rPr>
        <w:t xml:space="preserve"> </w:t>
      </w:r>
      <w:r w:rsidRPr="001952D7">
        <w:rPr>
          <w:rFonts w:ascii="Times New Roman" w:hAnsi="Times New Roman" w:cs="Times New Roman"/>
          <w:sz w:val="20"/>
          <w:szCs w:val="20"/>
        </w:rPr>
        <w:t>Piemēram, ja ieguvums ir personāla administrēšanas funkcijas centralizācija, tad mērījums varētu būt, piemēram, tiešās pārvaldes darbinieku skaits, kas to izmanto, vērtība, piemēram, 10</w:t>
      </w:r>
      <w:r w:rsidR="00BA304F">
        <w:rPr>
          <w:rFonts w:ascii="Times New Roman" w:hAnsi="Times New Roman" w:cs="Times New Roman"/>
          <w:sz w:val="20"/>
          <w:szCs w:val="20"/>
        </w:rPr>
        <w:t xml:space="preserve"> </w:t>
      </w:r>
      <w:r w:rsidRPr="001952D7">
        <w:rPr>
          <w:rFonts w:ascii="Times New Roman" w:hAnsi="Times New Roman" w:cs="Times New Roman"/>
          <w:sz w:val="20"/>
          <w:szCs w:val="20"/>
        </w:rPr>
        <w:t>000</w:t>
      </w:r>
      <w:r w:rsidR="00391E98" w:rsidRPr="001952D7">
        <w:rPr>
          <w:rFonts w:ascii="Times New Roman" w:hAnsi="Times New Roman" w:cs="Times New Roman"/>
          <w:sz w:val="20"/>
          <w:szCs w:val="20"/>
        </w:rPr>
        <w:t>,</w:t>
      </w:r>
      <w:r w:rsidRPr="001952D7">
        <w:rPr>
          <w:rFonts w:ascii="Times New Roman" w:hAnsi="Times New Roman" w:cs="Times New Roman"/>
          <w:sz w:val="20"/>
          <w:szCs w:val="20"/>
        </w:rPr>
        <w:t xml:space="preserve"> un sasniegšanas laiks – 2026. gads.</w:t>
      </w:r>
    </w:p>
    <w:p w14:paraId="5D25F610" w14:textId="6BDB9DB1" w:rsidR="00B608E4" w:rsidRPr="001952D7" w:rsidRDefault="00B608E4" w:rsidP="00B634A4">
      <w:pPr>
        <w:pStyle w:val="FootnoteText"/>
        <w:spacing w:after="60"/>
        <w:ind w:firstLine="709"/>
        <w:jc w:val="both"/>
        <w:rPr>
          <w:rFonts w:ascii="Times New Roman" w:hAnsi="Times New Roman" w:cs="Times New Roman"/>
        </w:rPr>
      </w:pPr>
      <w:r w:rsidRPr="37D3699B">
        <w:rPr>
          <w:rStyle w:val="FootnoteReference"/>
          <w:rFonts w:ascii="Times New Roman" w:hAnsi="Times New Roman" w:cs="Times New Roman"/>
        </w:rPr>
        <w:t>3</w:t>
      </w:r>
      <w:r w:rsidR="007131BA">
        <w:rPr>
          <w:rFonts w:ascii="Times New Roman" w:hAnsi="Times New Roman" w:cs="Times New Roman"/>
        </w:rPr>
        <w:t xml:space="preserve"> </w:t>
      </w:r>
      <w:r w:rsidR="00B75F65">
        <w:rPr>
          <w:rFonts w:ascii="Times New Roman" w:eastAsiaTheme="minorEastAsia" w:hAnsi="Times New Roman" w:cs="Times New Roman"/>
        </w:rPr>
        <w:t xml:space="preserve">PVN </w:t>
      </w:r>
      <w:r w:rsidR="18518264" w:rsidRPr="37D3699B">
        <w:rPr>
          <w:rFonts w:ascii="Times New Roman" w:hAnsi="Times New Roman" w:cs="Times New Roman"/>
        </w:rPr>
        <w:t>izmaksas nav attiecināmas finansēšanai no Atveseļošanas un noturības mehānisma finansējuma</w:t>
      </w:r>
      <w:r w:rsidRPr="37D3699B">
        <w:rPr>
          <w:rFonts w:ascii="Times New Roman" w:hAnsi="Times New Roman" w:cs="Times New Roman"/>
        </w:rPr>
        <w:t xml:space="preserve">. </w:t>
      </w:r>
    </w:p>
    <w:p w14:paraId="145DA90B" w14:textId="633D920D" w:rsidR="00B608E4" w:rsidRPr="001952D7" w:rsidRDefault="00B608E4" w:rsidP="00B634A4">
      <w:pPr>
        <w:pStyle w:val="FootnoteText"/>
        <w:spacing w:after="60"/>
        <w:ind w:firstLine="709"/>
        <w:jc w:val="both"/>
        <w:rPr>
          <w:rFonts w:ascii="Times New Roman" w:hAnsi="Times New Roman" w:cs="Times New Roman"/>
          <w:i/>
          <w:iCs/>
        </w:rPr>
      </w:pPr>
      <w:r w:rsidRPr="001952D7">
        <w:rPr>
          <w:rFonts w:ascii="Times New Roman" w:hAnsi="Times New Roman" w:cs="Times New Roman"/>
          <w:vertAlign w:val="superscript"/>
        </w:rPr>
        <w:t>4</w:t>
      </w:r>
      <w:r w:rsidR="007131BA">
        <w:rPr>
          <w:rFonts w:ascii="Times New Roman" w:hAnsi="Times New Roman" w:cs="Times New Roman"/>
          <w:vertAlign w:val="superscript"/>
        </w:rPr>
        <w:t xml:space="preserve"> </w:t>
      </w:r>
      <w:r w:rsidRPr="001952D7">
        <w:rPr>
          <w:rFonts w:ascii="Times New Roman" w:hAnsi="Times New Roman" w:cs="Times New Roman"/>
        </w:rPr>
        <w:t>Avansa maksājumi ir attiecināmi uz projektu īstenotājiem, kas nav valsts tiešās pārvaldes institūcijas. Jānorāda apmērs, kas nepārsniedz 30 % no attiecināmo izmaksu kopsummas, un jāsaskaņo ar Finanšu ministriju.</w:t>
      </w:r>
    </w:p>
    <w:p w14:paraId="682ACDAE" w14:textId="4C18D536" w:rsidR="00B608E4" w:rsidRPr="001952D7" w:rsidRDefault="00B608E4" w:rsidP="00B634A4">
      <w:pPr>
        <w:pStyle w:val="FootnoteText"/>
        <w:spacing w:after="60"/>
        <w:ind w:firstLine="709"/>
        <w:jc w:val="both"/>
        <w:rPr>
          <w:rFonts w:ascii="Times New Roman" w:hAnsi="Times New Roman" w:cs="Times New Roman"/>
        </w:rPr>
      </w:pPr>
      <w:r w:rsidRPr="001952D7">
        <w:rPr>
          <w:rFonts w:ascii="Times New Roman" w:hAnsi="Times New Roman" w:cs="Times New Roman"/>
          <w:vertAlign w:val="superscript"/>
        </w:rPr>
        <w:t>5</w:t>
      </w:r>
      <w:r w:rsidR="007131BA">
        <w:rPr>
          <w:rFonts w:ascii="Times New Roman" w:hAnsi="Times New Roman" w:cs="Times New Roman"/>
          <w:vertAlign w:val="superscript"/>
        </w:rPr>
        <w:t xml:space="preserve"> </w:t>
      </w:r>
      <w:r w:rsidRPr="001952D7">
        <w:rPr>
          <w:rFonts w:ascii="Times New Roman" w:hAnsi="Times New Roman" w:cs="Times New Roman"/>
        </w:rPr>
        <w:t xml:space="preserve">Apmērs, ko nedrīkst pārsniegt, nesaskaņojot grozījumus Ministru kabinetā. Ja ierobežojumi uz konkrēto pozīciju nav attiecināmi, norāda </w:t>
      </w:r>
      <w:r w:rsidRPr="001952D7">
        <w:rPr>
          <w:rFonts w:ascii="Times New Roman" w:hAnsi="Times New Roman" w:cs="Times New Roman"/>
          <w:shd w:val="clear" w:color="auto" w:fill="FFFFFF"/>
        </w:rPr>
        <w:t>"</w:t>
      </w:r>
      <w:r w:rsidRPr="001952D7">
        <w:rPr>
          <w:rFonts w:ascii="Times New Roman" w:hAnsi="Times New Roman" w:cs="Times New Roman"/>
        </w:rPr>
        <w:t>n/a</w:t>
      </w:r>
      <w:r w:rsidRPr="001952D7">
        <w:rPr>
          <w:rFonts w:ascii="Times New Roman" w:hAnsi="Times New Roman" w:cs="Times New Roman"/>
          <w:shd w:val="clear" w:color="auto" w:fill="FFFFFF"/>
        </w:rPr>
        <w:t>"</w:t>
      </w:r>
      <w:r w:rsidRPr="001952D7">
        <w:rPr>
          <w:rFonts w:ascii="Times New Roman" w:hAnsi="Times New Roman" w:cs="Times New Roman"/>
        </w:rPr>
        <w:t xml:space="preserve">. </w:t>
      </w:r>
    </w:p>
    <w:p w14:paraId="4D217F60" w14:textId="38FDB2D9" w:rsidR="00B608E4" w:rsidRPr="001952D7" w:rsidRDefault="00B608E4" w:rsidP="00B634A4">
      <w:pPr>
        <w:pStyle w:val="FootnoteText"/>
        <w:spacing w:after="60"/>
        <w:ind w:firstLine="709"/>
        <w:jc w:val="both"/>
        <w:rPr>
          <w:rFonts w:ascii="Times New Roman" w:hAnsi="Times New Roman" w:cs="Times New Roman"/>
          <w:shd w:val="clear" w:color="auto" w:fill="FFFFFF"/>
        </w:rPr>
      </w:pPr>
      <w:r w:rsidRPr="001952D7">
        <w:rPr>
          <w:rStyle w:val="FootnoteReference"/>
          <w:rFonts w:ascii="Times New Roman" w:hAnsi="Times New Roman" w:cs="Times New Roman"/>
        </w:rPr>
        <w:t>6</w:t>
      </w:r>
      <w:r w:rsidR="007131BA">
        <w:rPr>
          <w:rFonts w:ascii="Times New Roman" w:hAnsi="Times New Roman" w:cs="Times New Roman"/>
        </w:rPr>
        <w:t xml:space="preserve"> </w:t>
      </w:r>
      <w:r w:rsidRPr="001952D7">
        <w:rPr>
          <w:rFonts w:ascii="Times New Roman" w:hAnsi="Times New Roman" w:cs="Times New Roman"/>
        </w:rPr>
        <w:t xml:space="preserve">Informācija, kas norādīta </w:t>
      </w:r>
      <w:r w:rsidRPr="001952D7">
        <w:rPr>
          <w:rFonts w:ascii="Times New Roman" w:hAnsi="Times New Roman" w:cs="Times New Roman"/>
          <w:shd w:val="clear" w:color="auto" w:fill="FFFFFF"/>
        </w:rPr>
        <w:t>Ministru kabineta 2023. gada 4. jūlija noteikumu Nr. 368 "Informācijas sistēmu un to darbībai nepieciešamo informācijas un komunikācijas tehnoloģiju resursu un pakalpojumu attīstības aktivitāšu un likvidēšanas uzraudzības kārtība"</w:t>
      </w:r>
      <w:r w:rsidRPr="001952D7">
        <w:rPr>
          <w:rFonts w:ascii="Times New Roman" w:hAnsi="Times New Roman" w:cs="Times New Roman"/>
        </w:rPr>
        <w:t xml:space="preserve"> 2. pielikuma </w:t>
      </w:r>
      <w:r w:rsidRPr="001952D7">
        <w:rPr>
          <w:rFonts w:ascii="Times New Roman" w:hAnsi="Times New Roman" w:cs="Times New Roman"/>
          <w:shd w:val="clear" w:color="auto" w:fill="FFFFFF"/>
        </w:rPr>
        <w:t>"A</w:t>
      </w:r>
      <w:r w:rsidRPr="001952D7">
        <w:rPr>
          <w:rFonts w:ascii="Times New Roman" w:hAnsi="Times New Roman" w:cs="Times New Roman"/>
        </w:rPr>
        <w:t>ttīstības aktivitātes apraksts</w:t>
      </w:r>
      <w:r w:rsidRPr="001952D7">
        <w:rPr>
          <w:rFonts w:ascii="Times New Roman" w:hAnsi="Times New Roman" w:cs="Times New Roman"/>
          <w:shd w:val="clear" w:color="auto" w:fill="FFFFFF"/>
        </w:rPr>
        <w:t>"</w:t>
      </w:r>
      <w:r w:rsidRPr="001952D7">
        <w:rPr>
          <w:rFonts w:ascii="Times New Roman" w:hAnsi="Times New Roman" w:cs="Times New Roman"/>
        </w:rPr>
        <w:t xml:space="preserve"> </w:t>
      </w:r>
      <w:r w:rsidRPr="001952D7">
        <w:rPr>
          <w:rFonts w:ascii="Times New Roman" w:hAnsi="Times New Roman" w:cs="Times New Roman"/>
          <w:shd w:val="clear" w:color="auto" w:fill="FFFFFF"/>
        </w:rPr>
        <w:t>3. punktā.</w:t>
      </w:r>
    </w:p>
    <w:p w14:paraId="192066AF" w14:textId="4F41FDBD" w:rsidR="00B608E4" w:rsidRPr="001952D7" w:rsidRDefault="00B608E4" w:rsidP="00B634A4">
      <w:pPr>
        <w:pStyle w:val="FootnoteText"/>
        <w:spacing w:after="60"/>
        <w:ind w:firstLine="709"/>
        <w:jc w:val="both"/>
        <w:rPr>
          <w:rFonts w:ascii="Times New Roman" w:hAnsi="Times New Roman" w:cs="Times New Roman"/>
          <w:highlight w:val="green"/>
          <w:shd w:val="clear" w:color="auto" w:fill="FFFFFF"/>
        </w:rPr>
      </w:pPr>
      <w:r w:rsidRPr="001952D7">
        <w:rPr>
          <w:rStyle w:val="FootnoteReference"/>
          <w:rFonts w:ascii="Times New Roman" w:hAnsi="Times New Roman" w:cs="Times New Roman"/>
        </w:rPr>
        <w:t>7</w:t>
      </w:r>
      <w:r w:rsidR="007131BA">
        <w:rPr>
          <w:rFonts w:ascii="Times New Roman" w:hAnsi="Times New Roman" w:cs="Times New Roman"/>
        </w:rPr>
        <w:t xml:space="preserve"> </w:t>
      </w:r>
      <w:r w:rsidRPr="001952D7">
        <w:rPr>
          <w:rFonts w:ascii="Times New Roman" w:hAnsi="Times New Roman" w:cs="Times New Roman"/>
          <w:shd w:val="clear" w:color="auto" w:fill="FFFFFF"/>
        </w:rPr>
        <w:t>Saskaņā ar Ministru kabineta 2023. gada 4. jūlija noteikumiem Nr. 368 "Informācijas sistēmu un to darbībai nepieciešamo informācijas un komunikācijas tehnoloģiju resursu un pakalpojumu attīstības aktivitāšu un likvidēšanas uzraudzības kārtība" saņemtā VARAM saskaņojuma datums vai</w:t>
      </w:r>
      <w:r w:rsidRPr="001952D7">
        <w:rPr>
          <w:rStyle w:val="ui-provider"/>
          <w:rFonts w:ascii="Times New Roman" w:hAnsi="Times New Roman" w:cs="Times New Roman"/>
        </w:rPr>
        <w:t xml:space="preserve"> </w:t>
      </w:r>
      <w:r w:rsidRPr="001952D7">
        <w:rPr>
          <w:rFonts w:ascii="Times New Roman" w:hAnsi="Times New Roman" w:cs="Times New Roman"/>
          <w:shd w:val="clear" w:color="auto" w:fill="FFFFFF"/>
        </w:rPr>
        <w:t>plānotais termiņš, kad tas tiks saņemts. </w:t>
      </w:r>
    </w:p>
    <w:p w14:paraId="6516A7B7" w14:textId="6E08970B" w:rsidR="000344B5" w:rsidRPr="001952D7" w:rsidRDefault="00B608E4" w:rsidP="00B634A4">
      <w:pPr>
        <w:tabs>
          <w:tab w:val="left" w:pos="2120"/>
        </w:tabs>
        <w:spacing w:after="60" w:line="240" w:lineRule="auto"/>
        <w:ind w:firstLine="709"/>
        <w:jc w:val="both"/>
        <w:rPr>
          <w:rFonts w:ascii="Times New Roman" w:hAnsi="Times New Roman" w:cs="Times New Roman"/>
          <w:sz w:val="20"/>
          <w:szCs w:val="20"/>
        </w:rPr>
      </w:pPr>
      <w:r w:rsidRPr="001952D7">
        <w:rPr>
          <w:rStyle w:val="FootnoteReference"/>
          <w:rFonts w:ascii="Times New Roman" w:hAnsi="Times New Roman" w:cs="Times New Roman"/>
          <w:sz w:val="20"/>
          <w:szCs w:val="20"/>
        </w:rPr>
        <w:t>8</w:t>
      </w:r>
      <w:r w:rsidR="007131BA">
        <w:rPr>
          <w:rFonts w:ascii="Times New Roman" w:hAnsi="Times New Roman" w:cs="Times New Roman"/>
          <w:sz w:val="20"/>
          <w:szCs w:val="20"/>
        </w:rPr>
        <w:t xml:space="preserve"> </w:t>
      </w:r>
      <w:r w:rsidRPr="001952D7">
        <w:rPr>
          <w:rFonts w:ascii="Times New Roman" w:hAnsi="Times New Roman" w:cs="Times New Roman"/>
          <w:sz w:val="20"/>
          <w:szCs w:val="20"/>
        </w:rPr>
        <w:t>Ja koplietošanas pakalpojuma attīstības plāns tiek iesniegts vienlaikus ar Ministru kabineta rīkojumu par projekta pasi, par to pievieno norādi.</w:t>
      </w:r>
    </w:p>
    <w:p w14:paraId="39275ABA" w14:textId="6FB8664F" w:rsidR="00B608E4" w:rsidRPr="001952D7" w:rsidRDefault="00B608E4" w:rsidP="00B634A4">
      <w:pPr>
        <w:tabs>
          <w:tab w:val="left" w:pos="2120"/>
        </w:tabs>
        <w:spacing w:after="0"/>
        <w:ind w:firstLine="709"/>
        <w:jc w:val="both"/>
        <w:rPr>
          <w:rFonts w:ascii="Times New Roman" w:eastAsia="Times New Roman" w:hAnsi="Times New Roman" w:cs="Times New Roman"/>
          <w:sz w:val="20"/>
          <w:szCs w:val="20"/>
          <w:lang w:eastAsia="lv-LV"/>
        </w:rPr>
      </w:pPr>
      <w:r w:rsidRPr="001952D7">
        <w:rPr>
          <w:rStyle w:val="FootnoteReference"/>
          <w:rFonts w:ascii="Times New Roman" w:hAnsi="Times New Roman" w:cs="Times New Roman"/>
          <w:sz w:val="20"/>
          <w:szCs w:val="20"/>
        </w:rPr>
        <w:t>9</w:t>
      </w:r>
      <w:r w:rsidR="007131BA">
        <w:rPr>
          <w:rFonts w:ascii="Times New Roman" w:hAnsi="Times New Roman" w:cs="Times New Roman"/>
          <w:sz w:val="20"/>
          <w:szCs w:val="20"/>
        </w:rPr>
        <w:t xml:space="preserve"> </w:t>
      </w:r>
      <w:r w:rsidRPr="001952D7">
        <w:rPr>
          <w:rFonts w:ascii="Times New Roman" w:hAnsi="Times New Roman" w:cs="Times New Roman"/>
          <w:sz w:val="20"/>
          <w:szCs w:val="20"/>
        </w:rPr>
        <w:t>Kapitālsabiedrības un pašvaldības norāda arī finanšu kapacitāti atbilstoši finansēšanas nosacījumiem.</w:t>
      </w:r>
    </w:p>
    <w:sectPr w:rsidR="00B608E4" w:rsidRPr="001952D7" w:rsidSect="00B634A4">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7AC4A" w14:textId="77777777" w:rsidR="004B0E5D" w:rsidRDefault="004B0E5D" w:rsidP="00682042">
      <w:pPr>
        <w:spacing w:after="0" w:line="240" w:lineRule="auto"/>
      </w:pPr>
      <w:r>
        <w:separator/>
      </w:r>
    </w:p>
  </w:endnote>
  <w:endnote w:type="continuationSeparator" w:id="0">
    <w:p w14:paraId="5F8CF263" w14:textId="77777777" w:rsidR="004B0E5D" w:rsidRDefault="004B0E5D" w:rsidP="00682042">
      <w:pPr>
        <w:spacing w:after="0" w:line="240" w:lineRule="auto"/>
      </w:pPr>
      <w:r>
        <w:continuationSeparator/>
      </w:r>
    </w:p>
  </w:endnote>
  <w:endnote w:type="continuationNotice" w:id="1">
    <w:p w14:paraId="35B0012B" w14:textId="77777777" w:rsidR="004B0E5D" w:rsidRDefault="004B0E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T Serif">
    <w:panose1 w:val="020A0603040505020204"/>
    <w:charset w:val="BA"/>
    <w:family w:val="roman"/>
    <w:pitch w:val="variable"/>
    <w:sig w:usb0="A00002EF" w:usb1="5000204B" w:usb2="0000000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DC892" w14:textId="7EA7F907" w:rsidR="00D24EE3" w:rsidRPr="00B634A4" w:rsidRDefault="00D24EE3" w:rsidP="00D24EE3">
    <w:pPr>
      <w:pStyle w:val="Footer"/>
      <w:rPr>
        <w:rFonts w:ascii="Times New Roman" w:hAnsi="Times New Roman" w:cs="Times New Roman"/>
        <w:sz w:val="16"/>
        <w:szCs w:val="16"/>
      </w:rPr>
    </w:pPr>
    <w:r w:rsidRPr="00D67BE9">
      <w:rPr>
        <w:rFonts w:ascii="Times New Roman" w:hAnsi="Times New Roman" w:cs="Times New Roman"/>
        <w:sz w:val="16"/>
        <w:szCs w:val="16"/>
      </w:rPr>
      <w:t>R0863_4p</w:t>
    </w:r>
    <w:r>
      <w:rPr>
        <w:rFonts w:ascii="Times New Roman" w:hAnsi="Times New Roman" w:cs="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E2695" w14:textId="04EA0A89" w:rsidR="00D24EE3" w:rsidRPr="00B634A4" w:rsidRDefault="00D24EE3" w:rsidP="00D24EE3">
    <w:pPr>
      <w:pStyle w:val="Footer"/>
      <w:rPr>
        <w:rFonts w:ascii="Times New Roman" w:hAnsi="Times New Roman" w:cs="Times New Roman"/>
        <w:sz w:val="16"/>
        <w:szCs w:val="16"/>
      </w:rPr>
    </w:pPr>
    <w:r w:rsidRPr="00D67BE9">
      <w:rPr>
        <w:rFonts w:ascii="Times New Roman" w:hAnsi="Times New Roman" w:cs="Times New Roman"/>
        <w:sz w:val="16"/>
        <w:szCs w:val="16"/>
      </w:rPr>
      <w:t>R0863_4p</w:t>
    </w:r>
    <w:r>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B14AC" w14:textId="77777777" w:rsidR="004B0E5D" w:rsidRDefault="004B0E5D" w:rsidP="00682042">
      <w:pPr>
        <w:spacing w:after="0" w:line="240" w:lineRule="auto"/>
      </w:pPr>
      <w:r>
        <w:separator/>
      </w:r>
    </w:p>
  </w:footnote>
  <w:footnote w:type="continuationSeparator" w:id="0">
    <w:p w14:paraId="5A25A1C7" w14:textId="77777777" w:rsidR="004B0E5D" w:rsidRDefault="004B0E5D" w:rsidP="00682042">
      <w:pPr>
        <w:spacing w:after="0" w:line="240" w:lineRule="auto"/>
      </w:pPr>
      <w:r>
        <w:continuationSeparator/>
      </w:r>
    </w:p>
  </w:footnote>
  <w:footnote w:type="continuationNotice" w:id="1">
    <w:p w14:paraId="7F7418A6" w14:textId="77777777" w:rsidR="004B0E5D" w:rsidRDefault="004B0E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000854549"/>
      <w:docPartObj>
        <w:docPartGallery w:val="Page Numbers (Top of Page)"/>
        <w:docPartUnique/>
      </w:docPartObj>
    </w:sdtPr>
    <w:sdtEndPr>
      <w:rPr>
        <w:noProof/>
      </w:rPr>
    </w:sdtEndPr>
    <w:sdtContent>
      <w:p w14:paraId="5282A268" w14:textId="058DAB39" w:rsidR="005555B2" w:rsidRPr="00B634A4" w:rsidRDefault="00E74EFE" w:rsidP="00B634A4">
        <w:pPr>
          <w:pStyle w:val="Header"/>
          <w:jc w:val="center"/>
          <w:rPr>
            <w:rFonts w:ascii="Times New Roman" w:hAnsi="Times New Roman" w:cs="Times New Roman"/>
            <w:sz w:val="24"/>
            <w:szCs w:val="24"/>
          </w:rPr>
        </w:pPr>
        <w:r w:rsidRPr="00B634A4">
          <w:rPr>
            <w:rFonts w:ascii="Times New Roman" w:hAnsi="Times New Roman" w:cs="Times New Roman"/>
            <w:sz w:val="24"/>
            <w:szCs w:val="24"/>
          </w:rPr>
          <w:fldChar w:fldCharType="begin"/>
        </w:r>
        <w:r w:rsidRPr="00B634A4">
          <w:rPr>
            <w:rFonts w:ascii="Times New Roman" w:hAnsi="Times New Roman" w:cs="Times New Roman"/>
            <w:sz w:val="24"/>
            <w:szCs w:val="24"/>
          </w:rPr>
          <w:instrText xml:space="preserve"> PAGE   \* MERGEFORMAT </w:instrText>
        </w:r>
        <w:r w:rsidRPr="00B634A4">
          <w:rPr>
            <w:rFonts w:ascii="Times New Roman" w:hAnsi="Times New Roman" w:cs="Times New Roman"/>
            <w:sz w:val="24"/>
            <w:szCs w:val="24"/>
          </w:rPr>
          <w:fldChar w:fldCharType="separate"/>
        </w:r>
        <w:r w:rsidRPr="00B634A4">
          <w:rPr>
            <w:rFonts w:ascii="Times New Roman" w:hAnsi="Times New Roman" w:cs="Times New Roman"/>
            <w:noProof/>
            <w:sz w:val="24"/>
            <w:szCs w:val="24"/>
          </w:rPr>
          <w:t>2</w:t>
        </w:r>
        <w:r w:rsidRPr="00B634A4">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592A5"/>
    <w:multiLevelType w:val="hybridMultilevel"/>
    <w:tmpl w:val="D1F415CE"/>
    <w:lvl w:ilvl="0" w:tplc="F6E66858">
      <w:start w:val="1"/>
      <w:numFmt w:val="decimal"/>
      <w:lvlText w:val="%1."/>
      <w:lvlJc w:val="left"/>
      <w:pPr>
        <w:ind w:left="720" w:hanging="360"/>
      </w:pPr>
    </w:lvl>
    <w:lvl w:ilvl="1" w:tplc="8E189DF0">
      <w:start w:val="1"/>
      <w:numFmt w:val="lowerLetter"/>
      <w:lvlText w:val="%2."/>
      <w:lvlJc w:val="left"/>
      <w:pPr>
        <w:ind w:left="1440" w:hanging="360"/>
      </w:pPr>
    </w:lvl>
    <w:lvl w:ilvl="2" w:tplc="8C2CD496">
      <w:start w:val="1"/>
      <w:numFmt w:val="lowerRoman"/>
      <w:lvlText w:val="%3."/>
      <w:lvlJc w:val="right"/>
      <w:pPr>
        <w:ind w:left="2160" w:hanging="180"/>
      </w:pPr>
    </w:lvl>
    <w:lvl w:ilvl="3" w:tplc="2AC08412">
      <w:start w:val="1"/>
      <w:numFmt w:val="decimal"/>
      <w:lvlText w:val="%4."/>
      <w:lvlJc w:val="left"/>
      <w:pPr>
        <w:ind w:left="2880" w:hanging="360"/>
      </w:pPr>
    </w:lvl>
    <w:lvl w:ilvl="4" w:tplc="092405D6">
      <w:start w:val="1"/>
      <w:numFmt w:val="lowerLetter"/>
      <w:lvlText w:val="%5."/>
      <w:lvlJc w:val="left"/>
      <w:pPr>
        <w:ind w:left="3600" w:hanging="360"/>
      </w:pPr>
    </w:lvl>
    <w:lvl w:ilvl="5" w:tplc="521A2AC6">
      <w:start w:val="1"/>
      <w:numFmt w:val="lowerRoman"/>
      <w:lvlText w:val="%6."/>
      <w:lvlJc w:val="right"/>
      <w:pPr>
        <w:ind w:left="4320" w:hanging="180"/>
      </w:pPr>
    </w:lvl>
    <w:lvl w:ilvl="6" w:tplc="3620E2F0">
      <w:start w:val="1"/>
      <w:numFmt w:val="decimal"/>
      <w:lvlText w:val="%7."/>
      <w:lvlJc w:val="left"/>
      <w:pPr>
        <w:ind w:left="5040" w:hanging="360"/>
      </w:pPr>
    </w:lvl>
    <w:lvl w:ilvl="7" w:tplc="996C6F84">
      <w:start w:val="1"/>
      <w:numFmt w:val="lowerLetter"/>
      <w:lvlText w:val="%8."/>
      <w:lvlJc w:val="left"/>
      <w:pPr>
        <w:ind w:left="5760" w:hanging="360"/>
      </w:pPr>
    </w:lvl>
    <w:lvl w:ilvl="8" w:tplc="87CC2D8C">
      <w:start w:val="1"/>
      <w:numFmt w:val="lowerRoman"/>
      <w:lvlText w:val="%9."/>
      <w:lvlJc w:val="right"/>
      <w:pPr>
        <w:ind w:left="6480" w:hanging="180"/>
      </w:pPr>
    </w:lvl>
  </w:abstractNum>
  <w:abstractNum w:abstractNumId="1" w15:restartNumberingAfterBreak="0">
    <w:nsid w:val="07357737"/>
    <w:multiLevelType w:val="hybridMultilevel"/>
    <w:tmpl w:val="3E0EF08C"/>
    <w:lvl w:ilvl="0" w:tplc="ECEE083C">
      <w:start w:val="1"/>
      <w:numFmt w:val="decimal"/>
      <w:lvlText w:val="%1."/>
      <w:lvlJc w:val="left"/>
      <w:pPr>
        <w:ind w:left="720" w:hanging="360"/>
      </w:pPr>
    </w:lvl>
    <w:lvl w:ilvl="1" w:tplc="561E23CA">
      <w:start w:val="1"/>
      <w:numFmt w:val="lowerLetter"/>
      <w:lvlText w:val="%2."/>
      <w:lvlJc w:val="left"/>
      <w:pPr>
        <w:ind w:left="1440" w:hanging="360"/>
      </w:pPr>
    </w:lvl>
    <w:lvl w:ilvl="2" w:tplc="7762880C">
      <w:start w:val="1"/>
      <w:numFmt w:val="lowerRoman"/>
      <w:lvlText w:val="%3."/>
      <w:lvlJc w:val="right"/>
      <w:pPr>
        <w:ind w:left="2160" w:hanging="180"/>
      </w:pPr>
    </w:lvl>
    <w:lvl w:ilvl="3" w:tplc="B60C85D4">
      <w:start w:val="1"/>
      <w:numFmt w:val="decimal"/>
      <w:lvlText w:val="%4."/>
      <w:lvlJc w:val="left"/>
      <w:pPr>
        <w:ind w:left="2880" w:hanging="360"/>
      </w:pPr>
    </w:lvl>
    <w:lvl w:ilvl="4" w:tplc="B1FA52B2">
      <w:start w:val="1"/>
      <w:numFmt w:val="lowerLetter"/>
      <w:lvlText w:val="%5."/>
      <w:lvlJc w:val="left"/>
      <w:pPr>
        <w:ind w:left="3600" w:hanging="360"/>
      </w:pPr>
    </w:lvl>
    <w:lvl w:ilvl="5" w:tplc="ED1E1EF8">
      <w:start w:val="1"/>
      <w:numFmt w:val="lowerRoman"/>
      <w:lvlText w:val="%6."/>
      <w:lvlJc w:val="right"/>
      <w:pPr>
        <w:ind w:left="4320" w:hanging="180"/>
      </w:pPr>
    </w:lvl>
    <w:lvl w:ilvl="6" w:tplc="5AC0FF34">
      <w:start w:val="1"/>
      <w:numFmt w:val="decimal"/>
      <w:lvlText w:val="%7."/>
      <w:lvlJc w:val="left"/>
      <w:pPr>
        <w:ind w:left="5040" w:hanging="360"/>
      </w:pPr>
    </w:lvl>
    <w:lvl w:ilvl="7" w:tplc="2592B114">
      <w:start w:val="1"/>
      <w:numFmt w:val="lowerLetter"/>
      <w:lvlText w:val="%8."/>
      <w:lvlJc w:val="left"/>
      <w:pPr>
        <w:ind w:left="5760" w:hanging="360"/>
      </w:pPr>
    </w:lvl>
    <w:lvl w:ilvl="8" w:tplc="D5829AA6">
      <w:start w:val="1"/>
      <w:numFmt w:val="lowerRoman"/>
      <w:lvlText w:val="%9."/>
      <w:lvlJc w:val="right"/>
      <w:pPr>
        <w:ind w:left="6480" w:hanging="180"/>
      </w:pPr>
    </w:lvl>
  </w:abstractNum>
  <w:abstractNum w:abstractNumId="2" w15:restartNumberingAfterBreak="0">
    <w:nsid w:val="07C473ED"/>
    <w:multiLevelType w:val="hybridMultilevel"/>
    <w:tmpl w:val="A1AAA72C"/>
    <w:lvl w:ilvl="0" w:tplc="C772DCE4">
      <w:start w:val="1"/>
      <w:numFmt w:val="bullet"/>
      <w:lvlText w:val=""/>
      <w:lvlJc w:val="left"/>
      <w:pPr>
        <w:ind w:left="720" w:hanging="360"/>
      </w:pPr>
      <w:rPr>
        <w:rFonts w:ascii="Symbol" w:hAnsi="Symbol" w:hint="default"/>
      </w:rPr>
    </w:lvl>
    <w:lvl w:ilvl="1" w:tplc="A6D0EEF4">
      <w:start w:val="1"/>
      <w:numFmt w:val="bullet"/>
      <w:lvlText w:val="o"/>
      <w:lvlJc w:val="left"/>
      <w:pPr>
        <w:ind w:left="1440" w:hanging="360"/>
      </w:pPr>
      <w:rPr>
        <w:rFonts w:ascii="Courier New" w:hAnsi="Courier New" w:hint="default"/>
      </w:rPr>
    </w:lvl>
    <w:lvl w:ilvl="2" w:tplc="9BC2CC4E">
      <w:start w:val="1"/>
      <w:numFmt w:val="bullet"/>
      <w:lvlText w:val=""/>
      <w:lvlJc w:val="left"/>
      <w:pPr>
        <w:ind w:left="2160" w:hanging="360"/>
      </w:pPr>
      <w:rPr>
        <w:rFonts w:ascii="Wingdings" w:hAnsi="Wingdings" w:hint="default"/>
      </w:rPr>
    </w:lvl>
    <w:lvl w:ilvl="3" w:tplc="4EF0DB78">
      <w:start w:val="1"/>
      <w:numFmt w:val="bullet"/>
      <w:lvlText w:val=""/>
      <w:lvlJc w:val="left"/>
      <w:pPr>
        <w:ind w:left="2880" w:hanging="360"/>
      </w:pPr>
      <w:rPr>
        <w:rFonts w:ascii="Symbol" w:hAnsi="Symbol" w:hint="default"/>
      </w:rPr>
    </w:lvl>
    <w:lvl w:ilvl="4" w:tplc="250A63D4">
      <w:start w:val="1"/>
      <w:numFmt w:val="bullet"/>
      <w:lvlText w:val="o"/>
      <w:lvlJc w:val="left"/>
      <w:pPr>
        <w:ind w:left="3600" w:hanging="360"/>
      </w:pPr>
      <w:rPr>
        <w:rFonts w:ascii="Courier New" w:hAnsi="Courier New" w:hint="default"/>
      </w:rPr>
    </w:lvl>
    <w:lvl w:ilvl="5" w:tplc="3970C50C">
      <w:start w:val="1"/>
      <w:numFmt w:val="bullet"/>
      <w:lvlText w:val=""/>
      <w:lvlJc w:val="left"/>
      <w:pPr>
        <w:ind w:left="4320" w:hanging="360"/>
      </w:pPr>
      <w:rPr>
        <w:rFonts w:ascii="Wingdings" w:hAnsi="Wingdings" w:hint="default"/>
      </w:rPr>
    </w:lvl>
    <w:lvl w:ilvl="6" w:tplc="18D27112">
      <w:start w:val="1"/>
      <w:numFmt w:val="bullet"/>
      <w:lvlText w:val=""/>
      <w:lvlJc w:val="left"/>
      <w:pPr>
        <w:ind w:left="5040" w:hanging="360"/>
      </w:pPr>
      <w:rPr>
        <w:rFonts w:ascii="Symbol" w:hAnsi="Symbol" w:hint="default"/>
      </w:rPr>
    </w:lvl>
    <w:lvl w:ilvl="7" w:tplc="1C94A6FA">
      <w:start w:val="1"/>
      <w:numFmt w:val="bullet"/>
      <w:lvlText w:val="o"/>
      <w:lvlJc w:val="left"/>
      <w:pPr>
        <w:ind w:left="5760" w:hanging="360"/>
      </w:pPr>
      <w:rPr>
        <w:rFonts w:ascii="Courier New" w:hAnsi="Courier New" w:hint="default"/>
      </w:rPr>
    </w:lvl>
    <w:lvl w:ilvl="8" w:tplc="630C21D6">
      <w:start w:val="1"/>
      <w:numFmt w:val="bullet"/>
      <w:lvlText w:val=""/>
      <w:lvlJc w:val="left"/>
      <w:pPr>
        <w:ind w:left="6480" w:hanging="360"/>
      </w:pPr>
      <w:rPr>
        <w:rFonts w:ascii="Wingdings" w:hAnsi="Wingdings" w:hint="default"/>
      </w:rPr>
    </w:lvl>
  </w:abstractNum>
  <w:abstractNum w:abstractNumId="3"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BE86B4D"/>
    <w:multiLevelType w:val="hybridMultilevel"/>
    <w:tmpl w:val="B13825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DA5229B"/>
    <w:multiLevelType w:val="hybridMultilevel"/>
    <w:tmpl w:val="B13825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0E7CCA94"/>
    <w:multiLevelType w:val="hybridMultilevel"/>
    <w:tmpl w:val="A012664E"/>
    <w:lvl w:ilvl="0" w:tplc="326A868E">
      <w:start w:val="1"/>
      <w:numFmt w:val="bullet"/>
      <w:lvlText w:val=""/>
      <w:lvlJc w:val="left"/>
      <w:pPr>
        <w:ind w:left="720" w:hanging="360"/>
      </w:pPr>
      <w:rPr>
        <w:rFonts w:ascii="Symbol" w:hAnsi="Symbol" w:hint="default"/>
      </w:rPr>
    </w:lvl>
    <w:lvl w:ilvl="1" w:tplc="9FCAA97C">
      <w:start w:val="1"/>
      <w:numFmt w:val="bullet"/>
      <w:lvlText w:val="o"/>
      <w:lvlJc w:val="left"/>
      <w:pPr>
        <w:ind w:left="1440" w:hanging="360"/>
      </w:pPr>
      <w:rPr>
        <w:rFonts w:ascii="Courier New" w:hAnsi="Courier New" w:hint="default"/>
      </w:rPr>
    </w:lvl>
    <w:lvl w:ilvl="2" w:tplc="65087EFC">
      <w:start w:val="1"/>
      <w:numFmt w:val="bullet"/>
      <w:lvlText w:val=""/>
      <w:lvlJc w:val="left"/>
      <w:pPr>
        <w:ind w:left="2160" w:hanging="360"/>
      </w:pPr>
      <w:rPr>
        <w:rFonts w:ascii="Wingdings" w:hAnsi="Wingdings" w:hint="default"/>
      </w:rPr>
    </w:lvl>
    <w:lvl w:ilvl="3" w:tplc="259AF11E">
      <w:start w:val="1"/>
      <w:numFmt w:val="bullet"/>
      <w:lvlText w:val=""/>
      <w:lvlJc w:val="left"/>
      <w:pPr>
        <w:ind w:left="2880" w:hanging="360"/>
      </w:pPr>
      <w:rPr>
        <w:rFonts w:ascii="Symbol" w:hAnsi="Symbol" w:hint="default"/>
      </w:rPr>
    </w:lvl>
    <w:lvl w:ilvl="4" w:tplc="9ACE3700">
      <w:start w:val="1"/>
      <w:numFmt w:val="bullet"/>
      <w:lvlText w:val="o"/>
      <w:lvlJc w:val="left"/>
      <w:pPr>
        <w:ind w:left="3600" w:hanging="360"/>
      </w:pPr>
      <w:rPr>
        <w:rFonts w:ascii="Courier New" w:hAnsi="Courier New" w:hint="default"/>
      </w:rPr>
    </w:lvl>
    <w:lvl w:ilvl="5" w:tplc="759EB116">
      <w:start w:val="1"/>
      <w:numFmt w:val="bullet"/>
      <w:lvlText w:val=""/>
      <w:lvlJc w:val="left"/>
      <w:pPr>
        <w:ind w:left="4320" w:hanging="360"/>
      </w:pPr>
      <w:rPr>
        <w:rFonts w:ascii="Wingdings" w:hAnsi="Wingdings" w:hint="default"/>
      </w:rPr>
    </w:lvl>
    <w:lvl w:ilvl="6" w:tplc="0B669706">
      <w:start w:val="1"/>
      <w:numFmt w:val="bullet"/>
      <w:lvlText w:val=""/>
      <w:lvlJc w:val="left"/>
      <w:pPr>
        <w:ind w:left="5040" w:hanging="360"/>
      </w:pPr>
      <w:rPr>
        <w:rFonts w:ascii="Symbol" w:hAnsi="Symbol" w:hint="default"/>
      </w:rPr>
    </w:lvl>
    <w:lvl w:ilvl="7" w:tplc="2E909598">
      <w:start w:val="1"/>
      <w:numFmt w:val="bullet"/>
      <w:lvlText w:val="o"/>
      <w:lvlJc w:val="left"/>
      <w:pPr>
        <w:ind w:left="5760" w:hanging="360"/>
      </w:pPr>
      <w:rPr>
        <w:rFonts w:ascii="Courier New" w:hAnsi="Courier New" w:hint="default"/>
      </w:rPr>
    </w:lvl>
    <w:lvl w:ilvl="8" w:tplc="874E1DC4">
      <w:start w:val="1"/>
      <w:numFmt w:val="bullet"/>
      <w:lvlText w:val=""/>
      <w:lvlJc w:val="left"/>
      <w:pPr>
        <w:ind w:left="6480" w:hanging="360"/>
      </w:pPr>
      <w:rPr>
        <w:rFonts w:ascii="Wingdings" w:hAnsi="Wingdings" w:hint="default"/>
      </w:rPr>
    </w:lvl>
  </w:abstractNum>
  <w:abstractNum w:abstractNumId="7" w15:restartNumberingAfterBreak="0">
    <w:nsid w:val="1517DC8F"/>
    <w:multiLevelType w:val="hybridMultilevel"/>
    <w:tmpl w:val="4442FE66"/>
    <w:lvl w:ilvl="0" w:tplc="495EFFDC">
      <w:start w:val="1"/>
      <w:numFmt w:val="bullet"/>
      <w:lvlText w:val=""/>
      <w:lvlJc w:val="left"/>
      <w:pPr>
        <w:ind w:left="720" w:hanging="360"/>
      </w:pPr>
      <w:rPr>
        <w:rFonts w:ascii="Symbol" w:hAnsi="Symbol" w:hint="default"/>
      </w:rPr>
    </w:lvl>
    <w:lvl w:ilvl="1" w:tplc="3E00FF16">
      <w:start w:val="1"/>
      <w:numFmt w:val="bullet"/>
      <w:lvlText w:val="o"/>
      <w:lvlJc w:val="left"/>
      <w:pPr>
        <w:ind w:left="1440" w:hanging="360"/>
      </w:pPr>
      <w:rPr>
        <w:rFonts w:ascii="Courier New" w:hAnsi="Courier New" w:hint="default"/>
      </w:rPr>
    </w:lvl>
    <w:lvl w:ilvl="2" w:tplc="B0EE3302">
      <w:start w:val="1"/>
      <w:numFmt w:val="bullet"/>
      <w:lvlText w:val=""/>
      <w:lvlJc w:val="left"/>
      <w:pPr>
        <w:ind w:left="2160" w:hanging="360"/>
      </w:pPr>
      <w:rPr>
        <w:rFonts w:ascii="Wingdings" w:hAnsi="Wingdings" w:hint="default"/>
      </w:rPr>
    </w:lvl>
    <w:lvl w:ilvl="3" w:tplc="51743D98">
      <w:start w:val="1"/>
      <w:numFmt w:val="bullet"/>
      <w:lvlText w:val=""/>
      <w:lvlJc w:val="left"/>
      <w:pPr>
        <w:ind w:left="2880" w:hanging="360"/>
      </w:pPr>
      <w:rPr>
        <w:rFonts w:ascii="Symbol" w:hAnsi="Symbol" w:hint="default"/>
      </w:rPr>
    </w:lvl>
    <w:lvl w:ilvl="4" w:tplc="767E3F24">
      <w:start w:val="1"/>
      <w:numFmt w:val="bullet"/>
      <w:lvlText w:val="o"/>
      <w:lvlJc w:val="left"/>
      <w:pPr>
        <w:ind w:left="3600" w:hanging="360"/>
      </w:pPr>
      <w:rPr>
        <w:rFonts w:ascii="Courier New" w:hAnsi="Courier New" w:hint="default"/>
      </w:rPr>
    </w:lvl>
    <w:lvl w:ilvl="5" w:tplc="D85E46A8">
      <w:start w:val="1"/>
      <w:numFmt w:val="bullet"/>
      <w:lvlText w:val=""/>
      <w:lvlJc w:val="left"/>
      <w:pPr>
        <w:ind w:left="4320" w:hanging="360"/>
      </w:pPr>
      <w:rPr>
        <w:rFonts w:ascii="Wingdings" w:hAnsi="Wingdings" w:hint="default"/>
      </w:rPr>
    </w:lvl>
    <w:lvl w:ilvl="6" w:tplc="1746590E">
      <w:start w:val="1"/>
      <w:numFmt w:val="bullet"/>
      <w:lvlText w:val=""/>
      <w:lvlJc w:val="left"/>
      <w:pPr>
        <w:ind w:left="5040" w:hanging="360"/>
      </w:pPr>
      <w:rPr>
        <w:rFonts w:ascii="Symbol" w:hAnsi="Symbol" w:hint="default"/>
      </w:rPr>
    </w:lvl>
    <w:lvl w:ilvl="7" w:tplc="D9EA8FF0">
      <w:start w:val="1"/>
      <w:numFmt w:val="bullet"/>
      <w:lvlText w:val="o"/>
      <w:lvlJc w:val="left"/>
      <w:pPr>
        <w:ind w:left="5760" w:hanging="360"/>
      </w:pPr>
      <w:rPr>
        <w:rFonts w:ascii="Courier New" w:hAnsi="Courier New" w:hint="default"/>
      </w:rPr>
    </w:lvl>
    <w:lvl w:ilvl="8" w:tplc="6088AC2E">
      <w:start w:val="1"/>
      <w:numFmt w:val="bullet"/>
      <w:lvlText w:val=""/>
      <w:lvlJc w:val="left"/>
      <w:pPr>
        <w:ind w:left="6480" w:hanging="360"/>
      </w:pPr>
      <w:rPr>
        <w:rFonts w:ascii="Wingdings" w:hAnsi="Wingdings" w:hint="default"/>
      </w:rPr>
    </w:lvl>
  </w:abstractNum>
  <w:abstractNum w:abstractNumId="8"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2C6CC7"/>
    <w:multiLevelType w:val="hybridMultilevel"/>
    <w:tmpl w:val="C9287690"/>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1" w15:restartNumberingAfterBreak="0">
    <w:nsid w:val="21737FAD"/>
    <w:multiLevelType w:val="hybridMultilevel"/>
    <w:tmpl w:val="330CD11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28FE356"/>
    <w:multiLevelType w:val="hybridMultilevel"/>
    <w:tmpl w:val="86A4BCE8"/>
    <w:lvl w:ilvl="0" w:tplc="85D6F9F4">
      <w:start w:val="1"/>
      <w:numFmt w:val="bullet"/>
      <w:lvlText w:val=""/>
      <w:lvlJc w:val="left"/>
      <w:pPr>
        <w:ind w:left="720" w:hanging="360"/>
      </w:pPr>
      <w:rPr>
        <w:rFonts w:ascii="Symbol" w:hAnsi="Symbol" w:hint="default"/>
      </w:rPr>
    </w:lvl>
    <w:lvl w:ilvl="1" w:tplc="93861C84">
      <w:start w:val="1"/>
      <w:numFmt w:val="bullet"/>
      <w:lvlText w:val="o"/>
      <w:lvlJc w:val="left"/>
      <w:pPr>
        <w:ind w:left="1440" w:hanging="360"/>
      </w:pPr>
      <w:rPr>
        <w:rFonts w:ascii="Courier New" w:hAnsi="Courier New" w:hint="default"/>
      </w:rPr>
    </w:lvl>
    <w:lvl w:ilvl="2" w:tplc="714CF084">
      <w:start w:val="1"/>
      <w:numFmt w:val="bullet"/>
      <w:lvlText w:val=""/>
      <w:lvlJc w:val="left"/>
      <w:pPr>
        <w:ind w:left="2160" w:hanging="360"/>
      </w:pPr>
      <w:rPr>
        <w:rFonts w:ascii="Wingdings" w:hAnsi="Wingdings" w:hint="default"/>
      </w:rPr>
    </w:lvl>
    <w:lvl w:ilvl="3" w:tplc="B27A944A">
      <w:start w:val="1"/>
      <w:numFmt w:val="bullet"/>
      <w:lvlText w:val=""/>
      <w:lvlJc w:val="left"/>
      <w:pPr>
        <w:ind w:left="2880" w:hanging="360"/>
      </w:pPr>
      <w:rPr>
        <w:rFonts w:ascii="Symbol" w:hAnsi="Symbol" w:hint="default"/>
      </w:rPr>
    </w:lvl>
    <w:lvl w:ilvl="4" w:tplc="7F80EC0C">
      <w:start w:val="1"/>
      <w:numFmt w:val="bullet"/>
      <w:lvlText w:val="o"/>
      <w:lvlJc w:val="left"/>
      <w:pPr>
        <w:ind w:left="3600" w:hanging="360"/>
      </w:pPr>
      <w:rPr>
        <w:rFonts w:ascii="Courier New" w:hAnsi="Courier New" w:hint="default"/>
      </w:rPr>
    </w:lvl>
    <w:lvl w:ilvl="5" w:tplc="0EE6E4C2">
      <w:start w:val="1"/>
      <w:numFmt w:val="bullet"/>
      <w:lvlText w:val=""/>
      <w:lvlJc w:val="left"/>
      <w:pPr>
        <w:ind w:left="4320" w:hanging="360"/>
      </w:pPr>
      <w:rPr>
        <w:rFonts w:ascii="Wingdings" w:hAnsi="Wingdings" w:hint="default"/>
      </w:rPr>
    </w:lvl>
    <w:lvl w:ilvl="6" w:tplc="87A06E0E">
      <w:start w:val="1"/>
      <w:numFmt w:val="bullet"/>
      <w:lvlText w:val=""/>
      <w:lvlJc w:val="left"/>
      <w:pPr>
        <w:ind w:left="5040" w:hanging="360"/>
      </w:pPr>
      <w:rPr>
        <w:rFonts w:ascii="Symbol" w:hAnsi="Symbol" w:hint="default"/>
      </w:rPr>
    </w:lvl>
    <w:lvl w:ilvl="7" w:tplc="9272CC5E">
      <w:start w:val="1"/>
      <w:numFmt w:val="bullet"/>
      <w:lvlText w:val="o"/>
      <w:lvlJc w:val="left"/>
      <w:pPr>
        <w:ind w:left="5760" w:hanging="360"/>
      </w:pPr>
      <w:rPr>
        <w:rFonts w:ascii="Courier New" w:hAnsi="Courier New" w:hint="default"/>
      </w:rPr>
    </w:lvl>
    <w:lvl w:ilvl="8" w:tplc="C40821D4">
      <w:start w:val="1"/>
      <w:numFmt w:val="bullet"/>
      <w:lvlText w:val=""/>
      <w:lvlJc w:val="left"/>
      <w:pPr>
        <w:ind w:left="6480" w:hanging="360"/>
      </w:pPr>
      <w:rPr>
        <w:rFonts w:ascii="Wingdings" w:hAnsi="Wingdings" w:hint="default"/>
      </w:rPr>
    </w:lvl>
  </w:abstractNum>
  <w:abstractNum w:abstractNumId="13" w15:restartNumberingAfterBreak="0">
    <w:nsid w:val="23DD2BEB"/>
    <w:multiLevelType w:val="hybridMultilevel"/>
    <w:tmpl w:val="7232851E"/>
    <w:lvl w:ilvl="0" w:tplc="63B69B9A">
      <w:start w:val="1"/>
      <w:numFmt w:val="bullet"/>
      <w:lvlText w:val=""/>
      <w:lvlJc w:val="left"/>
      <w:pPr>
        <w:ind w:left="720" w:hanging="360"/>
      </w:pPr>
      <w:rPr>
        <w:rFonts w:ascii="Symbol" w:hAnsi="Symbol" w:hint="default"/>
      </w:rPr>
    </w:lvl>
    <w:lvl w:ilvl="1" w:tplc="D3C6DF18">
      <w:start w:val="1"/>
      <w:numFmt w:val="bullet"/>
      <w:lvlText w:val="o"/>
      <w:lvlJc w:val="left"/>
      <w:pPr>
        <w:ind w:left="1440" w:hanging="360"/>
      </w:pPr>
      <w:rPr>
        <w:rFonts w:ascii="Courier New" w:hAnsi="Courier New" w:hint="default"/>
      </w:rPr>
    </w:lvl>
    <w:lvl w:ilvl="2" w:tplc="44829C72">
      <w:start w:val="1"/>
      <w:numFmt w:val="bullet"/>
      <w:lvlText w:val=""/>
      <w:lvlJc w:val="left"/>
      <w:pPr>
        <w:ind w:left="2160" w:hanging="360"/>
      </w:pPr>
      <w:rPr>
        <w:rFonts w:ascii="Wingdings" w:hAnsi="Wingdings" w:hint="default"/>
      </w:rPr>
    </w:lvl>
    <w:lvl w:ilvl="3" w:tplc="285CB6DC">
      <w:start w:val="1"/>
      <w:numFmt w:val="bullet"/>
      <w:lvlText w:val=""/>
      <w:lvlJc w:val="left"/>
      <w:pPr>
        <w:ind w:left="2880" w:hanging="360"/>
      </w:pPr>
      <w:rPr>
        <w:rFonts w:ascii="Symbol" w:hAnsi="Symbol" w:hint="default"/>
      </w:rPr>
    </w:lvl>
    <w:lvl w:ilvl="4" w:tplc="ABEE6AF0">
      <w:start w:val="1"/>
      <w:numFmt w:val="bullet"/>
      <w:lvlText w:val="o"/>
      <w:lvlJc w:val="left"/>
      <w:pPr>
        <w:ind w:left="3600" w:hanging="360"/>
      </w:pPr>
      <w:rPr>
        <w:rFonts w:ascii="Courier New" w:hAnsi="Courier New" w:hint="default"/>
      </w:rPr>
    </w:lvl>
    <w:lvl w:ilvl="5" w:tplc="0F7A341E">
      <w:start w:val="1"/>
      <w:numFmt w:val="bullet"/>
      <w:lvlText w:val=""/>
      <w:lvlJc w:val="left"/>
      <w:pPr>
        <w:ind w:left="4320" w:hanging="360"/>
      </w:pPr>
      <w:rPr>
        <w:rFonts w:ascii="Wingdings" w:hAnsi="Wingdings" w:hint="default"/>
      </w:rPr>
    </w:lvl>
    <w:lvl w:ilvl="6" w:tplc="D512CB3E">
      <w:start w:val="1"/>
      <w:numFmt w:val="bullet"/>
      <w:lvlText w:val=""/>
      <w:lvlJc w:val="left"/>
      <w:pPr>
        <w:ind w:left="5040" w:hanging="360"/>
      </w:pPr>
      <w:rPr>
        <w:rFonts w:ascii="Symbol" w:hAnsi="Symbol" w:hint="default"/>
      </w:rPr>
    </w:lvl>
    <w:lvl w:ilvl="7" w:tplc="AA98F2BA">
      <w:start w:val="1"/>
      <w:numFmt w:val="bullet"/>
      <w:lvlText w:val="o"/>
      <w:lvlJc w:val="left"/>
      <w:pPr>
        <w:ind w:left="5760" w:hanging="360"/>
      </w:pPr>
      <w:rPr>
        <w:rFonts w:ascii="Courier New" w:hAnsi="Courier New" w:hint="default"/>
      </w:rPr>
    </w:lvl>
    <w:lvl w:ilvl="8" w:tplc="86307852">
      <w:start w:val="1"/>
      <w:numFmt w:val="bullet"/>
      <w:lvlText w:val=""/>
      <w:lvlJc w:val="left"/>
      <w:pPr>
        <w:ind w:left="6480" w:hanging="360"/>
      </w:pPr>
      <w:rPr>
        <w:rFonts w:ascii="Wingdings" w:hAnsi="Wingdings" w:hint="default"/>
      </w:rPr>
    </w:lvl>
  </w:abstractNum>
  <w:abstractNum w:abstractNumId="14" w15:restartNumberingAfterBreak="0">
    <w:nsid w:val="274E0FD9"/>
    <w:multiLevelType w:val="hybridMultilevel"/>
    <w:tmpl w:val="E354CF1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2E267B6F"/>
    <w:multiLevelType w:val="hybridMultilevel"/>
    <w:tmpl w:val="B896D5D0"/>
    <w:lvl w:ilvl="0" w:tplc="38CC7D9E">
      <w:start w:val="1"/>
      <w:numFmt w:val="bullet"/>
      <w:lvlText w:val=""/>
      <w:lvlJc w:val="left"/>
      <w:pPr>
        <w:ind w:left="720" w:hanging="360"/>
      </w:pPr>
      <w:rPr>
        <w:rFonts w:ascii="Symbol" w:hAnsi="Symbol" w:hint="default"/>
      </w:rPr>
    </w:lvl>
    <w:lvl w:ilvl="1" w:tplc="B4FC9822">
      <w:start w:val="1"/>
      <w:numFmt w:val="bullet"/>
      <w:lvlText w:val="o"/>
      <w:lvlJc w:val="left"/>
      <w:pPr>
        <w:ind w:left="1440" w:hanging="360"/>
      </w:pPr>
      <w:rPr>
        <w:rFonts w:ascii="Courier New" w:hAnsi="Courier New" w:hint="default"/>
      </w:rPr>
    </w:lvl>
    <w:lvl w:ilvl="2" w:tplc="D0283054">
      <w:start w:val="1"/>
      <w:numFmt w:val="bullet"/>
      <w:lvlText w:val=""/>
      <w:lvlJc w:val="left"/>
      <w:pPr>
        <w:ind w:left="2160" w:hanging="360"/>
      </w:pPr>
      <w:rPr>
        <w:rFonts w:ascii="Wingdings" w:hAnsi="Wingdings" w:hint="default"/>
      </w:rPr>
    </w:lvl>
    <w:lvl w:ilvl="3" w:tplc="8B467F16">
      <w:start w:val="1"/>
      <w:numFmt w:val="bullet"/>
      <w:lvlText w:val=""/>
      <w:lvlJc w:val="left"/>
      <w:pPr>
        <w:ind w:left="2880" w:hanging="360"/>
      </w:pPr>
      <w:rPr>
        <w:rFonts w:ascii="Symbol" w:hAnsi="Symbol" w:hint="default"/>
      </w:rPr>
    </w:lvl>
    <w:lvl w:ilvl="4" w:tplc="00C25D80">
      <w:start w:val="1"/>
      <w:numFmt w:val="bullet"/>
      <w:lvlText w:val="o"/>
      <w:lvlJc w:val="left"/>
      <w:pPr>
        <w:ind w:left="3600" w:hanging="360"/>
      </w:pPr>
      <w:rPr>
        <w:rFonts w:ascii="Courier New" w:hAnsi="Courier New" w:hint="default"/>
      </w:rPr>
    </w:lvl>
    <w:lvl w:ilvl="5" w:tplc="4D5E9FFC">
      <w:start w:val="1"/>
      <w:numFmt w:val="bullet"/>
      <w:lvlText w:val=""/>
      <w:lvlJc w:val="left"/>
      <w:pPr>
        <w:ind w:left="4320" w:hanging="360"/>
      </w:pPr>
      <w:rPr>
        <w:rFonts w:ascii="Wingdings" w:hAnsi="Wingdings" w:hint="default"/>
      </w:rPr>
    </w:lvl>
    <w:lvl w:ilvl="6" w:tplc="FE4EAD06">
      <w:start w:val="1"/>
      <w:numFmt w:val="bullet"/>
      <w:lvlText w:val=""/>
      <w:lvlJc w:val="left"/>
      <w:pPr>
        <w:ind w:left="5040" w:hanging="360"/>
      </w:pPr>
      <w:rPr>
        <w:rFonts w:ascii="Symbol" w:hAnsi="Symbol" w:hint="default"/>
      </w:rPr>
    </w:lvl>
    <w:lvl w:ilvl="7" w:tplc="5B5A1ACA">
      <w:start w:val="1"/>
      <w:numFmt w:val="bullet"/>
      <w:lvlText w:val="o"/>
      <w:lvlJc w:val="left"/>
      <w:pPr>
        <w:ind w:left="5760" w:hanging="360"/>
      </w:pPr>
      <w:rPr>
        <w:rFonts w:ascii="Courier New" w:hAnsi="Courier New" w:hint="default"/>
      </w:rPr>
    </w:lvl>
    <w:lvl w:ilvl="8" w:tplc="38D464C8">
      <w:start w:val="1"/>
      <w:numFmt w:val="bullet"/>
      <w:lvlText w:val=""/>
      <w:lvlJc w:val="left"/>
      <w:pPr>
        <w:ind w:left="6480" w:hanging="360"/>
      </w:pPr>
      <w:rPr>
        <w:rFonts w:ascii="Wingdings" w:hAnsi="Wingdings" w:hint="default"/>
      </w:rPr>
    </w:lvl>
  </w:abstractNum>
  <w:abstractNum w:abstractNumId="16" w15:restartNumberingAfterBreak="0">
    <w:nsid w:val="2E331AEC"/>
    <w:multiLevelType w:val="hybridMultilevel"/>
    <w:tmpl w:val="F32A3FC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0FE4E98"/>
    <w:multiLevelType w:val="hybridMultilevel"/>
    <w:tmpl w:val="DBC6B65E"/>
    <w:lvl w:ilvl="0" w:tplc="D8408CB4">
      <w:start w:val="1"/>
      <w:numFmt w:val="decimal"/>
      <w:lvlText w:val="%1."/>
      <w:lvlJc w:val="left"/>
      <w:pPr>
        <w:ind w:left="720" w:hanging="360"/>
      </w:pPr>
    </w:lvl>
    <w:lvl w:ilvl="1" w:tplc="7E142CE4">
      <w:start w:val="1"/>
      <w:numFmt w:val="lowerLetter"/>
      <w:lvlText w:val="%2."/>
      <w:lvlJc w:val="left"/>
      <w:pPr>
        <w:ind w:left="1440" w:hanging="360"/>
      </w:pPr>
    </w:lvl>
    <w:lvl w:ilvl="2" w:tplc="75E65C0E">
      <w:start w:val="1"/>
      <w:numFmt w:val="lowerRoman"/>
      <w:lvlText w:val="%3."/>
      <w:lvlJc w:val="right"/>
      <w:pPr>
        <w:ind w:left="2160" w:hanging="180"/>
      </w:pPr>
    </w:lvl>
    <w:lvl w:ilvl="3" w:tplc="0C8CAB8E">
      <w:start w:val="1"/>
      <w:numFmt w:val="decimal"/>
      <w:lvlText w:val="%4."/>
      <w:lvlJc w:val="left"/>
      <w:pPr>
        <w:ind w:left="2880" w:hanging="360"/>
      </w:pPr>
    </w:lvl>
    <w:lvl w:ilvl="4" w:tplc="E272BF56">
      <w:start w:val="1"/>
      <w:numFmt w:val="lowerLetter"/>
      <w:lvlText w:val="%5."/>
      <w:lvlJc w:val="left"/>
      <w:pPr>
        <w:ind w:left="3600" w:hanging="360"/>
      </w:pPr>
    </w:lvl>
    <w:lvl w:ilvl="5" w:tplc="EA0C647E">
      <w:start w:val="1"/>
      <w:numFmt w:val="lowerRoman"/>
      <w:lvlText w:val="%6."/>
      <w:lvlJc w:val="right"/>
      <w:pPr>
        <w:ind w:left="4320" w:hanging="180"/>
      </w:pPr>
    </w:lvl>
    <w:lvl w:ilvl="6" w:tplc="BA9A51A6">
      <w:start w:val="1"/>
      <w:numFmt w:val="decimal"/>
      <w:lvlText w:val="%7."/>
      <w:lvlJc w:val="left"/>
      <w:pPr>
        <w:ind w:left="5040" w:hanging="360"/>
      </w:pPr>
    </w:lvl>
    <w:lvl w:ilvl="7" w:tplc="B2643E1E">
      <w:start w:val="1"/>
      <w:numFmt w:val="lowerLetter"/>
      <w:lvlText w:val="%8."/>
      <w:lvlJc w:val="left"/>
      <w:pPr>
        <w:ind w:left="5760" w:hanging="360"/>
      </w:pPr>
    </w:lvl>
    <w:lvl w:ilvl="8" w:tplc="639E1266">
      <w:start w:val="1"/>
      <w:numFmt w:val="lowerRoman"/>
      <w:lvlText w:val="%9."/>
      <w:lvlJc w:val="right"/>
      <w:pPr>
        <w:ind w:left="6480" w:hanging="180"/>
      </w:pPr>
    </w:lvl>
  </w:abstractNum>
  <w:abstractNum w:abstractNumId="18"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9"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1FA4F3F"/>
    <w:multiLevelType w:val="hybridMultilevel"/>
    <w:tmpl w:val="C9287690"/>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1"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684908"/>
    <w:multiLevelType w:val="hybridMultilevel"/>
    <w:tmpl w:val="B13825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B81484B"/>
    <w:multiLevelType w:val="hybridMultilevel"/>
    <w:tmpl w:val="D542E36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4C825080"/>
    <w:multiLevelType w:val="hybridMultilevel"/>
    <w:tmpl w:val="E2AC97B8"/>
    <w:lvl w:ilvl="0" w:tplc="FFFFFFFF">
      <w:start w:val="1"/>
      <w:numFmt w:val="bullet"/>
      <w:lvlText w:val=""/>
      <w:lvlJc w:val="left"/>
      <w:pPr>
        <w:ind w:left="720" w:hanging="360"/>
      </w:pPr>
      <w:rPr>
        <w:rFonts w:ascii="Symbol" w:hAnsi="Symbol" w:hint="default"/>
      </w:rPr>
    </w:lvl>
    <w:lvl w:ilvl="1" w:tplc="7932D866">
      <w:start w:val="1"/>
      <w:numFmt w:val="bullet"/>
      <w:lvlText w:val="o"/>
      <w:lvlJc w:val="left"/>
      <w:pPr>
        <w:ind w:left="1440" w:hanging="360"/>
      </w:pPr>
      <w:rPr>
        <w:rFonts w:ascii="Courier New" w:hAnsi="Courier New" w:hint="default"/>
      </w:rPr>
    </w:lvl>
    <w:lvl w:ilvl="2" w:tplc="66C28094">
      <w:start w:val="1"/>
      <w:numFmt w:val="bullet"/>
      <w:lvlText w:val=""/>
      <w:lvlJc w:val="left"/>
      <w:pPr>
        <w:ind w:left="2160" w:hanging="360"/>
      </w:pPr>
      <w:rPr>
        <w:rFonts w:ascii="Wingdings" w:hAnsi="Wingdings" w:hint="default"/>
      </w:rPr>
    </w:lvl>
    <w:lvl w:ilvl="3" w:tplc="49883946">
      <w:start w:val="1"/>
      <w:numFmt w:val="bullet"/>
      <w:lvlText w:val=""/>
      <w:lvlJc w:val="left"/>
      <w:pPr>
        <w:ind w:left="2880" w:hanging="360"/>
      </w:pPr>
      <w:rPr>
        <w:rFonts w:ascii="Symbol" w:hAnsi="Symbol" w:hint="default"/>
      </w:rPr>
    </w:lvl>
    <w:lvl w:ilvl="4" w:tplc="C5A26674">
      <w:start w:val="1"/>
      <w:numFmt w:val="bullet"/>
      <w:lvlText w:val="o"/>
      <w:lvlJc w:val="left"/>
      <w:pPr>
        <w:ind w:left="3600" w:hanging="360"/>
      </w:pPr>
      <w:rPr>
        <w:rFonts w:ascii="Courier New" w:hAnsi="Courier New" w:hint="default"/>
      </w:rPr>
    </w:lvl>
    <w:lvl w:ilvl="5" w:tplc="0ACCA5BA">
      <w:start w:val="1"/>
      <w:numFmt w:val="bullet"/>
      <w:lvlText w:val=""/>
      <w:lvlJc w:val="left"/>
      <w:pPr>
        <w:ind w:left="4320" w:hanging="360"/>
      </w:pPr>
      <w:rPr>
        <w:rFonts w:ascii="Wingdings" w:hAnsi="Wingdings" w:hint="default"/>
      </w:rPr>
    </w:lvl>
    <w:lvl w:ilvl="6" w:tplc="5C12B916">
      <w:start w:val="1"/>
      <w:numFmt w:val="bullet"/>
      <w:lvlText w:val=""/>
      <w:lvlJc w:val="left"/>
      <w:pPr>
        <w:ind w:left="5040" w:hanging="360"/>
      </w:pPr>
      <w:rPr>
        <w:rFonts w:ascii="Symbol" w:hAnsi="Symbol" w:hint="default"/>
      </w:rPr>
    </w:lvl>
    <w:lvl w:ilvl="7" w:tplc="20748E3A">
      <w:start w:val="1"/>
      <w:numFmt w:val="bullet"/>
      <w:lvlText w:val="o"/>
      <w:lvlJc w:val="left"/>
      <w:pPr>
        <w:ind w:left="5760" w:hanging="360"/>
      </w:pPr>
      <w:rPr>
        <w:rFonts w:ascii="Courier New" w:hAnsi="Courier New" w:hint="default"/>
      </w:rPr>
    </w:lvl>
    <w:lvl w:ilvl="8" w:tplc="F2985404">
      <w:start w:val="1"/>
      <w:numFmt w:val="bullet"/>
      <w:lvlText w:val=""/>
      <w:lvlJc w:val="left"/>
      <w:pPr>
        <w:ind w:left="6480" w:hanging="360"/>
      </w:pPr>
      <w:rPr>
        <w:rFonts w:ascii="Wingdings" w:hAnsi="Wingdings" w:hint="default"/>
      </w:rPr>
    </w:lvl>
  </w:abstractNum>
  <w:abstractNum w:abstractNumId="26" w15:restartNumberingAfterBreak="0">
    <w:nsid w:val="50AB66E2"/>
    <w:multiLevelType w:val="hybridMultilevel"/>
    <w:tmpl w:val="8E562092"/>
    <w:lvl w:ilvl="0" w:tplc="F10E2C22">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51E6E24E"/>
    <w:multiLevelType w:val="hybridMultilevel"/>
    <w:tmpl w:val="9D485122"/>
    <w:lvl w:ilvl="0" w:tplc="1ECA7276">
      <w:start w:val="1"/>
      <w:numFmt w:val="bullet"/>
      <w:lvlText w:val=""/>
      <w:lvlJc w:val="left"/>
      <w:pPr>
        <w:ind w:left="720" w:hanging="360"/>
      </w:pPr>
      <w:rPr>
        <w:rFonts w:ascii="Symbol" w:hAnsi="Symbol" w:hint="default"/>
      </w:rPr>
    </w:lvl>
    <w:lvl w:ilvl="1" w:tplc="8E4A4A98">
      <w:start w:val="1"/>
      <w:numFmt w:val="bullet"/>
      <w:lvlText w:val="o"/>
      <w:lvlJc w:val="left"/>
      <w:pPr>
        <w:ind w:left="1440" w:hanging="360"/>
      </w:pPr>
      <w:rPr>
        <w:rFonts w:ascii="Courier New" w:hAnsi="Courier New" w:hint="default"/>
      </w:rPr>
    </w:lvl>
    <w:lvl w:ilvl="2" w:tplc="03005966">
      <w:start w:val="1"/>
      <w:numFmt w:val="bullet"/>
      <w:lvlText w:val=""/>
      <w:lvlJc w:val="left"/>
      <w:pPr>
        <w:ind w:left="2160" w:hanging="360"/>
      </w:pPr>
      <w:rPr>
        <w:rFonts w:ascii="Wingdings" w:hAnsi="Wingdings" w:hint="default"/>
      </w:rPr>
    </w:lvl>
    <w:lvl w:ilvl="3" w:tplc="14A4430A">
      <w:start w:val="1"/>
      <w:numFmt w:val="bullet"/>
      <w:lvlText w:val=""/>
      <w:lvlJc w:val="left"/>
      <w:pPr>
        <w:ind w:left="2880" w:hanging="360"/>
      </w:pPr>
      <w:rPr>
        <w:rFonts w:ascii="Symbol" w:hAnsi="Symbol" w:hint="default"/>
      </w:rPr>
    </w:lvl>
    <w:lvl w:ilvl="4" w:tplc="56EC082E">
      <w:start w:val="1"/>
      <w:numFmt w:val="bullet"/>
      <w:lvlText w:val="o"/>
      <w:lvlJc w:val="left"/>
      <w:pPr>
        <w:ind w:left="3600" w:hanging="360"/>
      </w:pPr>
      <w:rPr>
        <w:rFonts w:ascii="Courier New" w:hAnsi="Courier New" w:hint="default"/>
      </w:rPr>
    </w:lvl>
    <w:lvl w:ilvl="5" w:tplc="518CBB2A">
      <w:start w:val="1"/>
      <w:numFmt w:val="bullet"/>
      <w:lvlText w:val=""/>
      <w:lvlJc w:val="left"/>
      <w:pPr>
        <w:ind w:left="4320" w:hanging="360"/>
      </w:pPr>
      <w:rPr>
        <w:rFonts w:ascii="Wingdings" w:hAnsi="Wingdings" w:hint="default"/>
      </w:rPr>
    </w:lvl>
    <w:lvl w:ilvl="6" w:tplc="D50CCE12">
      <w:start w:val="1"/>
      <w:numFmt w:val="bullet"/>
      <w:lvlText w:val=""/>
      <w:lvlJc w:val="left"/>
      <w:pPr>
        <w:ind w:left="5040" w:hanging="360"/>
      </w:pPr>
      <w:rPr>
        <w:rFonts w:ascii="Symbol" w:hAnsi="Symbol" w:hint="default"/>
      </w:rPr>
    </w:lvl>
    <w:lvl w:ilvl="7" w:tplc="46C0C946">
      <w:start w:val="1"/>
      <w:numFmt w:val="bullet"/>
      <w:lvlText w:val="o"/>
      <w:lvlJc w:val="left"/>
      <w:pPr>
        <w:ind w:left="5760" w:hanging="360"/>
      </w:pPr>
      <w:rPr>
        <w:rFonts w:ascii="Courier New" w:hAnsi="Courier New" w:hint="default"/>
      </w:rPr>
    </w:lvl>
    <w:lvl w:ilvl="8" w:tplc="FF8E73CA">
      <w:start w:val="1"/>
      <w:numFmt w:val="bullet"/>
      <w:lvlText w:val=""/>
      <w:lvlJc w:val="left"/>
      <w:pPr>
        <w:ind w:left="6480" w:hanging="360"/>
      </w:pPr>
      <w:rPr>
        <w:rFonts w:ascii="Wingdings" w:hAnsi="Wingdings" w:hint="default"/>
      </w:rPr>
    </w:lvl>
  </w:abstractNum>
  <w:abstractNum w:abstractNumId="29" w15:restartNumberingAfterBreak="0">
    <w:nsid w:val="525C7EB0"/>
    <w:multiLevelType w:val="hybridMultilevel"/>
    <w:tmpl w:val="0F220440"/>
    <w:lvl w:ilvl="0" w:tplc="7F348A84">
      <w:start w:val="1"/>
      <w:numFmt w:val="bullet"/>
      <w:lvlText w:val=""/>
      <w:lvlJc w:val="left"/>
      <w:pPr>
        <w:ind w:left="720" w:hanging="360"/>
      </w:pPr>
      <w:rPr>
        <w:rFonts w:ascii="Symbol" w:hAnsi="Symbol" w:hint="default"/>
      </w:rPr>
    </w:lvl>
    <w:lvl w:ilvl="1" w:tplc="7490235C">
      <w:start w:val="1"/>
      <w:numFmt w:val="bullet"/>
      <w:lvlText w:val="o"/>
      <w:lvlJc w:val="left"/>
      <w:pPr>
        <w:ind w:left="1440" w:hanging="360"/>
      </w:pPr>
      <w:rPr>
        <w:rFonts w:ascii="Courier New" w:hAnsi="Courier New" w:hint="default"/>
      </w:rPr>
    </w:lvl>
    <w:lvl w:ilvl="2" w:tplc="C6484966">
      <w:start w:val="1"/>
      <w:numFmt w:val="bullet"/>
      <w:lvlText w:val=""/>
      <w:lvlJc w:val="left"/>
      <w:pPr>
        <w:ind w:left="2160" w:hanging="360"/>
      </w:pPr>
      <w:rPr>
        <w:rFonts w:ascii="Wingdings" w:hAnsi="Wingdings" w:hint="default"/>
      </w:rPr>
    </w:lvl>
    <w:lvl w:ilvl="3" w:tplc="45C02D86">
      <w:start w:val="1"/>
      <w:numFmt w:val="bullet"/>
      <w:lvlText w:val=""/>
      <w:lvlJc w:val="left"/>
      <w:pPr>
        <w:ind w:left="2880" w:hanging="360"/>
      </w:pPr>
      <w:rPr>
        <w:rFonts w:ascii="Symbol" w:hAnsi="Symbol" w:hint="default"/>
      </w:rPr>
    </w:lvl>
    <w:lvl w:ilvl="4" w:tplc="E0DABE14">
      <w:start w:val="1"/>
      <w:numFmt w:val="bullet"/>
      <w:lvlText w:val="o"/>
      <w:lvlJc w:val="left"/>
      <w:pPr>
        <w:ind w:left="3600" w:hanging="360"/>
      </w:pPr>
      <w:rPr>
        <w:rFonts w:ascii="Courier New" w:hAnsi="Courier New" w:hint="default"/>
      </w:rPr>
    </w:lvl>
    <w:lvl w:ilvl="5" w:tplc="7AB02898">
      <w:start w:val="1"/>
      <w:numFmt w:val="bullet"/>
      <w:lvlText w:val=""/>
      <w:lvlJc w:val="left"/>
      <w:pPr>
        <w:ind w:left="4320" w:hanging="360"/>
      </w:pPr>
      <w:rPr>
        <w:rFonts w:ascii="Wingdings" w:hAnsi="Wingdings" w:hint="default"/>
      </w:rPr>
    </w:lvl>
    <w:lvl w:ilvl="6" w:tplc="BC72D89A">
      <w:start w:val="1"/>
      <w:numFmt w:val="bullet"/>
      <w:lvlText w:val=""/>
      <w:lvlJc w:val="left"/>
      <w:pPr>
        <w:ind w:left="5040" w:hanging="360"/>
      </w:pPr>
      <w:rPr>
        <w:rFonts w:ascii="Symbol" w:hAnsi="Symbol" w:hint="default"/>
      </w:rPr>
    </w:lvl>
    <w:lvl w:ilvl="7" w:tplc="10BC6828">
      <w:start w:val="1"/>
      <w:numFmt w:val="bullet"/>
      <w:lvlText w:val="o"/>
      <w:lvlJc w:val="left"/>
      <w:pPr>
        <w:ind w:left="5760" w:hanging="360"/>
      </w:pPr>
      <w:rPr>
        <w:rFonts w:ascii="Courier New" w:hAnsi="Courier New" w:hint="default"/>
      </w:rPr>
    </w:lvl>
    <w:lvl w:ilvl="8" w:tplc="1D8ABDB0">
      <w:start w:val="1"/>
      <w:numFmt w:val="bullet"/>
      <w:lvlText w:val=""/>
      <w:lvlJc w:val="left"/>
      <w:pPr>
        <w:ind w:left="6480" w:hanging="360"/>
      </w:pPr>
      <w:rPr>
        <w:rFonts w:ascii="Wingdings" w:hAnsi="Wingdings" w:hint="default"/>
      </w:rPr>
    </w:lvl>
  </w:abstractNum>
  <w:abstractNum w:abstractNumId="30"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6CAF621A"/>
    <w:multiLevelType w:val="hybridMultilevel"/>
    <w:tmpl w:val="4A9A62D4"/>
    <w:lvl w:ilvl="0" w:tplc="BAAE2ED4">
      <w:start w:val="1"/>
      <w:numFmt w:val="decimal"/>
      <w:lvlText w:val="%1."/>
      <w:lvlJc w:val="left"/>
      <w:pPr>
        <w:ind w:left="720" w:hanging="360"/>
      </w:pPr>
    </w:lvl>
    <w:lvl w:ilvl="1" w:tplc="EC76F842">
      <w:start w:val="1"/>
      <w:numFmt w:val="lowerLetter"/>
      <w:lvlText w:val="%2."/>
      <w:lvlJc w:val="left"/>
      <w:pPr>
        <w:ind w:left="1440" w:hanging="360"/>
      </w:pPr>
    </w:lvl>
    <w:lvl w:ilvl="2" w:tplc="9AB231E6">
      <w:start w:val="1"/>
      <w:numFmt w:val="lowerRoman"/>
      <w:lvlText w:val="%3."/>
      <w:lvlJc w:val="right"/>
      <w:pPr>
        <w:ind w:left="2160" w:hanging="180"/>
      </w:pPr>
    </w:lvl>
    <w:lvl w:ilvl="3" w:tplc="B17C7B0C">
      <w:start w:val="1"/>
      <w:numFmt w:val="decimal"/>
      <w:lvlText w:val="%4."/>
      <w:lvlJc w:val="left"/>
      <w:pPr>
        <w:ind w:left="2880" w:hanging="360"/>
      </w:pPr>
    </w:lvl>
    <w:lvl w:ilvl="4" w:tplc="22D6E9C6">
      <w:start w:val="1"/>
      <w:numFmt w:val="lowerLetter"/>
      <w:lvlText w:val="%5."/>
      <w:lvlJc w:val="left"/>
      <w:pPr>
        <w:ind w:left="3600" w:hanging="360"/>
      </w:pPr>
    </w:lvl>
    <w:lvl w:ilvl="5" w:tplc="E50EE0C0">
      <w:start w:val="1"/>
      <w:numFmt w:val="lowerRoman"/>
      <w:lvlText w:val="%6."/>
      <w:lvlJc w:val="right"/>
      <w:pPr>
        <w:ind w:left="4320" w:hanging="180"/>
      </w:pPr>
    </w:lvl>
    <w:lvl w:ilvl="6" w:tplc="DF382BD0">
      <w:start w:val="1"/>
      <w:numFmt w:val="decimal"/>
      <w:lvlText w:val="%7."/>
      <w:lvlJc w:val="left"/>
      <w:pPr>
        <w:ind w:left="5040" w:hanging="360"/>
      </w:pPr>
    </w:lvl>
    <w:lvl w:ilvl="7" w:tplc="3DFA1C98">
      <w:start w:val="1"/>
      <w:numFmt w:val="lowerLetter"/>
      <w:lvlText w:val="%8."/>
      <w:lvlJc w:val="left"/>
      <w:pPr>
        <w:ind w:left="5760" w:hanging="360"/>
      </w:pPr>
    </w:lvl>
    <w:lvl w:ilvl="8" w:tplc="48E87C6A">
      <w:start w:val="1"/>
      <w:numFmt w:val="lowerRoman"/>
      <w:lvlText w:val="%9."/>
      <w:lvlJc w:val="right"/>
      <w:pPr>
        <w:ind w:left="6480" w:hanging="180"/>
      </w:pPr>
    </w:lvl>
  </w:abstractNum>
  <w:abstractNum w:abstractNumId="35"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6" w15:restartNumberingAfterBreak="0">
    <w:nsid w:val="78F03701"/>
    <w:multiLevelType w:val="hybridMultilevel"/>
    <w:tmpl w:val="4DDC4DAA"/>
    <w:lvl w:ilvl="0" w:tplc="CBE47A36">
      <w:start w:val="1"/>
      <w:numFmt w:val="bullet"/>
      <w:lvlText w:val=""/>
      <w:lvlJc w:val="left"/>
      <w:pPr>
        <w:ind w:left="720" w:hanging="360"/>
      </w:pPr>
      <w:rPr>
        <w:rFonts w:ascii="Symbol" w:hAnsi="Symbol" w:hint="default"/>
      </w:rPr>
    </w:lvl>
    <w:lvl w:ilvl="1" w:tplc="1068B6CE">
      <w:start w:val="1"/>
      <w:numFmt w:val="bullet"/>
      <w:lvlText w:val="o"/>
      <w:lvlJc w:val="left"/>
      <w:pPr>
        <w:ind w:left="1440" w:hanging="360"/>
      </w:pPr>
      <w:rPr>
        <w:rFonts w:ascii="Courier New" w:hAnsi="Courier New" w:hint="default"/>
      </w:rPr>
    </w:lvl>
    <w:lvl w:ilvl="2" w:tplc="92E281E6">
      <w:start w:val="1"/>
      <w:numFmt w:val="bullet"/>
      <w:lvlText w:val=""/>
      <w:lvlJc w:val="left"/>
      <w:pPr>
        <w:ind w:left="2160" w:hanging="360"/>
      </w:pPr>
      <w:rPr>
        <w:rFonts w:ascii="Wingdings" w:hAnsi="Wingdings" w:hint="default"/>
      </w:rPr>
    </w:lvl>
    <w:lvl w:ilvl="3" w:tplc="E488E1A0">
      <w:start w:val="1"/>
      <w:numFmt w:val="bullet"/>
      <w:lvlText w:val=""/>
      <w:lvlJc w:val="left"/>
      <w:pPr>
        <w:ind w:left="2880" w:hanging="360"/>
      </w:pPr>
      <w:rPr>
        <w:rFonts w:ascii="Symbol" w:hAnsi="Symbol" w:hint="default"/>
      </w:rPr>
    </w:lvl>
    <w:lvl w:ilvl="4" w:tplc="68667896">
      <w:start w:val="1"/>
      <w:numFmt w:val="bullet"/>
      <w:lvlText w:val="o"/>
      <w:lvlJc w:val="left"/>
      <w:pPr>
        <w:ind w:left="3600" w:hanging="360"/>
      </w:pPr>
      <w:rPr>
        <w:rFonts w:ascii="Courier New" w:hAnsi="Courier New" w:hint="default"/>
      </w:rPr>
    </w:lvl>
    <w:lvl w:ilvl="5" w:tplc="B88433DA">
      <w:start w:val="1"/>
      <w:numFmt w:val="bullet"/>
      <w:lvlText w:val=""/>
      <w:lvlJc w:val="left"/>
      <w:pPr>
        <w:ind w:left="4320" w:hanging="360"/>
      </w:pPr>
      <w:rPr>
        <w:rFonts w:ascii="Wingdings" w:hAnsi="Wingdings" w:hint="default"/>
      </w:rPr>
    </w:lvl>
    <w:lvl w:ilvl="6" w:tplc="B67640B4">
      <w:start w:val="1"/>
      <w:numFmt w:val="bullet"/>
      <w:lvlText w:val=""/>
      <w:lvlJc w:val="left"/>
      <w:pPr>
        <w:ind w:left="5040" w:hanging="360"/>
      </w:pPr>
      <w:rPr>
        <w:rFonts w:ascii="Symbol" w:hAnsi="Symbol" w:hint="default"/>
      </w:rPr>
    </w:lvl>
    <w:lvl w:ilvl="7" w:tplc="97120942">
      <w:start w:val="1"/>
      <w:numFmt w:val="bullet"/>
      <w:lvlText w:val="o"/>
      <w:lvlJc w:val="left"/>
      <w:pPr>
        <w:ind w:left="5760" w:hanging="360"/>
      </w:pPr>
      <w:rPr>
        <w:rFonts w:ascii="Courier New" w:hAnsi="Courier New" w:hint="default"/>
      </w:rPr>
    </w:lvl>
    <w:lvl w:ilvl="8" w:tplc="9AE0ED22">
      <w:start w:val="1"/>
      <w:numFmt w:val="bullet"/>
      <w:lvlText w:val=""/>
      <w:lvlJc w:val="left"/>
      <w:pPr>
        <w:ind w:left="6480" w:hanging="360"/>
      </w:pPr>
      <w:rPr>
        <w:rFonts w:ascii="Wingdings" w:hAnsi="Wingdings" w:hint="default"/>
      </w:rPr>
    </w:lvl>
  </w:abstractNum>
  <w:abstractNum w:abstractNumId="37"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85271862">
    <w:abstractNumId w:val="17"/>
  </w:num>
  <w:num w:numId="2" w16cid:durableId="1487940159">
    <w:abstractNumId w:val="12"/>
  </w:num>
  <w:num w:numId="3" w16cid:durableId="290550835">
    <w:abstractNumId w:val="1"/>
  </w:num>
  <w:num w:numId="4" w16cid:durableId="98111218">
    <w:abstractNumId w:val="13"/>
  </w:num>
  <w:num w:numId="5" w16cid:durableId="763455833">
    <w:abstractNumId w:val="7"/>
  </w:num>
  <w:num w:numId="6" w16cid:durableId="1544250167">
    <w:abstractNumId w:val="29"/>
  </w:num>
  <w:num w:numId="7" w16cid:durableId="2037079004">
    <w:abstractNumId w:val="2"/>
  </w:num>
  <w:num w:numId="8" w16cid:durableId="584916950">
    <w:abstractNumId w:val="0"/>
  </w:num>
  <w:num w:numId="9" w16cid:durableId="1888880292">
    <w:abstractNumId w:val="25"/>
  </w:num>
  <w:num w:numId="10" w16cid:durableId="751701037">
    <w:abstractNumId w:val="33"/>
  </w:num>
  <w:num w:numId="11" w16cid:durableId="193619943">
    <w:abstractNumId w:val="21"/>
  </w:num>
  <w:num w:numId="12" w16cid:durableId="1588225666">
    <w:abstractNumId w:val="35"/>
  </w:num>
  <w:num w:numId="13" w16cid:durableId="514350032">
    <w:abstractNumId w:val="27"/>
  </w:num>
  <w:num w:numId="14" w16cid:durableId="1859656839">
    <w:abstractNumId w:val="3"/>
  </w:num>
  <w:num w:numId="15" w16cid:durableId="155465242">
    <w:abstractNumId w:val="32"/>
  </w:num>
  <w:num w:numId="16" w16cid:durableId="1876886424">
    <w:abstractNumId w:val="18"/>
  </w:num>
  <w:num w:numId="17" w16cid:durableId="1607227276">
    <w:abstractNumId w:val="9"/>
  </w:num>
  <w:num w:numId="18" w16cid:durableId="1815490496">
    <w:abstractNumId w:val="30"/>
  </w:num>
  <w:num w:numId="19" w16cid:durableId="1251812827">
    <w:abstractNumId w:val="31"/>
  </w:num>
  <w:num w:numId="20" w16cid:durableId="272057462">
    <w:abstractNumId w:val="19"/>
  </w:num>
  <w:num w:numId="21" w16cid:durableId="490027881">
    <w:abstractNumId w:val="8"/>
  </w:num>
  <w:num w:numId="22" w16cid:durableId="1874685792">
    <w:abstractNumId w:val="37"/>
  </w:num>
  <w:num w:numId="23" w16cid:durableId="601108718">
    <w:abstractNumId w:val="22"/>
  </w:num>
  <w:num w:numId="24" w16cid:durableId="77754242">
    <w:abstractNumId w:val="38"/>
  </w:num>
  <w:num w:numId="25" w16cid:durableId="1990403448">
    <w:abstractNumId w:val="28"/>
  </w:num>
  <w:num w:numId="26" w16cid:durableId="1565945327">
    <w:abstractNumId w:val="6"/>
  </w:num>
  <w:num w:numId="27" w16cid:durableId="102725672">
    <w:abstractNumId w:val="14"/>
  </w:num>
  <w:num w:numId="28" w16cid:durableId="16276578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87002846">
    <w:abstractNumId w:val="10"/>
  </w:num>
  <w:num w:numId="30" w16cid:durableId="1300190605">
    <w:abstractNumId w:val="34"/>
  </w:num>
  <w:num w:numId="31" w16cid:durableId="129690586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4542372">
    <w:abstractNumId w:val="16"/>
  </w:num>
  <w:num w:numId="33" w16cid:durableId="1657300493">
    <w:abstractNumId w:val="24"/>
  </w:num>
  <w:num w:numId="34" w16cid:durableId="119568717">
    <w:abstractNumId w:val="11"/>
  </w:num>
  <w:num w:numId="35" w16cid:durableId="1535117319">
    <w:abstractNumId w:val="36"/>
  </w:num>
  <w:num w:numId="36" w16cid:durableId="994331861">
    <w:abstractNumId w:val="15"/>
  </w:num>
  <w:num w:numId="37" w16cid:durableId="308706831">
    <w:abstractNumId w:val="4"/>
  </w:num>
  <w:num w:numId="38" w16cid:durableId="357044136">
    <w:abstractNumId w:val="26"/>
  </w:num>
  <w:num w:numId="39" w16cid:durableId="154952559">
    <w:abstractNumId w:val="23"/>
  </w:num>
  <w:num w:numId="40" w16cid:durableId="227620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revisionView w:formatting="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393C"/>
    <w:rsid w:val="00005407"/>
    <w:rsid w:val="00014096"/>
    <w:rsid w:val="0002134B"/>
    <w:rsid w:val="00023CED"/>
    <w:rsid w:val="00026091"/>
    <w:rsid w:val="00026B8B"/>
    <w:rsid w:val="000277D4"/>
    <w:rsid w:val="00030FE1"/>
    <w:rsid w:val="00032764"/>
    <w:rsid w:val="000344B5"/>
    <w:rsid w:val="00037916"/>
    <w:rsid w:val="00041979"/>
    <w:rsid w:val="00043B96"/>
    <w:rsid w:val="00043D25"/>
    <w:rsid w:val="00044A5A"/>
    <w:rsid w:val="000466D6"/>
    <w:rsid w:val="00051173"/>
    <w:rsid w:val="00051673"/>
    <w:rsid w:val="00057D4E"/>
    <w:rsid w:val="00061587"/>
    <w:rsid w:val="0006372E"/>
    <w:rsid w:val="00063A6D"/>
    <w:rsid w:val="00074811"/>
    <w:rsid w:val="00082981"/>
    <w:rsid w:val="00082AE0"/>
    <w:rsid w:val="00082C0D"/>
    <w:rsid w:val="00083E51"/>
    <w:rsid w:val="000845A8"/>
    <w:rsid w:val="00084630"/>
    <w:rsid w:val="000851FB"/>
    <w:rsid w:val="00085245"/>
    <w:rsid w:val="00090C30"/>
    <w:rsid w:val="000941A6"/>
    <w:rsid w:val="000958DC"/>
    <w:rsid w:val="000A0855"/>
    <w:rsid w:val="000A1F5B"/>
    <w:rsid w:val="000A762E"/>
    <w:rsid w:val="000B0A0F"/>
    <w:rsid w:val="000B286A"/>
    <w:rsid w:val="000B4F98"/>
    <w:rsid w:val="000E13AD"/>
    <w:rsid w:val="000E1D32"/>
    <w:rsid w:val="000E1F12"/>
    <w:rsid w:val="000E6284"/>
    <w:rsid w:val="000F2A6B"/>
    <w:rsid w:val="000F42FE"/>
    <w:rsid w:val="001000A8"/>
    <w:rsid w:val="0010394D"/>
    <w:rsid w:val="00107A6E"/>
    <w:rsid w:val="001179A4"/>
    <w:rsid w:val="00117B98"/>
    <w:rsid w:val="00121823"/>
    <w:rsid w:val="001229FE"/>
    <w:rsid w:val="00126B6B"/>
    <w:rsid w:val="0013144B"/>
    <w:rsid w:val="00146AA6"/>
    <w:rsid w:val="00147EC5"/>
    <w:rsid w:val="001529AB"/>
    <w:rsid w:val="00157F3A"/>
    <w:rsid w:val="00160D53"/>
    <w:rsid w:val="00166FD1"/>
    <w:rsid w:val="00172F3C"/>
    <w:rsid w:val="00176858"/>
    <w:rsid w:val="001775DE"/>
    <w:rsid w:val="001850DC"/>
    <w:rsid w:val="00185350"/>
    <w:rsid w:val="0019141F"/>
    <w:rsid w:val="0019180F"/>
    <w:rsid w:val="001952D7"/>
    <w:rsid w:val="0019620A"/>
    <w:rsid w:val="001A2847"/>
    <w:rsid w:val="001A37A9"/>
    <w:rsid w:val="001A4CA5"/>
    <w:rsid w:val="001A5092"/>
    <w:rsid w:val="001A635D"/>
    <w:rsid w:val="001A7A27"/>
    <w:rsid w:val="001B2219"/>
    <w:rsid w:val="001B2DFD"/>
    <w:rsid w:val="001B49BE"/>
    <w:rsid w:val="001B4B83"/>
    <w:rsid w:val="001B6A8F"/>
    <w:rsid w:val="001C1F1D"/>
    <w:rsid w:val="001C3305"/>
    <w:rsid w:val="001C3748"/>
    <w:rsid w:val="001C3F34"/>
    <w:rsid w:val="001C6218"/>
    <w:rsid w:val="001C6608"/>
    <w:rsid w:val="001D40A1"/>
    <w:rsid w:val="001E0A20"/>
    <w:rsid w:val="001E2EE4"/>
    <w:rsid w:val="001E3D90"/>
    <w:rsid w:val="001E698C"/>
    <w:rsid w:val="001F2936"/>
    <w:rsid w:val="001F3490"/>
    <w:rsid w:val="001F4DBC"/>
    <w:rsid w:val="001F5B2C"/>
    <w:rsid w:val="00201769"/>
    <w:rsid w:val="002021B0"/>
    <w:rsid w:val="00203357"/>
    <w:rsid w:val="00203643"/>
    <w:rsid w:val="0020E667"/>
    <w:rsid w:val="00210CD1"/>
    <w:rsid w:val="00224708"/>
    <w:rsid w:val="00225930"/>
    <w:rsid w:val="00225B3C"/>
    <w:rsid w:val="00226F38"/>
    <w:rsid w:val="0022704C"/>
    <w:rsid w:val="00230277"/>
    <w:rsid w:val="002310AD"/>
    <w:rsid w:val="002329DC"/>
    <w:rsid w:val="00235B2A"/>
    <w:rsid w:val="00236D9B"/>
    <w:rsid w:val="00245F66"/>
    <w:rsid w:val="00246CD6"/>
    <w:rsid w:val="002506A5"/>
    <w:rsid w:val="002507B6"/>
    <w:rsid w:val="00251DE2"/>
    <w:rsid w:val="00252C93"/>
    <w:rsid w:val="0025573E"/>
    <w:rsid w:val="0025626F"/>
    <w:rsid w:val="0025D342"/>
    <w:rsid w:val="00263C64"/>
    <w:rsid w:val="00267AE3"/>
    <w:rsid w:val="00267D28"/>
    <w:rsid w:val="002702EB"/>
    <w:rsid w:val="00282858"/>
    <w:rsid w:val="00291754"/>
    <w:rsid w:val="002928E9"/>
    <w:rsid w:val="00292EAB"/>
    <w:rsid w:val="0029369F"/>
    <w:rsid w:val="00294A45"/>
    <w:rsid w:val="00296E99"/>
    <w:rsid w:val="00297D68"/>
    <w:rsid w:val="002A5D1C"/>
    <w:rsid w:val="002B1982"/>
    <w:rsid w:val="002B1D27"/>
    <w:rsid w:val="002B4C4E"/>
    <w:rsid w:val="002B56E9"/>
    <w:rsid w:val="002B7190"/>
    <w:rsid w:val="002B742D"/>
    <w:rsid w:val="002B7990"/>
    <w:rsid w:val="002C0B49"/>
    <w:rsid w:val="002C13FE"/>
    <w:rsid w:val="002C3CDA"/>
    <w:rsid w:val="002C3E9C"/>
    <w:rsid w:val="002C4D01"/>
    <w:rsid w:val="002C5645"/>
    <w:rsid w:val="002D073F"/>
    <w:rsid w:val="002D2FA7"/>
    <w:rsid w:val="002D71FE"/>
    <w:rsid w:val="002D7919"/>
    <w:rsid w:val="002E1865"/>
    <w:rsid w:val="002F107A"/>
    <w:rsid w:val="002F2243"/>
    <w:rsid w:val="002F2C39"/>
    <w:rsid w:val="002F34AA"/>
    <w:rsid w:val="002F7ADD"/>
    <w:rsid w:val="003021E2"/>
    <w:rsid w:val="00305DA3"/>
    <w:rsid w:val="00320966"/>
    <w:rsid w:val="00325000"/>
    <w:rsid w:val="00337F06"/>
    <w:rsid w:val="00341242"/>
    <w:rsid w:val="00345BDE"/>
    <w:rsid w:val="0035011C"/>
    <w:rsid w:val="0035089A"/>
    <w:rsid w:val="00356955"/>
    <w:rsid w:val="00360738"/>
    <w:rsid w:val="00362B8F"/>
    <w:rsid w:val="00363677"/>
    <w:rsid w:val="003639DF"/>
    <w:rsid w:val="00365BC5"/>
    <w:rsid w:val="00365C92"/>
    <w:rsid w:val="003678B1"/>
    <w:rsid w:val="00374F44"/>
    <w:rsid w:val="00377BC0"/>
    <w:rsid w:val="00381819"/>
    <w:rsid w:val="003849EA"/>
    <w:rsid w:val="00390CB8"/>
    <w:rsid w:val="00391E98"/>
    <w:rsid w:val="00393BF0"/>
    <w:rsid w:val="00397F45"/>
    <w:rsid w:val="003A01D6"/>
    <w:rsid w:val="003A23A4"/>
    <w:rsid w:val="003A29ED"/>
    <w:rsid w:val="003A4BA1"/>
    <w:rsid w:val="003A785C"/>
    <w:rsid w:val="003B1254"/>
    <w:rsid w:val="003B667A"/>
    <w:rsid w:val="003B70BC"/>
    <w:rsid w:val="003C2B8D"/>
    <w:rsid w:val="003C32E3"/>
    <w:rsid w:val="003C4DF3"/>
    <w:rsid w:val="003C6A5B"/>
    <w:rsid w:val="003CF597"/>
    <w:rsid w:val="003D6503"/>
    <w:rsid w:val="003D7C2B"/>
    <w:rsid w:val="003E40A9"/>
    <w:rsid w:val="003E6AC0"/>
    <w:rsid w:val="003F0107"/>
    <w:rsid w:val="003F2CAB"/>
    <w:rsid w:val="003F42FF"/>
    <w:rsid w:val="003F4519"/>
    <w:rsid w:val="003F49F6"/>
    <w:rsid w:val="003F4FF5"/>
    <w:rsid w:val="004007DA"/>
    <w:rsid w:val="00401422"/>
    <w:rsid w:val="004034A7"/>
    <w:rsid w:val="004040AC"/>
    <w:rsid w:val="00406C24"/>
    <w:rsid w:val="00414321"/>
    <w:rsid w:val="00414D49"/>
    <w:rsid w:val="0041746F"/>
    <w:rsid w:val="00425973"/>
    <w:rsid w:val="00427455"/>
    <w:rsid w:val="0043019D"/>
    <w:rsid w:val="00431272"/>
    <w:rsid w:val="00433341"/>
    <w:rsid w:val="0043682E"/>
    <w:rsid w:val="00437042"/>
    <w:rsid w:val="0043797C"/>
    <w:rsid w:val="00441891"/>
    <w:rsid w:val="00442406"/>
    <w:rsid w:val="0044366D"/>
    <w:rsid w:val="00450E4F"/>
    <w:rsid w:val="0045125E"/>
    <w:rsid w:val="00455A54"/>
    <w:rsid w:val="00456809"/>
    <w:rsid w:val="00464C40"/>
    <w:rsid w:val="0046792C"/>
    <w:rsid w:val="004702A9"/>
    <w:rsid w:val="00473333"/>
    <w:rsid w:val="00473C46"/>
    <w:rsid w:val="00476EB3"/>
    <w:rsid w:val="00480255"/>
    <w:rsid w:val="004816A4"/>
    <w:rsid w:val="00491188"/>
    <w:rsid w:val="004921DC"/>
    <w:rsid w:val="00493F7A"/>
    <w:rsid w:val="0049560C"/>
    <w:rsid w:val="00496859"/>
    <w:rsid w:val="0049EE33"/>
    <w:rsid w:val="004A24E9"/>
    <w:rsid w:val="004A2966"/>
    <w:rsid w:val="004A7609"/>
    <w:rsid w:val="004A776C"/>
    <w:rsid w:val="004B0E5D"/>
    <w:rsid w:val="004B3368"/>
    <w:rsid w:val="004B4377"/>
    <w:rsid w:val="004B7974"/>
    <w:rsid w:val="004C0CF4"/>
    <w:rsid w:val="004C251D"/>
    <w:rsid w:val="004C6290"/>
    <w:rsid w:val="004C66CB"/>
    <w:rsid w:val="004C7606"/>
    <w:rsid w:val="004D085B"/>
    <w:rsid w:val="004D2CB2"/>
    <w:rsid w:val="004D379A"/>
    <w:rsid w:val="004D566D"/>
    <w:rsid w:val="004D6335"/>
    <w:rsid w:val="004D7DCB"/>
    <w:rsid w:val="004DF6CE"/>
    <w:rsid w:val="004E3C30"/>
    <w:rsid w:val="004E5DCD"/>
    <w:rsid w:val="004E67E6"/>
    <w:rsid w:val="004F0238"/>
    <w:rsid w:val="004F1908"/>
    <w:rsid w:val="004F5500"/>
    <w:rsid w:val="0050208E"/>
    <w:rsid w:val="00502968"/>
    <w:rsid w:val="005044B7"/>
    <w:rsid w:val="0051331D"/>
    <w:rsid w:val="005146AB"/>
    <w:rsid w:val="005155B0"/>
    <w:rsid w:val="0052484A"/>
    <w:rsid w:val="00524CE4"/>
    <w:rsid w:val="00526E2C"/>
    <w:rsid w:val="00527C4B"/>
    <w:rsid w:val="00531EA7"/>
    <w:rsid w:val="00532B03"/>
    <w:rsid w:val="005342C3"/>
    <w:rsid w:val="005344D2"/>
    <w:rsid w:val="00536B9C"/>
    <w:rsid w:val="005371A8"/>
    <w:rsid w:val="00540D62"/>
    <w:rsid w:val="00547792"/>
    <w:rsid w:val="00551B4F"/>
    <w:rsid w:val="005555B2"/>
    <w:rsid w:val="00560229"/>
    <w:rsid w:val="00560241"/>
    <w:rsid w:val="005632FC"/>
    <w:rsid w:val="00564F23"/>
    <w:rsid w:val="00570962"/>
    <w:rsid w:val="00572035"/>
    <w:rsid w:val="005725A6"/>
    <w:rsid w:val="005765CE"/>
    <w:rsid w:val="005811D9"/>
    <w:rsid w:val="00586972"/>
    <w:rsid w:val="005873B3"/>
    <w:rsid w:val="00591781"/>
    <w:rsid w:val="00594C65"/>
    <w:rsid w:val="0059666E"/>
    <w:rsid w:val="005A2A30"/>
    <w:rsid w:val="005A6134"/>
    <w:rsid w:val="005B4E04"/>
    <w:rsid w:val="005B6342"/>
    <w:rsid w:val="005C0230"/>
    <w:rsid w:val="005C509E"/>
    <w:rsid w:val="005C633F"/>
    <w:rsid w:val="005D29F2"/>
    <w:rsid w:val="005D46E2"/>
    <w:rsid w:val="005D7FA8"/>
    <w:rsid w:val="005E0BFD"/>
    <w:rsid w:val="005E3AC0"/>
    <w:rsid w:val="005F1F26"/>
    <w:rsid w:val="005F3AA3"/>
    <w:rsid w:val="005F5224"/>
    <w:rsid w:val="005F5778"/>
    <w:rsid w:val="005F5C8A"/>
    <w:rsid w:val="005F6F72"/>
    <w:rsid w:val="00600CBA"/>
    <w:rsid w:val="006067B7"/>
    <w:rsid w:val="00607132"/>
    <w:rsid w:val="006105DE"/>
    <w:rsid w:val="006123E4"/>
    <w:rsid w:val="00614FCA"/>
    <w:rsid w:val="00620170"/>
    <w:rsid w:val="00620B0D"/>
    <w:rsid w:val="00621C2F"/>
    <w:rsid w:val="006234A5"/>
    <w:rsid w:val="00625BE3"/>
    <w:rsid w:val="0062763F"/>
    <w:rsid w:val="0062785B"/>
    <w:rsid w:val="00627F91"/>
    <w:rsid w:val="00630226"/>
    <w:rsid w:val="00634961"/>
    <w:rsid w:val="006357D0"/>
    <w:rsid w:val="00636AE9"/>
    <w:rsid w:val="0063B7DA"/>
    <w:rsid w:val="006400CF"/>
    <w:rsid w:val="00641377"/>
    <w:rsid w:val="006431F3"/>
    <w:rsid w:val="00643C12"/>
    <w:rsid w:val="00647BB8"/>
    <w:rsid w:val="00647F7E"/>
    <w:rsid w:val="00650A9F"/>
    <w:rsid w:val="00652DE7"/>
    <w:rsid w:val="00653C82"/>
    <w:rsid w:val="00653D46"/>
    <w:rsid w:val="00656A0D"/>
    <w:rsid w:val="00657F0D"/>
    <w:rsid w:val="0066064D"/>
    <w:rsid w:val="006616B2"/>
    <w:rsid w:val="00664C0B"/>
    <w:rsid w:val="0066792C"/>
    <w:rsid w:val="00670790"/>
    <w:rsid w:val="00672E7C"/>
    <w:rsid w:val="0067422E"/>
    <w:rsid w:val="00680983"/>
    <w:rsid w:val="006815CF"/>
    <w:rsid w:val="00681809"/>
    <w:rsid w:val="00682042"/>
    <w:rsid w:val="0068502F"/>
    <w:rsid w:val="006855AB"/>
    <w:rsid w:val="00693762"/>
    <w:rsid w:val="00693851"/>
    <w:rsid w:val="00694890"/>
    <w:rsid w:val="00694D43"/>
    <w:rsid w:val="00695F9B"/>
    <w:rsid w:val="00696173"/>
    <w:rsid w:val="00697062"/>
    <w:rsid w:val="00697EB8"/>
    <w:rsid w:val="006A53D0"/>
    <w:rsid w:val="006A70AC"/>
    <w:rsid w:val="006A7B13"/>
    <w:rsid w:val="006A7C74"/>
    <w:rsid w:val="006B00A5"/>
    <w:rsid w:val="006B310C"/>
    <w:rsid w:val="006B39E5"/>
    <w:rsid w:val="006B6374"/>
    <w:rsid w:val="006B73C5"/>
    <w:rsid w:val="006B79C0"/>
    <w:rsid w:val="006D5DBF"/>
    <w:rsid w:val="006D66D6"/>
    <w:rsid w:val="006E06D6"/>
    <w:rsid w:val="006E2EAD"/>
    <w:rsid w:val="006E58A4"/>
    <w:rsid w:val="006E5981"/>
    <w:rsid w:val="006E77DD"/>
    <w:rsid w:val="006E7D82"/>
    <w:rsid w:val="006F1B65"/>
    <w:rsid w:val="006F3994"/>
    <w:rsid w:val="007060E2"/>
    <w:rsid w:val="007131BA"/>
    <w:rsid w:val="007132B0"/>
    <w:rsid w:val="0071529E"/>
    <w:rsid w:val="00715D46"/>
    <w:rsid w:val="00717193"/>
    <w:rsid w:val="007214D0"/>
    <w:rsid w:val="007219CA"/>
    <w:rsid w:val="00724FB6"/>
    <w:rsid w:val="0072565F"/>
    <w:rsid w:val="007322C0"/>
    <w:rsid w:val="00732FDA"/>
    <w:rsid w:val="00737A6D"/>
    <w:rsid w:val="00737AAB"/>
    <w:rsid w:val="0073FFAE"/>
    <w:rsid w:val="00740F3A"/>
    <w:rsid w:val="007423CC"/>
    <w:rsid w:val="007435A0"/>
    <w:rsid w:val="00743639"/>
    <w:rsid w:val="00745D77"/>
    <w:rsid w:val="00746E53"/>
    <w:rsid w:val="00754C89"/>
    <w:rsid w:val="007632BB"/>
    <w:rsid w:val="00763B11"/>
    <w:rsid w:val="007653FF"/>
    <w:rsid w:val="0077251C"/>
    <w:rsid w:val="00775C44"/>
    <w:rsid w:val="00781E4A"/>
    <w:rsid w:val="00785795"/>
    <w:rsid w:val="00786434"/>
    <w:rsid w:val="007869E1"/>
    <w:rsid w:val="00787170"/>
    <w:rsid w:val="00793D76"/>
    <w:rsid w:val="007946B8"/>
    <w:rsid w:val="007946F3"/>
    <w:rsid w:val="007A3370"/>
    <w:rsid w:val="007A7226"/>
    <w:rsid w:val="007B09BA"/>
    <w:rsid w:val="007B39F8"/>
    <w:rsid w:val="007B3CB0"/>
    <w:rsid w:val="007B44C2"/>
    <w:rsid w:val="007B54EE"/>
    <w:rsid w:val="007C4F4E"/>
    <w:rsid w:val="007C7325"/>
    <w:rsid w:val="007D3FE1"/>
    <w:rsid w:val="007D7AD1"/>
    <w:rsid w:val="007D7E4C"/>
    <w:rsid w:val="007E03EA"/>
    <w:rsid w:val="007E3258"/>
    <w:rsid w:val="007E5ED2"/>
    <w:rsid w:val="007E72D1"/>
    <w:rsid w:val="007E7BA6"/>
    <w:rsid w:val="007F3C8A"/>
    <w:rsid w:val="007F6BD9"/>
    <w:rsid w:val="0080359D"/>
    <w:rsid w:val="00805917"/>
    <w:rsid w:val="00806D0F"/>
    <w:rsid w:val="00814707"/>
    <w:rsid w:val="00815397"/>
    <w:rsid w:val="00827182"/>
    <w:rsid w:val="008276F9"/>
    <w:rsid w:val="008300CE"/>
    <w:rsid w:val="00834599"/>
    <w:rsid w:val="008353C5"/>
    <w:rsid w:val="00837A4B"/>
    <w:rsid w:val="00837C4F"/>
    <w:rsid w:val="0084056A"/>
    <w:rsid w:val="00841C0D"/>
    <w:rsid w:val="00845DBF"/>
    <w:rsid w:val="00851C5D"/>
    <w:rsid w:val="008605CB"/>
    <w:rsid w:val="00861ECA"/>
    <w:rsid w:val="00863CE8"/>
    <w:rsid w:val="0086764A"/>
    <w:rsid w:val="00876B2D"/>
    <w:rsid w:val="0088063E"/>
    <w:rsid w:val="00880742"/>
    <w:rsid w:val="00883C7C"/>
    <w:rsid w:val="008862A2"/>
    <w:rsid w:val="0088695C"/>
    <w:rsid w:val="00887788"/>
    <w:rsid w:val="00887C38"/>
    <w:rsid w:val="00892788"/>
    <w:rsid w:val="008971F9"/>
    <w:rsid w:val="008A189B"/>
    <w:rsid w:val="008A1D17"/>
    <w:rsid w:val="008A2CDE"/>
    <w:rsid w:val="008A3FE9"/>
    <w:rsid w:val="008A7784"/>
    <w:rsid w:val="008A7DF6"/>
    <w:rsid w:val="008B1EC9"/>
    <w:rsid w:val="008B1EEA"/>
    <w:rsid w:val="008B542B"/>
    <w:rsid w:val="008B6E7B"/>
    <w:rsid w:val="008C3A14"/>
    <w:rsid w:val="008D0AAC"/>
    <w:rsid w:val="008D468B"/>
    <w:rsid w:val="008D4C4A"/>
    <w:rsid w:val="008D6A88"/>
    <w:rsid w:val="008E137B"/>
    <w:rsid w:val="008E1D8C"/>
    <w:rsid w:val="008E33C4"/>
    <w:rsid w:val="008E4C9E"/>
    <w:rsid w:val="008E5A0E"/>
    <w:rsid w:val="008E7692"/>
    <w:rsid w:val="008F059E"/>
    <w:rsid w:val="008F0CB4"/>
    <w:rsid w:val="008F1329"/>
    <w:rsid w:val="008F2E87"/>
    <w:rsid w:val="008F3146"/>
    <w:rsid w:val="009017E7"/>
    <w:rsid w:val="00903D7F"/>
    <w:rsid w:val="00906E3B"/>
    <w:rsid w:val="00906E89"/>
    <w:rsid w:val="009118DE"/>
    <w:rsid w:val="00913074"/>
    <w:rsid w:val="00916064"/>
    <w:rsid w:val="009169CC"/>
    <w:rsid w:val="00917D04"/>
    <w:rsid w:val="0092071B"/>
    <w:rsid w:val="009207CE"/>
    <w:rsid w:val="0092091F"/>
    <w:rsid w:val="0092238B"/>
    <w:rsid w:val="00922BC8"/>
    <w:rsid w:val="00923103"/>
    <w:rsid w:val="00925891"/>
    <w:rsid w:val="00925926"/>
    <w:rsid w:val="00926E88"/>
    <w:rsid w:val="009306DB"/>
    <w:rsid w:val="00931014"/>
    <w:rsid w:val="009340E4"/>
    <w:rsid w:val="009356A1"/>
    <w:rsid w:val="00935EAC"/>
    <w:rsid w:val="00937AA3"/>
    <w:rsid w:val="009412A6"/>
    <w:rsid w:val="009432D4"/>
    <w:rsid w:val="0094372A"/>
    <w:rsid w:val="00943C5A"/>
    <w:rsid w:val="009444F9"/>
    <w:rsid w:val="00946656"/>
    <w:rsid w:val="0094773C"/>
    <w:rsid w:val="009500F5"/>
    <w:rsid w:val="00952016"/>
    <w:rsid w:val="00952544"/>
    <w:rsid w:val="0096187A"/>
    <w:rsid w:val="0096399D"/>
    <w:rsid w:val="00966C43"/>
    <w:rsid w:val="00967F27"/>
    <w:rsid w:val="00971ACB"/>
    <w:rsid w:val="00971CC3"/>
    <w:rsid w:val="0097533C"/>
    <w:rsid w:val="00977728"/>
    <w:rsid w:val="00980D40"/>
    <w:rsid w:val="009818E4"/>
    <w:rsid w:val="00981C3E"/>
    <w:rsid w:val="009827D6"/>
    <w:rsid w:val="00984A98"/>
    <w:rsid w:val="00996D43"/>
    <w:rsid w:val="009A0870"/>
    <w:rsid w:val="009A0C21"/>
    <w:rsid w:val="009A2C2D"/>
    <w:rsid w:val="009A5BDB"/>
    <w:rsid w:val="009B03C3"/>
    <w:rsid w:val="009B16E1"/>
    <w:rsid w:val="009B2973"/>
    <w:rsid w:val="009B3211"/>
    <w:rsid w:val="009B43DE"/>
    <w:rsid w:val="009B4793"/>
    <w:rsid w:val="009C1BD5"/>
    <w:rsid w:val="009C1DBA"/>
    <w:rsid w:val="009C2620"/>
    <w:rsid w:val="009C4A4B"/>
    <w:rsid w:val="009C5012"/>
    <w:rsid w:val="009D17F7"/>
    <w:rsid w:val="009D3297"/>
    <w:rsid w:val="009D3C52"/>
    <w:rsid w:val="009D6EDF"/>
    <w:rsid w:val="009D7E79"/>
    <w:rsid w:val="009E1F40"/>
    <w:rsid w:val="009E6261"/>
    <w:rsid w:val="009E6332"/>
    <w:rsid w:val="009E6EDF"/>
    <w:rsid w:val="009F2805"/>
    <w:rsid w:val="009F3971"/>
    <w:rsid w:val="009F6262"/>
    <w:rsid w:val="009F6F15"/>
    <w:rsid w:val="00A013B5"/>
    <w:rsid w:val="00A13077"/>
    <w:rsid w:val="00A2118E"/>
    <w:rsid w:val="00A2369A"/>
    <w:rsid w:val="00A2526F"/>
    <w:rsid w:val="00A25416"/>
    <w:rsid w:val="00A27ACD"/>
    <w:rsid w:val="00A30176"/>
    <w:rsid w:val="00A334D3"/>
    <w:rsid w:val="00A35545"/>
    <w:rsid w:val="00A3C2F2"/>
    <w:rsid w:val="00A40DF8"/>
    <w:rsid w:val="00A43F25"/>
    <w:rsid w:val="00A54D21"/>
    <w:rsid w:val="00A551FF"/>
    <w:rsid w:val="00A55963"/>
    <w:rsid w:val="00A66845"/>
    <w:rsid w:val="00A70ADC"/>
    <w:rsid w:val="00A747A1"/>
    <w:rsid w:val="00A7515F"/>
    <w:rsid w:val="00A75F01"/>
    <w:rsid w:val="00A771F0"/>
    <w:rsid w:val="00A84369"/>
    <w:rsid w:val="00A84A1B"/>
    <w:rsid w:val="00A92CBD"/>
    <w:rsid w:val="00A946A4"/>
    <w:rsid w:val="00A978FA"/>
    <w:rsid w:val="00AA06B4"/>
    <w:rsid w:val="00AA1A03"/>
    <w:rsid w:val="00AA7784"/>
    <w:rsid w:val="00AA7EEC"/>
    <w:rsid w:val="00AB20A1"/>
    <w:rsid w:val="00AB25C4"/>
    <w:rsid w:val="00AB42D3"/>
    <w:rsid w:val="00AB4EAD"/>
    <w:rsid w:val="00AB52FD"/>
    <w:rsid w:val="00AB737B"/>
    <w:rsid w:val="00AC60B6"/>
    <w:rsid w:val="00AC7042"/>
    <w:rsid w:val="00AC70A2"/>
    <w:rsid w:val="00AC75C3"/>
    <w:rsid w:val="00AD0639"/>
    <w:rsid w:val="00AD556E"/>
    <w:rsid w:val="00AD5914"/>
    <w:rsid w:val="00AD76B4"/>
    <w:rsid w:val="00AE2EB5"/>
    <w:rsid w:val="00AE3393"/>
    <w:rsid w:val="00AE6CC6"/>
    <w:rsid w:val="00AE7E2A"/>
    <w:rsid w:val="00AF0E83"/>
    <w:rsid w:val="00AF1791"/>
    <w:rsid w:val="00AF3FE8"/>
    <w:rsid w:val="00AF5CC1"/>
    <w:rsid w:val="00AF6E4F"/>
    <w:rsid w:val="00B05FED"/>
    <w:rsid w:val="00B070BA"/>
    <w:rsid w:val="00B10F41"/>
    <w:rsid w:val="00B13F45"/>
    <w:rsid w:val="00B14663"/>
    <w:rsid w:val="00B14840"/>
    <w:rsid w:val="00B14911"/>
    <w:rsid w:val="00B149F5"/>
    <w:rsid w:val="00B14BD8"/>
    <w:rsid w:val="00B25E35"/>
    <w:rsid w:val="00B275F9"/>
    <w:rsid w:val="00B32E33"/>
    <w:rsid w:val="00B34BF2"/>
    <w:rsid w:val="00B40568"/>
    <w:rsid w:val="00B46CB8"/>
    <w:rsid w:val="00B47C66"/>
    <w:rsid w:val="00B501FE"/>
    <w:rsid w:val="00B53E12"/>
    <w:rsid w:val="00B54E27"/>
    <w:rsid w:val="00B608E4"/>
    <w:rsid w:val="00B634A4"/>
    <w:rsid w:val="00B64644"/>
    <w:rsid w:val="00B64BDD"/>
    <w:rsid w:val="00B6736F"/>
    <w:rsid w:val="00B67DB4"/>
    <w:rsid w:val="00B67E29"/>
    <w:rsid w:val="00B700EC"/>
    <w:rsid w:val="00B723FF"/>
    <w:rsid w:val="00B73121"/>
    <w:rsid w:val="00B75F65"/>
    <w:rsid w:val="00B817BF"/>
    <w:rsid w:val="00B8193F"/>
    <w:rsid w:val="00B81BF0"/>
    <w:rsid w:val="00B9284E"/>
    <w:rsid w:val="00B941E1"/>
    <w:rsid w:val="00B9524C"/>
    <w:rsid w:val="00B96C16"/>
    <w:rsid w:val="00B96C23"/>
    <w:rsid w:val="00B97CE0"/>
    <w:rsid w:val="00BA0067"/>
    <w:rsid w:val="00BA160E"/>
    <w:rsid w:val="00BA304F"/>
    <w:rsid w:val="00BA3820"/>
    <w:rsid w:val="00BA7C3F"/>
    <w:rsid w:val="00BB381E"/>
    <w:rsid w:val="00BB7069"/>
    <w:rsid w:val="00BB73D1"/>
    <w:rsid w:val="00BC2674"/>
    <w:rsid w:val="00BC6254"/>
    <w:rsid w:val="00BD15A5"/>
    <w:rsid w:val="00BD281C"/>
    <w:rsid w:val="00BD41FD"/>
    <w:rsid w:val="00BD44B3"/>
    <w:rsid w:val="00BD5B0F"/>
    <w:rsid w:val="00BD5B2B"/>
    <w:rsid w:val="00BD60E5"/>
    <w:rsid w:val="00BD6D04"/>
    <w:rsid w:val="00BDD11F"/>
    <w:rsid w:val="00BE2E01"/>
    <w:rsid w:val="00BE3483"/>
    <w:rsid w:val="00BE678E"/>
    <w:rsid w:val="00BF4C8F"/>
    <w:rsid w:val="00BF571F"/>
    <w:rsid w:val="00C00360"/>
    <w:rsid w:val="00C003CA"/>
    <w:rsid w:val="00C00A4D"/>
    <w:rsid w:val="00C01AAB"/>
    <w:rsid w:val="00C03658"/>
    <w:rsid w:val="00C0646A"/>
    <w:rsid w:val="00C0668D"/>
    <w:rsid w:val="00C069B8"/>
    <w:rsid w:val="00C077C4"/>
    <w:rsid w:val="00C1467E"/>
    <w:rsid w:val="00C14BC3"/>
    <w:rsid w:val="00C20B86"/>
    <w:rsid w:val="00C219E6"/>
    <w:rsid w:val="00C21B3E"/>
    <w:rsid w:val="00C23E27"/>
    <w:rsid w:val="00C27109"/>
    <w:rsid w:val="00C27A3B"/>
    <w:rsid w:val="00C3309F"/>
    <w:rsid w:val="00C34FF4"/>
    <w:rsid w:val="00C35477"/>
    <w:rsid w:val="00C36273"/>
    <w:rsid w:val="00C44ED1"/>
    <w:rsid w:val="00C509E9"/>
    <w:rsid w:val="00C5339E"/>
    <w:rsid w:val="00C60138"/>
    <w:rsid w:val="00C60574"/>
    <w:rsid w:val="00C6123D"/>
    <w:rsid w:val="00C62E0E"/>
    <w:rsid w:val="00C645B4"/>
    <w:rsid w:val="00C66D43"/>
    <w:rsid w:val="00C70618"/>
    <w:rsid w:val="00C728D0"/>
    <w:rsid w:val="00C72B7F"/>
    <w:rsid w:val="00C735F5"/>
    <w:rsid w:val="00C74995"/>
    <w:rsid w:val="00C75D2D"/>
    <w:rsid w:val="00C768A2"/>
    <w:rsid w:val="00C773F3"/>
    <w:rsid w:val="00C84B2E"/>
    <w:rsid w:val="00C90892"/>
    <w:rsid w:val="00C909D5"/>
    <w:rsid w:val="00C90F57"/>
    <w:rsid w:val="00C933AE"/>
    <w:rsid w:val="00CA175E"/>
    <w:rsid w:val="00CA2C80"/>
    <w:rsid w:val="00CA3E1B"/>
    <w:rsid w:val="00CA6C5E"/>
    <w:rsid w:val="00CB04AF"/>
    <w:rsid w:val="00CB06FE"/>
    <w:rsid w:val="00CB150B"/>
    <w:rsid w:val="00CB34E4"/>
    <w:rsid w:val="00CB6476"/>
    <w:rsid w:val="00CB6781"/>
    <w:rsid w:val="00CC76F0"/>
    <w:rsid w:val="00CD2614"/>
    <w:rsid w:val="00CD4D62"/>
    <w:rsid w:val="00CD7E28"/>
    <w:rsid w:val="00CE6E10"/>
    <w:rsid w:val="00CF527A"/>
    <w:rsid w:val="00CF55F9"/>
    <w:rsid w:val="00CF6E70"/>
    <w:rsid w:val="00D03E59"/>
    <w:rsid w:val="00D04A67"/>
    <w:rsid w:val="00D04C87"/>
    <w:rsid w:val="00D130AA"/>
    <w:rsid w:val="00D1328C"/>
    <w:rsid w:val="00D1485B"/>
    <w:rsid w:val="00D20734"/>
    <w:rsid w:val="00D24EE3"/>
    <w:rsid w:val="00D3430A"/>
    <w:rsid w:val="00D36CF7"/>
    <w:rsid w:val="00D406FB"/>
    <w:rsid w:val="00D44A4B"/>
    <w:rsid w:val="00D44DE3"/>
    <w:rsid w:val="00D455FB"/>
    <w:rsid w:val="00D535D8"/>
    <w:rsid w:val="00D557B7"/>
    <w:rsid w:val="00D625AF"/>
    <w:rsid w:val="00D63EC5"/>
    <w:rsid w:val="00D676A9"/>
    <w:rsid w:val="00D7129C"/>
    <w:rsid w:val="00D73CEF"/>
    <w:rsid w:val="00D75359"/>
    <w:rsid w:val="00D75B5F"/>
    <w:rsid w:val="00D767BE"/>
    <w:rsid w:val="00D85DC1"/>
    <w:rsid w:val="00D86C94"/>
    <w:rsid w:val="00D9138D"/>
    <w:rsid w:val="00DA1DB7"/>
    <w:rsid w:val="00DA1DF0"/>
    <w:rsid w:val="00DB0FE3"/>
    <w:rsid w:val="00DB2B85"/>
    <w:rsid w:val="00DB75D4"/>
    <w:rsid w:val="00DC0394"/>
    <w:rsid w:val="00DC51F7"/>
    <w:rsid w:val="00DC7BB6"/>
    <w:rsid w:val="00DD0B04"/>
    <w:rsid w:val="00DD2046"/>
    <w:rsid w:val="00DD6663"/>
    <w:rsid w:val="00DE1684"/>
    <w:rsid w:val="00DE1686"/>
    <w:rsid w:val="00DE18C1"/>
    <w:rsid w:val="00DE5D9A"/>
    <w:rsid w:val="00DE74F7"/>
    <w:rsid w:val="00DF464A"/>
    <w:rsid w:val="00DF47D9"/>
    <w:rsid w:val="00E00988"/>
    <w:rsid w:val="00E03233"/>
    <w:rsid w:val="00E04B1D"/>
    <w:rsid w:val="00E05702"/>
    <w:rsid w:val="00E06CD0"/>
    <w:rsid w:val="00E07EBF"/>
    <w:rsid w:val="00E145FE"/>
    <w:rsid w:val="00E2134D"/>
    <w:rsid w:val="00E306FC"/>
    <w:rsid w:val="00E32DC3"/>
    <w:rsid w:val="00E35644"/>
    <w:rsid w:val="00E36E79"/>
    <w:rsid w:val="00E375F5"/>
    <w:rsid w:val="00E37F0E"/>
    <w:rsid w:val="00E404D5"/>
    <w:rsid w:val="00E426B2"/>
    <w:rsid w:val="00E44B21"/>
    <w:rsid w:val="00E44EB6"/>
    <w:rsid w:val="00E509DD"/>
    <w:rsid w:val="00E5238F"/>
    <w:rsid w:val="00E52FE8"/>
    <w:rsid w:val="00E5710D"/>
    <w:rsid w:val="00E60E12"/>
    <w:rsid w:val="00E7396A"/>
    <w:rsid w:val="00E74EFE"/>
    <w:rsid w:val="00E779B5"/>
    <w:rsid w:val="00E7FB2B"/>
    <w:rsid w:val="00E83E43"/>
    <w:rsid w:val="00E86A58"/>
    <w:rsid w:val="00E92231"/>
    <w:rsid w:val="00E9422F"/>
    <w:rsid w:val="00EA0D92"/>
    <w:rsid w:val="00EA2200"/>
    <w:rsid w:val="00EA6CCD"/>
    <w:rsid w:val="00EB3F0D"/>
    <w:rsid w:val="00EB50AF"/>
    <w:rsid w:val="00EC0FCE"/>
    <w:rsid w:val="00EC1BB4"/>
    <w:rsid w:val="00EC3A89"/>
    <w:rsid w:val="00EC3E47"/>
    <w:rsid w:val="00ED2824"/>
    <w:rsid w:val="00ED39C3"/>
    <w:rsid w:val="00ED3C6F"/>
    <w:rsid w:val="00ED4181"/>
    <w:rsid w:val="00ED46D2"/>
    <w:rsid w:val="00ED5174"/>
    <w:rsid w:val="00EE0465"/>
    <w:rsid w:val="00EE2B5C"/>
    <w:rsid w:val="00EE372A"/>
    <w:rsid w:val="00EE60F5"/>
    <w:rsid w:val="00EE7932"/>
    <w:rsid w:val="00EF1810"/>
    <w:rsid w:val="00EF3F96"/>
    <w:rsid w:val="00EF7C54"/>
    <w:rsid w:val="00F01176"/>
    <w:rsid w:val="00F10793"/>
    <w:rsid w:val="00F10A16"/>
    <w:rsid w:val="00F10E36"/>
    <w:rsid w:val="00F12952"/>
    <w:rsid w:val="00F151FC"/>
    <w:rsid w:val="00F15471"/>
    <w:rsid w:val="00F203EC"/>
    <w:rsid w:val="00F24FE6"/>
    <w:rsid w:val="00F2564F"/>
    <w:rsid w:val="00F2677E"/>
    <w:rsid w:val="00F40F37"/>
    <w:rsid w:val="00F4431B"/>
    <w:rsid w:val="00F4465F"/>
    <w:rsid w:val="00F47D64"/>
    <w:rsid w:val="00F537D6"/>
    <w:rsid w:val="00F538F0"/>
    <w:rsid w:val="00F54811"/>
    <w:rsid w:val="00F609B7"/>
    <w:rsid w:val="00F614CF"/>
    <w:rsid w:val="00F647D3"/>
    <w:rsid w:val="00F6520C"/>
    <w:rsid w:val="00F6523D"/>
    <w:rsid w:val="00F655F4"/>
    <w:rsid w:val="00F667C1"/>
    <w:rsid w:val="00F66E3A"/>
    <w:rsid w:val="00F704A6"/>
    <w:rsid w:val="00F71432"/>
    <w:rsid w:val="00F71CDE"/>
    <w:rsid w:val="00F7287B"/>
    <w:rsid w:val="00F72A52"/>
    <w:rsid w:val="00F81375"/>
    <w:rsid w:val="00F8555D"/>
    <w:rsid w:val="00F86693"/>
    <w:rsid w:val="00F8762B"/>
    <w:rsid w:val="00F9086B"/>
    <w:rsid w:val="00F92E17"/>
    <w:rsid w:val="00F9342B"/>
    <w:rsid w:val="00F93913"/>
    <w:rsid w:val="00F94BCC"/>
    <w:rsid w:val="00F95BD7"/>
    <w:rsid w:val="00FA07DA"/>
    <w:rsid w:val="00FA0A04"/>
    <w:rsid w:val="00FA2AFA"/>
    <w:rsid w:val="00FA3A95"/>
    <w:rsid w:val="00FA4B02"/>
    <w:rsid w:val="00FA5657"/>
    <w:rsid w:val="00FA7758"/>
    <w:rsid w:val="00FB2C50"/>
    <w:rsid w:val="00FB4E6C"/>
    <w:rsid w:val="00FB511A"/>
    <w:rsid w:val="00FB5542"/>
    <w:rsid w:val="00FB5C30"/>
    <w:rsid w:val="00FB6053"/>
    <w:rsid w:val="00FB79D6"/>
    <w:rsid w:val="00FC15ED"/>
    <w:rsid w:val="00FC4436"/>
    <w:rsid w:val="00FC4615"/>
    <w:rsid w:val="00FC65C3"/>
    <w:rsid w:val="00FD08A0"/>
    <w:rsid w:val="00FD09ED"/>
    <w:rsid w:val="00FE2FEA"/>
    <w:rsid w:val="00FE30D6"/>
    <w:rsid w:val="00FE5498"/>
    <w:rsid w:val="00FE5DB6"/>
    <w:rsid w:val="00FE6138"/>
    <w:rsid w:val="00FE7F8A"/>
    <w:rsid w:val="00FF1361"/>
    <w:rsid w:val="00FF22FC"/>
    <w:rsid w:val="00FF67C4"/>
    <w:rsid w:val="00FF73A2"/>
    <w:rsid w:val="01088BE6"/>
    <w:rsid w:val="0111678D"/>
    <w:rsid w:val="0113E534"/>
    <w:rsid w:val="01315DF1"/>
    <w:rsid w:val="0158B868"/>
    <w:rsid w:val="015CBB4C"/>
    <w:rsid w:val="01611A39"/>
    <w:rsid w:val="01937324"/>
    <w:rsid w:val="01A2815D"/>
    <w:rsid w:val="01A703FC"/>
    <w:rsid w:val="01B57765"/>
    <w:rsid w:val="01BE4CBD"/>
    <w:rsid w:val="01C0F616"/>
    <w:rsid w:val="01D59A6A"/>
    <w:rsid w:val="01D8095D"/>
    <w:rsid w:val="01E376B2"/>
    <w:rsid w:val="0207E289"/>
    <w:rsid w:val="0223C96F"/>
    <w:rsid w:val="0228DCFA"/>
    <w:rsid w:val="0230498C"/>
    <w:rsid w:val="024744B5"/>
    <w:rsid w:val="024780D9"/>
    <w:rsid w:val="024A9FA1"/>
    <w:rsid w:val="0260A498"/>
    <w:rsid w:val="02636D0F"/>
    <w:rsid w:val="027B558B"/>
    <w:rsid w:val="027DA7D8"/>
    <w:rsid w:val="028E6867"/>
    <w:rsid w:val="029ABC4D"/>
    <w:rsid w:val="029BC72B"/>
    <w:rsid w:val="029E135B"/>
    <w:rsid w:val="02AC9386"/>
    <w:rsid w:val="02B0ACFA"/>
    <w:rsid w:val="02C19248"/>
    <w:rsid w:val="02C57A63"/>
    <w:rsid w:val="02D1F346"/>
    <w:rsid w:val="02D37CF1"/>
    <w:rsid w:val="03033EB1"/>
    <w:rsid w:val="03058375"/>
    <w:rsid w:val="0309B04C"/>
    <w:rsid w:val="030D8100"/>
    <w:rsid w:val="0317F792"/>
    <w:rsid w:val="0330A451"/>
    <w:rsid w:val="0346BB29"/>
    <w:rsid w:val="034DA2CC"/>
    <w:rsid w:val="0360EF24"/>
    <w:rsid w:val="037F9656"/>
    <w:rsid w:val="03814AD4"/>
    <w:rsid w:val="0387C041"/>
    <w:rsid w:val="03BF3AB8"/>
    <w:rsid w:val="03CDDC6C"/>
    <w:rsid w:val="03D187B2"/>
    <w:rsid w:val="0408191E"/>
    <w:rsid w:val="0412F0E9"/>
    <w:rsid w:val="042D20E3"/>
    <w:rsid w:val="0432047B"/>
    <w:rsid w:val="043F002B"/>
    <w:rsid w:val="044CDB47"/>
    <w:rsid w:val="047643B1"/>
    <w:rsid w:val="04AC1449"/>
    <w:rsid w:val="04AD93CD"/>
    <w:rsid w:val="04C56483"/>
    <w:rsid w:val="04D12E3E"/>
    <w:rsid w:val="04E23089"/>
    <w:rsid w:val="050DD062"/>
    <w:rsid w:val="0528EC77"/>
    <w:rsid w:val="052B584D"/>
    <w:rsid w:val="053F834B"/>
    <w:rsid w:val="054EB29E"/>
    <w:rsid w:val="055A9AF2"/>
    <w:rsid w:val="056DD32C"/>
    <w:rsid w:val="05832D41"/>
    <w:rsid w:val="059A289E"/>
    <w:rsid w:val="05A344BB"/>
    <w:rsid w:val="05A698A3"/>
    <w:rsid w:val="05AA5AFC"/>
    <w:rsid w:val="05C68102"/>
    <w:rsid w:val="05DEE075"/>
    <w:rsid w:val="05F58C1E"/>
    <w:rsid w:val="060E5624"/>
    <w:rsid w:val="061E23CF"/>
    <w:rsid w:val="06562E28"/>
    <w:rsid w:val="0663DC92"/>
    <w:rsid w:val="0666A780"/>
    <w:rsid w:val="0670F970"/>
    <w:rsid w:val="0685FE44"/>
    <w:rsid w:val="06972855"/>
    <w:rsid w:val="069F1702"/>
    <w:rsid w:val="06A18CC1"/>
    <w:rsid w:val="06A8B795"/>
    <w:rsid w:val="06D0EE1B"/>
    <w:rsid w:val="06EE22D6"/>
    <w:rsid w:val="06F2D28C"/>
    <w:rsid w:val="070702E5"/>
    <w:rsid w:val="070C0AC1"/>
    <w:rsid w:val="071602EA"/>
    <w:rsid w:val="073816D2"/>
    <w:rsid w:val="0748F857"/>
    <w:rsid w:val="0751AEF1"/>
    <w:rsid w:val="07607E26"/>
    <w:rsid w:val="076B43DF"/>
    <w:rsid w:val="07991EAF"/>
    <w:rsid w:val="0799D68D"/>
    <w:rsid w:val="07A97BC5"/>
    <w:rsid w:val="07B6B71E"/>
    <w:rsid w:val="07BC0AFA"/>
    <w:rsid w:val="07BCF8B9"/>
    <w:rsid w:val="07BF68AA"/>
    <w:rsid w:val="07C8A394"/>
    <w:rsid w:val="07CEE8CE"/>
    <w:rsid w:val="07D51435"/>
    <w:rsid w:val="07D7F837"/>
    <w:rsid w:val="07E0F223"/>
    <w:rsid w:val="07F27AFA"/>
    <w:rsid w:val="07FB3C8E"/>
    <w:rsid w:val="07FF74EF"/>
    <w:rsid w:val="0801C24D"/>
    <w:rsid w:val="080E10B0"/>
    <w:rsid w:val="081539F3"/>
    <w:rsid w:val="0842F876"/>
    <w:rsid w:val="084D3B3B"/>
    <w:rsid w:val="085849FD"/>
    <w:rsid w:val="086524F2"/>
    <w:rsid w:val="08698231"/>
    <w:rsid w:val="0872F01A"/>
    <w:rsid w:val="089E0F39"/>
    <w:rsid w:val="08B13605"/>
    <w:rsid w:val="08B5DC19"/>
    <w:rsid w:val="08EA970F"/>
    <w:rsid w:val="08FC5BE1"/>
    <w:rsid w:val="09001FBB"/>
    <w:rsid w:val="09071E05"/>
    <w:rsid w:val="090B5C3C"/>
    <w:rsid w:val="091A4916"/>
    <w:rsid w:val="09252EFD"/>
    <w:rsid w:val="0925CD86"/>
    <w:rsid w:val="094596C7"/>
    <w:rsid w:val="09469437"/>
    <w:rsid w:val="09531857"/>
    <w:rsid w:val="09580FD7"/>
    <w:rsid w:val="0973C898"/>
    <w:rsid w:val="0990ABBA"/>
    <w:rsid w:val="0995CF55"/>
    <w:rsid w:val="09B38D2B"/>
    <w:rsid w:val="09BDE3AB"/>
    <w:rsid w:val="09C7B3E2"/>
    <w:rsid w:val="09CF1588"/>
    <w:rsid w:val="09EE9B53"/>
    <w:rsid w:val="0A256D93"/>
    <w:rsid w:val="0A3C910F"/>
    <w:rsid w:val="0A3FAB14"/>
    <w:rsid w:val="0A4CD362"/>
    <w:rsid w:val="0A4F23E3"/>
    <w:rsid w:val="0A76B5DE"/>
    <w:rsid w:val="0A924392"/>
    <w:rsid w:val="0AAE3D76"/>
    <w:rsid w:val="0AB453DB"/>
    <w:rsid w:val="0AC176D9"/>
    <w:rsid w:val="0AC6C76E"/>
    <w:rsid w:val="0AC8FE99"/>
    <w:rsid w:val="0AFE59FC"/>
    <w:rsid w:val="0B3594A0"/>
    <w:rsid w:val="0B3F3695"/>
    <w:rsid w:val="0B40569D"/>
    <w:rsid w:val="0B66C7DD"/>
    <w:rsid w:val="0B676BA2"/>
    <w:rsid w:val="0B79A9C9"/>
    <w:rsid w:val="0B986361"/>
    <w:rsid w:val="0BAE11C2"/>
    <w:rsid w:val="0BBD037F"/>
    <w:rsid w:val="0BC83235"/>
    <w:rsid w:val="0BE4F861"/>
    <w:rsid w:val="0BFA8B98"/>
    <w:rsid w:val="0C2A2557"/>
    <w:rsid w:val="0C316FD2"/>
    <w:rsid w:val="0C34D6F1"/>
    <w:rsid w:val="0C429C7E"/>
    <w:rsid w:val="0C4A9AD8"/>
    <w:rsid w:val="0C50243C"/>
    <w:rsid w:val="0C58520B"/>
    <w:rsid w:val="0C663CE9"/>
    <w:rsid w:val="0C6E91A8"/>
    <w:rsid w:val="0C847605"/>
    <w:rsid w:val="0C8AE2FF"/>
    <w:rsid w:val="0C964126"/>
    <w:rsid w:val="0C9D076F"/>
    <w:rsid w:val="0C9E34A1"/>
    <w:rsid w:val="0CD84818"/>
    <w:rsid w:val="0CE78651"/>
    <w:rsid w:val="0CFCD267"/>
    <w:rsid w:val="0D157A2A"/>
    <w:rsid w:val="0D15F51B"/>
    <w:rsid w:val="0D39DD7E"/>
    <w:rsid w:val="0D407E95"/>
    <w:rsid w:val="0D46613D"/>
    <w:rsid w:val="0D50273D"/>
    <w:rsid w:val="0D73C1AC"/>
    <w:rsid w:val="0D86C4A5"/>
    <w:rsid w:val="0D87E66F"/>
    <w:rsid w:val="0D8FDBC0"/>
    <w:rsid w:val="0D964A39"/>
    <w:rsid w:val="0DD982DC"/>
    <w:rsid w:val="0DDFE951"/>
    <w:rsid w:val="0DEDFA3F"/>
    <w:rsid w:val="0E150349"/>
    <w:rsid w:val="0E1E21D9"/>
    <w:rsid w:val="0E2A9D30"/>
    <w:rsid w:val="0E2D1D4C"/>
    <w:rsid w:val="0E3439E1"/>
    <w:rsid w:val="0E347E5F"/>
    <w:rsid w:val="0E401FC7"/>
    <w:rsid w:val="0E411A4C"/>
    <w:rsid w:val="0E70F108"/>
    <w:rsid w:val="0E85F603"/>
    <w:rsid w:val="0EC65980"/>
    <w:rsid w:val="0EC84C41"/>
    <w:rsid w:val="0ECDBF5B"/>
    <w:rsid w:val="0ED20104"/>
    <w:rsid w:val="0ED76168"/>
    <w:rsid w:val="0F21E70F"/>
    <w:rsid w:val="0F27754D"/>
    <w:rsid w:val="0F3CF9E5"/>
    <w:rsid w:val="0F3D062B"/>
    <w:rsid w:val="0F474969"/>
    <w:rsid w:val="0F532E31"/>
    <w:rsid w:val="0F7856DA"/>
    <w:rsid w:val="0F879C8B"/>
    <w:rsid w:val="0F912741"/>
    <w:rsid w:val="0F985904"/>
    <w:rsid w:val="0FCFC3D7"/>
    <w:rsid w:val="0FD87847"/>
    <w:rsid w:val="101B8E55"/>
    <w:rsid w:val="102B4876"/>
    <w:rsid w:val="10386E31"/>
    <w:rsid w:val="104C4D68"/>
    <w:rsid w:val="104D1AEC"/>
    <w:rsid w:val="10557F0E"/>
    <w:rsid w:val="105A532D"/>
    <w:rsid w:val="105CE7E5"/>
    <w:rsid w:val="106EA1AF"/>
    <w:rsid w:val="107C55E2"/>
    <w:rsid w:val="108A8E3E"/>
    <w:rsid w:val="10994E77"/>
    <w:rsid w:val="10A66082"/>
    <w:rsid w:val="10A6C412"/>
    <w:rsid w:val="1107DD60"/>
    <w:rsid w:val="1111239E"/>
    <w:rsid w:val="11151B1B"/>
    <w:rsid w:val="112358E0"/>
    <w:rsid w:val="11246D8D"/>
    <w:rsid w:val="112CF7A2"/>
    <w:rsid w:val="11384736"/>
    <w:rsid w:val="1148D4EC"/>
    <w:rsid w:val="1149F786"/>
    <w:rsid w:val="114E9D41"/>
    <w:rsid w:val="11594A83"/>
    <w:rsid w:val="1164BE0E"/>
    <w:rsid w:val="119C6ED8"/>
    <w:rsid w:val="11ADF5A1"/>
    <w:rsid w:val="11E41C9F"/>
    <w:rsid w:val="11FDFA42"/>
    <w:rsid w:val="1200B152"/>
    <w:rsid w:val="12176004"/>
    <w:rsid w:val="121E0653"/>
    <w:rsid w:val="12310D61"/>
    <w:rsid w:val="12626EFF"/>
    <w:rsid w:val="1263727E"/>
    <w:rsid w:val="1272577D"/>
    <w:rsid w:val="127C2CEF"/>
    <w:rsid w:val="12AD9E1F"/>
    <w:rsid w:val="12B0EB7C"/>
    <w:rsid w:val="12C9CD54"/>
    <w:rsid w:val="12E02CE6"/>
    <w:rsid w:val="12EF7F92"/>
    <w:rsid w:val="12F18E41"/>
    <w:rsid w:val="12FD2737"/>
    <w:rsid w:val="13008E6F"/>
    <w:rsid w:val="130B8805"/>
    <w:rsid w:val="1319B0B6"/>
    <w:rsid w:val="13265266"/>
    <w:rsid w:val="132FCF7C"/>
    <w:rsid w:val="13395163"/>
    <w:rsid w:val="135B5F79"/>
    <w:rsid w:val="138A25F7"/>
    <w:rsid w:val="138DD657"/>
    <w:rsid w:val="138F3081"/>
    <w:rsid w:val="1391F6AB"/>
    <w:rsid w:val="139B4614"/>
    <w:rsid w:val="139BCA6F"/>
    <w:rsid w:val="139D9E39"/>
    <w:rsid w:val="13AB3B79"/>
    <w:rsid w:val="13B4E757"/>
    <w:rsid w:val="13B9D6B4"/>
    <w:rsid w:val="13BA8B74"/>
    <w:rsid w:val="13C05906"/>
    <w:rsid w:val="13DC67E2"/>
    <w:rsid w:val="13E1ABEC"/>
    <w:rsid w:val="13F73A22"/>
    <w:rsid w:val="13FAE670"/>
    <w:rsid w:val="13FF42DF"/>
    <w:rsid w:val="1414632F"/>
    <w:rsid w:val="142F8DE9"/>
    <w:rsid w:val="143BFB98"/>
    <w:rsid w:val="146D42F0"/>
    <w:rsid w:val="14774267"/>
    <w:rsid w:val="147E413D"/>
    <w:rsid w:val="1485EE11"/>
    <w:rsid w:val="148E23CE"/>
    <w:rsid w:val="148EC53B"/>
    <w:rsid w:val="149F321B"/>
    <w:rsid w:val="14A6ADF7"/>
    <w:rsid w:val="14B29433"/>
    <w:rsid w:val="14BC987F"/>
    <w:rsid w:val="14D1FB9E"/>
    <w:rsid w:val="14D96FD9"/>
    <w:rsid w:val="14E03DA9"/>
    <w:rsid w:val="14E4D8D4"/>
    <w:rsid w:val="14E6259F"/>
    <w:rsid w:val="14E93088"/>
    <w:rsid w:val="150459AF"/>
    <w:rsid w:val="15129584"/>
    <w:rsid w:val="151E1CAC"/>
    <w:rsid w:val="152263E0"/>
    <w:rsid w:val="154160C3"/>
    <w:rsid w:val="155CE0EC"/>
    <w:rsid w:val="155D1AD2"/>
    <w:rsid w:val="1565EB01"/>
    <w:rsid w:val="156F1C1D"/>
    <w:rsid w:val="159D268B"/>
    <w:rsid w:val="15B977E1"/>
    <w:rsid w:val="15BA17F5"/>
    <w:rsid w:val="15CBEBD3"/>
    <w:rsid w:val="15CCE3DC"/>
    <w:rsid w:val="15D7CBF9"/>
    <w:rsid w:val="16173B0E"/>
    <w:rsid w:val="161ECA66"/>
    <w:rsid w:val="16220E64"/>
    <w:rsid w:val="16382F31"/>
    <w:rsid w:val="163D999E"/>
    <w:rsid w:val="1652D8A7"/>
    <w:rsid w:val="1659E843"/>
    <w:rsid w:val="16665015"/>
    <w:rsid w:val="1692861C"/>
    <w:rsid w:val="16B6C71B"/>
    <w:rsid w:val="16CA8728"/>
    <w:rsid w:val="16F3422B"/>
    <w:rsid w:val="17328732"/>
    <w:rsid w:val="173F1846"/>
    <w:rsid w:val="175093C7"/>
    <w:rsid w:val="1779F821"/>
    <w:rsid w:val="1784D310"/>
    <w:rsid w:val="17997C3A"/>
    <w:rsid w:val="17BF0742"/>
    <w:rsid w:val="17BF8676"/>
    <w:rsid w:val="17D969FF"/>
    <w:rsid w:val="17E12443"/>
    <w:rsid w:val="17F10DAE"/>
    <w:rsid w:val="17F8BA6E"/>
    <w:rsid w:val="17FF1470"/>
    <w:rsid w:val="1811B096"/>
    <w:rsid w:val="181A1B9C"/>
    <w:rsid w:val="1824D8B9"/>
    <w:rsid w:val="18264C01"/>
    <w:rsid w:val="18295884"/>
    <w:rsid w:val="182FF58E"/>
    <w:rsid w:val="1842487A"/>
    <w:rsid w:val="18476896"/>
    <w:rsid w:val="18518264"/>
    <w:rsid w:val="185FE6D3"/>
    <w:rsid w:val="1868742B"/>
    <w:rsid w:val="1884A51E"/>
    <w:rsid w:val="188717F9"/>
    <w:rsid w:val="188D13A3"/>
    <w:rsid w:val="188D47D7"/>
    <w:rsid w:val="18D1B083"/>
    <w:rsid w:val="18D28E83"/>
    <w:rsid w:val="18E83994"/>
    <w:rsid w:val="18FD0B71"/>
    <w:rsid w:val="19041837"/>
    <w:rsid w:val="1908A85F"/>
    <w:rsid w:val="190C3114"/>
    <w:rsid w:val="1914B3FE"/>
    <w:rsid w:val="1955AB47"/>
    <w:rsid w:val="195DE5BD"/>
    <w:rsid w:val="195E7DE2"/>
    <w:rsid w:val="1960C635"/>
    <w:rsid w:val="19610984"/>
    <w:rsid w:val="1962F73A"/>
    <w:rsid w:val="198F0783"/>
    <w:rsid w:val="199DEAB2"/>
    <w:rsid w:val="19A05B22"/>
    <w:rsid w:val="19A1C639"/>
    <w:rsid w:val="19B5D862"/>
    <w:rsid w:val="19C00F44"/>
    <w:rsid w:val="19C04454"/>
    <w:rsid w:val="19CBC5EF"/>
    <w:rsid w:val="19EC1E69"/>
    <w:rsid w:val="19F12C76"/>
    <w:rsid w:val="1A090C27"/>
    <w:rsid w:val="1A2C1380"/>
    <w:rsid w:val="1A384C46"/>
    <w:rsid w:val="1A3C3742"/>
    <w:rsid w:val="1A3EC88D"/>
    <w:rsid w:val="1A54BA0E"/>
    <w:rsid w:val="1A5FD95C"/>
    <w:rsid w:val="1A6D2540"/>
    <w:rsid w:val="1A6D3533"/>
    <w:rsid w:val="1A6D80E4"/>
    <w:rsid w:val="1A9E416C"/>
    <w:rsid w:val="1AA487B8"/>
    <w:rsid w:val="1AAB5496"/>
    <w:rsid w:val="1ABC8F6D"/>
    <w:rsid w:val="1ADB4EEE"/>
    <w:rsid w:val="1AF57F87"/>
    <w:rsid w:val="1B0BA054"/>
    <w:rsid w:val="1B2C2F01"/>
    <w:rsid w:val="1B3E9173"/>
    <w:rsid w:val="1B58F932"/>
    <w:rsid w:val="1B6888D0"/>
    <w:rsid w:val="1B83D496"/>
    <w:rsid w:val="1B91D61A"/>
    <w:rsid w:val="1BCE3C7E"/>
    <w:rsid w:val="1BDFD2ED"/>
    <w:rsid w:val="1BE80588"/>
    <w:rsid w:val="1BFC6E68"/>
    <w:rsid w:val="1C0D7E64"/>
    <w:rsid w:val="1C3CFDA2"/>
    <w:rsid w:val="1C46F781"/>
    <w:rsid w:val="1C4724F7"/>
    <w:rsid w:val="1C52299D"/>
    <w:rsid w:val="1C57EEFA"/>
    <w:rsid w:val="1C642600"/>
    <w:rsid w:val="1C65D525"/>
    <w:rsid w:val="1C683F78"/>
    <w:rsid w:val="1C72F1EF"/>
    <w:rsid w:val="1C84CB58"/>
    <w:rsid w:val="1CA3674A"/>
    <w:rsid w:val="1CA772BE"/>
    <w:rsid w:val="1CC65C62"/>
    <w:rsid w:val="1CD2BB9C"/>
    <w:rsid w:val="1D04AEBB"/>
    <w:rsid w:val="1D2A67A6"/>
    <w:rsid w:val="1D3F4970"/>
    <w:rsid w:val="1D68ABB8"/>
    <w:rsid w:val="1D7ABA3F"/>
    <w:rsid w:val="1D8A17FC"/>
    <w:rsid w:val="1D8C4893"/>
    <w:rsid w:val="1DB22CB5"/>
    <w:rsid w:val="1DBD4C2F"/>
    <w:rsid w:val="1DBDE1E7"/>
    <w:rsid w:val="1DC3E2DD"/>
    <w:rsid w:val="1DC40BAC"/>
    <w:rsid w:val="1DCDA1C0"/>
    <w:rsid w:val="1DD55C64"/>
    <w:rsid w:val="1DE0EC3C"/>
    <w:rsid w:val="1DF4302F"/>
    <w:rsid w:val="1E283B8F"/>
    <w:rsid w:val="1E3C8A20"/>
    <w:rsid w:val="1E41B456"/>
    <w:rsid w:val="1E44C22F"/>
    <w:rsid w:val="1E56B8C5"/>
    <w:rsid w:val="1E623EBC"/>
    <w:rsid w:val="1E62E9A5"/>
    <w:rsid w:val="1E94E255"/>
    <w:rsid w:val="1EC51AA5"/>
    <w:rsid w:val="1ED79D36"/>
    <w:rsid w:val="1EEE0EF6"/>
    <w:rsid w:val="1F0042EE"/>
    <w:rsid w:val="1F113FF0"/>
    <w:rsid w:val="1F140B9F"/>
    <w:rsid w:val="1F2E3C0C"/>
    <w:rsid w:val="1F3C529E"/>
    <w:rsid w:val="1F41CFEB"/>
    <w:rsid w:val="1F4BDB0A"/>
    <w:rsid w:val="1F52B609"/>
    <w:rsid w:val="1F541316"/>
    <w:rsid w:val="1F5EBB4E"/>
    <w:rsid w:val="1F655303"/>
    <w:rsid w:val="1F66C74D"/>
    <w:rsid w:val="1F7EC5B9"/>
    <w:rsid w:val="1F90A9FF"/>
    <w:rsid w:val="1F9315E3"/>
    <w:rsid w:val="1F9E8AD8"/>
    <w:rsid w:val="1FCBF636"/>
    <w:rsid w:val="1FE25575"/>
    <w:rsid w:val="1FE61BFE"/>
    <w:rsid w:val="1FEA1C70"/>
    <w:rsid w:val="200D3A12"/>
    <w:rsid w:val="201244E5"/>
    <w:rsid w:val="202E4A97"/>
    <w:rsid w:val="204649E0"/>
    <w:rsid w:val="20471817"/>
    <w:rsid w:val="204DEE54"/>
    <w:rsid w:val="20538056"/>
    <w:rsid w:val="205841D8"/>
    <w:rsid w:val="20784DAB"/>
    <w:rsid w:val="2078FEE1"/>
    <w:rsid w:val="2093AAF7"/>
    <w:rsid w:val="20945DF3"/>
    <w:rsid w:val="209DD0ED"/>
    <w:rsid w:val="20A667C5"/>
    <w:rsid w:val="20A84162"/>
    <w:rsid w:val="20BA58C6"/>
    <w:rsid w:val="20C9ABF0"/>
    <w:rsid w:val="20D6C6F2"/>
    <w:rsid w:val="20E58DD2"/>
    <w:rsid w:val="20F04080"/>
    <w:rsid w:val="21138D0F"/>
    <w:rsid w:val="211D2847"/>
    <w:rsid w:val="21406253"/>
    <w:rsid w:val="21410214"/>
    <w:rsid w:val="2145C123"/>
    <w:rsid w:val="214C227F"/>
    <w:rsid w:val="2152E841"/>
    <w:rsid w:val="21650196"/>
    <w:rsid w:val="21A3AB67"/>
    <w:rsid w:val="21B68BA0"/>
    <w:rsid w:val="21BF6B8D"/>
    <w:rsid w:val="21E2A715"/>
    <w:rsid w:val="21E2E878"/>
    <w:rsid w:val="21E5294F"/>
    <w:rsid w:val="21FD4DB3"/>
    <w:rsid w:val="2202CE16"/>
    <w:rsid w:val="22114223"/>
    <w:rsid w:val="22134943"/>
    <w:rsid w:val="2217E6F7"/>
    <w:rsid w:val="2220785F"/>
    <w:rsid w:val="2231061B"/>
    <w:rsid w:val="22431B8E"/>
    <w:rsid w:val="22572537"/>
    <w:rsid w:val="22626CD3"/>
    <w:rsid w:val="227498F5"/>
    <w:rsid w:val="2284A128"/>
    <w:rsid w:val="2286D2C8"/>
    <w:rsid w:val="2287262A"/>
    <w:rsid w:val="22A57E56"/>
    <w:rsid w:val="22CB11BE"/>
    <w:rsid w:val="22E46A1A"/>
    <w:rsid w:val="22E6D953"/>
    <w:rsid w:val="22EB9FA6"/>
    <w:rsid w:val="22F82D08"/>
    <w:rsid w:val="23071FF6"/>
    <w:rsid w:val="2321151F"/>
    <w:rsid w:val="23239253"/>
    <w:rsid w:val="2326BEB5"/>
    <w:rsid w:val="23406310"/>
    <w:rsid w:val="2342F26D"/>
    <w:rsid w:val="235C9D62"/>
    <w:rsid w:val="2364C245"/>
    <w:rsid w:val="239DB25F"/>
    <w:rsid w:val="23B55E5D"/>
    <w:rsid w:val="23C30B57"/>
    <w:rsid w:val="23E6BD79"/>
    <w:rsid w:val="23F25832"/>
    <w:rsid w:val="23F28A98"/>
    <w:rsid w:val="2428FD99"/>
    <w:rsid w:val="2435CC29"/>
    <w:rsid w:val="244A0A45"/>
    <w:rsid w:val="246371B3"/>
    <w:rsid w:val="246C9A5C"/>
    <w:rsid w:val="246E00DB"/>
    <w:rsid w:val="248D4AEF"/>
    <w:rsid w:val="24953858"/>
    <w:rsid w:val="249F9528"/>
    <w:rsid w:val="24CD890E"/>
    <w:rsid w:val="24D0F158"/>
    <w:rsid w:val="24D11862"/>
    <w:rsid w:val="250092A6"/>
    <w:rsid w:val="2511B2F2"/>
    <w:rsid w:val="252360CE"/>
    <w:rsid w:val="252BF44A"/>
    <w:rsid w:val="253CA1AD"/>
    <w:rsid w:val="25417EC5"/>
    <w:rsid w:val="25625192"/>
    <w:rsid w:val="256F1548"/>
    <w:rsid w:val="2576F3F9"/>
    <w:rsid w:val="2576FC63"/>
    <w:rsid w:val="258B4E08"/>
    <w:rsid w:val="258FBDF0"/>
    <w:rsid w:val="25A13ED4"/>
    <w:rsid w:val="25A494DD"/>
    <w:rsid w:val="25B0C38B"/>
    <w:rsid w:val="25B27E7B"/>
    <w:rsid w:val="25BD51E5"/>
    <w:rsid w:val="25D39C67"/>
    <w:rsid w:val="25D79B32"/>
    <w:rsid w:val="25E2577C"/>
    <w:rsid w:val="2611B05A"/>
    <w:rsid w:val="261C0ADC"/>
    <w:rsid w:val="262E9D82"/>
    <w:rsid w:val="26303F3B"/>
    <w:rsid w:val="263108B9"/>
    <w:rsid w:val="2633D64C"/>
    <w:rsid w:val="264187B5"/>
    <w:rsid w:val="26B3FCE4"/>
    <w:rsid w:val="26BF1CB2"/>
    <w:rsid w:val="26C72A6B"/>
    <w:rsid w:val="26D17E50"/>
    <w:rsid w:val="26D29489"/>
    <w:rsid w:val="26DA6DC0"/>
    <w:rsid w:val="271D4975"/>
    <w:rsid w:val="272E57FE"/>
    <w:rsid w:val="27356741"/>
    <w:rsid w:val="2735FEB9"/>
    <w:rsid w:val="2767DA11"/>
    <w:rsid w:val="2777B043"/>
    <w:rsid w:val="279C6399"/>
    <w:rsid w:val="27A56E10"/>
    <w:rsid w:val="27C6CB7E"/>
    <w:rsid w:val="27C8D007"/>
    <w:rsid w:val="27E428DB"/>
    <w:rsid w:val="27FA5DD6"/>
    <w:rsid w:val="283019DB"/>
    <w:rsid w:val="285D7C16"/>
    <w:rsid w:val="287752C8"/>
    <w:rsid w:val="287BB5EE"/>
    <w:rsid w:val="287D0885"/>
    <w:rsid w:val="288769D1"/>
    <w:rsid w:val="289711AC"/>
    <w:rsid w:val="289FB131"/>
    <w:rsid w:val="28B5BDC4"/>
    <w:rsid w:val="28B73076"/>
    <w:rsid w:val="28C4F282"/>
    <w:rsid w:val="28C5B204"/>
    <w:rsid w:val="28CA285F"/>
    <w:rsid w:val="28D04575"/>
    <w:rsid w:val="28DE70D8"/>
    <w:rsid w:val="28E82E5C"/>
    <w:rsid w:val="28EA1F3D"/>
    <w:rsid w:val="28F00137"/>
    <w:rsid w:val="28FAC468"/>
    <w:rsid w:val="2941D7AC"/>
    <w:rsid w:val="294DB118"/>
    <w:rsid w:val="2977E0ED"/>
    <w:rsid w:val="29A6442F"/>
    <w:rsid w:val="29BF15F3"/>
    <w:rsid w:val="29CBB08C"/>
    <w:rsid w:val="29D403C9"/>
    <w:rsid w:val="29F6BD74"/>
    <w:rsid w:val="29F90D63"/>
    <w:rsid w:val="29FFDEC8"/>
    <w:rsid w:val="2A002B1B"/>
    <w:rsid w:val="2A16F558"/>
    <w:rsid w:val="2A209DB0"/>
    <w:rsid w:val="2A33FD66"/>
    <w:rsid w:val="2A3D3FD1"/>
    <w:rsid w:val="2A4484B4"/>
    <w:rsid w:val="2A472988"/>
    <w:rsid w:val="2A56816A"/>
    <w:rsid w:val="2A65F8C0"/>
    <w:rsid w:val="2A9F28EC"/>
    <w:rsid w:val="2AB5735F"/>
    <w:rsid w:val="2AB72DEC"/>
    <w:rsid w:val="2ABEE7F7"/>
    <w:rsid w:val="2AD7DA81"/>
    <w:rsid w:val="2AD97DE1"/>
    <w:rsid w:val="2B16E3C0"/>
    <w:rsid w:val="2B1B8F1A"/>
    <w:rsid w:val="2B356609"/>
    <w:rsid w:val="2B46007A"/>
    <w:rsid w:val="2B552F88"/>
    <w:rsid w:val="2B5AE654"/>
    <w:rsid w:val="2B5FEEEE"/>
    <w:rsid w:val="2B782639"/>
    <w:rsid w:val="2B953720"/>
    <w:rsid w:val="2B9BFB7C"/>
    <w:rsid w:val="2B9D1AA8"/>
    <w:rsid w:val="2BA04186"/>
    <w:rsid w:val="2BA1FC2D"/>
    <w:rsid w:val="2BA8C444"/>
    <w:rsid w:val="2BACB3D5"/>
    <w:rsid w:val="2BC49848"/>
    <w:rsid w:val="2BED44FC"/>
    <w:rsid w:val="2BF4A54E"/>
    <w:rsid w:val="2C2D8AB2"/>
    <w:rsid w:val="2C2E051C"/>
    <w:rsid w:val="2C6AA42F"/>
    <w:rsid w:val="2C74C3AC"/>
    <w:rsid w:val="2C7E347E"/>
    <w:rsid w:val="2CA2D3B1"/>
    <w:rsid w:val="2CCB5C34"/>
    <w:rsid w:val="2CCCB923"/>
    <w:rsid w:val="2CCCF344"/>
    <w:rsid w:val="2CEFDB7E"/>
    <w:rsid w:val="2CF5AA94"/>
    <w:rsid w:val="2CFB8B44"/>
    <w:rsid w:val="2D16074B"/>
    <w:rsid w:val="2D23ADE9"/>
    <w:rsid w:val="2D345DF5"/>
    <w:rsid w:val="2D3DB278"/>
    <w:rsid w:val="2D4494A5"/>
    <w:rsid w:val="2D953CF6"/>
    <w:rsid w:val="2D9DE17C"/>
    <w:rsid w:val="2DAE595A"/>
    <w:rsid w:val="2DBE4CD4"/>
    <w:rsid w:val="2DBF6242"/>
    <w:rsid w:val="2DC904BB"/>
    <w:rsid w:val="2DDFD9B5"/>
    <w:rsid w:val="2DEBB40F"/>
    <w:rsid w:val="2DFE6A1E"/>
    <w:rsid w:val="2E10E04E"/>
    <w:rsid w:val="2E231D48"/>
    <w:rsid w:val="2E271CC1"/>
    <w:rsid w:val="2E33CC2D"/>
    <w:rsid w:val="2E41B833"/>
    <w:rsid w:val="2E437146"/>
    <w:rsid w:val="2E464CDF"/>
    <w:rsid w:val="2E483B62"/>
    <w:rsid w:val="2E65D35F"/>
    <w:rsid w:val="2E74DFD2"/>
    <w:rsid w:val="2E88BEE6"/>
    <w:rsid w:val="2EABFF72"/>
    <w:rsid w:val="2EAFC486"/>
    <w:rsid w:val="2EB3AF85"/>
    <w:rsid w:val="2EB6AB58"/>
    <w:rsid w:val="2EB9175C"/>
    <w:rsid w:val="2EE34599"/>
    <w:rsid w:val="2EE55112"/>
    <w:rsid w:val="2F18F2A1"/>
    <w:rsid w:val="2F1E1DEB"/>
    <w:rsid w:val="2F24FF48"/>
    <w:rsid w:val="2F2DDC12"/>
    <w:rsid w:val="2F45CDC2"/>
    <w:rsid w:val="2F4CCD9E"/>
    <w:rsid w:val="2F603AF6"/>
    <w:rsid w:val="2F6979E9"/>
    <w:rsid w:val="2F85463F"/>
    <w:rsid w:val="2F8AD16B"/>
    <w:rsid w:val="2F905FFA"/>
    <w:rsid w:val="2F91DA27"/>
    <w:rsid w:val="2F9F2523"/>
    <w:rsid w:val="2FA6245A"/>
    <w:rsid w:val="2FA9C4C5"/>
    <w:rsid w:val="2FAC2AC9"/>
    <w:rsid w:val="2FAEDDB6"/>
    <w:rsid w:val="2FE40BC3"/>
    <w:rsid w:val="2FEA672B"/>
    <w:rsid w:val="2FFAF7E2"/>
    <w:rsid w:val="301FE9AB"/>
    <w:rsid w:val="30249625"/>
    <w:rsid w:val="304CDA79"/>
    <w:rsid w:val="30652967"/>
    <w:rsid w:val="30722632"/>
    <w:rsid w:val="3082976F"/>
    <w:rsid w:val="30990EBC"/>
    <w:rsid w:val="309F4DAB"/>
    <w:rsid w:val="30AA9E63"/>
    <w:rsid w:val="30BDFCB8"/>
    <w:rsid w:val="30C19C90"/>
    <w:rsid w:val="30C30018"/>
    <w:rsid w:val="30C6CD2B"/>
    <w:rsid w:val="30D3C373"/>
    <w:rsid w:val="30D466BE"/>
    <w:rsid w:val="30D90850"/>
    <w:rsid w:val="311F543F"/>
    <w:rsid w:val="31463EAC"/>
    <w:rsid w:val="314A5FC6"/>
    <w:rsid w:val="31580389"/>
    <w:rsid w:val="315ABE0A"/>
    <w:rsid w:val="31682305"/>
    <w:rsid w:val="316DB07B"/>
    <w:rsid w:val="316F9159"/>
    <w:rsid w:val="319105A2"/>
    <w:rsid w:val="319C3726"/>
    <w:rsid w:val="31C72482"/>
    <w:rsid w:val="31CD3517"/>
    <w:rsid w:val="31DB44EC"/>
    <w:rsid w:val="31E5D49D"/>
    <w:rsid w:val="31F0008B"/>
    <w:rsid w:val="3200F9C8"/>
    <w:rsid w:val="320D1DAE"/>
    <w:rsid w:val="320ECE5A"/>
    <w:rsid w:val="320F142C"/>
    <w:rsid w:val="321566A5"/>
    <w:rsid w:val="3219F413"/>
    <w:rsid w:val="322D3371"/>
    <w:rsid w:val="3231F52C"/>
    <w:rsid w:val="32395819"/>
    <w:rsid w:val="32409B59"/>
    <w:rsid w:val="32538173"/>
    <w:rsid w:val="325D1395"/>
    <w:rsid w:val="32710AA5"/>
    <w:rsid w:val="32774634"/>
    <w:rsid w:val="327E18F8"/>
    <w:rsid w:val="3289C768"/>
    <w:rsid w:val="32B9B044"/>
    <w:rsid w:val="32DC62A1"/>
    <w:rsid w:val="32F99F72"/>
    <w:rsid w:val="32FFABFE"/>
    <w:rsid w:val="330BB353"/>
    <w:rsid w:val="33634AE7"/>
    <w:rsid w:val="336486CD"/>
    <w:rsid w:val="336F2CD8"/>
    <w:rsid w:val="337496E6"/>
    <w:rsid w:val="33974A8D"/>
    <w:rsid w:val="3397F07C"/>
    <w:rsid w:val="339EFAE7"/>
    <w:rsid w:val="33A5E1F9"/>
    <w:rsid w:val="33AA1D9F"/>
    <w:rsid w:val="33CA31BE"/>
    <w:rsid w:val="33DD5CE3"/>
    <w:rsid w:val="33F98691"/>
    <w:rsid w:val="33FCEF40"/>
    <w:rsid w:val="3408CA4D"/>
    <w:rsid w:val="340F5E1F"/>
    <w:rsid w:val="34102C6F"/>
    <w:rsid w:val="34370B66"/>
    <w:rsid w:val="345580A5"/>
    <w:rsid w:val="346A7417"/>
    <w:rsid w:val="346C4F36"/>
    <w:rsid w:val="3485F8E9"/>
    <w:rsid w:val="348C5237"/>
    <w:rsid w:val="34A0ACCD"/>
    <w:rsid w:val="34A48E94"/>
    <w:rsid w:val="34A6AE10"/>
    <w:rsid w:val="34A95B17"/>
    <w:rsid w:val="34C9D9DE"/>
    <w:rsid w:val="34D7A5AF"/>
    <w:rsid w:val="34E911F5"/>
    <w:rsid w:val="35079688"/>
    <w:rsid w:val="351AD057"/>
    <w:rsid w:val="352AD491"/>
    <w:rsid w:val="353C1966"/>
    <w:rsid w:val="354622B8"/>
    <w:rsid w:val="35483197"/>
    <w:rsid w:val="354BFFE1"/>
    <w:rsid w:val="35543013"/>
    <w:rsid w:val="3556FECC"/>
    <w:rsid w:val="356BC1B3"/>
    <w:rsid w:val="357AD8FA"/>
    <w:rsid w:val="357BB016"/>
    <w:rsid w:val="35872876"/>
    <w:rsid w:val="35B47097"/>
    <w:rsid w:val="35BFAAB7"/>
    <w:rsid w:val="35E6393A"/>
    <w:rsid w:val="35F15106"/>
    <w:rsid w:val="36118675"/>
    <w:rsid w:val="3616B3FC"/>
    <w:rsid w:val="361B753C"/>
    <w:rsid w:val="3625952D"/>
    <w:rsid w:val="366760D7"/>
    <w:rsid w:val="366EDB74"/>
    <w:rsid w:val="36AFFEF7"/>
    <w:rsid w:val="36BD1637"/>
    <w:rsid w:val="36C4C875"/>
    <w:rsid w:val="36D8C3B8"/>
    <w:rsid w:val="3704EF80"/>
    <w:rsid w:val="3717B772"/>
    <w:rsid w:val="3727115D"/>
    <w:rsid w:val="3728F08E"/>
    <w:rsid w:val="37408D0B"/>
    <w:rsid w:val="3746FEE1"/>
    <w:rsid w:val="374A1C54"/>
    <w:rsid w:val="374A28C3"/>
    <w:rsid w:val="3760F23F"/>
    <w:rsid w:val="376165DD"/>
    <w:rsid w:val="3768414F"/>
    <w:rsid w:val="376F6FAB"/>
    <w:rsid w:val="377B4E5D"/>
    <w:rsid w:val="377E589E"/>
    <w:rsid w:val="378D2167"/>
    <w:rsid w:val="37905C02"/>
    <w:rsid w:val="379BE994"/>
    <w:rsid w:val="37A94FB8"/>
    <w:rsid w:val="37B3B4CC"/>
    <w:rsid w:val="37BFA0B7"/>
    <w:rsid w:val="37C2C111"/>
    <w:rsid w:val="37C5FA36"/>
    <w:rsid w:val="37CEB969"/>
    <w:rsid w:val="37D3699B"/>
    <w:rsid w:val="37F4A377"/>
    <w:rsid w:val="38117952"/>
    <w:rsid w:val="3817E738"/>
    <w:rsid w:val="381DF327"/>
    <w:rsid w:val="3835BEA2"/>
    <w:rsid w:val="383CC8E0"/>
    <w:rsid w:val="384B842E"/>
    <w:rsid w:val="385DF3AF"/>
    <w:rsid w:val="38644084"/>
    <w:rsid w:val="389416BF"/>
    <w:rsid w:val="38AA3ADF"/>
    <w:rsid w:val="38AAEF98"/>
    <w:rsid w:val="38D0DB83"/>
    <w:rsid w:val="390190FB"/>
    <w:rsid w:val="390771D7"/>
    <w:rsid w:val="390B400C"/>
    <w:rsid w:val="3918D339"/>
    <w:rsid w:val="394B7591"/>
    <w:rsid w:val="397AE761"/>
    <w:rsid w:val="39838FD7"/>
    <w:rsid w:val="399B3E4D"/>
    <w:rsid w:val="399C1787"/>
    <w:rsid w:val="39A7490B"/>
    <w:rsid w:val="39AB6F69"/>
    <w:rsid w:val="39C1D22E"/>
    <w:rsid w:val="39D2B57E"/>
    <w:rsid w:val="39D3006F"/>
    <w:rsid w:val="39DA4DC7"/>
    <w:rsid w:val="39ECD532"/>
    <w:rsid w:val="39EDD027"/>
    <w:rsid w:val="39FF5D6F"/>
    <w:rsid w:val="3A0F42D0"/>
    <w:rsid w:val="3A46D937"/>
    <w:rsid w:val="3A664BC5"/>
    <w:rsid w:val="3A780BD1"/>
    <w:rsid w:val="3A840A10"/>
    <w:rsid w:val="3A8BC177"/>
    <w:rsid w:val="3A8DA0AE"/>
    <w:rsid w:val="3A931C4C"/>
    <w:rsid w:val="3A98D1F2"/>
    <w:rsid w:val="3AA2F251"/>
    <w:rsid w:val="3AADC9E6"/>
    <w:rsid w:val="3AC10F7D"/>
    <w:rsid w:val="3AD3F895"/>
    <w:rsid w:val="3AE22F4A"/>
    <w:rsid w:val="3AE745F2"/>
    <w:rsid w:val="3AF55E00"/>
    <w:rsid w:val="3AF6C5F4"/>
    <w:rsid w:val="3B08B635"/>
    <w:rsid w:val="3B29F10F"/>
    <w:rsid w:val="3B325A52"/>
    <w:rsid w:val="3B37E7E8"/>
    <w:rsid w:val="3B3D3A7A"/>
    <w:rsid w:val="3B43196C"/>
    <w:rsid w:val="3B55ABC2"/>
    <w:rsid w:val="3B649861"/>
    <w:rsid w:val="3B6F7BC8"/>
    <w:rsid w:val="3B7E27EF"/>
    <w:rsid w:val="3B83B455"/>
    <w:rsid w:val="3B8469C3"/>
    <w:rsid w:val="3BABAA60"/>
    <w:rsid w:val="3BB1D18A"/>
    <w:rsid w:val="3BB60AD5"/>
    <w:rsid w:val="3BD95C42"/>
    <w:rsid w:val="3BECD295"/>
    <w:rsid w:val="3BF97B8A"/>
    <w:rsid w:val="3C165D20"/>
    <w:rsid w:val="3C2A7157"/>
    <w:rsid w:val="3C3B4C0D"/>
    <w:rsid w:val="3C3FD14F"/>
    <w:rsid w:val="3C42BC5D"/>
    <w:rsid w:val="3C42E0CE"/>
    <w:rsid w:val="3C5220CE"/>
    <w:rsid w:val="3C62A1D5"/>
    <w:rsid w:val="3C6B0F6B"/>
    <w:rsid w:val="3C7BC9E5"/>
    <w:rsid w:val="3C7F7479"/>
    <w:rsid w:val="3C8B530A"/>
    <w:rsid w:val="3C983025"/>
    <w:rsid w:val="3C9D0229"/>
    <w:rsid w:val="3C9DBC38"/>
    <w:rsid w:val="3CA3648F"/>
    <w:rsid w:val="3CB4E52F"/>
    <w:rsid w:val="3CCF8456"/>
    <w:rsid w:val="3CE3102B"/>
    <w:rsid w:val="3CE6ADD4"/>
    <w:rsid w:val="3CF5B0E0"/>
    <w:rsid w:val="3CFA287B"/>
    <w:rsid w:val="3D1E037A"/>
    <w:rsid w:val="3D207F56"/>
    <w:rsid w:val="3D510977"/>
    <w:rsid w:val="3D59778D"/>
    <w:rsid w:val="3D902ABC"/>
    <w:rsid w:val="3DB0831E"/>
    <w:rsid w:val="3DB64065"/>
    <w:rsid w:val="3DD072B4"/>
    <w:rsid w:val="3DDA9313"/>
    <w:rsid w:val="3DDE087E"/>
    <w:rsid w:val="3DE603A9"/>
    <w:rsid w:val="3DEDF12F"/>
    <w:rsid w:val="3DFF52B2"/>
    <w:rsid w:val="3E21B5AB"/>
    <w:rsid w:val="3E29CBA8"/>
    <w:rsid w:val="3E42F405"/>
    <w:rsid w:val="3E4F446D"/>
    <w:rsid w:val="3E9FEFB2"/>
    <w:rsid w:val="3EB23442"/>
    <w:rsid w:val="3EB6A913"/>
    <w:rsid w:val="3EDA7A02"/>
    <w:rsid w:val="3EF390BD"/>
    <w:rsid w:val="3EF79715"/>
    <w:rsid w:val="3EFB6B11"/>
    <w:rsid w:val="3F0871A9"/>
    <w:rsid w:val="3F242B8C"/>
    <w:rsid w:val="3F4B59E4"/>
    <w:rsid w:val="3F857CDD"/>
    <w:rsid w:val="3F86E94B"/>
    <w:rsid w:val="3F88EA51"/>
    <w:rsid w:val="3FB03773"/>
    <w:rsid w:val="3FB710F8"/>
    <w:rsid w:val="3FB93489"/>
    <w:rsid w:val="3FC06FD4"/>
    <w:rsid w:val="3FC2660D"/>
    <w:rsid w:val="3FD910EC"/>
    <w:rsid w:val="4008A0C8"/>
    <w:rsid w:val="400E9D09"/>
    <w:rsid w:val="401F6C6F"/>
    <w:rsid w:val="402557E8"/>
    <w:rsid w:val="40302052"/>
    <w:rsid w:val="404CADFB"/>
    <w:rsid w:val="40509F9B"/>
    <w:rsid w:val="40615ABA"/>
    <w:rsid w:val="40651960"/>
    <w:rsid w:val="40850CED"/>
    <w:rsid w:val="40870249"/>
    <w:rsid w:val="40967655"/>
    <w:rsid w:val="40975E86"/>
    <w:rsid w:val="409A8325"/>
    <w:rsid w:val="40B41DCE"/>
    <w:rsid w:val="40B8CD93"/>
    <w:rsid w:val="40C26988"/>
    <w:rsid w:val="40CDC22B"/>
    <w:rsid w:val="40D5871A"/>
    <w:rsid w:val="40DD7C77"/>
    <w:rsid w:val="40E5F3A1"/>
    <w:rsid w:val="40FAFA16"/>
    <w:rsid w:val="4103EBF2"/>
    <w:rsid w:val="412591F1"/>
    <w:rsid w:val="41259D06"/>
    <w:rsid w:val="414358C2"/>
    <w:rsid w:val="414A7E19"/>
    <w:rsid w:val="41660778"/>
    <w:rsid w:val="416C3BD2"/>
    <w:rsid w:val="41A16746"/>
    <w:rsid w:val="41BA572A"/>
    <w:rsid w:val="41C4432F"/>
    <w:rsid w:val="41D1AB05"/>
    <w:rsid w:val="41DD2203"/>
    <w:rsid w:val="41E753A7"/>
    <w:rsid w:val="41EB0027"/>
    <w:rsid w:val="41F72380"/>
    <w:rsid w:val="4236C138"/>
    <w:rsid w:val="423E69CC"/>
    <w:rsid w:val="4243CF57"/>
    <w:rsid w:val="424E3A84"/>
    <w:rsid w:val="427ACA38"/>
    <w:rsid w:val="42ABCD03"/>
    <w:rsid w:val="42AD255A"/>
    <w:rsid w:val="42BA41DB"/>
    <w:rsid w:val="42C5CF15"/>
    <w:rsid w:val="42DF0A7A"/>
    <w:rsid w:val="42E0648A"/>
    <w:rsid w:val="42E48D50"/>
    <w:rsid w:val="42F40892"/>
    <w:rsid w:val="4301D7D9"/>
    <w:rsid w:val="43093757"/>
    <w:rsid w:val="432958BC"/>
    <w:rsid w:val="432BE28F"/>
    <w:rsid w:val="433F2571"/>
    <w:rsid w:val="436CF65C"/>
    <w:rsid w:val="4370BCF4"/>
    <w:rsid w:val="437F7F69"/>
    <w:rsid w:val="439B440F"/>
    <w:rsid w:val="43B4EA4B"/>
    <w:rsid w:val="43B6B867"/>
    <w:rsid w:val="43B90FC8"/>
    <w:rsid w:val="43DC9C3D"/>
    <w:rsid w:val="43F071E1"/>
    <w:rsid w:val="43FD2B41"/>
    <w:rsid w:val="4403A89F"/>
    <w:rsid w:val="440C598C"/>
    <w:rsid w:val="441586AE"/>
    <w:rsid w:val="443C7400"/>
    <w:rsid w:val="443D600C"/>
    <w:rsid w:val="443D72AB"/>
    <w:rsid w:val="4443A919"/>
    <w:rsid w:val="4445F568"/>
    <w:rsid w:val="444D78CA"/>
    <w:rsid w:val="444F2653"/>
    <w:rsid w:val="445096C7"/>
    <w:rsid w:val="445C5B74"/>
    <w:rsid w:val="448A0FC6"/>
    <w:rsid w:val="44AB1941"/>
    <w:rsid w:val="44BE4D53"/>
    <w:rsid w:val="44C51F5B"/>
    <w:rsid w:val="44C848B9"/>
    <w:rsid w:val="44D615F5"/>
    <w:rsid w:val="44D835A9"/>
    <w:rsid w:val="44D89A50"/>
    <w:rsid w:val="44DECA2E"/>
    <w:rsid w:val="452B12E1"/>
    <w:rsid w:val="45448AC4"/>
    <w:rsid w:val="454DBEF5"/>
    <w:rsid w:val="4550BAAC"/>
    <w:rsid w:val="4553F362"/>
    <w:rsid w:val="4555C2C0"/>
    <w:rsid w:val="45A0C512"/>
    <w:rsid w:val="45A74071"/>
    <w:rsid w:val="45C1524A"/>
    <w:rsid w:val="45C2465C"/>
    <w:rsid w:val="45C5D7DD"/>
    <w:rsid w:val="45CD659A"/>
    <w:rsid w:val="45CE54AC"/>
    <w:rsid w:val="45E5F704"/>
    <w:rsid w:val="45EDA18C"/>
    <w:rsid w:val="45F90314"/>
    <w:rsid w:val="4612A25C"/>
    <w:rsid w:val="461D092F"/>
    <w:rsid w:val="4623653C"/>
    <w:rsid w:val="462457A1"/>
    <w:rsid w:val="463A894D"/>
    <w:rsid w:val="46462BBE"/>
    <w:rsid w:val="465030D6"/>
    <w:rsid w:val="4650D3D5"/>
    <w:rsid w:val="4666529E"/>
    <w:rsid w:val="466711A1"/>
    <w:rsid w:val="46704C31"/>
    <w:rsid w:val="468390CE"/>
    <w:rsid w:val="468EDF87"/>
    <w:rsid w:val="4692F212"/>
    <w:rsid w:val="4699BE08"/>
    <w:rsid w:val="469F06F6"/>
    <w:rsid w:val="46BD9042"/>
    <w:rsid w:val="46C8C72B"/>
    <w:rsid w:val="46D3B692"/>
    <w:rsid w:val="46DC5C3B"/>
    <w:rsid w:val="46FB42AD"/>
    <w:rsid w:val="46FE2B88"/>
    <w:rsid w:val="470A9169"/>
    <w:rsid w:val="47141EB7"/>
    <w:rsid w:val="47175F15"/>
    <w:rsid w:val="471D8CC7"/>
    <w:rsid w:val="476C2829"/>
    <w:rsid w:val="4777B690"/>
    <w:rsid w:val="477C2051"/>
    <w:rsid w:val="4782AD94"/>
    <w:rsid w:val="4795B4BF"/>
    <w:rsid w:val="47A3F7D8"/>
    <w:rsid w:val="47C8A827"/>
    <w:rsid w:val="47CAFA74"/>
    <w:rsid w:val="47CC143E"/>
    <w:rsid w:val="47D73CDA"/>
    <w:rsid w:val="47D97A0F"/>
    <w:rsid w:val="4810F443"/>
    <w:rsid w:val="4818313E"/>
    <w:rsid w:val="48263399"/>
    <w:rsid w:val="48314C1B"/>
    <w:rsid w:val="484C77C3"/>
    <w:rsid w:val="485DAC31"/>
    <w:rsid w:val="486705F1"/>
    <w:rsid w:val="489C2CA1"/>
    <w:rsid w:val="489D14CD"/>
    <w:rsid w:val="48A0EC7A"/>
    <w:rsid w:val="48B8BD87"/>
    <w:rsid w:val="48DA26CC"/>
    <w:rsid w:val="48DDED85"/>
    <w:rsid w:val="48FD8A00"/>
    <w:rsid w:val="491B704F"/>
    <w:rsid w:val="49297E3B"/>
    <w:rsid w:val="492D34FB"/>
    <w:rsid w:val="49479CF4"/>
    <w:rsid w:val="499957FD"/>
    <w:rsid w:val="499E4F19"/>
    <w:rsid w:val="49A028DB"/>
    <w:rsid w:val="49A3718C"/>
    <w:rsid w:val="49A5285F"/>
    <w:rsid w:val="49B23B51"/>
    <w:rsid w:val="49C7029D"/>
    <w:rsid w:val="49E9505A"/>
    <w:rsid w:val="49F46D5B"/>
    <w:rsid w:val="49FCE1DD"/>
    <w:rsid w:val="4A0E3C28"/>
    <w:rsid w:val="4A218FF8"/>
    <w:rsid w:val="4A230FA0"/>
    <w:rsid w:val="4A24D746"/>
    <w:rsid w:val="4A2B175A"/>
    <w:rsid w:val="4A2FC3CC"/>
    <w:rsid w:val="4A39E597"/>
    <w:rsid w:val="4A3BB36B"/>
    <w:rsid w:val="4A3DC182"/>
    <w:rsid w:val="4A4A6DDA"/>
    <w:rsid w:val="4A4D7629"/>
    <w:rsid w:val="4A555C4E"/>
    <w:rsid w:val="4A6435B6"/>
    <w:rsid w:val="4A6622A3"/>
    <w:rsid w:val="4A79BDE6"/>
    <w:rsid w:val="4A7EA2A0"/>
    <w:rsid w:val="4A83BD26"/>
    <w:rsid w:val="4ABF979F"/>
    <w:rsid w:val="4AC178CF"/>
    <w:rsid w:val="4AC2A971"/>
    <w:rsid w:val="4AC8CBD8"/>
    <w:rsid w:val="4AEA55A9"/>
    <w:rsid w:val="4AF80850"/>
    <w:rsid w:val="4B0916C8"/>
    <w:rsid w:val="4B295B36"/>
    <w:rsid w:val="4B5C6C15"/>
    <w:rsid w:val="4B6CCD6B"/>
    <w:rsid w:val="4B7068F0"/>
    <w:rsid w:val="4B73F18A"/>
    <w:rsid w:val="4B756C49"/>
    <w:rsid w:val="4B79017A"/>
    <w:rsid w:val="4B82148A"/>
    <w:rsid w:val="4B98B23E"/>
    <w:rsid w:val="4BC61EC2"/>
    <w:rsid w:val="4BC97B32"/>
    <w:rsid w:val="4BCE0F91"/>
    <w:rsid w:val="4BD991E3"/>
    <w:rsid w:val="4BEAEAFD"/>
    <w:rsid w:val="4C0C5B3F"/>
    <w:rsid w:val="4C0D5E88"/>
    <w:rsid w:val="4C20848E"/>
    <w:rsid w:val="4C464574"/>
    <w:rsid w:val="4C635586"/>
    <w:rsid w:val="4C63A367"/>
    <w:rsid w:val="4C90EE22"/>
    <w:rsid w:val="4CA8C810"/>
    <w:rsid w:val="4CB44810"/>
    <w:rsid w:val="4CC28670"/>
    <w:rsid w:val="4CC52703"/>
    <w:rsid w:val="4CE31483"/>
    <w:rsid w:val="4CE434D8"/>
    <w:rsid w:val="4CE52D4E"/>
    <w:rsid w:val="4CECC5AB"/>
    <w:rsid w:val="4CFA8394"/>
    <w:rsid w:val="4D08AB4B"/>
    <w:rsid w:val="4D0E3F48"/>
    <w:rsid w:val="4D15DCCF"/>
    <w:rsid w:val="4D20A70B"/>
    <w:rsid w:val="4D25F70D"/>
    <w:rsid w:val="4D4A6798"/>
    <w:rsid w:val="4D660312"/>
    <w:rsid w:val="4D718659"/>
    <w:rsid w:val="4D7D5348"/>
    <w:rsid w:val="4D9DB74C"/>
    <w:rsid w:val="4DAD1BBA"/>
    <w:rsid w:val="4DB58631"/>
    <w:rsid w:val="4DC950F4"/>
    <w:rsid w:val="4DF1848E"/>
    <w:rsid w:val="4E00A61E"/>
    <w:rsid w:val="4E246AD4"/>
    <w:rsid w:val="4E28E8A7"/>
    <w:rsid w:val="4E2D07C8"/>
    <w:rsid w:val="4E32EEC1"/>
    <w:rsid w:val="4E4DF63A"/>
    <w:rsid w:val="4E55D5B0"/>
    <w:rsid w:val="4E599EE7"/>
    <w:rsid w:val="4E78BD4D"/>
    <w:rsid w:val="4E7FB0AA"/>
    <w:rsid w:val="4E9F3C00"/>
    <w:rsid w:val="4EA08CEF"/>
    <w:rsid w:val="4EBF5AAB"/>
    <w:rsid w:val="4ECC1349"/>
    <w:rsid w:val="4EEF8D82"/>
    <w:rsid w:val="4F1923A9"/>
    <w:rsid w:val="4F25A23E"/>
    <w:rsid w:val="4F25DF02"/>
    <w:rsid w:val="4F290353"/>
    <w:rsid w:val="4F2A0AD6"/>
    <w:rsid w:val="4F4FFFB4"/>
    <w:rsid w:val="4F611611"/>
    <w:rsid w:val="4F7741FA"/>
    <w:rsid w:val="4F9892E0"/>
    <w:rsid w:val="4F9AF648"/>
    <w:rsid w:val="4FA8C254"/>
    <w:rsid w:val="4FB08A0A"/>
    <w:rsid w:val="4FC7F0DA"/>
    <w:rsid w:val="4FDEC209"/>
    <w:rsid w:val="4FEBE8D2"/>
    <w:rsid w:val="4FECC8B7"/>
    <w:rsid w:val="50187568"/>
    <w:rsid w:val="502CAE59"/>
    <w:rsid w:val="502CF179"/>
    <w:rsid w:val="502E3BD3"/>
    <w:rsid w:val="503033F6"/>
    <w:rsid w:val="5051C79E"/>
    <w:rsid w:val="507ABB10"/>
    <w:rsid w:val="507D1F6D"/>
    <w:rsid w:val="5097E440"/>
    <w:rsid w:val="50AD43F3"/>
    <w:rsid w:val="50AE57DA"/>
    <w:rsid w:val="50B0A6EF"/>
    <w:rsid w:val="50B4F40A"/>
    <w:rsid w:val="50BED124"/>
    <w:rsid w:val="50D6D912"/>
    <w:rsid w:val="50D88823"/>
    <w:rsid w:val="50E12194"/>
    <w:rsid w:val="50E1FB3D"/>
    <w:rsid w:val="50F6E247"/>
    <w:rsid w:val="510D9F45"/>
    <w:rsid w:val="51124648"/>
    <w:rsid w:val="5116387E"/>
    <w:rsid w:val="512C1360"/>
    <w:rsid w:val="5165BAD4"/>
    <w:rsid w:val="5169ECC5"/>
    <w:rsid w:val="517767BD"/>
    <w:rsid w:val="5179CA40"/>
    <w:rsid w:val="517B209D"/>
    <w:rsid w:val="5187D808"/>
    <w:rsid w:val="519EE513"/>
    <w:rsid w:val="51AFFDA1"/>
    <w:rsid w:val="51C2245B"/>
    <w:rsid w:val="51D80BB5"/>
    <w:rsid w:val="51E26A59"/>
    <w:rsid w:val="51E409F4"/>
    <w:rsid w:val="51F99422"/>
    <w:rsid w:val="520CEA03"/>
    <w:rsid w:val="520DA77F"/>
    <w:rsid w:val="5225BD14"/>
    <w:rsid w:val="522FB33B"/>
    <w:rsid w:val="52393724"/>
    <w:rsid w:val="52592870"/>
    <w:rsid w:val="52608B3C"/>
    <w:rsid w:val="526F0048"/>
    <w:rsid w:val="52774783"/>
    <w:rsid w:val="528AC87B"/>
    <w:rsid w:val="529FD978"/>
    <w:rsid w:val="52A31FE7"/>
    <w:rsid w:val="52B1C8BE"/>
    <w:rsid w:val="52BEB91D"/>
    <w:rsid w:val="52CF35EE"/>
    <w:rsid w:val="52D41741"/>
    <w:rsid w:val="52D5CD5D"/>
    <w:rsid w:val="52D6E4D2"/>
    <w:rsid w:val="52E0A8C4"/>
    <w:rsid w:val="52E9D33D"/>
    <w:rsid w:val="5309CA5E"/>
    <w:rsid w:val="531621E6"/>
    <w:rsid w:val="531FF701"/>
    <w:rsid w:val="53302D87"/>
    <w:rsid w:val="534B26BE"/>
    <w:rsid w:val="534E6727"/>
    <w:rsid w:val="5354D868"/>
    <w:rsid w:val="537062FF"/>
    <w:rsid w:val="537912D2"/>
    <w:rsid w:val="537B5A9A"/>
    <w:rsid w:val="53862644"/>
    <w:rsid w:val="53903317"/>
    <w:rsid w:val="53D57EAF"/>
    <w:rsid w:val="53D5A24F"/>
    <w:rsid w:val="53DB59F5"/>
    <w:rsid w:val="53DD3927"/>
    <w:rsid w:val="53E3F51A"/>
    <w:rsid w:val="53E8BF99"/>
    <w:rsid w:val="53FAF7D0"/>
    <w:rsid w:val="53FC3201"/>
    <w:rsid w:val="53FF6656"/>
    <w:rsid w:val="542F868D"/>
    <w:rsid w:val="54436092"/>
    <w:rsid w:val="545B515A"/>
    <w:rsid w:val="5463E44B"/>
    <w:rsid w:val="546B58B9"/>
    <w:rsid w:val="546F27A4"/>
    <w:rsid w:val="547E5140"/>
    <w:rsid w:val="5482AD4B"/>
    <w:rsid w:val="54ACF28E"/>
    <w:rsid w:val="54AE22CA"/>
    <w:rsid w:val="54B16B02"/>
    <w:rsid w:val="54CE28ED"/>
    <w:rsid w:val="54EB227C"/>
    <w:rsid w:val="54F23A78"/>
    <w:rsid w:val="5507E0AC"/>
    <w:rsid w:val="550B57DA"/>
    <w:rsid w:val="55145C65"/>
    <w:rsid w:val="552327FF"/>
    <w:rsid w:val="5532B368"/>
    <w:rsid w:val="553572DE"/>
    <w:rsid w:val="55422A51"/>
    <w:rsid w:val="5569C543"/>
    <w:rsid w:val="55858D92"/>
    <w:rsid w:val="55868705"/>
    <w:rsid w:val="55941E5A"/>
    <w:rsid w:val="55A2F4DB"/>
    <w:rsid w:val="55AAE2B3"/>
    <w:rsid w:val="55DABA12"/>
    <w:rsid w:val="55E26E4C"/>
    <w:rsid w:val="55F3B0C6"/>
    <w:rsid w:val="55FC3F34"/>
    <w:rsid w:val="560BB803"/>
    <w:rsid w:val="561A21A1"/>
    <w:rsid w:val="561A4BAD"/>
    <w:rsid w:val="5636C557"/>
    <w:rsid w:val="5654B266"/>
    <w:rsid w:val="5682C780"/>
    <w:rsid w:val="56944DB4"/>
    <w:rsid w:val="569BEFDD"/>
    <w:rsid w:val="569D7BED"/>
    <w:rsid w:val="56AE3768"/>
    <w:rsid w:val="56E1B2ED"/>
    <w:rsid w:val="56F53067"/>
    <w:rsid w:val="56F9D25A"/>
    <w:rsid w:val="5705EA1E"/>
    <w:rsid w:val="57075C9D"/>
    <w:rsid w:val="571C68DB"/>
    <w:rsid w:val="575E5033"/>
    <w:rsid w:val="577A1714"/>
    <w:rsid w:val="57962E5F"/>
    <w:rsid w:val="57A34368"/>
    <w:rsid w:val="57A869F8"/>
    <w:rsid w:val="57ADCDE7"/>
    <w:rsid w:val="57B468BD"/>
    <w:rsid w:val="57C10550"/>
    <w:rsid w:val="57C55A60"/>
    <w:rsid w:val="57E42CFC"/>
    <w:rsid w:val="57EAF1D6"/>
    <w:rsid w:val="580EF344"/>
    <w:rsid w:val="581E97E1"/>
    <w:rsid w:val="58207917"/>
    <w:rsid w:val="58226404"/>
    <w:rsid w:val="58250023"/>
    <w:rsid w:val="58302FD3"/>
    <w:rsid w:val="5839DC50"/>
    <w:rsid w:val="5840D764"/>
    <w:rsid w:val="58476F35"/>
    <w:rsid w:val="584ED51D"/>
    <w:rsid w:val="5857CF09"/>
    <w:rsid w:val="58599DB0"/>
    <w:rsid w:val="58609A73"/>
    <w:rsid w:val="586D1777"/>
    <w:rsid w:val="587EEA60"/>
    <w:rsid w:val="587F0DDA"/>
    <w:rsid w:val="58AECB18"/>
    <w:rsid w:val="58BAC1D0"/>
    <w:rsid w:val="58D11B0C"/>
    <w:rsid w:val="58E34C09"/>
    <w:rsid w:val="58F08F3D"/>
    <w:rsid w:val="59184879"/>
    <w:rsid w:val="5918CBA1"/>
    <w:rsid w:val="591F1ECA"/>
    <w:rsid w:val="5922E014"/>
    <w:rsid w:val="5929636D"/>
    <w:rsid w:val="592A4A23"/>
    <w:rsid w:val="5946C7A0"/>
    <w:rsid w:val="5952C3C9"/>
    <w:rsid w:val="59639499"/>
    <w:rsid w:val="596B0C1D"/>
    <w:rsid w:val="5970CA62"/>
    <w:rsid w:val="597B3D49"/>
    <w:rsid w:val="599F0487"/>
    <w:rsid w:val="59A40B1E"/>
    <w:rsid w:val="59C5FE43"/>
    <w:rsid w:val="59C6783B"/>
    <w:rsid w:val="59CB7C10"/>
    <w:rsid w:val="59D0890F"/>
    <w:rsid w:val="59D3909F"/>
    <w:rsid w:val="59E33F96"/>
    <w:rsid w:val="59E3628D"/>
    <w:rsid w:val="59FC52A5"/>
    <w:rsid w:val="5A004108"/>
    <w:rsid w:val="5A00D33B"/>
    <w:rsid w:val="5A0D1E5C"/>
    <w:rsid w:val="5A2DDF75"/>
    <w:rsid w:val="5A469935"/>
    <w:rsid w:val="5A4A9B79"/>
    <w:rsid w:val="5A4BE6B6"/>
    <w:rsid w:val="5A684BC1"/>
    <w:rsid w:val="5A76CC43"/>
    <w:rsid w:val="5A94C2DF"/>
    <w:rsid w:val="5A95E65D"/>
    <w:rsid w:val="5AB25193"/>
    <w:rsid w:val="5ABE3FCE"/>
    <w:rsid w:val="5AD15D2A"/>
    <w:rsid w:val="5AE84041"/>
    <w:rsid w:val="5AED92C4"/>
    <w:rsid w:val="5AF1AD1E"/>
    <w:rsid w:val="5B0FE376"/>
    <w:rsid w:val="5B3FDB7F"/>
    <w:rsid w:val="5B5790CE"/>
    <w:rsid w:val="5B6904A2"/>
    <w:rsid w:val="5B6FC15A"/>
    <w:rsid w:val="5B86F92E"/>
    <w:rsid w:val="5B95544E"/>
    <w:rsid w:val="5BB70DF8"/>
    <w:rsid w:val="5BD8B3E9"/>
    <w:rsid w:val="5BDAD392"/>
    <w:rsid w:val="5C11ACB1"/>
    <w:rsid w:val="5C2E0792"/>
    <w:rsid w:val="5C389A34"/>
    <w:rsid w:val="5C46B798"/>
    <w:rsid w:val="5C4F0EB9"/>
    <w:rsid w:val="5C72D853"/>
    <w:rsid w:val="5C74CE22"/>
    <w:rsid w:val="5C76866F"/>
    <w:rsid w:val="5C7FD9CE"/>
    <w:rsid w:val="5CA1FDB9"/>
    <w:rsid w:val="5CCB0834"/>
    <w:rsid w:val="5CD3CD81"/>
    <w:rsid w:val="5CDFBA14"/>
    <w:rsid w:val="5CF18227"/>
    <w:rsid w:val="5CF20904"/>
    <w:rsid w:val="5CFD32BE"/>
    <w:rsid w:val="5CFE56DD"/>
    <w:rsid w:val="5D062BDC"/>
    <w:rsid w:val="5D672DD6"/>
    <w:rsid w:val="5D6F623A"/>
    <w:rsid w:val="5D76AB20"/>
    <w:rsid w:val="5D8F97A9"/>
    <w:rsid w:val="5DA16605"/>
    <w:rsid w:val="5DB7E3DE"/>
    <w:rsid w:val="5DBDFED6"/>
    <w:rsid w:val="5DC6B50A"/>
    <w:rsid w:val="5DCAEECB"/>
    <w:rsid w:val="5DF2292B"/>
    <w:rsid w:val="5E0C0B29"/>
    <w:rsid w:val="5E253386"/>
    <w:rsid w:val="5E2CE87E"/>
    <w:rsid w:val="5E390960"/>
    <w:rsid w:val="5E6C68B2"/>
    <w:rsid w:val="5E7D1022"/>
    <w:rsid w:val="5E95C44D"/>
    <w:rsid w:val="5E996F66"/>
    <w:rsid w:val="5E9E4717"/>
    <w:rsid w:val="5EA4EE44"/>
    <w:rsid w:val="5EB1EF84"/>
    <w:rsid w:val="5EC61B02"/>
    <w:rsid w:val="5ECB2D5F"/>
    <w:rsid w:val="5EDB49BF"/>
    <w:rsid w:val="5EEB7F74"/>
    <w:rsid w:val="5F054456"/>
    <w:rsid w:val="5F11CCBE"/>
    <w:rsid w:val="5F1FC7BE"/>
    <w:rsid w:val="5F2D7737"/>
    <w:rsid w:val="5F3D3666"/>
    <w:rsid w:val="5F3E3746"/>
    <w:rsid w:val="5F40824A"/>
    <w:rsid w:val="5F46105B"/>
    <w:rsid w:val="5F5B22C7"/>
    <w:rsid w:val="5F5F7405"/>
    <w:rsid w:val="5F72DF1C"/>
    <w:rsid w:val="5F792668"/>
    <w:rsid w:val="5F7C5CE6"/>
    <w:rsid w:val="5F9EAA9C"/>
    <w:rsid w:val="5FB60924"/>
    <w:rsid w:val="5FBB2B6A"/>
    <w:rsid w:val="5FBD39B8"/>
    <w:rsid w:val="5FEEB136"/>
    <w:rsid w:val="5FFEEC9B"/>
    <w:rsid w:val="601C7D70"/>
    <w:rsid w:val="6035BDAA"/>
    <w:rsid w:val="6040BEA5"/>
    <w:rsid w:val="60599F2F"/>
    <w:rsid w:val="606BF252"/>
    <w:rsid w:val="6074E31A"/>
    <w:rsid w:val="6074F222"/>
    <w:rsid w:val="607E0835"/>
    <w:rsid w:val="60987FB9"/>
    <w:rsid w:val="609D4677"/>
    <w:rsid w:val="60B06274"/>
    <w:rsid w:val="60B1D64F"/>
    <w:rsid w:val="60C03D7F"/>
    <w:rsid w:val="60C40DDD"/>
    <w:rsid w:val="60F5CF8F"/>
    <w:rsid w:val="60F80DF9"/>
    <w:rsid w:val="61012AD4"/>
    <w:rsid w:val="61142A0C"/>
    <w:rsid w:val="6116A792"/>
    <w:rsid w:val="615342DB"/>
    <w:rsid w:val="61559A9A"/>
    <w:rsid w:val="61747360"/>
    <w:rsid w:val="618110D7"/>
    <w:rsid w:val="6181F586"/>
    <w:rsid w:val="6188A53E"/>
    <w:rsid w:val="61CF911A"/>
    <w:rsid w:val="61E9D7E8"/>
    <w:rsid w:val="61F03D60"/>
    <w:rsid w:val="6215F6DA"/>
    <w:rsid w:val="62189ECE"/>
    <w:rsid w:val="621E72AD"/>
    <w:rsid w:val="62375F5D"/>
    <w:rsid w:val="6241AA75"/>
    <w:rsid w:val="6254E622"/>
    <w:rsid w:val="6279433C"/>
    <w:rsid w:val="627FBCE8"/>
    <w:rsid w:val="62866DB2"/>
    <w:rsid w:val="629BD65F"/>
    <w:rsid w:val="62B94073"/>
    <w:rsid w:val="62C884D3"/>
    <w:rsid w:val="63001124"/>
    <w:rsid w:val="63178E3C"/>
    <w:rsid w:val="6319CE51"/>
    <w:rsid w:val="63247B05"/>
    <w:rsid w:val="633AF6E4"/>
    <w:rsid w:val="6341B9B9"/>
    <w:rsid w:val="63429F0B"/>
    <w:rsid w:val="63461E88"/>
    <w:rsid w:val="634679B4"/>
    <w:rsid w:val="639668FB"/>
    <w:rsid w:val="639E9E82"/>
    <w:rsid w:val="63B74B47"/>
    <w:rsid w:val="63BC451B"/>
    <w:rsid w:val="63CCA3F9"/>
    <w:rsid w:val="63E3F97C"/>
    <w:rsid w:val="63F2145E"/>
    <w:rsid w:val="640015A8"/>
    <w:rsid w:val="640E3F7F"/>
    <w:rsid w:val="641BDAC7"/>
    <w:rsid w:val="64287BBB"/>
    <w:rsid w:val="6451C97D"/>
    <w:rsid w:val="64564487"/>
    <w:rsid w:val="64776286"/>
    <w:rsid w:val="647E8575"/>
    <w:rsid w:val="648934D1"/>
    <w:rsid w:val="648DF8F2"/>
    <w:rsid w:val="648E44A3"/>
    <w:rsid w:val="649459D7"/>
    <w:rsid w:val="64B35184"/>
    <w:rsid w:val="64B62BF6"/>
    <w:rsid w:val="650703BE"/>
    <w:rsid w:val="6519F357"/>
    <w:rsid w:val="653A6EE3"/>
    <w:rsid w:val="654BEDDD"/>
    <w:rsid w:val="65903A68"/>
    <w:rsid w:val="65946AB3"/>
    <w:rsid w:val="6594F992"/>
    <w:rsid w:val="659AA98E"/>
    <w:rsid w:val="65C12EE2"/>
    <w:rsid w:val="65C2694C"/>
    <w:rsid w:val="65D47181"/>
    <w:rsid w:val="65D68F18"/>
    <w:rsid w:val="660D15C5"/>
    <w:rsid w:val="66439A53"/>
    <w:rsid w:val="6647E483"/>
    <w:rsid w:val="66805200"/>
    <w:rsid w:val="66856FD8"/>
    <w:rsid w:val="66A00BE9"/>
    <w:rsid w:val="66A14FA8"/>
    <w:rsid w:val="66B16AC8"/>
    <w:rsid w:val="66B1FC79"/>
    <w:rsid w:val="66B92B0E"/>
    <w:rsid w:val="66BD6C60"/>
    <w:rsid w:val="66C48876"/>
    <w:rsid w:val="66C9B58D"/>
    <w:rsid w:val="66CE09BD"/>
    <w:rsid w:val="66DAAF98"/>
    <w:rsid w:val="66DD68FC"/>
    <w:rsid w:val="66E6BCE1"/>
    <w:rsid w:val="66F37926"/>
    <w:rsid w:val="670ABDC6"/>
    <w:rsid w:val="670F9C6A"/>
    <w:rsid w:val="673F3139"/>
    <w:rsid w:val="67511761"/>
    <w:rsid w:val="67541B98"/>
    <w:rsid w:val="6773C05A"/>
    <w:rsid w:val="67898487"/>
    <w:rsid w:val="6798A8E5"/>
    <w:rsid w:val="67A3039A"/>
    <w:rsid w:val="67ACBD08"/>
    <w:rsid w:val="67C0D593"/>
    <w:rsid w:val="67C5456C"/>
    <w:rsid w:val="67C6C349"/>
    <w:rsid w:val="67EBBAAB"/>
    <w:rsid w:val="67F7F165"/>
    <w:rsid w:val="680070CD"/>
    <w:rsid w:val="68152ADC"/>
    <w:rsid w:val="682A55D3"/>
    <w:rsid w:val="6833A544"/>
    <w:rsid w:val="6854FB6F"/>
    <w:rsid w:val="68658085"/>
    <w:rsid w:val="68720DE6"/>
    <w:rsid w:val="68720FA5"/>
    <w:rsid w:val="687B7CD8"/>
    <w:rsid w:val="6883DE03"/>
    <w:rsid w:val="6893567C"/>
    <w:rsid w:val="6893642A"/>
    <w:rsid w:val="6893A7F7"/>
    <w:rsid w:val="68ACDF45"/>
    <w:rsid w:val="68D3C100"/>
    <w:rsid w:val="68DFA5F8"/>
    <w:rsid w:val="68F7404A"/>
    <w:rsid w:val="68FDFBEC"/>
    <w:rsid w:val="691A6986"/>
    <w:rsid w:val="69349282"/>
    <w:rsid w:val="69419DA9"/>
    <w:rsid w:val="6945D878"/>
    <w:rsid w:val="69472F3E"/>
    <w:rsid w:val="69488D69"/>
    <w:rsid w:val="6977B858"/>
    <w:rsid w:val="6981652F"/>
    <w:rsid w:val="69CB9817"/>
    <w:rsid w:val="69D08C0C"/>
    <w:rsid w:val="69D15E0C"/>
    <w:rsid w:val="69D7A147"/>
    <w:rsid w:val="69DD85CC"/>
    <w:rsid w:val="69F667C1"/>
    <w:rsid w:val="6A21FC92"/>
    <w:rsid w:val="6A436379"/>
    <w:rsid w:val="6A471158"/>
    <w:rsid w:val="6A5A4F02"/>
    <w:rsid w:val="6A69CA42"/>
    <w:rsid w:val="6A6E6C97"/>
    <w:rsid w:val="6A7FE90D"/>
    <w:rsid w:val="6A8ED584"/>
    <w:rsid w:val="6A91A92D"/>
    <w:rsid w:val="6AC10B01"/>
    <w:rsid w:val="6ADF17FC"/>
    <w:rsid w:val="6AEFBC6D"/>
    <w:rsid w:val="6AFE640B"/>
    <w:rsid w:val="6B13A6B5"/>
    <w:rsid w:val="6B1A0788"/>
    <w:rsid w:val="6B1C78B6"/>
    <w:rsid w:val="6B2B48F3"/>
    <w:rsid w:val="6B4B07AD"/>
    <w:rsid w:val="6B6C5C6D"/>
    <w:rsid w:val="6B73EFF2"/>
    <w:rsid w:val="6B78B5C3"/>
    <w:rsid w:val="6B7D09CB"/>
    <w:rsid w:val="6B7FCAE0"/>
    <w:rsid w:val="6B977151"/>
    <w:rsid w:val="6BAB9CFB"/>
    <w:rsid w:val="6BBA2E04"/>
    <w:rsid w:val="6BBE29EC"/>
    <w:rsid w:val="6BC5D6E7"/>
    <w:rsid w:val="6BD29B15"/>
    <w:rsid w:val="6BDCF5B3"/>
    <w:rsid w:val="6BE325AB"/>
    <w:rsid w:val="6BF0C2B5"/>
    <w:rsid w:val="6BF26BFE"/>
    <w:rsid w:val="6C0A145F"/>
    <w:rsid w:val="6C116AE6"/>
    <w:rsid w:val="6C218695"/>
    <w:rsid w:val="6C593E5D"/>
    <w:rsid w:val="6C67EF7D"/>
    <w:rsid w:val="6C73AC29"/>
    <w:rsid w:val="6C990AD7"/>
    <w:rsid w:val="6C9AE2C2"/>
    <w:rsid w:val="6CB6F60F"/>
    <w:rsid w:val="6CB79E51"/>
    <w:rsid w:val="6CBE04C4"/>
    <w:rsid w:val="6CC76A5B"/>
    <w:rsid w:val="6CDADECD"/>
    <w:rsid w:val="6CF2E56C"/>
    <w:rsid w:val="6CF9DE4C"/>
    <w:rsid w:val="6D0B771D"/>
    <w:rsid w:val="6D180353"/>
    <w:rsid w:val="6D1A87D1"/>
    <w:rsid w:val="6D47DECA"/>
    <w:rsid w:val="6D5995CD"/>
    <w:rsid w:val="6D5C3F18"/>
    <w:rsid w:val="6D611C2F"/>
    <w:rsid w:val="6D651D2A"/>
    <w:rsid w:val="6D69D63A"/>
    <w:rsid w:val="6D7A96A5"/>
    <w:rsid w:val="6DB5536B"/>
    <w:rsid w:val="6DBB26C6"/>
    <w:rsid w:val="6DCE3472"/>
    <w:rsid w:val="6DE9A056"/>
    <w:rsid w:val="6DFD7BD1"/>
    <w:rsid w:val="6E0092B4"/>
    <w:rsid w:val="6E042758"/>
    <w:rsid w:val="6E0B72EA"/>
    <w:rsid w:val="6E142124"/>
    <w:rsid w:val="6E24A09F"/>
    <w:rsid w:val="6E2E9CAC"/>
    <w:rsid w:val="6E4A0347"/>
    <w:rsid w:val="6E5165F8"/>
    <w:rsid w:val="6E6B252E"/>
    <w:rsid w:val="6E6EE51E"/>
    <w:rsid w:val="6E72FA9B"/>
    <w:rsid w:val="6E7CB200"/>
    <w:rsid w:val="6E7DA866"/>
    <w:rsid w:val="6E832584"/>
    <w:rsid w:val="6E8956D0"/>
    <w:rsid w:val="6EAD2A41"/>
    <w:rsid w:val="6EBA1DFC"/>
    <w:rsid w:val="6EBB77B0"/>
    <w:rsid w:val="6EBE6D89"/>
    <w:rsid w:val="6EBEB0EA"/>
    <w:rsid w:val="6EDB0138"/>
    <w:rsid w:val="6EDB5F04"/>
    <w:rsid w:val="6EDF4CAE"/>
    <w:rsid w:val="6EF0C01B"/>
    <w:rsid w:val="6EF1137A"/>
    <w:rsid w:val="6EFD1B05"/>
    <w:rsid w:val="6F120D6A"/>
    <w:rsid w:val="6F170793"/>
    <w:rsid w:val="6F1E6642"/>
    <w:rsid w:val="6F20F101"/>
    <w:rsid w:val="6F2590EC"/>
    <w:rsid w:val="6F275326"/>
    <w:rsid w:val="6F2EC16D"/>
    <w:rsid w:val="6F393648"/>
    <w:rsid w:val="6F42D44A"/>
    <w:rsid w:val="6F58CF72"/>
    <w:rsid w:val="6F66C9CC"/>
    <w:rsid w:val="6F994184"/>
    <w:rsid w:val="6F9E1321"/>
    <w:rsid w:val="6FB58B55"/>
    <w:rsid w:val="6FDF71F7"/>
    <w:rsid w:val="6FF2B1FF"/>
    <w:rsid w:val="6FF82428"/>
    <w:rsid w:val="6FFB1844"/>
    <w:rsid w:val="70048E94"/>
    <w:rsid w:val="70066CA2"/>
    <w:rsid w:val="700951BB"/>
    <w:rsid w:val="700ECAFC"/>
    <w:rsid w:val="702005D3"/>
    <w:rsid w:val="702E5D79"/>
    <w:rsid w:val="70331964"/>
    <w:rsid w:val="70596AF1"/>
    <w:rsid w:val="705ACC6A"/>
    <w:rsid w:val="7074D97D"/>
    <w:rsid w:val="709CADB2"/>
    <w:rsid w:val="70A2178D"/>
    <w:rsid w:val="70B1D966"/>
    <w:rsid w:val="70D4638B"/>
    <w:rsid w:val="70EC2D9A"/>
    <w:rsid w:val="70F6C8A5"/>
    <w:rsid w:val="71068171"/>
    <w:rsid w:val="7119F401"/>
    <w:rsid w:val="7136A283"/>
    <w:rsid w:val="713AB122"/>
    <w:rsid w:val="7145E4DF"/>
    <w:rsid w:val="714CDA27"/>
    <w:rsid w:val="7153D644"/>
    <w:rsid w:val="715B24CE"/>
    <w:rsid w:val="716ECE25"/>
    <w:rsid w:val="71883D58"/>
    <w:rsid w:val="719CFD4A"/>
    <w:rsid w:val="719D364A"/>
    <w:rsid w:val="71BF794C"/>
    <w:rsid w:val="71D21C53"/>
    <w:rsid w:val="71E01763"/>
    <w:rsid w:val="71F33A6E"/>
    <w:rsid w:val="71FEA07F"/>
    <w:rsid w:val="72116D3D"/>
    <w:rsid w:val="721459EE"/>
    <w:rsid w:val="722B23FF"/>
    <w:rsid w:val="722D7B2E"/>
    <w:rsid w:val="7249ADB9"/>
    <w:rsid w:val="724D92A8"/>
    <w:rsid w:val="7258AE5A"/>
    <w:rsid w:val="7263383E"/>
    <w:rsid w:val="727B0979"/>
    <w:rsid w:val="727D22F4"/>
    <w:rsid w:val="72910530"/>
    <w:rsid w:val="72959AA3"/>
    <w:rsid w:val="72966481"/>
    <w:rsid w:val="72971195"/>
    <w:rsid w:val="72978A31"/>
    <w:rsid w:val="729BFBA5"/>
    <w:rsid w:val="72D8BEC1"/>
    <w:rsid w:val="72DD30B3"/>
    <w:rsid w:val="72DE1262"/>
    <w:rsid w:val="72E18B15"/>
    <w:rsid w:val="72E9D4A2"/>
    <w:rsid w:val="72EAEC1E"/>
    <w:rsid w:val="7322AC0C"/>
    <w:rsid w:val="73286846"/>
    <w:rsid w:val="732A50F1"/>
    <w:rsid w:val="733FDB80"/>
    <w:rsid w:val="7340EF6B"/>
    <w:rsid w:val="738E362B"/>
    <w:rsid w:val="73957CA5"/>
    <w:rsid w:val="73986510"/>
    <w:rsid w:val="73989A18"/>
    <w:rsid w:val="73A04A9B"/>
    <w:rsid w:val="73A7FC5A"/>
    <w:rsid w:val="73C2CCEF"/>
    <w:rsid w:val="73C86E8D"/>
    <w:rsid w:val="73F1EA01"/>
    <w:rsid w:val="73F20937"/>
    <w:rsid w:val="73F7F67A"/>
    <w:rsid w:val="73FE2BE1"/>
    <w:rsid w:val="74053BFB"/>
    <w:rsid w:val="741466DF"/>
    <w:rsid w:val="742AEA83"/>
    <w:rsid w:val="743537EF"/>
    <w:rsid w:val="74369197"/>
    <w:rsid w:val="744AE7F3"/>
    <w:rsid w:val="744B2597"/>
    <w:rsid w:val="745C9A8F"/>
    <w:rsid w:val="747EE0AB"/>
    <w:rsid w:val="74A13FAD"/>
    <w:rsid w:val="74AC66F0"/>
    <w:rsid w:val="74BFC191"/>
    <w:rsid w:val="74D009FB"/>
    <w:rsid w:val="74E23C1F"/>
    <w:rsid w:val="74FB6EA3"/>
    <w:rsid w:val="750165E9"/>
    <w:rsid w:val="750BAC37"/>
    <w:rsid w:val="7519661F"/>
    <w:rsid w:val="751FCCBD"/>
    <w:rsid w:val="7520DE7A"/>
    <w:rsid w:val="7527D428"/>
    <w:rsid w:val="752CC6D1"/>
    <w:rsid w:val="7545CBDB"/>
    <w:rsid w:val="7551AC81"/>
    <w:rsid w:val="755BC83F"/>
    <w:rsid w:val="75625EC5"/>
    <w:rsid w:val="757241D8"/>
    <w:rsid w:val="75805016"/>
    <w:rsid w:val="7589B9AD"/>
    <w:rsid w:val="7589E822"/>
    <w:rsid w:val="759097E9"/>
    <w:rsid w:val="75A62F81"/>
    <w:rsid w:val="75B8E541"/>
    <w:rsid w:val="75BEADEC"/>
    <w:rsid w:val="75C6BAE4"/>
    <w:rsid w:val="75D1A493"/>
    <w:rsid w:val="75F96F4A"/>
    <w:rsid w:val="760DEBCF"/>
    <w:rsid w:val="7610E1CC"/>
    <w:rsid w:val="761E1685"/>
    <w:rsid w:val="76261AE6"/>
    <w:rsid w:val="762E7792"/>
    <w:rsid w:val="763F7A18"/>
    <w:rsid w:val="764E7818"/>
    <w:rsid w:val="765D4DA1"/>
    <w:rsid w:val="766F09AC"/>
    <w:rsid w:val="767E66FA"/>
    <w:rsid w:val="76A06E7C"/>
    <w:rsid w:val="76A13D86"/>
    <w:rsid w:val="76B2199A"/>
    <w:rsid w:val="76EC1B0D"/>
    <w:rsid w:val="76EDAED1"/>
    <w:rsid w:val="76F1EE97"/>
    <w:rsid w:val="76F58E31"/>
    <w:rsid w:val="76FD9B72"/>
    <w:rsid w:val="7706E481"/>
    <w:rsid w:val="77160908"/>
    <w:rsid w:val="771C8784"/>
    <w:rsid w:val="772534BC"/>
    <w:rsid w:val="7730420E"/>
    <w:rsid w:val="7735F998"/>
    <w:rsid w:val="773EB1A3"/>
    <w:rsid w:val="7750A8B3"/>
    <w:rsid w:val="775AEAAA"/>
    <w:rsid w:val="7761EFE7"/>
    <w:rsid w:val="77734C86"/>
    <w:rsid w:val="777C09FE"/>
    <w:rsid w:val="777F168D"/>
    <w:rsid w:val="778665AC"/>
    <w:rsid w:val="7796CB17"/>
    <w:rsid w:val="77A3F4FC"/>
    <w:rsid w:val="77BFF2DA"/>
    <w:rsid w:val="77C114EA"/>
    <w:rsid w:val="77C1E72A"/>
    <w:rsid w:val="77CEA409"/>
    <w:rsid w:val="77EA1518"/>
    <w:rsid w:val="77EA587F"/>
    <w:rsid w:val="77F071F0"/>
    <w:rsid w:val="77F8661D"/>
    <w:rsid w:val="78126A2D"/>
    <w:rsid w:val="78146288"/>
    <w:rsid w:val="782DFA66"/>
    <w:rsid w:val="7838B76B"/>
    <w:rsid w:val="786DEDDA"/>
    <w:rsid w:val="786E240D"/>
    <w:rsid w:val="787CB417"/>
    <w:rsid w:val="787FFDE8"/>
    <w:rsid w:val="78A6C3CF"/>
    <w:rsid w:val="78CA59D0"/>
    <w:rsid w:val="78D18C1B"/>
    <w:rsid w:val="78D62FEA"/>
    <w:rsid w:val="78DB2E63"/>
    <w:rsid w:val="78DB4A5D"/>
    <w:rsid w:val="78E5CA82"/>
    <w:rsid w:val="78ED7495"/>
    <w:rsid w:val="78F8B3BA"/>
    <w:rsid w:val="78FC3B50"/>
    <w:rsid w:val="79122193"/>
    <w:rsid w:val="791CFC83"/>
    <w:rsid w:val="79298A1A"/>
    <w:rsid w:val="792F186D"/>
    <w:rsid w:val="7937FC39"/>
    <w:rsid w:val="7947A9E0"/>
    <w:rsid w:val="794CC604"/>
    <w:rsid w:val="7953B5ED"/>
    <w:rsid w:val="79593F64"/>
    <w:rsid w:val="795F125C"/>
    <w:rsid w:val="7962CE05"/>
    <w:rsid w:val="79684F37"/>
    <w:rsid w:val="79769EBD"/>
    <w:rsid w:val="79A08C40"/>
    <w:rsid w:val="79C6E819"/>
    <w:rsid w:val="79CA8884"/>
    <w:rsid w:val="7A015DAF"/>
    <w:rsid w:val="7A02226D"/>
    <w:rsid w:val="7A1237E9"/>
    <w:rsid w:val="7A1B70D0"/>
    <w:rsid w:val="7A2A2E80"/>
    <w:rsid w:val="7A2F925B"/>
    <w:rsid w:val="7A3A4F48"/>
    <w:rsid w:val="7A463BC7"/>
    <w:rsid w:val="7A4CA0E2"/>
    <w:rsid w:val="7A685FA0"/>
    <w:rsid w:val="7A73508B"/>
    <w:rsid w:val="7A766CA2"/>
    <w:rsid w:val="7A946409"/>
    <w:rsid w:val="7ACA1DD1"/>
    <w:rsid w:val="7AE47C61"/>
    <w:rsid w:val="7AE89665"/>
    <w:rsid w:val="7AF0E1C9"/>
    <w:rsid w:val="7AF8172C"/>
    <w:rsid w:val="7AFE9E66"/>
    <w:rsid w:val="7B026F1A"/>
    <w:rsid w:val="7B21D557"/>
    <w:rsid w:val="7B231696"/>
    <w:rsid w:val="7B278914"/>
    <w:rsid w:val="7B2F86DC"/>
    <w:rsid w:val="7B61EAB3"/>
    <w:rsid w:val="7B64F38D"/>
    <w:rsid w:val="7B65467B"/>
    <w:rsid w:val="7B6658E5"/>
    <w:rsid w:val="7B6CED18"/>
    <w:rsid w:val="7B70A76D"/>
    <w:rsid w:val="7B714878"/>
    <w:rsid w:val="7B98A104"/>
    <w:rsid w:val="7B98F600"/>
    <w:rsid w:val="7B9D65A3"/>
    <w:rsid w:val="7B9E7B1F"/>
    <w:rsid w:val="7BA08E8A"/>
    <w:rsid w:val="7BAC003F"/>
    <w:rsid w:val="7BC2CE6F"/>
    <w:rsid w:val="7BCFFEA8"/>
    <w:rsid w:val="7BD44F23"/>
    <w:rsid w:val="7BD61FA9"/>
    <w:rsid w:val="7BF0D439"/>
    <w:rsid w:val="7BF4B6D1"/>
    <w:rsid w:val="7BF5EC30"/>
    <w:rsid w:val="7BFFD96D"/>
    <w:rsid w:val="7C015824"/>
    <w:rsid w:val="7C08C5B1"/>
    <w:rsid w:val="7C0C1406"/>
    <w:rsid w:val="7C0DA8C0"/>
    <w:rsid w:val="7C0F20EC"/>
    <w:rsid w:val="7C213730"/>
    <w:rsid w:val="7C2CD45A"/>
    <w:rsid w:val="7C5EA6DD"/>
    <w:rsid w:val="7C5FA20F"/>
    <w:rsid w:val="7C8234BD"/>
    <w:rsid w:val="7CA81104"/>
    <w:rsid w:val="7CCC7776"/>
    <w:rsid w:val="7CCF0003"/>
    <w:rsid w:val="7CCF7D1D"/>
    <w:rsid w:val="7CD6F372"/>
    <w:rsid w:val="7CF4B7C1"/>
    <w:rsid w:val="7CFE88DB"/>
    <w:rsid w:val="7D022946"/>
    <w:rsid w:val="7D101839"/>
    <w:rsid w:val="7D25C464"/>
    <w:rsid w:val="7D2720B4"/>
    <w:rsid w:val="7D2FB90E"/>
    <w:rsid w:val="7D34535C"/>
    <w:rsid w:val="7D347165"/>
    <w:rsid w:val="7D5FD2BD"/>
    <w:rsid w:val="7D78351A"/>
    <w:rsid w:val="7D8E5DAB"/>
    <w:rsid w:val="7D9BA9CE"/>
    <w:rsid w:val="7DAC5A84"/>
    <w:rsid w:val="7DB74E0B"/>
    <w:rsid w:val="7DBE7833"/>
    <w:rsid w:val="7DBF7C54"/>
    <w:rsid w:val="7DC7CE81"/>
    <w:rsid w:val="7DD5252F"/>
    <w:rsid w:val="7DDA8F47"/>
    <w:rsid w:val="7DE3E89A"/>
    <w:rsid w:val="7E00FFF2"/>
    <w:rsid w:val="7E2A1222"/>
    <w:rsid w:val="7E2DA637"/>
    <w:rsid w:val="7E37A465"/>
    <w:rsid w:val="7E3B8A32"/>
    <w:rsid w:val="7E44B2D3"/>
    <w:rsid w:val="7E4E5898"/>
    <w:rsid w:val="7E7A31A8"/>
    <w:rsid w:val="7EA8482F"/>
    <w:rsid w:val="7EAE4A6D"/>
    <w:rsid w:val="7EDF06BA"/>
    <w:rsid w:val="7F03037E"/>
    <w:rsid w:val="7F12EF0F"/>
    <w:rsid w:val="7F1C2BDB"/>
    <w:rsid w:val="7F1E7D50"/>
    <w:rsid w:val="7F351359"/>
    <w:rsid w:val="7F5CE4DC"/>
    <w:rsid w:val="7F5EBE57"/>
    <w:rsid w:val="7F6323A2"/>
    <w:rsid w:val="7F9CA915"/>
    <w:rsid w:val="7FA33220"/>
    <w:rsid w:val="7FB2FE72"/>
    <w:rsid w:val="7FB51E07"/>
    <w:rsid w:val="7FC809B6"/>
    <w:rsid w:val="7FCDB1B9"/>
    <w:rsid w:val="7FDD3521"/>
    <w:rsid w:val="7FF33419"/>
    <w:rsid w:val="7FF8DA5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4C433B01-83A7-47AE-9640-5AF50738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placeholderparagraph">
    <w:name w:val="placeholder_paragraph"/>
    <w:qFormat/>
    <w:rPr>
      <w:rFonts w:ascii="Times New Roman" w:hAnsi="Times New Roman" w:cs="Times New Roman"/>
      <w:sz w:val="28"/>
    </w:rPr>
  </w:style>
  <w:style w:type="character" w:customStyle="1" w:styleId="ui-provider">
    <w:name w:val="ui-provider"/>
    <w:basedOn w:val="DefaultParagraphFont"/>
    <w:rsid w:val="004A2966"/>
  </w:style>
  <w:style w:type="paragraph" w:customStyle="1" w:styleId="placeholderparagraph0">
    <w:name w:val="placeholder_paragraph0"/>
    <w:qFormat/>
    <w:rPr>
      <w:rFonts w:ascii="Times New Roman" w:hAnsi="Times New Roman" w:cs="Times New Roman"/>
      <w:sz w:val="28"/>
    </w:rPr>
  </w:style>
  <w:style w:type="character" w:styleId="Mention">
    <w:name w:val="Mention"/>
    <w:basedOn w:val="DefaultParagraphFont"/>
    <w:uiPriority w:val="99"/>
    <w:unhideWhenUsed/>
    <w:rPr>
      <w:color w:val="2B579A"/>
      <w:shd w:val="clear" w:color="auto" w:fill="E6E6E6"/>
    </w:rPr>
  </w:style>
  <w:style w:type="character" w:styleId="FollowedHyperlink">
    <w:name w:val="FollowedHyperlink"/>
    <w:basedOn w:val="DefaultParagraphFont"/>
    <w:uiPriority w:val="99"/>
    <w:semiHidden/>
    <w:unhideWhenUsed/>
    <w:rsid w:val="008A77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360400822">
      <w:bodyDiv w:val="1"/>
      <w:marLeft w:val="0"/>
      <w:marRight w:val="0"/>
      <w:marTop w:val="0"/>
      <w:marBottom w:val="0"/>
      <w:divBdr>
        <w:top w:val="none" w:sz="0" w:space="0" w:color="auto"/>
        <w:left w:val="none" w:sz="0" w:space="0" w:color="auto"/>
        <w:bottom w:val="none" w:sz="0" w:space="0" w:color="auto"/>
        <w:right w:val="none" w:sz="0" w:space="0" w:color="auto"/>
      </w:divBdr>
      <w:divsChild>
        <w:div w:id="49421921">
          <w:marLeft w:val="0"/>
          <w:marRight w:val="0"/>
          <w:marTop w:val="480"/>
          <w:marBottom w:val="240"/>
          <w:divBdr>
            <w:top w:val="none" w:sz="0" w:space="0" w:color="auto"/>
            <w:left w:val="none" w:sz="0" w:space="0" w:color="auto"/>
            <w:bottom w:val="none" w:sz="0" w:space="0" w:color="auto"/>
            <w:right w:val="none" w:sz="0" w:space="0" w:color="auto"/>
          </w:divBdr>
        </w:div>
        <w:div w:id="1925263891">
          <w:marLeft w:val="0"/>
          <w:marRight w:val="0"/>
          <w:marTop w:val="0"/>
          <w:marBottom w:val="567"/>
          <w:divBdr>
            <w:top w:val="none" w:sz="0" w:space="0" w:color="auto"/>
            <w:left w:val="none" w:sz="0" w:space="0" w:color="auto"/>
            <w:bottom w:val="none" w:sz="0" w:space="0" w:color="auto"/>
            <w:right w:val="none" w:sz="0" w:space="0" w:color="auto"/>
          </w:divBdr>
        </w:div>
      </w:divsChild>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586110104">
      <w:bodyDiv w:val="1"/>
      <w:marLeft w:val="0"/>
      <w:marRight w:val="0"/>
      <w:marTop w:val="0"/>
      <w:marBottom w:val="0"/>
      <w:divBdr>
        <w:top w:val="none" w:sz="0" w:space="0" w:color="auto"/>
        <w:left w:val="none" w:sz="0" w:space="0" w:color="auto"/>
        <w:bottom w:val="none" w:sz="0" w:space="0" w:color="auto"/>
        <w:right w:val="none" w:sz="0" w:space="0" w:color="auto"/>
      </w:divBdr>
    </w:div>
    <w:div w:id="972322585">
      <w:bodyDiv w:val="1"/>
      <w:marLeft w:val="0"/>
      <w:marRight w:val="0"/>
      <w:marTop w:val="0"/>
      <w:marBottom w:val="0"/>
      <w:divBdr>
        <w:top w:val="none" w:sz="0" w:space="0" w:color="auto"/>
        <w:left w:val="none" w:sz="0" w:space="0" w:color="auto"/>
        <w:bottom w:val="none" w:sz="0" w:space="0" w:color="auto"/>
        <w:right w:val="none" w:sz="0" w:space="0" w:color="auto"/>
      </w:divBdr>
    </w:div>
    <w:div w:id="144461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0C79F69-38AA-42E7-B5AA-C03261EE7844}">
    <t:Anchor>
      <t:Comment id="791895378"/>
    </t:Anchor>
    <t:History>
      <t:Event id="{3803F335-DA59-4BB3-B55C-35DF5AF8F71C}" time="2024-03-26T12:18:31.022Z">
        <t:Attribution userId="S::karina.eglite-miezite@ic.iem.gov.lv::72022f07-474d-4e79-8489-3e025d80ae39" userProvider="AD" userName="Karīna Eglīte-Miezīte"/>
        <t:Anchor>
          <t:Comment id="791895378"/>
        </t:Anchor>
        <t:Create/>
      </t:Event>
      <t:Event id="{307FD855-72C9-445A-9983-4F2FFBFA04ED}" time="2024-03-26T12:18:31.022Z">
        <t:Attribution userId="S::karina.eglite-miezite@ic.iem.gov.lv::72022f07-474d-4e79-8489-3e025d80ae39" userProvider="AD" userName="Karīna Eglīte-Miezīte"/>
        <t:Anchor>
          <t:Comment id="791895378"/>
        </t:Anchor>
        <t:Assign userId="S::valdis.stupans@ic.iem.gov.lv::d2770f02-f12f-4b18-8ec5-7ea3b1e7c053" userProvider="AD" userName="Valdis Stupāns"/>
      </t:Event>
      <t:Event id="{7CA30CE5-E33B-4C4A-98FA-D478522B8834}" time="2024-03-26T12:18:31.022Z">
        <t:Attribution userId="S::karina.eglite-miezite@ic.iem.gov.lv::72022f07-474d-4e79-8489-3e025d80ae39" userProvider="AD" userName="Karīna Eglīte-Miezīte"/>
        <t:Anchor>
          <t:Comment id="791895378"/>
        </t:Anchor>
        <t:SetTitle title="@Valdis Stupāns Lūdzu precizēt"/>
      </t:Event>
    </t:History>
  </t:Task>
  <t:Task id="{6838962E-E2E8-43E7-8B98-21AAFC21D388}">
    <t:Anchor>
      <t:Comment id="1243578253"/>
    </t:Anchor>
    <t:History>
      <t:Event id="{6576CE5B-9448-4344-8169-1B2A11BBCABF}" time="2024-03-26T12:21:41.21Z">
        <t:Attribution userId="S::karina.eglite-miezite@ic.iem.gov.lv::72022f07-474d-4e79-8489-3e025d80ae39" userProvider="AD" userName="Karīna Eglīte-Miezīte"/>
        <t:Anchor>
          <t:Comment id="1243578253"/>
        </t:Anchor>
        <t:Create/>
      </t:Event>
      <t:Event id="{24C3BC69-7C9D-456B-A72E-12DEEB18D3C0}" time="2024-03-26T12:21:41.21Z">
        <t:Attribution userId="S::karina.eglite-miezite@ic.iem.gov.lv::72022f07-474d-4e79-8489-3e025d80ae39" userProvider="AD" userName="Karīna Eglīte-Miezīte"/>
        <t:Anchor>
          <t:Comment id="1243578253"/>
        </t:Anchor>
        <t:Assign userId="S::liene.vida@ic.iem.gov.lv::cf6c37f5-a5d1-4cdc-9c5d-a91deefa5952" userProvider="AD" userName="Liene Vida"/>
      </t:Event>
      <t:Event id="{09FCBA47-1A5B-49A8-B751-5B4C3B03E7DD}" time="2024-03-26T12:21:41.21Z">
        <t:Attribution userId="S::karina.eglite-miezite@ic.iem.gov.lv::72022f07-474d-4e79-8489-3e025d80ae39" userProvider="AD" userName="Karīna Eglīte-Miezīte"/>
        <t:Anchor>
          <t:Comment id="1243578253"/>
        </t:Anchor>
        <t:SetTitle title="@Liene Vida Ielikt korekto nosaukumu"/>
      </t:Event>
    </t:History>
  </t:Task>
  <t:Task id="{FE341283-E78D-4B1E-B34F-4065E1D0CAA8}">
    <t:Anchor>
      <t:Comment id="618997251"/>
    </t:Anchor>
    <t:History>
      <t:Event id="{42D59123-9896-44AF-B7DB-2CB886FB6FD5}" time="2024-04-03T13:29:23.772Z">
        <t:Attribution userId="S::karina.eglite-miezite@ic.iem.gov.lv::72022f07-474d-4e79-8489-3e025d80ae39" userProvider="AD" userName="Karīna Eglīte-Miezīte"/>
        <t:Anchor>
          <t:Comment id="618997251"/>
        </t:Anchor>
        <t:Create/>
      </t:Event>
      <t:Event id="{9A00D78E-EAA1-4DEC-AED5-45A102AE5111}" time="2024-04-03T13:29:23.772Z">
        <t:Attribution userId="S::karina.eglite-miezite@ic.iem.gov.lv::72022f07-474d-4e79-8489-3e025d80ae39" userProvider="AD" userName="Karīna Eglīte-Miezīte"/>
        <t:Anchor>
          <t:Comment id="618997251"/>
        </t:Anchor>
        <t:Assign userId="S::liene.vida@ic.iem.gov.lv::cf6c37f5-a5d1-4cdc-9c5d-a91deefa5952" userProvider="AD" userName="Liene Vida"/>
      </t:Event>
      <t:Event id="{A6BC5FF4-4D99-4F33-9285-52AEB116E8BF}" time="2024-04-03T13:29:23.772Z">
        <t:Attribution userId="S::karina.eglite-miezite@ic.iem.gov.lv::72022f07-474d-4e79-8489-3e025d80ae39" userProvider="AD" userName="Karīna Eglīte-Miezīte"/>
        <t:Anchor>
          <t:Comment id="618997251"/>
        </t:Anchor>
        <t:SetTitle title="@Liene Vida Šo dzēst, jo augstāk jau šis viss uzskaitīts."/>
      </t:Event>
      <t:Event id="{FA43D95D-090A-4EB1-B114-6E824F9B2F24}" time="2024-04-03T13:30:54.616Z">
        <t:Attribution userId="S::liene.vida@ic.iem.gov.lv::cf6c37f5-a5d1-4cdc-9c5d-a91deefa5952" userProvider="AD" userName="Liene Vid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b1dd503-748d-4e82-befc-cdfc1d100097">
      <UserInfo>
        <DisplayName>Juris Melderis</DisplayName>
        <AccountId>17</AccountId>
        <AccountType/>
      </UserInfo>
      <UserInfo>
        <DisplayName>Diāna Andžāne</DisplayName>
        <AccountId>13</AccountId>
        <AccountType/>
      </UserInfo>
      <UserInfo>
        <DisplayName>Karīna Eglīte-Miezīte</DisplayName>
        <AccountId>9</AccountId>
        <AccountType/>
      </UserInfo>
      <UserInfo>
        <DisplayName>Marģers Ostrovskis</DisplayName>
        <AccountId>21</AccountId>
        <AccountType/>
      </UserInfo>
      <UserInfo>
        <DisplayName>Valdis Stupāns</DisplayName>
        <AccountId>23</AccountId>
        <AccountType/>
      </UserInfo>
      <UserInfo>
        <DisplayName>Intars Locmelis</DisplayName>
        <AccountId>25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E49DAA1412FF0345BB3951BE0821C02C" ma:contentTypeVersion="6" ma:contentTypeDescription="Izveidot jaunu dokumentu." ma:contentTypeScope="" ma:versionID="a1c12f672918ad761036c7f61d96d6fd">
  <xsd:schema xmlns:xsd="http://www.w3.org/2001/XMLSchema" xmlns:xs="http://www.w3.org/2001/XMLSchema" xmlns:p="http://schemas.microsoft.com/office/2006/metadata/properties" xmlns:ns2="21a4d1b7-a829-481b-86a0-068a9eaea828" xmlns:ns3="eb1dd503-748d-4e82-befc-cdfc1d100097" targetNamespace="http://schemas.microsoft.com/office/2006/metadata/properties" ma:root="true" ma:fieldsID="acc3a70dac5a80ff1cb5f3528c37b953" ns2:_="" ns3:_="">
    <xsd:import namespace="21a4d1b7-a829-481b-86a0-068a9eaea828"/>
    <xsd:import namespace="eb1dd503-748d-4e82-befc-cdfc1d1000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4d1b7-a829-481b-86a0-068a9eaea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1dd503-748d-4e82-befc-cdfc1d100097"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eb1dd503-748d-4e82-befc-cdfc1d100097"/>
  </ds:schemaRefs>
</ds:datastoreItem>
</file>

<file path=customXml/itemProps2.xml><?xml version="1.0" encoding="utf-8"?>
<ds:datastoreItem xmlns:ds="http://schemas.openxmlformats.org/officeDocument/2006/customXml" ds:itemID="{FF2BA72E-60D1-4B43-BD2D-8B82F8844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4d1b7-a829-481b-86a0-068a9eaea828"/>
    <ds:schemaRef ds:uri="eb1dd503-748d-4e82-befc-cdfc1d1000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4.xml><?xml version="1.0" encoding="utf-8"?>
<ds:datastoreItem xmlns:ds="http://schemas.openxmlformats.org/officeDocument/2006/customXml" ds:itemID="{E91B12EA-19AB-4556-BFF0-4F7152D83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3864</Words>
  <Characters>22027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Liene Vida</dc:creator>
  <cp:keywords/>
  <dc:description/>
  <cp:lastModifiedBy>Inese Lismane</cp:lastModifiedBy>
  <cp:revision>3</cp:revision>
  <cp:lastPrinted>2023-11-07T22:41:00Z</cp:lastPrinted>
  <dcterms:created xsi:type="dcterms:W3CDTF">2024-05-28T09:14:00Z</dcterms:created>
  <dcterms:modified xsi:type="dcterms:W3CDTF">2024-05-28T09:15:00Z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0x010100E49DAA1412FF0345BB3951BE0821C02C</vt:lpwstr>
  </property>
  <property fmtid="{D5CDD505-2E9C-101B-9397-08002B2CF9AE}" pid="3" name="MediaServiceImageTags">
    <vt:lpwstr/>
  </property>
</Properties>
</file>