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drošības situāciju un priekšlikumiem turpmākai rīcībai iekšlietu jomā valsts austrumu pierobežā."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26-TA-1473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