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"Speciālo radiolīdzekļu izmantošanas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21-TA-303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