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pieprasāmās informācijas apjomu un tās sniegšanas kārtību, lemjot par atļauju piedalīties atlases procesā"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projketu.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23-TA-3028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