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7. aprīlī (prot. Nr. 18 16.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"Daugavas prospekts 41" Daugavas prospektā 41, Ikšķilē, Ogres novadā, daļas pirkšanu gājēju un velosipēdu ceļa būvniecības projekta īstenošanai gar valsts galveno autoceļu A6 "Rīga–Daugavpils–Krāslava–Baltkrievijas robeža (Patarnieki)"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w:t>
      </w:r>
      <w:r w:rsidR="00000000" w:rsidRPr="00000000" w:rsidDel="00000000">
        <w:rPr>
          <w:rtl w:val="0"/>
        </w:rPr>
        <w:t xml:space="preserve"> </w:t>
      </w:r>
      <w:r w:rsidR="00000000" w:rsidRPr="00000000" w:rsidDel="00000000">
        <w:rPr>
          <w:rtl w:val="0"/>
        </w:rPr>
        <w:t xml:space="preserve">9. panta</w:t>
      </w:r>
      <w:r w:rsidR="00000000" w:rsidRPr="00000000" w:rsidDel="00000000">
        <w:rPr>
          <w:rtl w:val="0"/>
        </w:rPr>
        <w:t xml:space="preserve"> </w:t>
      </w:r>
      <w:r w:rsidR="00000000" w:rsidRPr="00000000" w:rsidDel="00000000">
        <w:rPr>
          <w:rtl w:val="0"/>
        </w:rPr>
        <w:t xml:space="preserve">pirmo daļu</w:t>
      </w:r>
      <w:r w:rsidR="00000000" w:rsidRPr="00000000" w:rsidDel="00000000">
        <w:rPr>
          <w:rtl w:val="0"/>
        </w:rPr>
        <w:t xml:space="preserve"> atļaut Satiksmes ministrijai pirkt nekustamā īpašuma "Daugavas prospekts 41" (nekustamā īpašuma kadastra Nr. 7405 001 0253) sastāvā esošas zemes vienības (zemes vienības kadastra apzīmējums 7405 001 0253) daļu 0,0117 ha platībā (pēc kadastrālās uzmērīšanas platība var tikt precizēta) Daugavas prospektā 41, Ikšķilē, Ogres novadā, kas nepieciešama gājēju un velosipēdu ceļa būvniecības projekta īstenošanai gar valsts galveno autoceļu A6 "Rīga–Daugavpils–Krāslava–Baltkrievijas robeža (Patarnieki)" posmā 29,75.–33,66. km.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zaudējumu kompensēšanu un īpašuma tiesību nostiprināšanu zemesgrāmatā, segt no Satiksmes ministrijas budžeta programmas 23.00.00 "Valsts autoceļu fonds" apakšprogrammā 23.06.00 "Valsts autoceļu uzturēšana un atjaunošana" 2026. gadam paredzētajiem līdzekļiem.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Švinka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26-TA-468</w:t>
    </w:r>
    <w:r>
      <w:br/>
    </w:r>
    <w:r w:rsidR="00000000" w:rsidRPr="00000000" w:rsidDel="00000000">
      <w:rPr>
        <w:rtl w:val="0"/>
      </w:rPr>
      <w:t xml:space="preserve">Izdrukāts 29.07.2026. 23.25 - 1.0.VK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26-TA-468</w:t>
    </w:r>
    <w:r>
      <w:br/>
    </w:r>
    <w:r w:rsidR="00000000" w:rsidRPr="00000000" w:rsidDel="00000000">
      <w:rPr>
        <w:rtl w:val="0"/>
      </w:rPr>
      <w:t xml:space="preserve">Izdrukāts 29.07.2026. 23.25 - 1.0.VK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rīkojuma_projekts_26-TA-468.docx</dc:title>
</cp:coreProperties>
</file>

<file path=docProps/custom.xml><?xml version="1.0" encoding="utf-8"?>
<Properties xmlns="http://schemas.openxmlformats.org/officeDocument/2006/custom-properties" xmlns:vt="http://schemas.openxmlformats.org/officeDocument/2006/docPropsVTypes"/>
</file>