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maijā (prot. Nr. 19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"Jaunrostnieki" Viesītes pagastā, Jēkabpils novadā, atsavināšanu militārā poligona "Sēlija" izveidei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  atļaut Aizsardzības ministrijai pirkt nekustamo īpašumu ''Jaunrostnieki'' (nekustamā īpašuma kadastra Nr. 5635 003 0017) – zemes vienību (zemes vienības kadastra apzīmējums 5635 003 0017) 5 ha platībā un četras būves (būvju kadastra apzīmējumi 5635 003 0017 001, 5635 003 0017 002, 5635 003 0017 003 un 5635 003 0017 004) –  Viesītes pagastā, Jēkabpils novadā, kas nepieciešams valsts aizsardzības vajadzībām.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minētā nekustamā īpašuma pirkšanu un nostiprināšanu zemesgrāmatā, segt no Aizsardzības ministrijas budžeta programmā 33.00.00 "Aizsardzības īpašumu pārvaldīšana" 2025.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24-TA-3310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24-TA-3310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