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197 "Atbalsta piešķiršanas kārtība Eiropas Lauksaimniecības fonda lauku attīstībai platībatkarīgo un dzīvniekatkarīgo saistību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23-TA-1155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