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"Dzenīši Laimas" Ceraukstes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"Dzenīši Laimas" (nekustamā īpašuma kadastra Nr. 4050 004 0042) daļu – zemes vienību (zemes vienības kadastra apzīmējums 4050 004 0149) 0,4545 ha platībā, zemes vienību (zemes vienības kadastra apzīmējums 4050 004 0150) 0,196 ha platībā, zemes vienību (zemes vienības kadastra apzīmējums 4050 004 0152) 0,0227 ha platībā, zemes vienību (zemes vienības kadastra apzīmējums 4050 004 0154) 0,321 ha platībā, zemes vienību (zemes vienības kadastra apzīmējums 4050 004 0155) 3,72 ha platībā, zemes vienību (zemes vienības kadastra apzīmējums 4050 004 0156) 0,6972 ha platībā, zemes vienību (zemes vienības kadastra apzīmējums 4050 004 0157) 0,2748 ha platībā, zemes vienību (zemes vienības kadastra apzīmējums 4050 004 0158) 0,1134 ha platībā, zemes vienību (zemes vienības kadastra apzīmējums 4050 004 0159) 0,3339 ha platībā un zemes vienību (zemes vienības kadastra apzīmējums 4050 004 0160) 0,2079 ha platībā – Ceraukstes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24-TA-1092</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24-TA-1092</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rīkojuma_projekts_24-TA-1092.docx</dc:title>
</cp:coreProperties>
</file>

<file path=docProps/custom.xml><?xml version="1.0" encoding="utf-8"?>
<Properties xmlns="http://schemas.openxmlformats.org/officeDocument/2006/custom-properties" xmlns:vt="http://schemas.openxmlformats.org/officeDocument/2006/docPropsVTypes"/>
</file>