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sertifikācijas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 29. panta pirmo daļu</w:t>
      </w:r>
      <w:r w:rsidR="00000000" w:rsidRPr="00000000" w:rsidDel="00000000">
        <w:rPr>
          <w:rStyle w:val="paragraph"/>
          <w:i w:val="1"/>
          <w:rtl w:val="0"/>
        </w:rPr>
        <w:t xml:space="preserve"> un </w:t>
      </w:r>
      <w:r w:rsidR="00000000" w:rsidRPr="00000000" w:rsidDel="00000000">
        <w:rPr>
          <w:rStyle w:val="paragraph"/>
          <w:i w:val="1"/>
          <w:rtl w:val="0"/>
        </w:rPr>
        <w:t xml:space="preserve">48.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organizēta ārstniecības personu sertifikācija un resertifikācija, sertifikācijas eksāmens un tā norise, sertifikāta anulēšanas un darbības apturēšanas kārtību, kā arī prasības attiecībā uz tālākizglītību un apgūtās tālākizglītības novērtēšanas un apstiprināšanas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personas sertifikācija ir process, kurā ārstniecības personai tiek piešķirts ārstniecības personas sertifikāts (turpmāk – sertifikāts) pēc sertifikācijas eksāmena sekmīgas nokārtošanas, novērtējot un apliecinot ārstniecības personas teorētiskās zināšanas un praktiskās iemaņas pamatspecialitātē, apakšspecialitātē, papildspecialitātē vai ārstnieciskās vai diagnostiskās metodes lietošanā, ja attiecīgās ārstnieciskās vai diagnostiskās metodes lietošana neizriet no ārstniecības personas kompetences jomu regulējošiem normatīvajiem aktiem (turpmāk – sertifikācija), kā arī sertifikāta piešķiršana šajos noteikumos noteiktajā kārtībā bez sertifikācijas eksāmena kārtošanas (turpmāk – resertifikācija).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 un resertifikācija tiek veikta pamatspecialitātē, apakšspecialitātē vai papildspecialitātē, kas noteikta normatīvajos aktos par specialitāšu, apakšspecialitāšu un papildspecialitāšu sarakstu reglamentētajām profesijām. Sertifikācija un resertifikācija tiek veikta ārstnieciskajā vai diagnostiskajā metodē, kas noteikta normatīvajos aktos par ārstniecības personu un ārstniecības atbalsta personu reģistra izveides, papildināšanas un uzturēšanas kārtību ietvertajā ārstniecisko un diagnostisko metožu klasifikatorā.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 vai resertifikācija apakšspecialitātē, papildspecialitātē vai ārstnieciskajā vai diagnostiskajā metodē tiek veikta tikai pēc sertifikāta saņemšanas pamatspecialitātē (izņemot  </w:t>
      </w:r>
      <w:r w:rsidR="00000000" w:rsidRPr="00000000" w:rsidDel="00000000">
        <w:rPr>
          <w:rtl w:val="0"/>
        </w:rPr>
        <w:t xml:space="preserve">Ārstniecības likuma pārejas noteikumu 1. un 2. punktā</w:t>
      </w:r>
      <w:r w:rsidR="00000000" w:rsidRPr="00000000" w:rsidDel="00000000">
        <w:rPr>
          <w:rtl w:val="0"/>
        </w:rPr>
        <w:t xml:space="preserve"> noteiktos gadījumus).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Sertifikāciju nevar kārtot ārstniecības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nav reģistrēta valsts informācijas sistēmā – ārstniecības personu un ārstniecības atbalsta personu reģistrā,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nav apguvusi izglītības programmu atbilstoši </w:t>
      </w:r>
      <w:r w:rsidR="00000000" w:rsidRPr="00000000" w:rsidDel="00000000">
        <w:rPr>
          <w:rtl w:val="0"/>
        </w:rPr>
        <w:t xml:space="preserve">Ārstniecības likuma 26. panta trešajā daļā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kurai saskaņā ar tiesas nolēmumu ir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 ir citas personas aizgādnībā;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kurai saskaņā ar prokurora priekšrakstu par sodu krimināllietā ir noteikta tiesību ierobežošana, atņemot tiesības nodarboties ar ārstniecību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kurai saskaņā ar procesa virzītāja lēmumu kriminālprocesā piemērots drošības līdzeklis – noteikts nodarbošanās aizliegums, atņemot tiesības nodarboties ar ārstniecību vai ar profesionālo darbību attiecīgajā specialitātē (aizliegums ir attiecināms uz laikposmu, kurā tiesību ierobežojums ir spēkā);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kuru sertifikācijas institūcijā ir saņemta informācija, ka ārstniecības persona nepārvalda valsts valodu atbilstoši Valsts valodas likumā noteiktajām prasībām (aizliegums ir attiecināms līdz laikam, kad persona iesniedz likumā noteikto apliecinājumu par valsts valodas pārvaldīšanu atbilstoši </w:t>
      </w:r>
      <w:r w:rsidR="00000000" w:rsidRPr="00000000" w:rsidDel="00000000">
        <w:rPr>
          <w:rtl w:val="0"/>
        </w:rPr>
        <w:t xml:space="preserve">Valsts valodas likumā</w:t>
      </w:r>
      <w:r w:rsidR="00000000" w:rsidRPr="00000000" w:rsidDel="00000000">
        <w:rPr>
          <w:rtl w:val="0"/>
        </w:rPr>
        <w:t xml:space="preserve">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kura nav samaksājusi par sertifikāciju vai resertifikāciju.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Sertifikātu izsniedz elektroniska dokumenta veidā uz pieciem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Sertifikātu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papīra formā izsniedz sertifikācijas institūcija par maksu saskaņā ar maksas pakalpojumu cenrādi piecu darbdienu laikā pēc ārstniecības personas rakstveida pieprasījuma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Sertifikātu paraksta sertifikācijas eksāmenu komisijas (turpmāk – sertifikācijas komisija) priekšsēdētājs vai viņa vietnieks (priekšsēdētāja prombūtnes laikā) un sertifikācijas padomes priekšsēdētājs vai viņa vietnieks (priekšsēdētāja prombūtnes 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numuru veido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sertifikātu izsniedz sertifikācijas kārtībā, sertifikāta numuru veido no pieciem arābu cipariem;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sertifikātu izsniedz resertifikācijas kārtībā, sertifikāta numuru veido latīņu alfabēta burts "A" un pieci arābu cipari;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sertifikātu izsniedz pēc sekmīgi nokārtota sertifikācijas eksāmena gadījumā, ja ārstniecības personai bijusi atteikta resertifikācija, numuru veido latīņu alfabēta burti "AE" un pieci arābu cipari.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personas iesniegtos dokumentus, kā arī sertifikācijas un resertifikācijas materiālus sertifikācijas institūcija glabā 10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Sertifikācijas un resertifikācijas organizācija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Sertifikācijas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 sertifikācijas padomi;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šo noteikumu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un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sertifikātu izgatavošanu, uzskaiti un izsniedz 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 izsniegtos sertifikātus;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izsniedz attiecīgā sertifikāta dublikātu, ja sertifikāts ir bojāts, iznīcināts, nozaudēts, nolaupīts vai ja ir mainījies sertificētās ārstniecības personas vārds (vārdi) vai uzvārds (uzrādot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slēdz līgumus sertifikācijas un resertifikācijas tehniskajai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 ārstniecības personu un ārstniecības atbalsta personu reģistram par piešķirtajiem un anulētajiem sertifikātiem, kā arī par sertifikātiem, kuru darbība ir apturēta.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Sertifikācijas padome ir sertifikācijas institūcijas izveidota struktūrvienība (7–17 locekļi). Sertifikācijas padome ir koleģiāla institūcija,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apstiprina sertifikācijas komisijas;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apstiprina sertifikācijas eksāmenu programmu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apstiprina ārstniecības personu profesionālās darbības pārskatu vērtēšanas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 lēmumu par atteikumu piešķirt sertifikātu,  pamatojoties uz sertifikācijas komisijas priekšlikumu par atteikumu piešķirt sertifikātu sakarā ar to, ka sertificējamā ārstniecības persona netiek pielaista pie sertifikācijas eksāmena kārtošanas, vai atļauj sertificējamai ārstniecības personai kārtot sertifikācijas eksāmenu;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 lēmumu par sertifikāta piešķiršanu vai par atteikumu piešķirt sertifikātu, kā arī par resertifikāciju vai par atteikumu veikt resertifikāciju;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 lēmumu par izsniegto ārstniecības personu sertifikātu darbības apturēšanu vai izsniegto sertifikātu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koordinē, kontrolē un uzrauga sertifikācijas komisiju darbu;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izskata iesniegumu par tālākizglītības pasākuma apstiprināšanu un pieņem lēmumu par tā apstiprināšanu vai par atteikumu apstiprināt tālākizglītības pasākumu.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un apstiprina sertifikācijas komisijas darba reglamentu.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Sertifikācijas padomes darbu vada sertifikācijas padomes priekšsēdētājs, kuram ir divi vietnieki. Sertifikācijas padomes priekšsēdētāja prombūtnes laikā sertifikācijas padomes darbu vada sertifikācijas padomes priekšsēdētāja pilnvarots vietnieks. Sertifikācijas padomes priekšsēdētāju un viņa vietniekus no sava vidus ar vienkāršu balsu vairākumu ievēlē sertifikācijas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Lēmumus sertifikācijas padome pieņem ar vienkāršu klātesošo padomes locekļu balsu vairākumu. Ja balsu skaits sadalās vienādi, izšķirošā ir sertifikācijas padomes priekšsēdētāja vai viņa vietnieka (priekšsēdētāja prombūtnes laikā) balss. Sertifikācijas padome ir tiesīga pieņemt lēmumu bez sēdes sasaukšanas, ja visi sertifikācijas padomes locekļi rakstiski nobalso par lēmuma pieņemšanu.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Sertifikācijas komisija ir sertifikācijas institūcijas izveidota struktūrvienība. Sertifikācijas komisijas ir koleģiāla institūcija,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objektīvus ārstniecības personu profesionālās darbības pārskatu vērtēšanas kritērijus, kas pēc būtības raksturo ārstniecības personas profesionālo darbību un pilnveidi un nosaka pilnveides tēmas;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un izvērtē šo noteikumu </w:t>
      </w:r>
      <w:r w:rsidR="00000000" w:rsidRPr="00000000" w:rsidDel="00000000">
        <w:rPr>
          <w:rtl w:val="0"/>
        </w:rPr>
        <w:t xml:space="preserve">27.</w:t>
      </w:r>
      <w:r w:rsidR="00000000" w:rsidRPr="00000000" w:rsidDel="00000000">
        <w:rPr>
          <w:rtl w:val="0"/>
        </w:rPr>
        <w:t xml:space="preserve">,</w:t>
      </w:r>
      <w:r w:rsidR="00000000" w:rsidRPr="00000000" w:rsidDel="00000000">
        <w:rPr>
          <w:b w:val="1"/>
          <w:rtl w:val="0"/>
        </w:rPr>
        <w:t xml:space="preserve">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atļauj ārstniecības personai kārtot sertifikācijas eksāmenu vai sniedz sertifikācijas padomei priekšlikumu par atteikumu piešķirt sertifikātu sakarā ar to, ka sertificējamā ārstniecības persona netiek pielaista pie sertifikācijas eksāmena kārtošanas;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ārstniecības personas pieprasījuma informē par sertifikācijas un resertifikācijas prasībām un sertifikācijas eksāmena programmas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sertifikācijas eksāmena un resertifikācijas veikšanas laiku un vietu, kā arī informē ārstniecības personu par sertifikācijas eksāmena vērtēšanas sistēmu un sertifikācijas eksāmena komisijas personālsastāvu;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organizē un tehniski nodrošina sertifikācijas eksāmenu un resertifikāciju un nepieciešamo dokumentu apriti;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eksaminē ārstniecības 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sniedz sertifikācijas padomei priekšlikumu par sertifikāta piešķiršanu vai par atteikumu piešķirt sertifikātu;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sniedz sertifikācijas padomei priekšlikumu par ārstniecības personas resertifikāciju vai par atteikumu resertificēt ārstniecības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Katrā pamatspecialitātē, apakšspecialitātē un papildspecialitātē izveido vienu sertifikācijas komisiju.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Kandidātus (5–11 locekļi) darbībai sertifikācijas komisijā ar vienkāršu balsu vairākumu ievēlē attiecīgās pamatspecialitātes, apakšspecialitātes vai papildspecialitātes profesionālās organizācijas biedru sapulce. Kandidātam ir spēkā esošs sertifikāts attiecīgajā pamatspecialitātē, apakšspecialitātē vai papildspecialitātē, un viņš vismaz vienu reizi ir resertificēts attiecīgajā pamatspecialitātē, apakšspecialitātē vai papildspecialitātē. Profesionālajai organizācijai ir pienākums divu nedēļu laikā paziņot sertifikācijas padomei par ievēlētajiem kandidātiem darbībai sertifikācijas komisijā, norādot, kuras personas tiek izvirzītas par sertifikācijas komisijas priekšsēdētāju, viņa vietnieku un sertifikācijas komisijas sekretāru.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Sertifikācijas komisijas sastāvu (tai skaitā sertifikācijas komisijas priekšsēdētāju, viņa vietnieku un sertifikācijas komisijas sekretāru) apstiprina sertifikācijas padome uz laiku, ne mazāku par diviem gadiem un ne ilgāku par četriem gadiem. Sertifikācijas padome ir tiesīga no sava vidus iecelt pārstāvi dalībai sertifikācijas komisijā ar padomdevēja tiesībām.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Sertifikācijas padome ar pamatotu lēmumu var: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neapstiprināt izvirzītos kandidātus darbībai sertifikācijas komisijā;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lemt par jau apstiprinātas sertifikācijas komisijas atsaukšanu;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 komisiju ar atšķirīgu locekļu skaitu, nekā noteikts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patstāvīgi izveidot sertifikācijas komisiju.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vienai pamatspecialitātei, apakšspecialitātei vai papildspecialitātei ir vairākas profesionālās organizācijas, veido vienu kopīgu sertifikācijas komisiju, iekļaujot tajā pārstāvjus no tām profesionālajām organizācijām, kurās (katrā no tām) attiecīgajā pamatspecialitātē, apakšspecialitātē, papildspecialitātē vai ārstnieciskajā vai diagnostiskajā metodē sertificēto biedru skaits ir vismaz 35 % no visām attiecīgajā pamatspecialitātē, apakšspecialitātē vai papildspecialitātē sertificētajām ārstniecības personām. Sertifikācijas komisija tiek veidota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padome nosaka ievēlamo pārstāvju skaitu no katras profesionālās organizācijas darbībai sertifikācijas komisijā proporcionāli attiecīgajā pamatspecialitātē, apakšspecialitātē, papildspecialitātē vai ārstnieciskajā vai diagnostiskajā metodē sertificēto biedru skaitam profesionālajā organizācijā;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organizācijas biedru sapulce ar vienkāršu balsu vairākumu ievēlē kandidātus (sertifikācijas padomes noteiktajā skaitā) darbībai sertifikācijas komisijā un divu nedēļu laikā paziņo sertifikācijas padomei par ievēlētajiem kandidātiem;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padome apstiprina sertifikācijas komisijas sastāvu (tai skaitā sertifikācijas komisijas priekšsēdētāju, viņa vietnieku un sertifikācijas komisijas sekretāru) uz četriem gadiem. Sertifikācijas padome ir tiesīga no sava vidus iecelt pārstāvi darbībai sertifikācijas komisijā ar padomdevēja tiesībām. Sertifikācijas padome ar pamatotu lēmumu ir tiesīga apstiprināt sertifikācijas komisijas sastāvu uz īsāku laiku, nekā noteikts šajā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Sertifikāciju un resertifikāciju ārstnieciskajā vai diagnostiskajā metodē veic kompetentās pamatspecialitātes, apakšspecialitātes vai papildspecialitātes sertifikācijas komisija. Ja tādas nav, sertifikācijas padome izveido atsevišķu sertifikācijas komisiju ārstnieciskajai vai diagnostiskajai metodei. Ja kompetentās pamatspecialitātes, apakšspecialitātes vai papildspecialitātes sertifikācijas komisijas sastāvā nav nevienas attiecīgajā ārstnieciskajā vai diagnostiskajā metodē sertificētas ārstniecības personas, sertifikācijas komisija var pieaicināt attiecīgas ārstniecības personas piedalīties komisijas darbā. Pieaicinātās ārstniecības personas pēc kompetentās sertifikācijas komisijas lūguma sertifikācijas padome apstiprina par komisijas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Sertifikācijas padome var pagarināt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19.3.</w:t>
      </w:r>
      <w:r w:rsidR="00000000" w:rsidRPr="00000000" w:rsidDel="00000000">
        <w:rPr>
          <w:rtl w:val="0"/>
        </w:rPr>
        <w:t xml:space="preserve"> apakšpunktā</w:t>
      </w:r>
      <w:r w:rsidR="00000000" w:rsidRPr="00000000" w:rsidDel="00000000">
        <w:rPr>
          <w:rtl w:val="0"/>
        </w:rPr>
        <w:t xml:space="preserve"> noteikto sertifikācijas komisijas darbības termiņu līdz jaunas sertifikācijas komisijas apstiprināšanai, bet ne ilgāk kā uz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Sertifikācijas komisijas darbu vada sertifikācijas komisijas priekšsēdētājs vai viņa vietnieks (priekšsēdētāja prombūtnes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Sertifikācijas komisija katru gadu līdz 31. oktobrim iesniedz sertifikācijas padomei sertifikācijas komisijas plānoto sēžu grafiku nākamajam gadam, norādot sēžu norises vietu un laiku. Sertifikācijas komisija par jebkurām plānotajām izmaiņām iesniegtajā sertifikācijas komisijas sēžu grafikā informē sertifikācijas padomi ne vēlāk kā divus mēnešus iepriekš, bet par neplānotajām izmaiņām – nekavējoties.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Sertifikācijas komisijas izstrādātais sertifikācijas eksāmena programmas saturs ir spēkā piecus gadus pēc tā apstiprināšanas sertifikācijas padomē. Sertifikācijas komisija ne vēlāk kā sešus mēnešus pirms sertifikācijas eksāmena programmas satura derīguma termiņa beigām iesniedz sertifikācijas padomei apstiprināšanai sertifikācijas eksāmena programmas saturu kopā ar izmaiņu veikšanas vai neveikšanas pamatojumu.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Sertifikācijas komisijas darba organizāciju nosaka sertifikācijas komisijas darba reglamentā, kuru izstrādā un apstiprina sertifikācijas padome. Sertifikācijas komisija ir lemttiesīga, ja tajā piedalās vairāk nekā puse no sertifikācijas komisijas locekļiem. Sertifikācijas komisijas sēžu gaitu un sertifikācijas eksāmenu norises gaitu protokolē. Protokolu paraksta sēdes vadītājs un komisijas sekretārs.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Atļauju kārtot sertifikācijas eksāmenu, uzdevumu sertificējamai ārstniecības personai noteiktā termiņā novērst trūkumus un priekšlikumu sertifikācijas padomei par atteikumu piešķirt sertifikātu sakarā ar to, ka sertificējamā ārstniecības persona netiek pielaista pie sertifikācijas eksāmena kārtošanas, sagatavo, kā arī priekšlikumu sertifikāta piešķiršanai vai atteikumam piešķirt sertifikātu un ārstniecības personas resertifikācijai vai atteikumam resertificēt ārstniecības personu sertifikācijas komisija sagatavo ar vienkāršu klātesošo komisijas locekļu balsu vairākumu. Ja balsu skaits sadalās vienādi, izšķirošā ir komisijas priekšsēdētāja vai viņa vietnieka (priekšsēdētāja prombūtnes laikā) balss.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Sertifikācijas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vēlas kārtot sertifikācijas eksāmenu (turpmāk – sertificējamā ārstniecības persona), iesniedz sertifikācijas institūcijā vai sertifikācijas komisijā iesniegumu un tam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sertifikācijas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ar aizpildītu I un II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darbības pārskatu par darbību pēdējo piecu gadu periodā, kas atbilst sertifikācijas padomes profesionālās darbības noteiktajiem kritērijiem attiecīgajā pamatspecialitātē, apakšspecialitātē, papildspecialitātē vai ārstnieciskajā vai diagnostiskajā metodē, kurā atspoguļots veiktā darba apjoms, intensitāte un kvalitāte apmācības periodā un kuru apstiprinājis darba devējs vai ārstniecības persona, kuras vadībā vai uzraudzībā strādājusi sertificējamā ārstniecības persona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 vai ja sertifikācijas eksāmenu kārto ne vēlāk kā piecus gadus pēc izglītības dokumenta iegūšanas);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dokumenta kopiju par iegūto medicīnisko izglītību (izņemot gadījumu, ja sertificējamā ārstniecības persona sertifikācijas eksāmenu kārtojusi vienlaikus ar izglītības programmas beigu pārbaudījumu attiecīgajā pamatspecialitātē, apakšspecialitātē, papildspecialitātē vai ārstnieciskajā vai diagnostiskajā metodē);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dokumenta kopiju par iegūto pamatspecialitāti, apakšspecialitāti vai papildspecialitāti;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dokumenta kopiju par tālākizglītības programmas apguvi attiecīgajā ārstnieciskajā vai diagnostiskajā metodē (ja sertificējamā ārstniecības persona vēlas kārtot sertifikācijas eksāmenu ārstnieciskajā vai diagnostiskajā metodē);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maksājumu apliecinoša dokumenta kopiju par 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dokumentu kopijas, sertificējamā ārstniecības persona uzrāda šo dokumentu oriģinālus.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Sertifikācijas komisija un izglītības iestāde sadarbības ietvaros organizē sertifikācijas eksāmenu vienlaikus ar izglītības programmas beigu pārbaudījumu, kas atbilst normatīvajos aktos noteiktajām prasībām attiecībā uz izglītību, kāda nepieciešama konkrētās pamatspecialitātes, apakšspecialitātes vai papildspecialitātes iegūšanai vai ārstnieciskās vai diagnostiskās metodes apgūšanai.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 un noskaidro, vai 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Ja ir iesniegti visi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minētie dokumenti un 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sertifikācijas komisija informē sertificējamo ārstniecības personu par sertifikācijas eksāmena laiku un vietu. Minētās darbības sertifikācijas komisija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Sertificējamai ārstniecības personai ir šādas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informāciju par sertifikācijas eksāmena laiku un vietu ne vēlāk kā mēnesi pirms sertifikācijas eksāmena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informācijas saņemšanas par sertifikācijas eksāmena laiku un vietu saņemt sertifikācijas eksāmena programmas saturu.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Priekšlikumu par atteikumu piešķirt sertifikātu sakarā ar to, ka sertificējamā ārstniecības persona netiek pielaista pie sertifikācijas eksāmena kārtošanas, sertifikācijas komisija 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sertificējamo ārstniecības personu izpildās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 sertificējamai ārstniecības personai nav spēkā esoša sertifikāta pamatspecialitātē (attiecināms uz gadījumiem, ja sertifikācija tiek veikta apakšspecialitātē, papildspecialitātē vai ārstnieciskajā vai diagnostiskajā metodē (izņemot </w:t>
      </w:r>
      <w:r w:rsidR="00000000" w:rsidRPr="00000000" w:rsidDel="00000000">
        <w:rPr>
          <w:rtl w:val="0"/>
        </w:rPr>
        <w:t xml:space="preserve">Ārstniecības likuma pārejas noteikumu 1. un 2. punktā </w:t>
      </w:r>
      <w:r w:rsidR="00000000" w:rsidRPr="00000000" w:rsidDel="00000000">
        <w:rPr>
          <w:rtl w:val="0"/>
        </w:rPr>
        <w:t xml:space="preserve">noteiktos gadījumus));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sertificējamā ārstniecības persona nav novērsusi trūkumus.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Sertifikācijas padome septiņu darbdienu laikā pēc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 priekšlikuma saņemšanas pieņem lēmumu par atteikumu piešķirt sertifikātu vai atļauj sertificējamai ārstniecības personai kārtot sertifikācijas eksāmenu. Lēmumu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Pirms sertifikācijas eksāmena sertificējamā ārstniecības persona sertifikācijas komisijai uzrāda personu apliecinošu dokumentu un sertifikācijas komisija sertificējamo ārstniecības personu iepazīstina ar sertifikācijas komisijas sastāvu un sertifikācijas eksāmena norises kārtību, izpildes laiku un vērtēšanas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Sertificējamai ārstniecības personai, kas nokavējusi sertifikācijas eksāmena sākumu, ir tiesības piedalīties tajā tikai ar sertifikācijas komisijas priekšsēdētāja vai viņa vietnieka (priekšsēdētāja prombūtnes laikā)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sertificējamā ārstniecības persona attaisnojošu iemeslu dēļ neierodas uz sertifikācijas eksāmenu, tai ir tiesības kārtot sertifikācijas eksāmenu citā sertifikācijas komisijas norādītajā laikā. Maksa par sertifikāciju atkārtoti nav jāmaksā. To, vai neierašanās iemesli ir atzīstami par attaisnojošiem, pēc sertificējamās ārstniecības personas rakstiska lūguma un atbilstošu dokumentu saņemšanas izvērtē sertifikācijas komisija.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sertificējamā ārstniecības persona neierodas uz sertifikācijas eksāmenu bez attaisnojoša iemesla, maksa par sertifikāciju tai netiek atmaksāta. Laikposmā, kas nav ilgāks par trim mēnešiem no tā sertifikācijas eksāmena dienas, uz kuru sertificējamā ārstniecības persona neieradās, ārstniecības persona var pretendēt uz sertifikāta iegūšanu šajā nodaļā minētajā kārtībā, iesniedzot sertifikācijas institūcijā vai sertifikācijas komisijā rakstisku lūgumu un šo noteikumu </w:t>
      </w:r>
      <w:r w:rsidR="00000000" w:rsidRPr="00000000" w:rsidDel="00000000">
        <w:rPr>
          <w:rtl w:val="0"/>
        </w:rPr>
        <w:t xml:space="preserve">27.7.</w:t>
      </w:r>
      <w:r w:rsidR="00000000" w:rsidRPr="00000000" w:rsidDel="00000000">
        <w:rPr>
          <w:rtl w:val="0"/>
        </w:rPr>
        <w:t xml:space="preserve"> apakšpunktā</w:t>
      </w:r>
      <w:r w:rsidR="00000000" w:rsidRPr="00000000" w:rsidDel="00000000">
        <w:rPr>
          <w:rtl w:val="0"/>
        </w:rPr>
        <w:t xml:space="preserve"> minēto dokumentu. Pretendēt uz sertifikāta iegūšanu vēlāk nekā pēc trim mēnešiem no tā sertifikācijas eksāmena dienas, uz kuru sertificējamā ārstniecības persona neieradās, ārstniecības persona var atbilstoši šajos noteikumos noteiktajām prasībām ārstniecības personu sertifikācijai, iesniedzot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Sertifikācijas eksāmens notiek valsts valodā divās daļās saskaņā ar sertifikācijas eksāmena programmā ietvertajām tēmām: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daļa – teorētisko zināšanu pārbaude atbilstoši sertifikācijas eksāmena 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daļa – praktisko iemaņu pārbaude.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Sertifikācijas eksāmena pirmā daļa ir nokārtota, ja sertificējamā ārstniecības persona ir pareizi atbildējusi vismaz uz 75 % jautājumu. Sertifikācijas eksāmena otrā daļa ir nokārtota, ja sertificējamās ārstniecības personas zināšanas un praktiskās iemaņas atbilst ārstniecības personas kompetences jomu regulējošo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Sertifikācijas komisija piecu darbdienu laikā pēc sertifikācijas eksāmena pirmās un otrās daļas izpildes izvērtē sertifikācijas eksāmena rezultātus un sagatavo priekšlikumu par sertifikāta piešķiršanu vai par atteikumu piešķirt sertifikātu. Priekšlikumu sertifikācijas komisija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Sertifikācijas komisija piecu darbdienu laikā pēc sertifikācijas eksāmena norises dienas sertifikācijas eksāmena protokolu un sertifikācijas 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nodod sertifikācijas padomei. Sertifikācijas padome septiņu darbdienu laikā pēc sertifikācijas komisijas priekšlikuma saņemšanas pieņem lēmumu par sertifikāta piešķiršanu sertificējamai ārstniecības personai vai par atteikumu piešķirt sertifikātu. Pieņemto lēmumu norāda sertifikācijas lapā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sertificējamā ārstniecības persona sertifikācijas eksāmenu kārtojusi vienlaikus ar izglītības programmas beigu pārbaudījumu attiecīgajā pamatspecialitātē, apakšspecialitātē, papildspecialitātē vai ārstnieciskajā vai diagnostiskajā metodē,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dokumentus sertifikācijas padomei sertifikācijas komisija nodod kopā ar šo noteikumu </w:t>
      </w:r>
      <w:r w:rsidR="00000000" w:rsidRPr="00000000" w:rsidDel="00000000">
        <w:rPr>
          <w:rtl w:val="0"/>
        </w:rPr>
        <w:t xml:space="preserve">27.4.</w:t>
      </w:r>
      <w:r w:rsidR="00000000" w:rsidRPr="00000000" w:rsidDel="00000000">
        <w:rPr>
          <w:rtl w:val="0"/>
        </w:rPr>
        <w:t xml:space="preserve"> apakšpunktā</w:t>
      </w:r>
      <w:r w:rsidR="00000000" w:rsidRPr="00000000" w:rsidDel="00000000">
        <w:rPr>
          <w:rtl w:val="0"/>
        </w:rPr>
        <w:t xml:space="preserve"> minētā izglītības dokumenta kopiju. Ja sertificējamā ārstniecības persona triju mēnešu laikā no sertifikācijas eksāmena kārtošanas dienas nav iesniegusi šo noteikumu </w:t>
      </w:r>
      <w:r w:rsidR="00000000" w:rsidRPr="00000000" w:rsidDel="00000000">
        <w:rPr>
          <w:rtl w:val="0"/>
        </w:rPr>
        <w:t xml:space="preserve">27.4.</w:t>
      </w:r>
      <w:r w:rsidR="00000000" w:rsidRPr="00000000" w:rsidDel="00000000">
        <w:rPr>
          <w:rtl w:val="0"/>
        </w:rPr>
        <w:t xml:space="preserve"> apakšpunktā</w:t>
      </w:r>
      <w:r w:rsidR="00000000" w:rsidRPr="00000000" w:rsidDel="00000000">
        <w:rPr>
          <w:rtl w:val="0"/>
        </w:rPr>
        <w:t xml:space="preserve"> minētā izglītības dokumenta kopiju (uzrādot oriģinālu), sertifikācijas komisija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minētos dokumentus sertifikācijas padomei nenodod un sertificējamā ārstniecības persona kārto sertifikācijas eksāmenu šo noteikumu </w:t>
      </w:r>
      <w:r w:rsidR="00000000" w:rsidRPr="00000000" w:rsidDel="00000000">
        <w:rPr>
          <w:rtl w:val="0"/>
        </w:rPr>
        <w:t xml:space="preserve">III nodaļā</w:t>
      </w:r>
      <w:r w:rsidR="00000000" w:rsidRPr="00000000" w:rsidDel="00000000">
        <w:rPr>
          <w:rtl w:val="0"/>
        </w:rPr>
        <w:t xml:space="preserve"> minētajā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Piešķirtā sertifikāta derīguma termiņš sākas (sertifikāts stājas spēkā) nākamajā dienā pēc sertifikācijas padomes lēmuma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Sertificējamā ārstniecības persona, kura nav nokārtojusi sertifikācijas eksāmenu, atkārtoti to var kārtot ne agrāk kā trīs mēnešus pēc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minētā lēmuma spēkā stāšanās dienas, uz sertifikāta iegūšanu pretendējot šo noteikumu </w:t>
      </w:r>
      <w:r w:rsidR="00000000" w:rsidRPr="00000000" w:rsidDel="00000000">
        <w:rPr>
          <w:rtl w:val="0"/>
        </w:rPr>
        <w:t xml:space="preserve">III nodaļā</w:t>
      </w:r>
      <w:r w:rsidR="00000000" w:rsidRPr="00000000" w:rsidDel="00000000">
        <w:rPr>
          <w:rtl w:val="0"/>
        </w:rPr>
        <w:t xml:space="preserve"> minētajā kārtībā. Ja sertificējamā ārstniecības persona sertifikācijas eksāmenu nav nokārtojusi trīs reizes pēc kārtas, tad atkārtotu sertifikācijas eksāmenu var kārtot ne agrāk kā pēc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Resertifikācijas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Ārstniecības persona, kas vēlas veikt resertifikāciju (turpmāk – resertificējamā ārstniecības persona), ne vēlāk kā trīs mēnešus pirms sertifikāta derīguma termiņa beigām iesniedz sertifikācijas institūcijā vai sertifikācijas komisijā iesniegumu un tam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aizpildītu I un II 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vadītāja apstiprinātu profesionālās darbības pārskatu attiecīgajā pamatspecialitātē, apakšspecialitātē, papildspecialitātē vai ārstnieciskajā vai diagnostiskajā metodē, kurā atspoguļots sertifikāta derīguma termiņa laikā veiktā darba apjoms, intensitāte un kvalitāte (informāciju sniedz par visām ārstniecības iestādēm, kurās sertifikāta derīguma termiņa laikā resertificējamā ārstniecības persona strādā vai ir strādājusi);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46.4. </w:t>
      </w:r>
      <w:r w:rsidR="00000000" w:rsidRPr="00000000" w:rsidDel="00000000">
        <w:rPr>
          <w:rtl w:val="0"/>
        </w:rPr>
        <w:t xml:space="preserve">apakšpunktā</w:t>
      </w:r>
      <w:r w:rsidR="00000000" w:rsidRPr="00000000" w:rsidDel="00000000">
        <w:rPr>
          <w:rtl w:val="0"/>
        </w:rPr>
        <w:t xml:space="preserve"> minēto dokumentu iesniedz pirmajā resertifikācijas reizē.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Resertifikācija, izņemot šo noteikumu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minēto gadījumu, netiek piemērota,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ir beidzies derīguma termiņš sertifikātam attiecīgajā pamatspecialitātē, apakšspecialitātē, papildspecialitātē vai ārstnieciskajā vai diagnostiskajā metodē;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sertifikāta derīguma termiņa laikā profesionālo darbību sertifikātā norādītajā pamatspecialitātē, apakšspecialitātē, papildspecialitātē vai ārstnieciskajā vai diagnostiskajā metodē Latvijā vai kādā no Eiropas Savienības dalībvalstīm ir veikusi mazāk nekā trīs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inspekcijai ir pienākums iesniegt sertifikācijas institūcijā informāciju par sertificētas ārstniecības personas pieļautajiem pārkāpumiem profesionālajā darbībā, par kuriem lēmums ir stājies spēkā. Sertifikācijas institūcija nodrošina datu drošu saglabāšanu un to neizpaušanu trešajām personām.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tai skaitā izvērtē resertificējamās ārstniecības personas profesionālās un zinātniskās darbības un tālākizglītības pasākumus atbilstoši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kritērijiem, izvērtē resertificējamās ārstniecības personas profesionālās darbības pārskata atbilstību apstiprinātajiem kritērijiem, izvērtē saņemto informāciju par resertificējamās ārstniecības personas pieļautajiem profesionālās darbības vai ētikas normu pārkāpumiem, noskaidro, vai resertificējamā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un sagatavo sertifikācijas padomei priekšlikumu par resertificējamās ārstniecības personas resertifikāciju vai par atteikumu veikt resertifikāciju. Priekšlikumu sertifikācijas komisija norāda resertifikācijas 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Sertifikācijas komisija, izvērtējot saņemto informāciju par resertificējamās ārstniecības personas pieļautajiem profesionālās darbības un ētikas normu pārkāpumiem, ņem vērā pārkāpuma būtiskumu, pārkāpumu skaitu, darba pieredzi, paskaidrojumus, radušās sekas, tālākizglītības punktu apjomu un tēmu daudzveidību.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sertifikācijas komisija ir saņēmusi informāciju par resertificējamās ārstniecības personas pieļautajiem profesionālās darbības vai ētikas normu pārkāpumiem, sertifikācijas komisija izvērtē saņemto informāciju un iesniedz sertifikācijas padomē vienu no šādiem priekšlikumiem: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 par ārstniecības personas resertifikāciju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priekšlikumu atteikt resertifikāciju sakarā ar pieļautajiem profesionālās darbības vai ētikas normu pārkāpumiem (norādot detalizētu lēmuma pamatojumu) un informāciju, kas apliecina resertificējamās ārstniecības personas pieļautos profesionālās darbības vai ētikas normu pārkāpumus.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Sagatavojot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minēto priekšlikumu, sertifikācijas komisija ņem vērā, ka par profesionālās un zinātniskās darbības un tālākizglītības pasākumiem sertifikāta derīguma termiņa laikā ārsta un zobārsta pamatspecialitātēs, apakšspecialitātēs vai papildspecialitātēs, kā arī funkcionālo speciālistu pamatspecialitātēs ir nepieciešams iegūt 250 tālākizglītības punktus, pārējo ārstniecības personu profesiju pamatspecialitātēs, apakšspecialitātēs vai papildspecialitātēs – 150 tālākizglītības punktus, ārstnieciskajā vai diagnostiskajā metodē – 100 tālākizglītības punktus, no kuriem vismaz 60 % ir iegūti par profesionālās un zinātniskās darbības un tālākizglītības pasākumiem, kas attiecināmi uz resertificējamās ārstniecības personas profesionālo darbību sertifikātā norādītajā pamatspecialitātē, apakšspecialitātē, papildspecialitātē vai ārstnieciskajā vai diagnostiskajā metodē (par profesionālās un zinātniskās darbības un tālākizglītības pasākumu, kas nav iekļauts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un kuru sertifikācijas komisija vērtē kā nozīmīgu, tālākizglītības punktu skaitu nosaka pēc uzskaitīto aktivitāšu pielīdzināšanas principa), tai skaitā vismaz astoņi tālākizglītības punkti – neatliekamās medicīniskās palīdzības sniegšanas mācībās, kur vismaz četras stundas ir praktiskās mācības.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Resertificējamai ārstniecības personai, kura iesniegusi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minētos dokumentus,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minētie tālākizglītības punkti, kas iegūti triju mēnešu laikā pirms spēkā esošā sertifikāta darbības beigu termiņa, bet ne pirms resertifikācijas dokumentu iesniegšanas, attiecināmi uz nākamo resertifikācijas periodu.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Tālākizglītības punkti ir ārstniecības personas profesionālās un zinātniskās darbības un tālākizglītības pasākumu uzskaites kvantitatīvā mērvienība, kas tiek piešķirti tikai par tādiem tālākizglītības pasākumiem, kurus atbilstoši šo noteikumu </w:t>
      </w:r>
      <w:r w:rsidR="00000000" w:rsidRPr="00000000" w:rsidDel="00000000">
        <w:rPr>
          <w:rtl w:val="0"/>
        </w:rPr>
        <w:t xml:space="preserve">4.</w:t>
      </w:r>
      <w:r w:rsidR="00000000" w:rsidRPr="00000000" w:rsidDel="00000000">
        <w:rPr>
          <w:rtl w:val="0"/>
        </w:rPr>
        <w:t xml:space="preserve"> pielikumam</w:t>
      </w:r>
      <w:r w:rsidR="00000000" w:rsidRPr="00000000" w:rsidDel="00000000">
        <w:rPr>
          <w:rtl w:val="0"/>
        </w:rPr>
        <w:t xml:space="preserve"> ir apstiprinājusi sertifikācijas padome vai kuriem apstiprinājums nav nepieciešams un par kuriem informācija ne vēlāk kā septiņas dienas pirms pasākuma norises ir publicēta sertifikācijas institūcijas tīmekļvietnē. Apstiprinājums ir derīgs divus gadus. Ja mainās tālākizglītības pasākuma saturs vai lektors, tālākizglītības pasākuma organizatoram jāsaņem jauns tālākizglītības pasākuma apstiprinājums un informācija jāpublicē sertifikācijas institūcijas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minēto apstiprinājumu, tālākizglītības pasākuma organizators ne vēlāk kā divus mēnešus pirms pasākuma sertifikācijas padomei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tālākizglītības punktu piešķiršanai, kurā sniedz pilnīgu informāciju par pasākuma saturu un formu, tai skaitā norāda pasākuma nosaukumu, katra priekšlasījuma tēmas nosaukumu, pasākuma norises vietu, informāciju par lektoriem (vārds, uzvārds, darbavieta, specialitāte, amats, vai ir apmācīttiesīga ārstniecības persona, vai ir tādas izglītības iestādes mācībspēks, kura īsteno medicīniskās izglītības programmu), pasākuma organizatora kontaktinformāciju, cik tālākizglītības punktus un kādām ārstniecības personu pamatspecialitātēm, apakšspecialitātēm vai papildspecialitātēm, vai ārstnieciskajai vai diagnostiskajai metodei lūdz piešķirt;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saturam atbilstošās pamatspecialitātes, apakšspecialitātes, papildspecialitātes vai ārstnieciskās vai diagnostiskās metodes profesionālās organizācijas saskaņojumu tālākizglītības punktu piešķiršanai, kas apstiprina pasākuma saturisko atbilstību pamatspecialitātei, apakšspecialitātei, papildspecialitātei vai ārstnieciskajai vai diagnostiskajai metodei noteiktajām kompetencēm un teorētisko un praktisko zināšanu apjomam (ja objektīvu iemeslu dēļ iesnieguma iesniedzējam nav iespējams saņemt atbilstošās pamatspecialitātes, apakšspecialitātes, papildspecialitātes vai ārstnieciskās vai diagnostiskās metodes profesionālās organizācijas saskaņojumu, pamatots paskaidrojums norādāms iesniegumā).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Sertifikācijas padome pēc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dokumentu saņemšanas pieņem lēmumu par tālākizglītības pasākuma apstiprināšanu vai par atteikumu apstiprināt minēto tālākizglītības pasākumu.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Lēmumu par tālākizglītības pasākuma apstiprināšanu sertifikācijas padome pieņem,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medicīniskie priekšlasījumi atbilst uz pierādījumiem balstītas medicīnas principiem;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priekšlasījumu lektori ir apmācīttiesīgas ārstniecības personas vai tādas izglītības iestādes docētāji, kura īsteno studiju virziena "Veselības aprūpe" medicīniskās izglītības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mērķauditorijas profesionālās asociācijas saskaņojumā lūgts apstiprināt ārvalstu lektora sniegtu medicīnisko priekšlasījumu;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nemedicīniskie priekšlasījumi saturiski atbilst pamatspecialitātei, apakšspecialitātei, papildspecialitātei vai ārstnieciskajai vai diagnostiskajai metodei noteikto vispārējo profesionālo zināšanu, kā arī teorētisko un praktisko zināšanu apjomam.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atteikumu apstiprināt tālākizglītības pasākumu sertifikācijas padome var pieņemt,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tālākizglītības pasākuma organizators nav iesniedzis visus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minētos dokumentus vai nav ievērojis šo dokumentu iesniegšanas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tālākizglītības pasākums neatbilst kādam no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Apstiprināto tālākizglītības punktu skaitu (norādot teorētisko mācību un praktisko mācību stundu skaitu) pasākuma organizators norāda dokumentā, kas pasākuma dalībniekam tiek izsniegts par pasākuma apmeklēšanu.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iesniedz sertifikācijas padomei. Sertifikācijas padome septiņu darbdienu laikā pēc sertifikācijas komisijas priekšlikuma saņemšanas pieņem lēmumu par resertificējamās ārstniecības personas resertifikāciju vai par atteikumu veikt resertifikāciju. Pieņemto lēmumu norāda resertifikācijas lapā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resertificējamo ārstniecības personu izpildās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ir būtiski nokavējusi šo dokumentu iesniegšanas termiņu vai iesniegtie dokumenti satur nepatiesu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46.2.</w:t>
      </w:r>
      <w:r w:rsidR="00000000" w:rsidRPr="00000000" w:rsidDel="00000000">
        <w:rPr>
          <w:rtl w:val="0"/>
        </w:rPr>
        <w:t xml:space="preserve"> apakšpunktā</w:t>
      </w:r>
      <w:r w:rsidR="00000000" w:rsidRPr="00000000" w:rsidDel="00000000">
        <w:rPr>
          <w:rtl w:val="0"/>
        </w:rPr>
        <w:t xml:space="preserve"> minētais profesionālās darbības pārskats neatbilst sertifikācijas padomes apstiprinātajiem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resertificējamā ārstniecības persona nav ieguvusi 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minēto tālākizglītības punktu skaitu;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iesniedzot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minētos dokumentus, resertificējamai ārstniecības personai nav spēkā esoša sertifikāta pamatspecialitātē (attiecināms uz gadījumiem, ja resertifikācija tiek veikta apakšspecialitātē, papildspecialitātē vai ārstnieciskajā vai diagnostiskajā metodē (izņemot </w:t>
      </w:r>
      <w:r w:rsidR="00000000" w:rsidRPr="00000000" w:rsidDel="00000000">
        <w:rPr>
          <w:rtl w:val="0"/>
        </w:rPr>
        <w:t xml:space="preserve">Ārstniecības likuma pārejas noteikumu 1. un 2. punktā </w:t>
      </w:r>
      <w:r w:rsidR="00000000" w:rsidRPr="00000000" w:rsidDel="00000000">
        <w:rPr>
          <w:rtl w:val="0"/>
        </w:rPr>
        <w:t xml:space="preserve">noteiktos gadījumus)).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resertificējamā ārstniecības persona iepriekšējā sertifikāta darbības termiņa laikā ir pieļāvusi būtiskus profesionālās darbības vai ētikas normu pārkāpumus.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Piešķirtā sertifikāta derīguma termiņš sākas nākamajā dienā pēc dienas, kad beidzas iepriekšējā sertifikāta derīguma termiņš, bet ne agrāk, kā ir paziņots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minētajā lēmumā.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ārstniecības personai nepiemēro vai atsaka resertifikāciju, tā var pretendēt uz sertifikāta iegūšanu šo noteikumu </w:t>
      </w:r>
      <w:r w:rsidR="00000000" w:rsidRPr="00000000" w:rsidDel="00000000">
        <w:rPr>
          <w:rtl w:val="0"/>
        </w:rPr>
        <w:t xml:space="preserve">III nodaļā</w:t>
      </w:r>
      <w:r w:rsidR="00000000" w:rsidRPr="00000000" w:rsidDel="00000000">
        <w:rPr>
          <w:rtl w:val="0"/>
        </w:rPr>
        <w:t xml:space="preserve"> minētajā kārtībā, iesniedzot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dokumentu, 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 un gadījumā, ja resertifikāciju nepiemēro, – sertifikāta kopiju, kā arī veicot samaksu par sertifikāciju.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resertificējamai ārstniecības personai ir šo noteikumu </w:t>
      </w:r>
      <w:r w:rsidR="00000000" w:rsidRPr="00000000" w:rsidDel="00000000">
        <w:rPr>
          <w:rtl w:val="0"/>
        </w:rPr>
        <w:t xml:space="preserve">48.2.</w:t>
      </w:r>
      <w:r w:rsidR="00000000" w:rsidRPr="00000000" w:rsidDel="00000000">
        <w:rPr>
          <w:rtl w:val="0"/>
        </w:rPr>
        <w:t xml:space="preserve"> apakšpunktā</w:t>
      </w:r>
      <w:r w:rsidR="00000000" w:rsidRPr="00000000" w:rsidDel="00000000">
        <w:rPr>
          <w:rtl w:val="0"/>
        </w:rPr>
        <w:t xml:space="preserve"> norādītie apstākļi vai ārstniecības personai atsaka resertifikāciju, pamatojoties uz šo noteikumu </w:t>
      </w:r>
      <w:r w:rsidR="00000000" w:rsidRPr="00000000" w:rsidDel="00000000">
        <w:rPr>
          <w:rtl w:val="0"/>
        </w:rPr>
        <w:t xml:space="preserve">61.3.</w:t>
      </w:r>
      <w:r w:rsidR="00000000" w:rsidRPr="00000000" w:rsidDel="00000000">
        <w:rPr>
          <w:rtl w:val="0"/>
        </w:rPr>
        <w:t xml:space="preserve"> apakšpunktu</w:t>
      </w:r>
      <w:r w:rsidR="00000000" w:rsidRPr="00000000" w:rsidDel="00000000">
        <w:rPr>
          <w:rtl w:val="0"/>
        </w:rPr>
        <w:t xml:space="preserve">, bet ārstniecības persona ir ieguvusi šo noteikumu </w:t>
      </w:r>
      <w:r w:rsidR="00000000" w:rsidRPr="00000000" w:rsidDel="00000000">
        <w:rPr>
          <w:rtl w:val="0"/>
        </w:rPr>
        <w:t xml:space="preserve">51.</w:t>
      </w:r>
      <w:r w:rsidR="00000000" w:rsidRPr="00000000" w:rsidDel="00000000">
        <w:rPr>
          <w:rtl w:val="0"/>
        </w:rPr>
        <w:t xml:space="preserve">punktā</w:t>
      </w:r>
      <w:r w:rsidR="00000000" w:rsidRPr="00000000" w:rsidDel="00000000">
        <w:rPr>
          <w:rtl w:val="0"/>
        </w:rPr>
        <w:t xml:space="preserve"> norādīto tālākizglītības punktu skaitu, ārstniecības personai sertifikāta iegūšanai šo noteikumu </w:t>
      </w:r>
      <w:r w:rsidR="00000000" w:rsidRPr="00000000" w:rsidDel="00000000">
        <w:rPr>
          <w:rtl w:val="0"/>
        </w:rPr>
        <w:t xml:space="preserve">IV nodaļā</w:t>
      </w:r>
      <w:r w:rsidR="00000000" w:rsidRPr="00000000" w:rsidDel="00000000">
        <w:rPr>
          <w:rtl w:val="0"/>
        </w:rPr>
        <w:t xml:space="preserve"> minētajā resertifikācijas kārtībā ir jākārto praktisko iemaņu pārbaude, jāiesniedz šo noteikumu </w:t>
      </w:r>
      <w:r w:rsidR="00000000" w:rsidRPr="00000000" w:rsidDel="00000000">
        <w:rPr>
          <w:rtl w:val="0"/>
        </w:rPr>
        <w:t xml:space="preserve">46.1.</w:t>
      </w:r>
      <w:r w:rsidR="00000000" w:rsidRPr="00000000" w:rsidDel="00000000">
        <w:rPr>
          <w:rtl w:val="0"/>
        </w:rPr>
        <w:t xml:space="preserve"> apakšpunktā</w:t>
      </w:r>
      <w:r w:rsidR="00000000" w:rsidRPr="00000000" w:rsidDel="00000000">
        <w:rPr>
          <w:rtl w:val="0"/>
        </w:rPr>
        <w:t xml:space="preserve"> minētais dokuments, dokuments (kopija), kas apliecina valsts valodas prasmi (ja to nosaka </w:t>
      </w:r>
      <w:r w:rsidR="00000000" w:rsidRPr="00000000" w:rsidDel="00000000">
        <w:rPr>
          <w:rtl w:val="0"/>
        </w:rPr>
        <w:t xml:space="preserve">Valsts valodas likums</w:t>
      </w:r>
      <w:r w:rsidR="00000000" w:rsidRPr="00000000" w:rsidDel="00000000">
        <w:rPr>
          <w:rtl w:val="0"/>
        </w:rPr>
        <w:t xml:space="preserve">), un sertifikāta kopija, kā arī jāveic samaksa par resertifikāciju.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Resertifikācijas kārtība ārstniecības personai, kura profesionālo darbību veikusi Eiropas Savienības dalībvalstī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Resertifikāciju piemēro arī ārstniecības personai, kurai ir beidzies sertifikāta derīguma termiņš, ja šī ārstniecības persona profesionālo darbību sertifikātā norādītajā pamatspecialitātē, apakšspecialitātē, papildspecialitātē vai ārstnieciskajā vai diagnostiskajā metodē ārpus Latvijas Republikas kādā no Eiropas Savienības dalībvalstīm veikusi ne mazāk kā trīs gadus pēdējo piecu gadu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w:t>
      </w:r>
      <w:r w:rsidR="00000000" w:rsidRPr="00000000" w:rsidDel="00000000">
        <w:rPr>
          <w:rtl w:val="0"/>
        </w:rPr>
        <w:t xml:space="preserve"> minētā ārstniecības persona iesniedz sertifikācijas institūcijā vai sertifikācijas komisijā iesniegumu un tam pievieno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resertifikācijas lapu – ārstniecības persona,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ar aizpildītu I 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apstiprinātu profesionālās darbības pārskatu attiecīgajā pamatspecialitātē, apakšspecialitātē, papildspecialitātē vai ārstnieciskajā vai diagnostiskajā metodē, kurā atspoguļots laikposmā kopš sertifikāta izsniegšanas veiktā darba apjoms, intensitāte un kvalitāte (informāciju sniedz par visām ārstniecības iestādēm, kurās resertificējamā ārstniecības persona strādā vai ir strādājusi laikposmā kopš sertifikāta izsniegšanas);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izziņu par tiesībām veikt profesionālo darbību (piemēram, </w:t>
      </w:r>
      <w:r w:rsidR="00000000" w:rsidRPr="00000000" w:rsidDel="00000000">
        <w:rPr>
          <w:i w:val="1"/>
          <w:rtl w:val="0"/>
        </w:rPr>
        <w:t xml:space="preserve">Certificate of Good Standing</w:t>
      </w:r>
      <w:r w:rsidR="00000000" w:rsidRPr="00000000" w:rsidDel="00000000">
        <w:rPr>
          <w:rtl w:val="0"/>
        </w:rPr>
        <w:t xml:space="preserve">), ko izsniegusi tās valsts kompetentā institūcija,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izziņu par profesionālās kvalifikācijas pilnveidošanu attiecīgajā pamatspecialitātē, apakšspecialitātē, papildspecialitātē vai ārstnieciskajā vai diagnostiskajā metodē atbilstoši tās valsts prasībām, kurā resertificējamā ārstniecības persona veikusi profesionālo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maksājumu apliecinoša dokumenta kopiju par resertifikācijas procesa apmaksu normatīvajos aktos par ārstniecības personu un ārstniecības atbalsta personu profesionālo zināšanu pārbaudes, sertifikāta noformēšanas, reģistrēšanas un tā dublikāta izgatavošanas maksas pakalpojumu cenrādi noteiktajā apmērā.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minētie dokumenti nav valsts valodā, tiem pievieno apliecinātu tulkojumu saskaņā ar normatīvajiem aktiem par kārtību, kādā apliecināmi dokumentu tulkojumi valsts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Sertifikācijas komisija piecu darbdienu laikā pēc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 dokumentu saņemšanas informē resertificējamo ārstniecības personu par sertifikācijas komisijas sēdes laiku un vietu, kurā tiks lemts par šīs personas resertifikāciju. Resertificējamai ārstniecības personai ir tiesības piedalīties sertifikācijas komisijas sēdē, kurā tiek izskatīts jautājums par šīs personas resertifikāciju.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Sertifikācijas komisija izskata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 noskaidro, vai resertificējamā ārstniecības persona atbilst visām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minētajām prasībām, un sagatavo sertifikācijas padomei priekšlikumu par resertificējamās ārstniecības personas resertifikāciju vai par atteikumu veikt resertifikāciju. Priekšlikumu sertifikācijas komisija norāda resertifikācijas lapā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Sertifikācijas komisija protokolē sertifikācijas komisijas sēdi. Protokolā norāda sertifikācijas komisijas sēdes norises vietu, laiku, sertifikācijas komisijas sastāvu un sagatavotos priekšlikumus, kā arī resertificējamās ārstniecības personas vārdu un uzvārdu, personas kodu. Protokolu paraksta komisijas priekšsēdētājs vai viņa vietnieks (priekšsēdētāja prombūtnes laikā) un komisijas sekretārs.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Priekšlikumu par resertificējamās ārstniecības personas resertifikāciju vai par atteikumu veikt resertifikāciju sertifikācijas komisija sagatavo bez resertificējamās ārstniecības personas klātbūtnes.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Sertifikācijas komisija piecu darbdienu laikā pēc sertifikācijas komisijas sēdes norises dienas sertifikācijas komisijas sēdes protokolu un resertifikācijas lapu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iesniedz sertifikācijas padomē. Sertifikācijas padome septiņu darbdienu laikā pēc sertifikācijas komisijas priekšlikuma saņemšanas pieņem lēmumu par resertificējamās ārstniecības personas resertifikāciju vai par atteikumu veikt resertifikāciju. Pieņemto lēmumu norāda resertifikācijas lapā ārstniecības personai, kura profesionālo darbību veikusi Eiropas Savienības dalībvalstī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Priekšlikumu par atteikumu veikt resertifikāciju sertifikācijas komisija sagatavo,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resertificējamo ārstniecības personu neizpildās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resertificējamā ārstniecības persona nav iesniegusi visus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minētos dokumentus vai iesniegtie dokumenti satur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66.2.</w:t>
      </w:r>
      <w:r w:rsidR="00000000" w:rsidRPr="00000000" w:rsidDel="00000000">
        <w:rPr>
          <w:rtl w:val="0"/>
        </w:rPr>
        <w:t xml:space="preserve"> apakšpunktā</w:t>
      </w:r>
      <w:r w:rsidR="00000000" w:rsidRPr="00000000" w:rsidDel="00000000">
        <w:rPr>
          <w:rtl w:val="0"/>
        </w:rPr>
        <w:t xml:space="preserve"> minētais profesionālās darbības pārskats neatbilst sertifikācijas padomes apstiprinātajiem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Piešķirtā sertifikāta derīguma termiņš sākas ar brīdi, kad lēmums par tā piešķiršanu ir paziņots sertificējamai ārstniecības 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ārstniecības personai atsaka resertifikāciju, tā var pretendēt uz sertifikāta iegūšanu šo noteikumu </w:t>
      </w:r>
      <w:r w:rsidR="00000000" w:rsidRPr="00000000" w:rsidDel="00000000">
        <w:rPr>
          <w:rtl w:val="0"/>
        </w:rPr>
        <w:t xml:space="preserve">III nodaļā</w:t>
      </w:r>
      <w:r w:rsidR="00000000" w:rsidRPr="00000000" w:rsidDel="00000000">
        <w:rPr>
          <w:rtl w:val="0"/>
        </w:rPr>
        <w:t xml:space="preserve"> minētajā kārtībā, iesniedzot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dokumentu, dokumentu (kopiju), kas apliecina valsts valodas prasmi (ja to nosaka </w:t>
      </w:r>
      <w:r w:rsidR="00000000" w:rsidRPr="00000000" w:rsidDel="00000000">
        <w:rPr>
          <w:rtl w:val="0"/>
        </w:rPr>
        <w:t xml:space="preserve">Valsts valodas likums</w:t>
      </w:r>
      <w:r w:rsidR="00000000" w:rsidRPr="00000000" w:rsidDel="00000000">
        <w:rPr>
          <w:rtl w:val="0"/>
        </w:rPr>
        <w:t xml:space="preserve">), un veicot samaksu par sertifikāciju.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Sertifikāta anulēšana un tā darbības apturēšana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Sertifikātu anulē sertifikācijas padome, kura pieņēmusi lēmumu par attiecīgā sertifikāta piešķiršanu.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Priekšlikumu par sertifikāta anulēšanu sertifikācijas institūcijā var iesniegt: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veselības dienests;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 medicīnas ētikas komiteja;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personu profesionālā organizācija;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ārstniecības persona, kurai attiecīgais sertifikāts ir izsniegts;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kurā strādā attiecīgā ārstniecības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vai ārstniecības personu profesionālās organizācijas ētikas komisija (komiteja);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Tiesu ekspertu padome, konstatējot tiesu medicīnas eksperta vai tiesu psihiatrijas eksperta rīcībā tiesu eksperta darbību regulējošajos normatīvajos aktos noteikto prasību pārkāpumus;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Sertifikācijas padome anulē sertifikātu,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lūgusi anulēt tai izsniegto sertifikātu;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neatbilst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vai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sertifikācijas institūcijai ir kļuvis zināms, ka sertifikācijai vai resertifikācijai iesniegtie dokumenti, kas bija par pamatu attiecīgā sertifikāta piešķiršanai, satur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sertifikācijas institūcijai ir kļuvis zināms, ka ārstniecības persona ir pieļāvusi būtiskus pārkāpumus profesionālajā darbībā vai būtiski pārkāpusi ētikas normas.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Izskatot šo noteikumu </w:t>
      </w:r>
      <w:r w:rsidR="00000000" w:rsidRPr="00000000" w:rsidDel="00000000">
        <w:rPr>
          <w:rtl w:val="0"/>
        </w:rPr>
        <w:t xml:space="preserve">78.4.</w:t>
      </w:r>
      <w:r w:rsidR="00000000" w:rsidRPr="00000000" w:rsidDel="00000000">
        <w:rPr>
          <w:rtl w:val="0"/>
        </w:rPr>
        <w:t xml:space="preserve"> apakšpunktā</w:t>
      </w:r>
      <w:r w:rsidR="00000000" w:rsidRPr="00000000" w:rsidDel="00000000">
        <w:rPr>
          <w:rtl w:val="0"/>
        </w:rPr>
        <w:t xml:space="preserve"> minēto gadījumu, lēmumu ārstniecības personas profesionālās darbības izvērtēšanas ietvaros pieņem: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Ārstu biedrības Sertifikācijas padome pēc Latvijas Ārstu biedrības Aroda tiesas vai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Māsu asociācijas Sertifikācijas padome pēc Latvijas Māsu asociācijas Ētikas komisijas priekšlikuma;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Ārstniecības personu profesionālo organizāciju savienības Sertifikācijas padome pēc Latvijas Ārstniecības personu profesionālo organizāciju savienības Ētikas komisijas priekšlikuma.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sertifikācijas institūcijai ir kļuvis zināms, ka ārstniecības persona sertifikāta derīguma termiņa laikā neatbilst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minētajai prasībai, vai konstatēti šo noteikumu </w:t>
      </w:r>
      <w:r w:rsidR="00000000" w:rsidRPr="00000000" w:rsidDel="00000000">
        <w:rPr>
          <w:rtl w:val="0"/>
        </w:rPr>
        <w:t xml:space="preserve">5.3.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minētie ierobežojumi, sertifikācijas padome aptur attiecīgā sertifikāta darbību uz laikposmu, kurā tiesību ierobežojums nodarboties ar ārstniecību ir spēkā, bet ne ilgāk kā līdz attiecīgā sertifikāta derīguma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tiek apturēta izsniegtā sertifikāta darbība, attiecīgā sertifikāta darbības termiņš netiek pagarināts par laikposmu, uz kuru tas bija apturēts.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Informāciju par izsniegtā sertifikāta darbības apturēšanu vai tā anulēšanu sertifikācijas padome sniedz sertifikāta anulēšanas priekšlikuma iesniedzējam, attiecīgās pamatspecialitātes, apakšspecialitātes, papildspecialitātes vai ārstnieciskās vai diagnostiskās metodes ārstniecības personu profesionālai organizācijai, Nacionālajam veselības dienestam un zināmajiem darba devējiem.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apstrīdēšana un pārsūdzēšana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Sertifikācijas padomes lēmumu par sertifikāta piešķiršanu, par atteikumu piešķirt sertifikātu, par ārstniecības personas resertifikāciju vai par atteikumu veikt resertifikāciju, par izsniegtā sertifikāta darbības apturēšanu vai tā anulēšanu, kā arī sertifikācijas padomes lēmumu par tālākizglītības pasākuma apstiprinājumu vai par atteikumu apstiprināt tālākizglītības pasākumu var apstrīdēt Veselības ministrijā </w:t>
      </w:r>
      <w:r w:rsidR="00000000" w:rsidRPr="00000000" w:rsidDel="00000000">
        <w:rPr>
          <w:rtl w:val="0"/>
        </w:rPr>
        <w:t xml:space="preserve">Administratīvā procesa likum</w:t>
      </w:r>
      <w:r w:rsidR="00000000" w:rsidRPr="00000000" w:rsidDel="00000000">
        <w:rPr>
          <w:rtl w:val="0"/>
        </w:rPr>
        <w:t xml:space="preserve">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Veselības ministrijas lēmumu var pārsūdzēt tiesā </w:t>
      </w:r>
      <w:r w:rsidR="00000000" w:rsidRPr="00000000" w:rsidDel="00000000">
        <w:rPr>
          <w:rtl w:val="0"/>
        </w:rPr>
        <w:t xml:space="preserve">Administratīvā procesa likumā</w:t>
      </w:r>
      <w:r w:rsidR="00000000" w:rsidRPr="00000000" w:rsidDel="00000000">
        <w:rPr>
          <w:rtl w:val="0"/>
        </w:rPr>
        <w:t xml:space="preserve">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2012. gada 18. decembra noteikumus Nr. 943 "Ārstniecības personu sertifikācijas kārtība"</w:t>
      </w:r>
      <w:r w:rsidR="00000000" w:rsidRPr="00000000" w:rsidDel="00000000">
        <w:rPr>
          <w:rtl w:val="0"/>
        </w:rPr>
        <w:t xml:space="preserve"> </w:t>
      </w:r>
      <w:r w:rsidR="00000000" w:rsidRPr="00000000" w:rsidDel="00000000">
        <w:rPr>
          <w:rtl w:val="0"/>
        </w:rPr>
        <w:t xml:space="preserve">  (Latvijas Vēstnesis, 2013, 1. nr.; 2017, 26., 184. nr.; 2020, 112. nr.; 2023, 26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Funkcionālajiem speciālistiem (izņemot fizioterapeitus), kuriem ārstniecības personas sertifikāta derīguma termiņa laikā mainījies šo noteikumu </w:t>
      </w:r>
      <w:r w:rsidR="00000000" w:rsidRPr="00000000" w:rsidDel="00000000">
        <w:rPr>
          <w:rtl w:val="0"/>
        </w:rPr>
        <w:t xml:space="preserve">51. </w:t>
      </w:r>
      <w:r w:rsidR="00000000" w:rsidRPr="00000000" w:rsidDel="00000000">
        <w:rPr>
          <w:rtl w:val="0"/>
        </w:rPr>
        <w:t xml:space="preserve">punktā</w:t>
      </w:r>
      <w:r w:rsidR="00000000" w:rsidRPr="00000000" w:rsidDel="00000000">
        <w:rPr>
          <w:rtl w:val="0"/>
        </w:rPr>
        <w:t xml:space="preserve"> minētais tālākizglītības punktu skaits, resertifikācijā, bet ne ilgāk kā līdz 2028. gada 1. janvārim ņem vērā profesionālās un zinātniskās darbības un tālākizglītības pasākumos sertifikāta derīguma termiņa laikā iegūtos 150 tālākizglītības punktus, no kuriem vismaz 60 % ir iegūti par profesionālās un zinātniskās darbības un tālākizglītības pasākumiem, kas attiecināmi uz resertificējamās ārstniecības personas profesionālo darbību sertifikātā norādītajā pamatspecialitātē.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Līdz 2025. gada 31. decembrim sertifikācijas komisijas sēžu norisi protokolē un ārstniecības personu informēšanu nodrošina sertifikācijas komisijas sekretārs. Sertifikācijas komisijas sekretārs nodrošina sertifikācijas eksāmenu dokumentu un resertifikācijas dokumentu apriti, glabāšanu un noformēšanu normatīvajos aktos par dokumentu izstrādāšanu un noformēšanu noteiktajā kārtībā, kā arī dokumentu iesniegšanu sertifikācijas padomei. Sertifikācijas komisija protokolē sertifikācijas eksāmena gaitu un sertifikācijas komisijas sēdi. Protokolā norāda sertifikācijas eksāmena un sertifikācijas komisijas sēdes norises vietu un laiku, sertifikācijas komisijas sastāvu un sagatavotos priekšlikumus, kā arī sertificējamās vai resertificējamās ārstniecības personas vārdu, uzvārdu un personas kodu. Protokolu paraksta komisijas priekšsēdētājs vai viņa vietnieks (priekšsēdētāja prombūtnes laikā) un komisijas sekretārs.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24-TA-1881</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24-TA-1881</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noteikumu_konsolidētā_versija_24-TA-1881.docx</dc:title>
</cp:coreProperties>
</file>

<file path=docProps/custom.xml><?xml version="1.0" encoding="utf-8"?>
<Properties xmlns="http://schemas.openxmlformats.org/officeDocument/2006/custom-properties" xmlns:vt="http://schemas.openxmlformats.org/officeDocument/2006/docPropsVTypes"/>
</file>