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CDA49" w14:textId="68399139" w:rsidR="0075775A" w:rsidRPr="00D52ECD" w:rsidRDefault="0075775A" w:rsidP="00D52EC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2ECD">
        <w:rPr>
          <w:rFonts w:ascii="Times New Roman" w:hAnsi="Times New Roman" w:cs="Times New Roman"/>
          <w:b/>
          <w:bCs/>
          <w:sz w:val="28"/>
          <w:szCs w:val="28"/>
        </w:rPr>
        <w:t>Eksāmena daļu ilgums, jautājumu skaits un eksāmena nokārtošanai nepieciešamais minimālais pareizo atbilžu skaits</w:t>
      </w:r>
    </w:p>
    <w:p w14:paraId="6424F907" w14:textId="77777777" w:rsidR="0075775A" w:rsidRPr="00D52ECD" w:rsidRDefault="0075775A" w:rsidP="0075775A">
      <w:pPr>
        <w:pStyle w:val="Sarakstarindkopa"/>
        <w:ind w:left="360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79725B14" w14:textId="77777777" w:rsidR="0075775A" w:rsidRPr="00D52ECD" w:rsidRDefault="0075775A" w:rsidP="0075775A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ECD">
        <w:rPr>
          <w:rFonts w:ascii="Times New Roman" w:hAnsi="Times New Roman" w:cs="Times New Roman"/>
          <w:sz w:val="24"/>
          <w:szCs w:val="24"/>
        </w:rPr>
        <w:t>Tests:</w:t>
      </w:r>
    </w:p>
    <w:tbl>
      <w:tblPr>
        <w:tblStyle w:val="Reatabula"/>
        <w:tblW w:w="8642" w:type="dxa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1559"/>
        <w:gridCol w:w="1559"/>
        <w:gridCol w:w="1560"/>
      </w:tblGrid>
      <w:tr w:rsidR="00D52ECD" w:rsidRPr="00D52ECD" w14:paraId="01A316B9" w14:textId="69FDE1C8" w:rsidTr="00D52ECD">
        <w:tc>
          <w:tcPr>
            <w:tcW w:w="2405" w:type="dxa"/>
            <w:vAlign w:val="center"/>
          </w:tcPr>
          <w:p w14:paraId="331D10CB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5819476" w14:textId="77777777" w:rsid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 xml:space="preserve">Ilgums </w:t>
            </w:r>
          </w:p>
          <w:p w14:paraId="1FBF310F" w14:textId="77777777" w:rsidR="00D52ECD" w:rsidRDefault="00D52ECD" w:rsidP="00D52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19FF67" w14:textId="475B9711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2ECD">
              <w:rPr>
                <w:rFonts w:ascii="Times New Roman" w:hAnsi="Times New Roman" w:cs="Times New Roman"/>
                <w:sz w:val="18"/>
                <w:szCs w:val="18"/>
              </w:rPr>
              <w:t>minūtes</w:t>
            </w:r>
          </w:p>
        </w:tc>
        <w:tc>
          <w:tcPr>
            <w:tcW w:w="1559" w:type="dxa"/>
            <w:vAlign w:val="center"/>
          </w:tcPr>
          <w:p w14:paraId="69681371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Jautājumu skaits</w:t>
            </w:r>
          </w:p>
        </w:tc>
        <w:tc>
          <w:tcPr>
            <w:tcW w:w="1559" w:type="dxa"/>
          </w:tcPr>
          <w:p w14:paraId="2085B0B2" w14:textId="31BC6520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Minimālā pareizo atbilžu daļa</w:t>
            </w:r>
          </w:p>
        </w:tc>
        <w:tc>
          <w:tcPr>
            <w:tcW w:w="1560" w:type="dxa"/>
          </w:tcPr>
          <w:p w14:paraId="4BCB9544" w14:textId="19154E11" w:rsid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Minimālais pareizo atbilžu skaits</w:t>
            </w:r>
          </w:p>
        </w:tc>
      </w:tr>
      <w:tr w:rsidR="00D52ECD" w:rsidRPr="00D52ECD" w14:paraId="4FDA5829" w14:textId="10E360B2" w:rsidTr="00D52ECD">
        <w:tc>
          <w:tcPr>
            <w:tcW w:w="2405" w:type="dxa"/>
            <w:vAlign w:val="center"/>
          </w:tcPr>
          <w:p w14:paraId="68AB5CF8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Pamatkurss</w:t>
            </w:r>
            <w:proofErr w:type="spellEnd"/>
            <w:r w:rsidRPr="00D52ECD">
              <w:rPr>
                <w:rFonts w:ascii="Times New Roman" w:hAnsi="Times New Roman" w:cs="Times New Roman"/>
                <w:sz w:val="24"/>
                <w:szCs w:val="24"/>
              </w:rPr>
              <w:t xml:space="preserve"> pirmajam pārvadājuma veidam</w:t>
            </w:r>
          </w:p>
        </w:tc>
        <w:tc>
          <w:tcPr>
            <w:tcW w:w="1559" w:type="dxa"/>
            <w:vAlign w:val="center"/>
          </w:tcPr>
          <w:p w14:paraId="111A84EB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14:paraId="4169DCC0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vAlign w:val="center"/>
          </w:tcPr>
          <w:p w14:paraId="6BF11B61" w14:textId="0B87602A" w:rsidR="00D52ECD" w:rsidRPr="00D52ECD" w:rsidRDefault="00D52ECD" w:rsidP="00D52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560" w:type="dxa"/>
            <w:vAlign w:val="center"/>
          </w:tcPr>
          <w:p w14:paraId="7E0155CA" w14:textId="6160A635" w:rsidR="00D52ECD" w:rsidRDefault="00D52ECD" w:rsidP="00D52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D52ECD" w:rsidRPr="00D52ECD" w14:paraId="16299F53" w14:textId="0D2506C7" w:rsidTr="00D52ECD">
        <w:tc>
          <w:tcPr>
            <w:tcW w:w="2405" w:type="dxa"/>
            <w:vAlign w:val="center"/>
          </w:tcPr>
          <w:p w14:paraId="0674FE88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ECD">
              <w:rPr>
                <w:rFonts w:ascii="Times New Roman" w:eastAsia="Times New Roman" w:hAnsi="Times New Roman" w:cs="Times New Roman"/>
                <w:sz w:val="24"/>
                <w:szCs w:val="24"/>
              </w:rPr>
              <w:t>Pamatkurss</w:t>
            </w:r>
            <w:proofErr w:type="spellEnd"/>
            <w:r w:rsidRPr="00D52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otrā pārvadājumu veidā</w:t>
            </w:r>
          </w:p>
        </w:tc>
        <w:tc>
          <w:tcPr>
            <w:tcW w:w="1559" w:type="dxa"/>
            <w:vAlign w:val="center"/>
          </w:tcPr>
          <w:p w14:paraId="51554E85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559" w:type="dxa"/>
            <w:vAlign w:val="center"/>
          </w:tcPr>
          <w:p w14:paraId="50B2171D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4991B642" w14:textId="19B21453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560" w:type="dxa"/>
            <w:vAlign w:val="center"/>
          </w:tcPr>
          <w:p w14:paraId="6081B39E" w14:textId="53D53CC2" w:rsidR="00D52ECD" w:rsidRDefault="00D52ECD" w:rsidP="00D52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52ECD" w:rsidRPr="00D52ECD" w14:paraId="7D178917" w14:textId="6DEE061D" w:rsidTr="00D52ECD">
        <w:tc>
          <w:tcPr>
            <w:tcW w:w="2405" w:type="dxa"/>
            <w:vAlign w:val="center"/>
          </w:tcPr>
          <w:p w14:paraId="55D1F0D1" w14:textId="77777777" w:rsidR="00D52ECD" w:rsidRPr="00D52ECD" w:rsidRDefault="00D52ECD" w:rsidP="00D52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2ECD">
              <w:rPr>
                <w:rFonts w:ascii="Times New Roman" w:eastAsia="Times New Roman" w:hAnsi="Times New Roman" w:cs="Times New Roman"/>
                <w:sz w:val="24"/>
                <w:szCs w:val="24"/>
              </w:rPr>
              <w:t>Papildkurss</w:t>
            </w:r>
            <w:proofErr w:type="spellEnd"/>
            <w:r w:rsidRPr="00D52E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katrai klasei</w:t>
            </w:r>
          </w:p>
        </w:tc>
        <w:tc>
          <w:tcPr>
            <w:tcW w:w="1559" w:type="dxa"/>
            <w:vAlign w:val="center"/>
          </w:tcPr>
          <w:p w14:paraId="72106E92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59" w:type="dxa"/>
            <w:vAlign w:val="center"/>
          </w:tcPr>
          <w:p w14:paraId="7B6EBF69" w14:textId="77777777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14:paraId="5C59D663" w14:textId="7001D9DA" w:rsidR="00D52ECD" w:rsidRPr="00D52ECD" w:rsidRDefault="00D52ECD" w:rsidP="00D52E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80 %</w:t>
            </w:r>
          </w:p>
        </w:tc>
        <w:tc>
          <w:tcPr>
            <w:tcW w:w="1560" w:type="dxa"/>
            <w:vAlign w:val="center"/>
          </w:tcPr>
          <w:p w14:paraId="5F6D86BC" w14:textId="3688C1D5" w:rsidR="00D52ECD" w:rsidRDefault="00D52ECD" w:rsidP="00D52E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52EC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00A34EDE" w14:textId="77777777" w:rsidR="0075775A" w:rsidRPr="00D52ECD" w:rsidRDefault="0075775A" w:rsidP="0075775A">
      <w:pPr>
        <w:rPr>
          <w:rFonts w:ascii="Times New Roman" w:hAnsi="Times New Roman" w:cs="Times New Roman"/>
          <w:sz w:val="24"/>
          <w:szCs w:val="24"/>
        </w:rPr>
      </w:pPr>
    </w:p>
    <w:p w14:paraId="1415382C" w14:textId="18B9A293" w:rsidR="0075775A" w:rsidRPr="00D52ECD" w:rsidRDefault="0075775A" w:rsidP="00D52ECD">
      <w:pPr>
        <w:pStyle w:val="Sarakstarindkop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ECD">
        <w:rPr>
          <w:rFonts w:ascii="Times New Roman" w:hAnsi="Times New Roman" w:cs="Times New Roman"/>
          <w:sz w:val="24"/>
          <w:szCs w:val="24"/>
        </w:rPr>
        <w:t>Situāciju analīzes uzdevums:</w:t>
      </w:r>
    </w:p>
    <w:p w14:paraId="0D18B932" w14:textId="3CBE0874" w:rsidR="0075775A" w:rsidRPr="00D52ECD" w:rsidRDefault="0075775A" w:rsidP="00D52ECD">
      <w:pPr>
        <w:pStyle w:val="Sarakstarindkopa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ECD">
        <w:rPr>
          <w:rFonts w:ascii="Times New Roman" w:hAnsi="Times New Roman" w:cs="Times New Roman"/>
          <w:sz w:val="24"/>
          <w:szCs w:val="24"/>
        </w:rPr>
        <w:t>ilgums – 120 minūtes;</w:t>
      </w:r>
    </w:p>
    <w:p w14:paraId="08855D8A" w14:textId="1A058F31" w:rsidR="0075775A" w:rsidRPr="00D52ECD" w:rsidRDefault="0075775A" w:rsidP="00D52ECD">
      <w:pPr>
        <w:pStyle w:val="Sarakstarindkopa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ECD">
        <w:rPr>
          <w:rFonts w:ascii="Times New Roman" w:hAnsi="Times New Roman" w:cs="Times New Roman"/>
          <w:sz w:val="24"/>
          <w:szCs w:val="24"/>
        </w:rPr>
        <w:t>katram jautājumam ir norādīts maksimālais punktu skaits, ko var iegūt, atbildot uz jautājumu. Situāciju analīzes uzdevuma maksimālais punktu skaits ir 100;</w:t>
      </w:r>
    </w:p>
    <w:p w14:paraId="7F6232F6" w14:textId="1A168BE6" w:rsidR="0075775A" w:rsidRPr="00D52ECD" w:rsidRDefault="0075775A" w:rsidP="00D52ECD">
      <w:pPr>
        <w:pStyle w:val="Sarakstarindkopa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52ECD">
        <w:rPr>
          <w:rFonts w:ascii="Times New Roman" w:hAnsi="Times New Roman" w:cs="Times New Roman"/>
          <w:sz w:val="24"/>
          <w:szCs w:val="24"/>
        </w:rPr>
        <w:t>lai sekmīgi nokārtotu situāciju analīzes uzdevumu, pretendentam nepieciešams iegūt vismaz 70 punktus.</w:t>
      </w:r>
    </w:p>
    <w:p w14:paraId="07434900" w14:textId="77777777" w:rsidR="002743B5" w:rsidRPr="00D52ECD" w:rsidRDefault="002743B5">
      <w:pPr>
        <w:rPr>
          <w:rFonts w:ascii="Times New Roman" w:hAnsi="Times New Roman" w:cs="Times New Roman"/>
          <w:sz w:val="24"/>
          <w:szCs w:val="24"/>
        </w:rPr>
      </w:pPr>
    </w:p>
    <w:sectPr w:rsidR="002743B5" w:rsidRPr="00D52E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296C8B"/>
    <w:multiLevelType w:val="multilevel"/>
    <w:tmpl w:val="E918E6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98712D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947417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82253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75A"/>
    <w:rsid w:val="002743B5"/>
    <w:rsid w:val="0075775A"/>
    <w:rsid w:val="00D5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B3BEB9"/>
  <w15:chartTrackingRefBased/>
  <w15:docId w15:val="{0581C45A-BD75-437E-A51A-6E8A5AE09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5775A"/>
    <w:pPr>
      <w:spacing w:after="0" w:line="240" w:lineRule="auto"/>
    </w:pPr>
    <w:rPr>
      <w:rFonts w:ascii="Calibri" w:hAnsi="Calibri" w:cs="Calibri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75775A"/>
    <w:pPr>
      <w:spacing w:after="160" w:line="252" w:lineRule="auto"/>
      <w:ind w:left="720"/>
      <w:contextualSpacing/>
    </w:pPr>
  </w:style>
  <w:style w:type="table" w:styleId="Reatabula">
    <w:name w:val="Table Grid"/>
    <w:basedOn w:val="Parastatabula"/>
    <w:uiPriority w:val="39"/>
    <w:rsid w:val="00757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431</Words>
  <Characters>246</Characters>
  <Application>Microsoft Office Word</Application>
  <DocSecurity>0</DocSecurity>
  <Lines>2</Lines>
  <Paragraphs>1</Paragraphs>
  <ScaleCrop>false</ScaleCrop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Lācis</dc:creator>
  <cp:keywords/>
  <dc:description/>
  <cp:lastModifiedBy>Juris</cp:lastModifiedBy>
  <cp:revision>2</cp:revision>
  <dcterms:created xsi:type="dcterms:W3CDTF">2022-12-14T13:47:00Z</dcterms:created>
  <dcterms:modified xsi:type="dcterms:W3CDTF">2022-12-15T07:21:00Z</dcterms:modified>
</cp:coreProperties>
</file>