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A5B3" w14:textId="476F68FB" w:rsidR="00105D73" w:rsidRPr="001F28FE" w:rsidRDefault="001F28FE" w:rsidP="00105D7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F28FE">
        <w:rPr>
          <w:rFonts w:ascii="Times New Roman" w:eastAsia="Times New Roman" w:hAnsi="Times New Roman" w:cs="Calibri"/>
          <w:sz w:val="28"/>
          <w:lang w:eastAsia="en-GB"/>
        </w:rPr>
        <w:t>1</w:t>
      </w:r>
      <w:r w:rsidR="00105D73" w:rsidRPr="001F28FE">
        <w:rPr>
          <w:rFonts w:ascii="Times New Roman" w:eastAsia="Times New Roman" w:hAnsi="Times New Roman" w:cs="Calibri"/>
          <w:sz w:val="28"/>
          <w:lang w:eastAsia="en-GB"/>
        </w:rPr>
        <w:t xml:space="preserve">. pielikums </w:t>
      </w:r>
    </w:p>
    <w:p w14:paraId="5957983F" w14:textId="77777777" w:rsidR="00105D73" w:rsidRPr="001F28FE" w:rsidRDefault="00105D73" w:rsidP="00105D7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F28FE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bookmarkStart w:id="0" w:name="_Hlk185427853"/>
    <w:p w14:paraId="10788906" w14:textId="77777777" w:rsidR="00105D73" w:rsidRPr="001F28FE" w:rsidRDefault="00105D73" w:rsidP="00105D73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1F28FE">
        <w:rPr>
          <w:rFonts w:ascii="Times New Roman" w:eastAsia="Times New Roman" w:hAnsi="Times New Roman" w:cs="Calibri"/>
          <w:sz w:val="28"/>
          <w:lang w:eastAsia="en-GB"/>
        </w:rPr>
        <w:t>2025. gada 22. aprīļa</w:t>
      </w:r>
    </w:p>
    <w:p w14:paraId="7B2D6060" w14:textId="77777777" w:rsidR="00105D73" w:rsidRPr="001F28FE" w:rsidRDefault="00105D73" w:rsidP="00105D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1F28FE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1F28FE">
        <w:rPr>
          <w:rFonts w:ascii="Times New Roman" w:eastAsia="Times New Roman" w:hAnsi="Times New Roman" w:cs="Calibri"/>
          <w:sz w:val="28"/>
          <w:lang w:eastAsia="en-GB"/>
        </w:rPr>
        <w:t>242</w:t>
      </w:r>
    </w:p>
    <w:p w14:paraId="16D741BB" w14:textId="77777777" w:rsidR="00105D73" w:rsidRPr="001F28FE" w:rsidRDefault="00105D73" w:rsidP="00105D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308C13" w14:textId="684ABAFB" w:rsidR="00105D73" w:rsidRPr="00105D73" w:rsidRDefault="00105D73" w:rsidP="00105D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1F28FE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1F28FE" w:rsidRPr="001F28FE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3</w:t>
      </w: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.</w:t>
      </w:r>
      <w:r w:rsidRPr="001F28FE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 xml:space="preserve"> </w:t>
      </w: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pielikums</w:t>
      </w:r>
    </w:p>
    <w:p w14:paraId="2C7AA06D" w14:textId="77777777" w:rsidR="00105D73" w:rsidRPr="00105D73" w:rsidRDefault="00105D73" w:rsidP="00105D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Ministru kabineta</w:t>
      </w:r>
    </w:p>
    <w:p w14:paraId="7769422C" w14:textId="77777777" w:rsidR="00105D73" w:rsidRPr="00105D73" w:rsidRDefault="00105D73" w:rsidP="00105D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2023. gada 6. jūnija</w:t>
      </w:r>
    </w:p>
    <w:p w14:paraId="0D0A653E" w14:textId="4F16A876" w:rsidR="00105D73" w:rsidRPr="00105D73" w:rsidRDefault="00105D73" w:rsidP="00105D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</w:pP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noteikumiem Nr.</w:t>
      </w:r>
      <w:r w:rsidRPr="001F28FE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 xml:space="preserve"> </w:t>
      </w:r>
      <w:r w:rsidRPr="00105D73">
        <w:rPr>
          <w:rFonts w:ascii="Times New Roman" w:eastAsia="Times New Roman" w:hAnsi="Times New Roman" w:cs="Times New Roman"/>
          <w:sz w:val="28"/>
          <w:szCs w:val="28"/>
          <w:lang w:eastAsia="lv-LV"/>
          <w14:ligatures w14:val="none"/>
        </w:rPr>
        <w:t>274</w:t>
      </w:r>
    </w:p>
    <w:p w14:paraId="5A488310" w14:textId="77777777" w:rsidR="0049781D" w:rsidRPr="001F28FE" w:rsidRDefault="0049781D" w:rsidP="004978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</w:pPr>
    </w:p>
    <w:p w14:paraId="4A8E0F49" w14:textId="77777777" w:rsidR="00A920D7" w:rsidRPr="001F28FE" w:rsidRDefault="00A920D7" w:rsidP="00A92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</w:pPr>
      <w:r w:rsidRPr="001F28F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  <w:t>Pamatizglītības sertifikāts</w:t>
      </w:r>
    </w:p>
    <w:p w14:paraId="4057B855" w14:textId="77777777" w:rsidR="00A920D7" w:rsidRPr="001F28FE" w:rsidRDefault="00A920D7" w:rsidP="00A92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1F28FE" w:rsidRPr="001F28FE" w14:paraId="187F74FE" w14:textId="77777777" w:rsidTr="00A920D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ED3621" w14:textId="77777777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Papildinātais mazais valsts ģerbonis</w:t>
            </w: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(kontūrzīmējuma versija)</w:t>
            </w:r>
          </w:p>
          <w:p w14:paraId="1542609D" w14:textId="67FBBC1F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 xml:space="preserve">VALSTS IZGLĪTĪBAS ATTĪSTĪBAS </w:t>
            </w:r>
            <w:r w:rsidR="000161AA"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AĢENTŪRA</w:t>
            </w:r>
          </w:p>
          <w:p w14:paraId="2E812B99" w14:textId="77777777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 </w:t>
            </w:r>
          </w:p>
          <w:p w14:paraId="2C7247C7" w14:textId="77777777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PAMATIZGLĪTĪBAS</w:t>
            </w: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SERTIFIKĀTS</w:t>
            </w: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Nr. &lt;0000/000000000000-ABCDE&gt;</w:t>
            </w:r>
          </w:p>
          <w:p w14:paraId="373863CD" w14:textId="77777777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&lt;</w:t>
            </w: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vārds (vārdi)</w:t>
            </w: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un </w:t>
            </w: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uzvārds</w:t>
            </w: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(nominatīvā)&gt;</w:t>
            </w: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br/>
              <w:t>personas kods* &lt;0000XX-XXXXX&gt;</w:t>
            </w:r>
          </w:p>
          <w:p w14:paraId="09598665" w14:textId="77777777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piedalījās centralizētajā eksāmenā par vispārējo pamatizglītību</w:t>
            </w: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br/>
              <w:t>un apliecināja savu zināšanu un prasmju atbilstību</w:t>
            </w:r>
          </w:p>
          <w:p w14:paraId="4A8578C7" w14:textId="77777777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&lt;centralizētā eksāmena nosaukums</w:t>
            </w: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(lokatīvā)</w:t>
            </w: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&gt;</w:t>
            </w:r>
            <w:r w:rsidRPr="001F2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kopvērtējums &lt;000&gt; %</w:t>
            </w:r>
          </w:p>
          <w:p w14:paraId="7D774AF2" w14:textId="77777777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&lt;daļu nosaukumi un vērtējums katrā daļā**&gt;</w:t>
            </w: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br/>
              <w:t>&lt;valodas prasmes līmenis&gt;***</w:t>
            </w:r>
          </w:p>
          <w:p w14:paraId="19CF94ED" w14:textId="1EA4DACA" w:rsidR="00A920D7" w:rsidRPr="001F28FE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 xml:space="preserve">ŠIS DOKUMENTS </w:t>
            </w:r>
            <w:r w:rsidR="00984E9E"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APLIECINĀTS AR VALSTS IZGLĪTĪBAS ATTĪSTĪBAS AĢENTŪRAS KVALIFICĒTU ELEKTRONISKO ZĪMOGU</w:t>
            </w:r>
          </w:p>
          <w:p w14:paraId="333C7CF4" w14:textId="77777777" w:rsidR="00A920D7" w:rsidRPr="001F28FE" w:rsidRDefault="00A920D7" w:rsidP="00105D73">
            <w:pPr>
              <w:spacing w:before="100" w:beforeAutospacing="1" w:after="0" w:line="293" w:lineRule="atLeast"/>
              <w:ind w:left="532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1F28F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Rīga, Latvijas Republika</w:t>
            </w:r>
          </w:p>
          <w:p w14:paraId="4B91192B" w14:textId="77777777" w:rsidR="00105D73" w:rsidRPr="001F28FE" w:rsidRDefault="00105D73" w:rsidP="00A920D7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3184424B" w14:textId="77777777" w:rsidR="00105D73" w:rsidRPr="001F28FE" w:rsidRDefault="00105D73" w:rsidP="00105D7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</w:p>
    <w:p w14:paraId="02872BE1" w14:textId="77777777" w:rsidR="00105D73" w:rsidRPr="001F28FE" w:rsidRDefault="00105D73">
      <w:pPr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 w:type="page"/>
      </w:r>
    </w:p>
    <w:p w14:paraId="6CB7FD1A" w14:textId="34FA5477" w:rsidR="00A920D7" w:rsidRPr="001F28FE" w:rsidRDefault="00A920D7" w:rsidP="00105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lastRenderedPageBreak/>
        <w:t>Piezīmes.</w:t>
      </w:r>
    </w:p>
    <w:p w14:paraId="6975BD90" w14:textId="77777777" w:rsidR="00A920D7" w:rsidRPr="001F28FE" w:rsidRDefault="00A920D7" w:rsidP="00105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1. * Ja personai Latvijā nav piešķirts personas kods, norāda izglītības iestādes piešķirto personas identifikācijas numuru.</w:t>
      </w:r>
    </w:p>
    <w:p w14:paraId="64F62589" w14:textId="77777777" w:rsidR="00A920D7" w:rsidRPr="001F28FE" w:rsidRDefault="00A920D7" w:rsidP="00105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2. ** Ja persona ir atbrīvota no kādas centralizētā eksāmena daļas kārtošanas, attiecīgi norāda "atbrīvots" vai "atbrīvota".</w:t>
      </w:r>
    </w:p>
    <w:p w14:paraId="520AEC02" w14:textId="77777777" w:rsidR="00A920D7" w:rsidRPr="001F28FE" w:rsidRDefault="00A920D7" w:rsidP="00105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3. *** Norāda tikai svešvalodu eksāmenu sertifikātos.</w:t>
      </w:r>
    </w:p>
    <w:p w14:paraId="080CF082" w14:textId="2C647D43" w:rsidR="00A920D7" w:rsidRPr="001F28FE" w:rsidRDefault="00A920D7" w:rsidP="00105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bookmarkStart w:id="1" w:name="_Hlk195034048"/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4. </w:t>
      </w:r>
      <w:r w:rsidR="00984E9E"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Sertifikātu apliecina ar Valsts izglītības attīstības aģentūras kvalificētu elektronisko zīmogu Eiropas Parlamenta un Padomes 2014. gada 23. jūlija </w:t>
      </w:r>
      <w:r w:rsidR="005F457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R</w:t>
      </w:r>
      <w:r w:rsidR="00984E9E"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egulas Nr. 910/2014 par elektronisko identifikāciju un uzticamības pakalpojumiem elektronisko darījumu veikšanai iekšējā tirgū un ar ko atceļ </w:t>
      </w:r>
      <w:r w:rsidR="005F4574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D</w:t>
      </w:r>
      <w:r w:rsidR="00984E9E"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irektīvu 1999/93/EK</w:t>
      </w:r>
      <w:r w:rsidR="00105D73"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,</w:t>
      </w:r>
      <w:r w:rsidR="00984E9E"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3. panta 27. punkta izpratnē</w:t>
      </w:r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.</w:t>
      </w:r>
      <w:r w:rsidR="00984E9E"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Dokuments derīgs bez paraksta. </w:t>
      </w:r>
    </w:p>
    <w:bookmarkEnd w:id="1"/>
    <w:p w14:paraId="73734E4A" w14:textId="77777777" w:rsidR="00A920D7" w:rsidRPr="001F28FE" w:rsidRDefault="00A920D7" w:rsidP="00105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5. ABCDE sertifikāta numurā apzīmē jebkādus latviešu alfabēta burtus un ciparus.</w:t>
      </w:r>
    </w:p>
    <w:p w14:paraId="390AEB06" w14:textId="221EC77A" w:rsidR="00C75C02" w:rsidRPr="001F28FE" w:rsidRDefault="00A920D7" w:rsidP="00105D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FE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6. Dokumenta 2. lapā iekļauj informatīvu tekstu par eksāmena rezultāta apstrīdēšanas un pārsūdzības kārtību.</w:t>
      </w:r>
      <w:r w:rsidR="00105D73" w:rsidRPr="001F28FE">
        <w:rPr>
          <w:rFonts w:ascii="Times New Roman" w:hAnsi="Times New Roman" w:cs="Times New Roman"/>
          <w:sz w:val="24"/>
          <w:szCs w:val="24"/>
        </w:rPr>
        <w:t>"</w:t>
      </w:r>
    </w:p>
    <w:sectPr w:rsidR="00C75C02" w:rsidRPr="001F28FE" w:rsidSect="005F4574">
      <w:headerReference w:type="default" r:id="rId7"/>
      <w:pgSz w:w="11906" w:h="16838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8A407" w14:textId="77777777" w:rsidR="00105D73" w:rsidRDefault="00105D73" w:rsidP="00105D73">
      <w:pPr>
        <w:spacing w:after="0" w:line="240" w:lineRule="auto"/>
      </w:pPr>
      <w:r>
        <w:separator/>
      </w:r>
    </w:p>
  </w:endnote>
  <w:endnote w:type="continuationSeparator" w:id="0">
    <w:p w14:paraId="5DF4854D" w14:textId="77777777" w:rsidR="00105D73" w:rsidRDefault="00105D73" w:rsidP="0010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46899" w14:textId="77777777" w:rsidR="00105D73" w:rsidRDefault="00105D73" w:rsidP="00105D73">
      <w:pPr>
        <w:spacing w:after="0" w:line="240" w:lineRule="auto"/>
      </w:pPr>
      <w:r>
        <w:separator/>
      </w:r>
    </w:p>
  </w:footnote>
  <w:footnote w:type="continuationSeparator" w:id="0">
    <w:p w14:paraId="3B743CE0" w14:textId="77777777" w:rsidR="00105D73" w:rsidRDefault="00105D73" w:rsidP="00105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45125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EE358A2" w14:textId="0C0FA24A" w:rsidR="00105D73" w:rsidRPr="00105D73" w:rsidRDefault="00105D7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05D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5D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05D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05D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05D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623B97" w14:textId="77777777" w:rsidR="00105D73" w:rsidRDefault="00105D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52"/>
    <w:rsid w:val="000161AA"/>
    <w:rsid w:val="000A472B"/>
    <w:rsid w:val="00105D73"/>
    <w:rsid w:val="001F28FE"/>
    <w:rsid w:val="002469EA"/>
    <w:rsid w:val="0047423A"/>
    <w:rsid w:val="00474B07"/>
    <w:rsid w:val="0049781D"/>
    <w:rsid w:val="005F4574"/>
    <w:rsid w:val="006144D6"/>
    <w:rsid w:val="00651E62"/>
    <w:rsid w:val="007C4059"/>
    <w:rsid w:val="00984E9E"/>
    <w:rsid w:val="009E6369"/>
    <w:rsid w:val="00A920D7"/>
    <w:rsid w:val="00C75C02"/>
    <w:rsid w:val="00E6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8E424"/>
  <w15:chartTrackingRefBased/>
  <w15:docId w15:val="{44FD51E7-A729-4BB0-8F44-B3B1B435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7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7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7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7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7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5D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D73"/>
  </w:style>
  <w:style w:type="paragraph" w:styleId="Footer">
    <w:name w:val="footer"/>
    <w:basedOn w:val="Normal"/>
    <w:link w:val="FooterChar"/>
    <w:uiPriority w:val="99"/>
    <w:unhideWhenUsed/>
    <w:rsid w:val="00105D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D7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7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2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021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C080D-A4C3-4CCB-A646-0B9DC438F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Zemļanskis</dc:creator>
  <cp:keywords/>
  <dc:description/>
  <cp:lastModifiedBy>Laura Slišāne</cp:lastModifiedBy>
  <cp:revision>12</cp:revision>
  <dcterms:created xsi:type="dcterms:W3CDTF">2024-10-31T16:19:00Z</dcterms:created>
  <dcterms:modified xsi:type="dcterms:W3CDTF">2025-04-08T16:50:00Z</dcterms:modified>
</cp:coreProperties>
</file>