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DCA" w:rsidRPr="00924DCA" w:rsidRDefault="00096DBB" w:rsidP="00924DCA">
      <w:pPr>
        <w:jc w:val="right"/>
        <w:rPr>
          <w:szCs w:val="24"/>
        </w:rPr>
      </w:pPr>
      <w:bookmarkStart w:id="0" w:name="OLE_LINK1"/>
      <w:bookmarkStart w:id="1" w:name="OLE_LINK2"/>
      <w:r>
        <w:rPr>
          <w:szCs w:val="24"/>
        </w:rPr>
        <w:t>1. p</w:t>
      </w:r>
      <w:r w:rsidR="00924DCA" w:rsidRPr="00924DCA">
        <w:rPr>
          <w:szCs w:val="24"/>
        </w:rPr>
        <w:t>ielikums</w:t>
      </w:r>
    </w:p>
    <w:p w:rsidR="00924DCA" w:rsidRPr="00924DCA" w:rsidRDefault="00924DCA" w:rsidP="00924DCA">
      <w:pPr>
        <w:jc w:val="right"/>
        <w:rPr>
          <w:szCs w:val="24"/>
        </w:rPr>
      </w:pPr>
      <w:r w:rsidRPr="00924DCA">
        <w:rPr>
          <w:szCs w:val="24"/>
        </w:rPr>
        <w:t>Ministru kabineta</w:t>
      </w:r>
    </w:p>
    <w:p w:rsidR="009342D1" w:rsidRPr="009342D1" w:rsidRDefault="009342D1" w:rsidP="00DD4F5F">
      <w:pPr>
        <w:jc w:val="right"/>
        <w:rPr>
          <w:szCs w:val="28"/>
        </w:rPr>
      </w:pPr>
      <w:r w:rsidRPr="009342D1">
        <w:rPr>
          <w:szCs w:val="28"/>
        </w:rPr>
        <w:t>2016. gada  </w:t>
      </w:r>
      <w:r w:rsidR="008A68CE">
        <w:rPr>
          <w:szCs w:val="28"/>
        </w:rPr>
        <w:t>15.</w:t>
      </w:r>
      <w:r w:rsidRPr="009342D1">
        <w:rPr>
          <w:szCs w:val="28"/>
        </w:rPr>
        <w:t> </w:t>
      </w:r>
      <w:r w:rsidR="008A68CE">
        <w:rPr>
          <w:szCs w:val="28"/>
        </w:rPr>
        <w:t>marta</w:t>
      </w:r>
    </w:p>
    <w:p w:rsidR="009342D1" w:rsidRDefault="009342D1" w:rsidP="00DD4F5F">
      <w:pPr>
        <w:jc w:val="right"/>
        <w:rPr>
          <w:szCs w:val="28"/>
        </w:rPr>
      </w:pPr>
      <w:r w:rsidRPr="009342D1">
        <w:rPr>
          <w:szCs w:val="28"/>
        </w:rPr>
        <w:t>noteikumiem Nr. </w:t>
      </w:r>
      <w:r w:rsidR="008A68CE">
        <w:rPr>
          <w:szCs w:val="28"/>
        </w:rPr>
        <w:t>160</w:t>
      </w:r>
    </w:p>
    <w:p w:rsidR="00096DBB" w:rsidRPr="00096DBB" w:rsidRDefault="00096DBB" w:rsidP="00096DBB">
      <w:pPr>
        <w:rPr>
          <w:i/>
          <w:sz w:val="24"/>
          <w:szCs w:val="24"/>
        </w:rPr>
      </w:pPr>
      <w:r w:rsidRPr="00096DBB">
        <w:rPr>
          <w:i/>
          <w:sz w:val="24"/>
          <w:szCs w:val="24"/>
        </w:rPr>
        <w:t>(Pi</w:t>
      </w:r>
      <w:r>
        <w:rPr>
          <w:i/>
          <w:sz w:val="24"/>
          <w:szCs w:val="24"/>
        </w:rPr>
        <w:t xml:space="preserve">elikuma </w:t>
      </w:r>
      <w:r w:rsidRPr="00096DBB">
        <w:rPr>
          <w:i/>
          <w:sz w:val="24"/>
          <w:szCs w:val="24"/>
        </w:rPr>
        <w:t xml:space="preserve">uzraksts </w:t>
      </w:r>
      <w:r>
        <w:rPr>
          <w:i/>
          <w:sz w:val="24"/>
          <w:szCs w:val="24"/>
        </w:rPr>
        <w:t xml:space="preserve">MK </w:t>
      </w:r>
      <w:r w:rsidRPr="00096DBB">
        <w:rPr>
          <w:i/>
          <w:sz w:val="24"/>
          <w:szCs w:val="24"/>
        </w:rPr>
        <w:t>16.06.2020. noteikumu Nr. 384 redakcijā)</w:t>
      </w:r>
    </w:p>
    <w:p w:rsidR="00924DCA" w:rsidRDefault="00924DCA" w:rsidP="00924DCA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pacing w:val="-4"/>
          <w:szCs w:val="28"/>
        </w:rPr>
      </w:pPr>
    </w:p>
    <w:p w:rsidR="00475DDD" w:rsidRDefault="00924DCA" w:rsidP="00475DDD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pacing w:val="-4"/>
          <w:szCs w:val="28"/>
        </w:rPr>
      </w:pPr>
      <w:r>
        <w:rPr>
          <w:rFonts w:eastAsia="Times New Roman"/>
          <w:b/>
          <w:bCs/>
          <w:iCs/>
          <w:color w:val="000000"/>
          <w:spacing w:val="-4"/>
          <w:szCs w:val="28"/>
        </w:rPr>
        <w:t>P</w:t>
      </w:r>
      <w:r w:rsidR="004C2CEC" w:rsidRPr="004C2CEC">
        <w:rPr>
          <w:rFonts w:eastAsia="Times New Roman"/>
          <w:b/>
          <w:bCs/>
          <w:iCs/>
          <w:color w:val="000000"/>
          <w:spacing w:val="-4"/>
          <w:szCs w:val="28"/>
        </w:rPr>
        <w:t xml:space="preserve">ārskats par </w:t>
      </w:r>
      <w:r w:rsidR="00910175">
        <w:rPr>
          <w:rFonts w:eastAsia="Times New Roman"/>
          <w:b/>
          <w:bCs/>
          <w:iCs/>
          <w:color w:val="000000"/>
          <w:spacing w:val="-4"/>
          <w:szCs w:val="28"/>
        </w:rPr>
        <w:t xml:space="preserve">ēkas energosertifikāta </w:t>
      </w:r>
      <w:r w:rsidR="004C2CEC" w:rsidRPr="004C2CEC">
        <w:rPr>
          <w:rFonts w:eastAsia="Times New Roman"/>
          <w:b/>
          <w:bCs/>
          <w:iCs/>
          <w:color w:val="000000"/>
          <w:spacing w:val="-4"/>
          <w:szCs w:val="28"/>
        </w:rPr>
        <w:t xml:space="preserve">aprēķinos izmantotajām ievaddatu vērtībām </w:t>
      </w:r>
    </w:p>
    <w:p w:rsidR="004079ED" w:rsidRPr="00475DDD" w:rsidRDefault="004079ED" w:rsidP="00475DDD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pacing w:val="-4"/>
          <w:sz w:val="24"/>
          <w:szCs w:val="24"/>
        </w:rPr>
      </w:pPr>
    </w:p>
    <w:p w:rsidR="00475DDD" w:rsidRPr="00475DDD" w:rsidRDefault="00E31FFC" w:rsidP="00475DDD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pacing w:val="-4"/>
          <w:sz w:val="24"/>
          <w:szCs w:val="24"/>
        </w:rPr>
      </w:pPr>
      <w:r>
        <w:rPr>
          <w:noProof/>
        </w:rPr>
      </w:r>
      <w:r w:rsidR="00924DC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7" type="#_x0000_t202" style="width:435.6pt;height:201.0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">
            <v:stroke dashstyle="dash"/>
            <v:textbox>
              <w:txbxContent>
                <w:p w:rsidR="000079D7" w:rsidRDefault="000079D7" w:rsidP="00475DDD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  <w:p w:rsidR="000079D7" w:rsidRDefault="000079D7" w:rsidP="00475DDD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  <w:p w:rsidR="000079D7" w:rsidRDefault="000079D7" w:rsidP="00475DDD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  <w:p w:rsidR="000079D7" w:rsidRDefault="000079D7" w:rsidP="00475DDD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  <w:p w:rsidR="000079D7" w:rsidRDefault="000079D7" w:rsidP="00475DDD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</w:p>
                <w:p w:rsidR="000079D7" w:rsidRPr="00A4091A" w:rsidRDefault="000079D7" w:rsidP="00475DDD">
                  <w:pPr>
                    <w:jc w:val="center"/>
                    <w:rPr>
                      <w:i/>
                      <w:szCs w:val="26"/>
                    </w:rPr>
                  </w:pPr>
                  <w:r w:rsidRPr="00A4091A">
                    <w:rPr>
                      <w:i/>
                      <w:szCs w:val="26"/>
                    </w:rPr>
                    <w:t>Mājas fasādes fotogrāfija</w:t>
                  </w:r>
                </w:p>
              </w:txbxContent>
            </v:textbox>
            <w10:anchorlock/>
          </v:shape>
        </w:pict>
      </w:r>
    </w:p>
    <w:p w:rsidR="00475DDD" w:rsidRDefault="00475DDD" w:rsidP="00475DDD">
      <w:pPr>
        <w:shd w:val="clear" w:color="auto" w:fill="FFFFFF"/>
        <w:jc w:val="center"/>
        <w:rPr>
          <w:rFonts w:eastAsia="Times New Roman"/>
          <w:iCs/>
          <w:caps/>
          <w:color w:val="000000"/>
          <w:spacing w:val="-2"/>
          <w:sz w:val="24"/>
          <w:szCs w:val="24"/>
        </w:rPr>
      </w:pPr>
    </w:p>
    <w:p w:rsidR="004822F0" w:rsidRPr="00011B09" w:rsidRDefault="004822F0" w:rsidP="004822F0">
      <w:pPr>
        <w:pStyle w:val="tvhtmlmktable"/>
        <w:jc w:val="center"/>
        <w:rPr>
          <w:rStyle w:val="tvhtmlmktable1"/>
          <w:rFonts w:ascii="Times New Roman" w:hAnsi="Times New Roman"/>
          <w:b/>
          <w:bCs/>
          <w:caps/>
          <w:u w:val="single"/>
        </w:rPr>
      </w:pPr>
      <w:r>
        <w:rPr>
          <w:rStyle w:val="tvhtmlmktable1"/>
          <w:rFonts w:ascii="Times New Roman" w:hAnsi="Times New Roman"/>
          <w:b/>
          <w:bCs/>
          <w:caps/>
          <w:sz w:val="32"/>
          <w:szCs w:val="32"/>
          <w:u w:val="single"/>
        </w:rPr>
        <w:t>ēkas adrese</w:t>
      </w:r>
    </w:p>
    <w:p w:rsidR="004822F0" w:rsidRPr="00475DDD" w:rsidRDefault="004822F0" w:rsidP="00475DDD">
      <w:pPr>
        <w:shd w:val="clear" w:color="auto" w:fill="FFFFFF"/>
        <w:jc w:val="center"/>
        <w:rPr>
          <w:rFonts w:eastAsia="Times New Roman"/>
          <w:iCs/>
          <w:caps/>
          <w:color w:val="000000"/>
          <w:spacing w:val="-2"/>
          <w:sz w:val="24"/>
          <w:szCs w:val="24"/>
        </w:rPr>
      </w:pPr>
    </w:p>
    <w:p w:rsidR="00475DDD" w:rsidRDefault="00475DDD" w:rsidP="00475DDD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475DDD">
        <w:rPr>
          <w:rFonts w:eastAsia="Times New Roman"/>
          <w:b/>
          <w:iCs/>
          <w:caps/>
          <w:color w:val="000000"/>
          <w:spacing w:val="-2"/>
          <w:sz w:val="24"/>
          <w:szCs w:val="24"/>
        </w:rPr>
        <w:br w:type="page"/>
        <w:t>I</w:t>
      </w:r>
      <w:r w:rsidR="00675A76">
        <w:rPr>
          <w:rFonts w:eastAsia="Times New Roman"/>
          <w:b/>
          <w:iCs/>
          <w:caps/>
          <w:color w:val="000000"/>
          <w:spacing w:val="-2"/>
          <w:sz w:val="24"/>
          <w:szCs w:val="24"/>
        </w:rPr>
        <w:t>.</w:t>
      </w:r>
      <w:r w:rsidRPr="00475DDD">
        <w:rPr>
          <w:rFonts w:eastAsia="Times New Roman"/>
          <w:b/>
          <w:iCs/>
          <w:caps/>
          <w:color w:val="000000"/>
          <w:spacing w:val="-2"/>
          <w:sz w:val="24"/>
          <w:szCs w:val="24"/>
        </w:rPr>
        <w:t xml:space="preserve"> </w:t>
      </w:r>
      <w:r w:rsidRPr="00475DDD">
        <w:rPr>
          <w:rFonts w:eastAsia="Times New Roman"/>
          <w:b/>
          <w:sz w:val="24"/>
          <w:szCs w:val="24"/>
        </w:rPr>
        <w:t>Vispārīgi</w:t>
      </w:r>
      <w:r w:rsidR="00675A76">
        <w:rPr>
          <w:rFonts w:eastAsia="Times New Roman"/>
          <w:b/>
          <w:sz w:val="24"/>
          <w:szCs w:val="24"/>
        </w:rPr>
        <w:t>e jautājumi</w:t>
      </w:r>
      <w:r w:rsidRPr="00475DDD">
        <w:rPr>
          <w:rFonts w:eastAsia="Times New Roman"/>
          <w:b/>
          <w:sz w:val="24"/>
          <w:szCs w:val="24"/>
        </w:rPr>
        <w:t xml:space="preserve"> </w:t>
      </w:r>
    </w:p>
    <w:p w:rsidR="00675A76" w:rsidRPr="00475DDD" w:rsidRDefault="00675A76" w:rsidP="00475DDD">
      <w:pPr>
        <w:shd w:val="clear" w:color="auto" w:fill="FFFFFF"/>
        <w:jc w:val="center"/>
        <w:rPr>
          <w:rFonts w:eastAsia="Times New Roman"/>
          <w:iCs/>
          <w:caps/>
          <w:color w:val="000000"/>
          <w:spacing w:val="-2"/>
          <w:sz w:val="24"/>
          <w:szCs w:val="24"/>
        </w:rPr>
      </w:pPr>
    </w:p>
    <w:p w:rsidR="00475DDD" w:rsidRPr="002273B5" w:rsidRDefault="00475DDD" w:rsidP="00475DDD">
      <w:pPr>
        <w:rPr>
          <w:rFonts w:eastAsia="Times New Roman"/>
          <w:b/>
          <w:sz w:val="24"/>
          <w:szCs w:val="24"/>
          <w:lang w:eastAsia="lv-LV"/>
        </w:rPr>
      </w:pPr>
      <w:r w:rsidRPr="002273B5">
        <w:rPr>
          <w:rFonts w:eastAsia="Times New Roman"/>
          <w:b/>
          <w:iCs/>
          <w:color w:val="000000"/>
          <w:spacing w:val="1"/>
          <w:sz w:val="24"/>
          <w:szCs w:val="24"/>
        </w:rPr>
        <w:t>1</w:t>
      </w:r>
      <w:r w:rsidR="00464019" w:rsidRPr="002273B5">
        <w:rPr>
          <w:rFonts w:eastAsia="Times New Roman"/>
          <w:b/>
          <w:iCs/>
          <w:color w:val="000000"/>
          <w:spacing w:val="1"/>
          <w:sz w:val="24"/>
          <w:szCs w:val="24"/>
        </w:rPr>
        <w:t>.1</w:t>
      </w:r>
      <w:r w:rsidRPr="002273B5">
        <w:rPr>
          <w:rFonts w:eastAsia="Times New Roman"/>
          <w:b/>
          <w:iCs/>
          <w:color w:val="000000"/>
          <w:spacing w:val="1"/>
          <w:sz w:val="24"/>
          <w:szCs w:val="24"/>
        </w:rPr>
        <w:t>.</w:t>
      </w:r>
      <w:r w:rsidR="004079ED" w:rsidRPr="002273B5">
        <w:rPr>
          <w:rFonts w:eastAsia="Times New Roman"/>
          <w:b/>
          <w:iCs/>
          <w:color w:val="000000"/>
          <w:spacing w:val="1"/>
          <w:sz w:val="24"/>
          <w:szCs w:val="24"/>
        </w:rPr>
        <w:t xml:space="preserve"> </w:t>
      </w:r>
      <w:r w:rsidRPr="002273B5">
        <w:rPr>
          <w:rFonts w:eastAsia="Times New Roman"/>
          <w:b/>
          <w:iCs/>
          <w:color w:val="000000"/>
          <w:spacing w:val="1"/>
          <w:sz w:val="24"/>
          <w:szCs w:val="24"/>
        </w:rPr>
        <w:t>Ēkas identifikācija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5003"/>
      </w:tblGrid>
      <w:tr w:rsidR="00475DDD" w:rsidRPr="006C78B6" w:rsidTr="00230548">
        <w:trPr>
          <w:cantSplit/>
          <w:trHeight w:val="573"/>
        </w:trPr>
        <w:tc>
          <w:tcPr>
            <w:tcW w:w="415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475DDD" w:rsidP="00723898">
            <w:pPr>
              <w:shd w:val="clear" w:color="auto" w:fill="FFFFFF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1.1.</w:t>
            </w:r>
            <w:r w:rsidR="00464019"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</w:t>
            </w: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Adrese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230548">
        <w:trPr>
          <w:cantSplit/>
          <w:trHeight w:val="538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475DDD" w:rsidP="00723898">
            <w:pPr>
              <w:shd w:val="clear" w:color="auto" w:fill="FFFFFF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</w:t>
            </w:r>
            <w:r w:rsidR="00464019"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1.2.</w:t>
            </w: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 xml:space="preserve">Ēkas kadastra </w:t>
            </w:r>
            <w:r w:rsidR="005C3F8F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apzīmējums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230548">
        <w:trPr>
          <w:cantSplit/>
          <w:trHeight w:val="715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475DDD" w:rsidP="00723898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</w:t>
            </w:r>
            <w:r w:rsidR="00464019"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>1.</w:t>
            </w:r>
            <w:r w:rsidRPr="006C78B6">
              <w:rPr>
                <w:rFonts w:eastAsia="Times New Roman"/>
                <w:iCs/>
                <w:color w:val="000000"/>
                <w:spacing w:val="1"/>
                <w:sz w:val="24"/>
                <w:szCs w:val="24"/>
              </w:rPr>
              <w:t xml:space="preserve">3. </w:t>
            </w:r>
            <w:r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 xml:space="preserve">Ēkas daļa </w:t>
            </w:r>
            <w:r w:rsidRPr="006C78B6">
              <w:rPr>
                <w:rFonts w:eastAsia="Times New Roman"/>
                <w:bCs/>
                <w:sz w:val="24"/>
                <w:szCs w:val="24"/>
              </w:rPr>
              <w:t>(paskaidro, ja novērtējums veikts ēkas daļai)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6C78B6" w:rsidRDefault="00475DDD" w:rsidP="00475DDD">
      <w:pPr>
        <w:shd w:val="clear" w:color="auto" w:fill="FFFFFF"/>
        <w:ind w:right="134"/>
        <w:rPr>
          <w:rFonts w:eastAsia="Times New Roman"/>
          <w:iCs/>
          <w:color w:val="000000"/>
          <w:spacing w:val="-8"/>
          <w:sz w:val="24"/>
          <w:szCs w:val="24"/>
        </w:rPr>
      </w:pPr>
    </w:p>
    <w:p w:rsidR="00475DDD" w:rsidRPr="002273B5" w:rsidRDefault="00464019" w:rsidP="00475DDD">
      <w:pPr>
        <w:shd w:val="clear" w:color="auto" w:fill="FFFFFF"/>
        <w:tabs>
          <w:tab w:val="left" w:pos="4151"/>
        </w:tabs>
        <w:rPr>
          <w:rFonts w:eastAsia="Times New Roman"/>
          <w:b/>
          <w:sz w:val="24"/>
          <w:szCs w:val="24"/>
        </w:rPr>
      </w:pPr>
      <w:r w:rsidRPr="002273B5">
        <w:rPr>
          <w:rFonts w:eastAsia="Times New Roman"/>
          <w:b/>
          <w:iCs/>
          <w:color w:val="000000"/>
          <w:spacing w:val="-8"/>
          <w:sz w:val="24"/>
          <w:szCs w:val="24"/>
        </w:rPr>
        <w:t>1.</w:t>
      </w:r>
      <w:r w:rsidR="00475DDD" w:rsidRPr="002273B5">
        <w:rPr>
          <w:rFonts w:eastAsia="Times New Roman"/>
          <w:b/>
          <w:iCs/>
          <w:color w:val="000000"/>
          <w:spacing w:val="-8"/>
          <w:sz w:val="24"/>
          <w:szCs w:val="24"/>
        </w:rPr>
        <w:t>2.</w:t>
      </w:r>
      <w:r w:rsidR="004079ED" w:rsidRPr="002273B5">
        <w:rPr>
          <w:rFonts w:eastAsia="Times New Roman"/>
          <w:b/>
          <w:iCs/>
          <w:color w:val="000000"/>
          <w:spacing w:val="-8"/>
          <w:sz w:val="24"/>
          <w:szCs w:val="24"/>
        </w:rPr>
        <w:t xml:space="preserve"> </w:t>
      </w:r>
      <w:r w:rsidR="004B6A94" w:rsidRPr="002273B5">
        <w:rPr>
          <w:rFonts w:eastAsia="Times New Roman"/>
          <w:b/>
          <w:iCs/>
          <w:color w:val="000000"/>
          <w:spacing w:val="-8"/>
          <w:sz w:val="24"/>
          <w:szCs w:val="24"/>
        </w:rPr>
        <w:t xml:space="preserve">Dzīvokļu īpašnieku </w:t>
      </w:r>
      <w:r w:rsidR="009E3438" w:rsidRPr="002273B5">
        <w:rPr>
          <w:rFonts w:eastAsia="Times New Roman"/>
          <w:b/>
          <w:iCs/>
          <w:color w:val="000000"/>
          <w:spacing w:val="-8"/>
          <w:sz w:val="24"/>
          <w:szCs w:val="24"/>
        </w:rPr>
        <w:t>pilnvarotā persona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5003"/>
      </w:tblGrid>
      <w:tr w:rsidR="00475DDD" w:rsidRPr="006C78B6" w:rsidTr="00230548">
        <w:trPr>
          <w:cantSplit/>
          <w:trHeight w:val="400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898" w:rsidRPr="006C78B6" w:rsidRDefault="00A511D2" w:rsidP="00723898">
            <w:pPr>
              <w:shd w:val="clear" w:color="auto" w:fill="FFFFFF"/>
              <w:ind w:right="134" w:hanging="5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 xml:space="preserve">2.1. </w:t>
            </w:r>
            <w:r w:rsidR="00475DDD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Nosaukums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230548">
        <w:trPr>
          <w:cantSplit/>
          <w:trHeight w:val="419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898" w:rsidRPr="006C78B6" w:rsidRDefault="00A511D2" w:rsidP="00723898">
            <w:pPr>
              <w:shd w:val="clear" w:color="auto" w:fill="FFFFFF"/>
              <w:ind w:right="134" w:hanging="5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 xml:space="preserve">2.2. </w:t>
            </w:r>
            <w:r w:rsidR="00475DDD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Reģistrācijas numurs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A2151" w:rsidRPr="006C78B6" w:rsidTr="00230548">
        <w:trPr>
          <w:cantSplit/>
          <w:trHeight w:val="411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898" w:rsidRPr="006C78B6" w:rsidRDefault="00A511D2" w:rsidP="00723898">
            <w:pPr>
              <w:shd w:val="clear" w:color="auto" w:fill="FFFFFF"/>
              <w:ind w:right="134"/>
              <w:rPr>
                <w:sz w:val="24"/>
                <w:szCs w:val="24"/>
              </w:rPr>
            </w:pPr>
            <w:r w:rsidRPr="006C78B6">
              <w:rPr>
                <w:sz w:val="24"/>
                <w:szCs w:val="24"/>
              </w:rPr>
              <w:t>1.</w:t>
            </w:r>
            <w:r w:rsidR="004A2151" w:rsidRPr="006C78B6">
              <w:rPr>
                <w:sz w:val="24"/>
                <w:szCs w:val="24"/>
              </w:rPr>
              <w:t>2.3. Juridiskā adrese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151" w:rsidRPr="006C78B6" w:rsidRDefault="004A2151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A2151" w:rsidRPr="006C78B6" w:rsidTr="00230548">
        <w:trPr>
          <w:cantSplit/>
          <w:trHeight w:val="417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151" w:rsidRPr="006C78B6" w:rsidRDefault="00A511D2" w:rsidP="00723898">
            <w:pPr>
              <w:shd w:val="clear" w:color="auto" w:fill="FFFFFF"/>
              <w:ind w:right="134" w:hanging="5"/>
              <w:rPr>
                <w:bCs/>
                <w:iCs/>
                <w:sz w:val="24"/>
                <w:szCs w:val="24"/>
              </w:rPr>
            </w:pPr>
            <w:r w:rsidRPr="006C78B6">
              <w:rPr>
                <w:bCs/>
                <w:iCs/>
                <w:sz w:val="24"/>
                <w:szCs w:val="24"/>
              </w:rPr>
              <w:t>1.</w:t>
            </w:r>
            <w:r w:rsidR="004A2151" w:rsidRPr="006C78B6">
              <w:rPr>
                <w:bCs/>
                <w:iCs/>
                <w:sz w:val="24"/>
                <w:szCs w:val="24"/>
              </w:rPr>
              <w:t>2.4. Kontaktpersona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151" w:rsidRPr="006C78B6" w:rsidRDefault="004A2151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A2151" w:rsidRPr="006C78B6" w:rsidTr="00230548">
        <w:trPr>
          <w:cantSplit/>
          <w:trHeight w:val="424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151" w:rsidRPr="006C78B6" w:rsidRDefault="00A511D2" w:rsidP="00723898">
            <w:pPr>
              <w:shd w:val="clear" w:color="auto" w:fill="FFFFFF"/>
              <w:ind w:right="134" w:hanging="5"/>
              <w:rPr>
                <w:bCs/>
                <w:iCs/>
                <w:sz w:val="24"/>
                <w:szCs w:val="24"/>
              </w:rPr>
            </w:pPr>
            <w:r w:rsidRPr="006C78B6">
              <w:rPr>
                <w:bCs/>
                <w:iCs/>
                <w:sz w:val="24"/>
                <w:szCs w:val="24"/>
              </w:rPr>
              <w:t>1.</w:t>
            </w:r>
            <w:r w:rsidR="004A2151" w:rsidRPr="006C78B6">
              <w:rPr>
                <w:bCs/>
                <w:iCs/>
                <w:sz w:val="24"/>
                <w:szCs w:val="24"/>
              </w:rPr>
              <w:t>2.5. Kontakttālrunis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151" w:rsidRPr="006C78B6" w:rsidRDefault="004A2151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6C78B6" w:rsidRDefault="00475DDD" w:rsidP="00475DDD">
      <w:pPr>
        <w:shd w:val="clear" w:color="auto" w:fill="FFFFFF"/>
        <w:rPr>
          <w:rFonts w:eastAsia="Times New Roman"/>
          <w:iCs/>
          <w:caps/>
          <w:color w:val="000000"/>
          <w:spacing w:val="-2"/>
          <w:sz w:val="24"/>
          <w:szCs w:val="24"/>
        </w:rPr>
      </w:pPr>
    </w:p>
    <w:p w:rsidR="00475DDD" w:rsidRPr="002273B5" w:rsidRDefault="00A511D2" w:rsidP="00475DDD">
      <w:pPr>
        <w:rPr>
          <w:rFonts w:eastAsia="Times New Roman"/>
          <w:b/>
          <w:sz w:val="24"/>
          <w:szCs w:val="24"/>
        </w:rPr>
      </w:pPr>
      <w:r w:rsidRPr="002273B5">
        <w:rPr>
          <w:rFonts w:eastAsia="Times New Roman"/>
          <w:b/>
          <w:iCs/>
          <w:color w:val="000000"/>
          <w:spacing w:val="4"/>
          <w:sz w:val="24"/>
          <w:szCs w:val="24"/>
        </w:rPr>
        <w:t>1.</w:t>
      </w:r>
      <w:r w:rsidR="00475DDD" w:rsidRPr="002273B5">
        <w:rPr>
          <w:rFonts w:eastAsia="Times New Roman"/>
          <w:b/>
          <w:iCs/>
          <w:color w:val="000000"/>
          <w:spacing w:val="4"/>
          <w:sz w:val="24"/>
          <w:szCs w:val="24"/>
        </w:rPr>
        <w:t xml:space="preserve">3. </w:t>
      </w:r>
      <w:r w:rsidR="004E1724" w:rsidRPr="002273B5">
        <w:rPr>
          <w:rFonts w:eastAsia="Times New Roman"/>
          <w:b/>
          <w:iCs/>
          <w:color w:val="000000"/>
          <w:spacing w:val="4"/>
          <w:sz w:val="24"/>
          <w:szCs w:val="24"/>
        </w:rPr>
        <w:t>N</w:t>
      </w:r>
      <w:r w:rsidR="00475DDD" w:rsidRPr="002273B5">
        <w:rPr>
          <w:rFonts w:eastAsia="Times New Roman"/>
          <w:b/>
          <w:iCs/>
          <w:color w:val="000000"/>
          <w:spacing w:val="4"/>
          <w:sz w:val="24"/>
          <w:szCs w:val="24"/>
        </w:rPr>
        <w:t>eatkarīgs eksperts (energoauditors) ēku energoefektivitātes jomā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5003"/>
      </w:tblGrid>
      <w:tr w:rsidR="00475DDD" w:rsidRPr="006C78B6" w:rsidTr="00230548">
        <w:trPr>
          <w:cantSplit/>
          <w:trHeight w:val="405"/>
        </w:trPr>
        <w:tc>
          <w:tcPr>
            <w:tcW w:w="41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A511D2" w:rsidP="00723898">
            <w:pPr>
              <w:shd w:val="clear" w:color="auto" w:fill="FFFFFF"/>
              <w:ind w:firstLine="11"/>
              <w:rPr>
                <w:rFonts w:eastAsia="Times New Roman"/>
                <w:iCs/>
                <w:color w:val="000000"/>
                <w:spacing w:val="-7"/>
                <w:sz w:val="24"/>
                <w:szCs w:val="24"/>
              </w:rPr>
            </w:pPr>
            <w:bookmarkStart w:id="2" w:name="_Toc178579857"/>
            <w:r w:rsidRPr="006C78B6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t xml:space="preserve">3.1. </w:t>
            </w:r>
            <w:r w:rsidR="00475DDD" w:rsidRPr="006C78B6">
              <w:rPr>
                <w:rFonts w:eastAsia="Times New Roman"/>
                <w:iCs/>
                <w:color w:val="000000"/>
                <w:spacing w:val="-7"/>
                <w:sz w:val="24"/>
                <w:szCs w:val="24"/>
              </w:rPr>
              <w:t>Vārds, uzvārds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230548">
        <w:trPr>
          <w:cantSplit/>
          <w:trHeight w:val="694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A511D2" w:rsidP="00723898">
            <w:pPr>
              <w:shd w:val="clear" w:color="auto" w:fill="FFFFFF"/>
              <w:ind w:firstLine="11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4"/>
                <w:sz w:val="24"/>
                <w:szCs w:val="24"/>
              </w:rPr>
              <w:t xml:space="preserve">3.2. </w:t>
            </w:r>
            <w:r w:rsidR="00475DDD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Sertifikāta numurs vai sertificēšanas institūcijas lēmuma Nr.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230548">
        <w:trPr>
          <w:cantSplit/>
          <w:trHeight w:val="703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3898" w:rsidRPr="006C78B6" w:rsidRDefault="00216EB8" w:rsidP="00723898">
            <w:pPr>
              <w:shd w:val="clear" w:color="auto" w:fill="FFFFFF"/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</w:pPr>
            <w:r w:rsidRPr="006C78B6">
              <w:rPr>
                <w:rFonts w:eastAsia="Times New Roman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sz w:val="24"/>
                <w:szCs w:val="24"/>
              </w:rPr>
              <w:t xml:space="preserve">3.3. </w:t>
            </w:r>
            <w:r w:rsidR="00475DDD" w:rsidRPr="006C78B6">
              <w:rPr>
                <w:rFonts w:eastAsia="Times New Roman"/>
                <w:iCs/>
                <w:color w:val="000000"/>
                <w:spacing w:val="-7"/>
                <w:sz w:val="24"/>
                <w:szCs w:val="24"/>
              </w:rPr>
              <w:t xml:space="preserve">Kontaktinformācija </w:t>
            </w:r>
            <w:r w:rsidR="00475DDD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(tālrunis, e-pasts, adrese)</w:t>
            </w:r>
          </w:p>
        </w:tc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C78B6" w:rsidTr="00475DDD">
        <w:trPr>
          <w:cantSplit/>
        </w:trPr>
        <w:tc>
          <w:tcPr>
            <w:tcW w:w="9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</w:pPr>
          </w:p>
          <w:p w:rsidR="00475DDD" w:rsidRPr="002273B5" w:rsidRDefault="00675A76" w:rsidP="00475DDD">
            <w:pPr>
              <w:shd w:val="clear" w:color="auto" w:fill="FFFFFF"/>
              <w:rPr>
                <w:rFonts w:eastAsia="Times New Roman"/>
                <w:b/>
                <w:sz w:val="24"/>
                <w:szCs w:val="24"/>
              </w:rPr>
            </w:pPr>
            <w:r w:rsidRPr="002273B5">
              <w:rPr>
                <w:rFonts w:eastAsia="Times New Roman"/>
                <w:b/>
                <w:sz w:val="24"/>
                <w:szCs w:val="24"/>
              </w:rPr>
              <w:t>1.4. Ēkas apsekošana</w:t>
            </w:r>
          </w:p>
        </w:tc>
      </w:tr>
      <w:tr w:rsidR="00475DDD" w:rsidRPr="006C78B6" w:rsidTr="00230548">
        <w:trPr>
          <w:cantSplit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6C78B6" w:rsidRDefault="00A511D2" w:rsidP="00723898">
            <w:pPr>
              <w:shd w:val="clear" w:color="auto" w:fill="FFFFFF"/>
              <w:ind w:right="134" w:hanging="5"/>
              <w:rPr>
                <w:rFonts w:eastAsia="Times New Roman"/>
                <w:iCs/>
                <w:color w:val="000000"/>
                <w:spacing w:val="-6"/>
                <w:sz w:val="24"/>
                <w:szCs w:val="24"/>
              </w:rPr>
            </w:pPr>
            <w:r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>4.</w:t>
            </w:r>
            <w:r w:rsidR="002D2162"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>1.</w:t>
            </w:r>
            <w:r w:rsidR="00475DDD" w:rsidRPr="006C78B6"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  <w:t xml:space="preserve"> </w:t>
            </w:r>
            <w:r w:rsidR="00475DDD" w:rsidRPr="006C78B6">
              <w:rPr>
                <w:rFonts w:eastAsia="Times New Roman"/>
                <w:iCs/>
                <w:color w:val="000000"/>
                <w:spacing w:val="-8"/>
                <w:sz w:val="24"/>
                <w:szCs w:val="24"/>
              </w:rPr>
              <w:t>Ēkas apsekošanas datums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475DDD" w:rsidRPr="006C78B6" w:rsidRDefault="00475DDD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D2162" w:rsidRPr="006C78B6" w:rsidTr="00230548">
        <w:trPr>
          <w:cantSplit/>
          <w:trHeight w:val="585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162" w:rsidRPr="006C78B6" w:rsidRDefault="00A511D2" w:rsidP="00723898">
            <w:pPr>
              <w:shd w:val="clear" w:color="auto" w:fill="FFFFFF"/>
              <w:ind w:right="134" w:hanging="5"/>
              <w:rPr>
                <w:rFonts w:eastAsia="Times New Roman"/>
                <w:iCs/>
                <w:color w:val="000000"/>
                <w:spacing w:val="-11"/>
                <w:sz w:val="24"/>
                <w:szCs w:val="24"/>
              </w:rPr>
            </w:pPr>
            <w:r w:rsidRPr="006C78B6">
              <w:rPr>
                <w:iCs/>
                <w:color w:val="000000"/>
                <w:sz w:val="24"/>
                <w:szCs w:val="24"/>
              </w:rPr>
              <w:t>1.</w:t>
            </w:r>
            <w:r w:rsidR="002D2162" w:rsidRPr="006C78B6">
              <w:rPr>
                <w:iCs/>
                <w:color w:val="000000"/>
                <w:sz w:val="24"/>
                <w:szCs w:val="24"/>
              </w:rPr>
              <w:t xml:space="preserve">4.2. </w:t>
            </w:r>
            <w:r w:rsidR="00B153AD" w:rsidRPr="006C78B6">
              <w:rPr>
                <w:iCs/>
                <w:color w:val="000000"/>
                <w:sz w:val="24"/>
                <w:szCs w:val="24"/>
              </w:rPr>
              <w:t>Ēkas e</w:t>
            </w:r>
            <w:r w:rsidR="002D2162" w:rsidRPr="006C78B6">
              <w:rPr>
                <w:iCs/>
                <w:color w:val="000000"/>
                <w:sz w:val="24"/>
                <w:szCs w:val="24"/>
              </w:rPr>
              <w:t>nergo</w:t>
            </w:r>
            <w:r w:rsidR="00B153AD" w:rsidRPr="006C78B6">
              <w:rPr>
                <w:iCs/>
                <w:color w:val="000000"/>
                <w:sz w:val="24"/>
                <w:szCs w:val="24"/>
              </w:rPr>
              <w:t>sertifikāta</w:t>
            </w:r>
            <w:r w:rsidR="002D2162" w:rsidRPr="006C78B6">
              <w:rPr>
                <w:iCs/>
                <w:color w:val="000000"/>
                <w:sz w:val="24"/>
                <w:szCs w:val="24"/>
              </w:rPr>
              <w:t xml:space="preserve"> numurs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62" w:rsidRPr="006C78B6" w:rsidRDefault="002D2162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692C52" w:rsidRPr="006C78B6" w:rsidTr="00230548">
        <w:trPr>
          <w:cantSplit/>
          <w:trHeight w:val="815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C52" w:rsidRPr="006C78B6" w:rsidRDefault="00692C52" w:rsidP="00723898">
            <w:pPr>
              <w:shd w:val="clear" w:color="auto" w:fill="FFFFFF"/>
              <w:ind w:right="134" w:hanging="5"/>
              <w:rPr>
                <w:iCs/>
                <w:color w:val="000000"/>
                <w:sz w:val="24"/>
                <w:szCs w:val="24"/>
              </w:rPr>
            </w:pPr>
            <w:r w:rsidRPr="006C78B6">
              <w:rPr>
                <w:iCs/>
                <w:color w:val="000000"/>
                <w:sz w:val="24"/>
                <w:szCs w:val="24"/>
              </w:rPr>
              <w:t xml:space="preserve">1.4.3. Ēkas </w:t>
            </w:r>
            <w:r w:rsidR="00B153AD" w:rsidRPr="006C78B6">
              <w:rPr>
                <w:iCs/>
                <w:color w:val="000000"/>
                <w:sz w:val="24"/>
                <w:szCs w:val="24"/>
              </w:rPr>
              <w:t xml:space="preserve">energosertifikāta </w:t>
            </w:r>
            <w:r w:rsidRPr="006C78B6">
              <w:rPr>
                <w:iCs/>
                <w:color w:val="000000"/>
                <w:sz w:val="24"/>
                <w:szCs w:val="24"/>
              </w:rPr>
              <w:t>sagatavošanas datums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C52" w:rsidRPr="006C78B6" w:rsidRDefault="00692C52" w:rsidP="00475DD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C6238" w:rsidRPr="006C78B6" w:rsidRDefault="009C6238" w:rsidP="004E1724">
      <w:pPr>
        <w:keepNext/>
        <w:outlineLvl w:val="0"/>
        <w:rPr>
          <w:rFonts w:eastAsia="Times New Roman"/>
          <w:spacing w:val="20"/>
          <w:sz w:val="24"/>
          <w:szCs w:val="24"/>
        </w:rPr>
        <w:sectPr w:rsidR="009C6238" w:rsidRPr="006C78B6" w:rsidSect="00E83FEA">
          <w:headerReference w:type="even" r:id="rId7"/>
          <w:headerReference w:type="default" r:id="rId8"/>
          <w:footerReference w:type="default" r:id="rId9"/>
          <w:footerReference w:type="first" r:id="rId10"/>
          <w:pgSz w:w="11909" w:h="16834" w:code="9"/>
          <w:pgMar w:top="1134" w:right="1134" w:bottom="1134" w:left="1701" w:header="720" w:footer="720" w:gutter="0"/>
          <w:cols w:space="60"/>
          <w:noEndnote/>
          <w:titlePg/>
          <w:docGrid w:linePitch="381"/>
        </w:sectPr>
      </w:pPr>
      <w:bookmarkStart w:id="3" w:name="_Toc222808059"/>
    </w:p>
    <w:p w:rsidR="009C6238" w:rsidRPr="002273B5" w:rsidRDefault="009C6238" w:rsidP="00C938B2">
      <w:pPr>
        <w:keepNext/>
        <w:outlineLvl w:val="0"/>
        <w:rPr>
          <w:b/>
          <w:iCs/>
          <w:color w:val="000000"/>
          <w:sz w:val="24"/>
          <w:szCs w:val="24"/>
        </w:rPr>
      </w:pPr>
      <w:r w:rsidRPr="002273B5">
        <w:rPr>
          <w:b/>
          <w:iCs/>
          <w:color w:val="000000"/>
          <w:sz w:val="24"/>
          <w:szCs w:val="24"/>
        </w:rPr>
        <w:t>1.5. Energoefektivitātes novērtējuma robežas</w:t>
      </w:r>
    </w:p>
    <w:p w:rsidR="00675A76" w:rsidRPr="00C938B2" w:rsidRDefault="00675A76" w:rsidP="00C938B2">
      <w:pPr>
        <w:keepNext/>
        <w:outlineLvl w:val="0"/>
        <w:rPr>
          <w:rFonts w:eastAsia="Times New Roman"/>
          <w:b/>
          <w:spacing w:val="20"/>
          <w:sz w:val="24"/>
          <w:szCs w:val="24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20"/>
        <w:gridCol w:w="1355"/>
        <w:gridCol w:w="3507"/>
        <w:gridCol w:w="4487"/>
        <w:gridCol w:w="1387"/>
        <w:gridCol w:w="1620"/>
      </w:tblGrid>
      <w:tr w:rsidR="009C6238" w:rsidRPr="00F94B63" w:rsidTr="002D04B0">
        <w:trPr>
          <w:trHeight w:val="20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C938B2" w:rsidRDefault="009C6238" w:rsidP="00343A8C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Vienības nosaukums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Laukums, tilpums</w:t>
            </w:r>
          </w:p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Default="009C6238" w:rsidP="008212A7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Īss procesu apraksts</w:t>
            </w:r>
          </w:p>
          <w:p w:rsidR="00EB1E90" w:rsidRPr="00C938B2" w:rsidRDefault="00EB1E90" w:rsidP="00230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(enerģijas uzskaites veids, skaitītāju daudzums u</w:t>
            </w:r>
            <w:r w:rsidR="0023054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tml.)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Enerģijas nesēju sadalījums un enerģijas plūsmas</w:t>
            </w:r>
            <w:r w:rsidR="007E5B25">
              <w:rPr>
                <w:sz w:val="24"/>
                <w:szCs w:val="24"/>
              </w:rPr>
              <w:t xml:space="preserve"> (energoresursi, enerģijas veids – siltumenerģija apkurei un karstajam ūdenim, elektroenerģija un citi)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Novērtētais saražotās/patērētās enerģijas apjoms</w:t>
            </w:r>
          </w:p>
        </w:tc>
      </w:tr>
      <w:tr w:rsidR="009C6238" w:rsidRPr="004F379F" w:rsidTr="002D04B0">
        <w:trPr>
          <w:trHeight w:val="298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38" w:rsidRPr="00C938B2" w:rsidRDefault="009C6238" w:rsidP="008212A7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38" w:rsidRPr="00C938B2" w:rsidRDefault="009C6238" w:rsidP="008212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38" w:rsidRPr="00C938B2" w:rsidRDefault="009C6238" w:rsidP="008212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238" w:rsidRPr="00C938B2" w:rsidRDefault="009C6238" w:rsidP="008212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  <w:r w:rsidRPr="00C938B2">
              <w:rPr>
                <w:sz w:val="24"/>
                <w:szCs w:val="24"/>
              </w:rPr>
              <w:t>kWh gadā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38" w:rsidRPr="004F379F" w:rsidRDefault="009C6238" w:rsidP="008212A7">
            <w:pPr>
              <w:jc w:val="center"/>
              <w:rPr>
                <w:sz w:val="24"/>
                <w:szCs w:val="24"/>
              </w:rPr>
            </w:pPr>
            <w:r w:rsidRPr="004F379F">
              <w:rPr>
                <w:sz w:val="24"/>
                <w:szCs w:val="24"/>
              </w:rPr>
              <w:t>% no kopējā*</w:t>
            </w:r>
          </w:p>
        </w:tc>
      </w:tr>
      <w:tr w:rsidR="009721D9" w:rsidRPr="00EE45AB" w:rsidTr="002D04B0">
        <w:trPr>
          <w:trHeight w:val="588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D17C2B" w:rsidRDefault="009721D9" w:rsidP="00C938B2">
            <w:pPr>
              <w:pStyle w:val="ListParagraph"/>
              <w:ind w:left="0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9721D9" w:rsidRPr="00EE45AB" w:rsidTr="002D04B0">
        <w:trPr>
          <w:trHeight w:val="588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D17C2B" w:rsidRDefault="009721D9" w:rsidP="00C938B2">
            <w:pPr>
              <w:pStyle w:val="ListParagraph"/>
              <w:ind w:left="0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1D9" w:rsidRPr="00C938B2" w:rsidRDefault="009721D9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9C6238" w:rsidRPr="00EE45AB" w:rsidTr="002D04B0">
        <w:trPr>
          <w:trHeight w:val="588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D17C2B" w:rsidRDefault="009C6238" w:rsidP="00C938B2">
            <w:pPr>
              <w:pStyle w:val="ListParagraph"/>
              <w:ind w:left="0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9C6238" w:rsidRPr="001B0885" w:rsidTr="002D04B0">
        <w:trPr>
          <w:trHeight w:val="7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rPr>
                <w:b/>
                <w:sz w:val="24"/>
                <w:szCs w:val="24"/>
              </w:rPr>
            </w:pPr>
            <w:r w:rsidRPr="00C938B2">
              <w:rPr>
                <w:b/>
                <w:sz w:val="24"/>
                <w:szCs w:val="24"/>
              </w:rPr>
              <w:t>Kopā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b/>
                <w:sz w:val="24"/>
                <w:szCs w:val="24"/>
              </w:rPr>
            </w:pPr>
            <w:r w:rsidRPr="00C938B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D17C2B" w:rsidRDefault="009C6238" w:rsidP="008212A7">
            <w:pPr>
              <w:pStyle w:val="ListParagraph"/>
              <w:rPr>
                <w:b/>
              </w:rPr>
            </w:pPr>
            <w:r w:rsidRPr="00D17C2B">
              <w:rPr>
                <w:b/>
              </w:rPr>
              <w:t>PAVISAM KOPĀ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238" w:rsidRPr="00C938B2" w:rsidRDefault="009C6238" w:rsidP="008212A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D04B0" w:rsidRPr="001B0885" w:rsidTr="00274E20">
        <w:trPr>
          <w:trHeight w:val="700"/>
        </w:trPr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4B0" w:rsidRPr="00C938B2" w:rsidRDefault="002D04B0" w:rsidP="008212A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323D2D">
              <w:rPr>
                <w:sz w:val="24"/>
                <w:szCs w:val="24"/>
              </w:rPr>
              <w:t>Neatkarīgā eksperta piezīmes par enerģijas sadalījumu</w:t>
            </w:r>
          </w:p>
        </w:tc>
        <w:tc>
          <w:tcPr>
            <w:tcW w:w="11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4B0" w:rsidRPr="00C938B2" w:rsidRDefault="002D04B0" w:rsidP="008212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079ED" w:rsidRDefault="004079ED" w:rsidP="00323D2D">
      <w:pPr>
        <w:jc w:val="both"/>
        <w:rPr>
          <w:sz w:val="24"/>
          <w:szCs w:val="24"/>
        </w:rPr>
      </w:pPr>
    </w:p>
    <w:p w:rsidR="007F5B61" w:rsidRPr="00323D2D" w:rsidRDefault="009721D9" w:rsidP="00323D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Piezīme. </w:t>
      </w:r>
      <w:r w:rsidR="004F379F">
        <w:rPr>
          <w:sz w:val="24"/>
          <w:szCs w:val="24"/>
        </w:rPr>
        <w:t xml:space="preserve">* </w:t>
      </w:r>
      <w:r w:rsidR="005A11F4" w:rsidRPr="00323D2D">
        <w:rPr>
          <w:sz w:val="24"/>
          <w:szCs w:val="24"/>
        </w:rPr>
        <w:t xml:space="preserve">Tabulā norāda </w:t>
      </w:r>
      <w:r w:rsidR="002D04B0" w:rsidRPr="00323D2D">
        <w:rPr>
          <w:sz w:val="24"/>
          <w:szCs w:val="24"/>
        </w:rPr>
        <w:t>visaptveroš</w:t>
      </w:r>
      <w:r w:rsidR="004079ED">
        <w:rPr>
          <w:sz w:val="24"/>
          <w:szCs w:val="24"/>
        </w:rPr>
        <w:t>u</w:t>
      </w:r>
      <w:r w:rsidR="002D04B0" w:rsidRPr="00323D2D">
        <w:rPr>
          <w:sz w:val="24"/>
          <w:szCs w:val="24"/>
        </w:rPr>
        <w:t xml:space="preserve"> sistēmas </w:t>
      </w:r>
      <w:r w:rsidR="005A11F4" w:rsidRPr="00323D2D">
        <w:rPr>
          <w:sz w:val="24"/>
          <w:szCs w:val="24"/>
        </w:rPr>
        <w:t>enerģijas</w:t>
      </w:r>
      <w:r w:rsidR="002D04B0" w:rsidRPr="00323D2D">
        <w:rPr>
          <w:sz w:val="24"/>
          <w:szCs w:val="24"/>
        </w:rPr>
        <w:t xml:space="preserve"> bilanc</w:t>
      </w:r>
      <w:r w:rsidR="004079ED">
        <w:rPr>
          <w:sz w:val="24"/>
          <w:szCs w:val="24"/>
        </w:rPr>
        <w:t>i</w:t>
      </w:r>
      <w:r w:rsidR="002D04B0" w:rsidRPr="00323D2D">
        <w:rPr>
          <w:sz w:val="24"/>
          <w:szCs w:val="24"/>
        </w:rPr>
        <w:t xml:space="preserve">, </w:t>
      </w:r>
      <w:r w:rsidR="004079ED">
        <w:rPr>
          <w:sz w:val="24"/>
          <w:szCs w:val="24"/>
        </w:rPr>
        <w:t>iekļaujot</w:t>
      </w:r>
      <w:r w:rsidR="002D04B0" w:rsidRPr="00323D2D">
        <w:rPr>
          <w:sz w:val="24"/>
          <w:szCs w:val="24"/>
        </w:rPr>
        <w:t xml:space="preserve"> visas vērtības, kas atrodas energoresursu uzskaites robežās un kur tiek patērēta/saražota enerģija</w:t>
      </w:r>
      <w:r w:rsidR="004079ED">
        <w:rPr>
          <w:sz w:val="24"/>
          <w:szCs w:val="24"/>
        </w:rPr>
        <w:t xml:space="preserve">. Tabulu </w:t>
      </w:r>
      <w:r w:rsidR="002D04B0" w:rsidRPr="00323D2D">
        <w:rPr>
          <w:sz w:val="24"/>
          <w:szCs w:val="24"/>
        </w:rPr>
        <w:t>aizpilda:</w:t>
      </w:r>
    </w:p>
    <w:p w:rsidR="002D04B0" w:rsidRPr="00323D2D" w:rsidRDefault="004079ED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ē</w:t>
      </w:r>
      <w:r w:rsidR="002D04B0" w:rsidRPr="00323D2D">
        <w:rPr>
          <w:sz w:val="24"/>
          <w:szCs w:val="24"/>
        </w:rPr>
        <w:t>k</w:t>
      </w:r>
      <w:r>
        <w:rPr>
          <w:sz w:val="24"/>
          <w:szCs w:val="24"/>
        </w:rPr>
        <w:t>ām</w:t>
      </w:r>
      <w:r w:rsidR="002D04B0" w:rsidRPr="00323D2D">
        <w:rPr>
          <w:sz w:val="24"/>
          <w:szCs w:val="24"/>
        </w:rPr>
        <w:t xml:space="preserve"> ar atsevišķ</w:t>
      </w:r>
      <w:r>
        <w:rPr>
          <w:sz w:val="24"/>
          <w:szCs w:val="24"/>
        </w:rPr>
        <w:t>iem</w:t>
      </w:r>
      <w:r w:rsidR="002D04B0" w:rsidRPr="00323D2D">
        <w:rPr>
          <w:sz w:val="24"/>
          <w:szCs w:val="24"/>
        </w:rPr>
        <w:t xml:space="preserve"> energonesēj</w:t>
      </w:r>
      <w:r>
        <w:rPr>
          <w:sz w:val="24"/>
          <w:szCs w:val="24"/>
        </w:rPr>
        <w:t>iem</w:t>
      </w:r>
      <w:r w:rsidR="002D04B0" w:rsidRPr="00323D2D">
        <w:rPr>
          <w:sz w:val="24"/>
          <w:szCs w:val="24"/>
        </w:rPr>
        <w:t xml:space="preserve"> visām enerģijas plūsmām;</w:t>
      </w:r>
    </w:p>
    <w:p w:rsidR="002D04B0" w:rsidRDefault="004079ED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2D04B0" w:rsidRPr="00323D2D">
        <w:rPr>
          <w:sz w:val="24"/>
          <w:szCs w:val="24"/>
        </w:rPr>
        <w:t>airāk</w:t>
      </w:r>
      <w:r>
        <w:rPr>
          <w:sz w:val="24"/>
          <w:szCs w:val="24"/>
        </w:rPr>
        <w:t>ām</w:t>
      </w:r>
      <w:r w:rsidR="002D04B0" w:rsidRPr="00323D2D">
        <w:rPr>
          <w:sz w:val="24"/>
          <w:szCs w:val="24"/>
        </w:rPr>
        <w:t xml:space="preserve"> ēk</w:t>
      </w:r>
      <w:r>
        <w:rPr>
          <w:sz w:val="24"/>
          <w:szCs w:val="24"/>
        </w:rPr>
        <w:t>ām</w:t>
      </w:r>
      <w:r w:rsidR="002D04B0" w:rsidRPr="00323D2D">
        <w:rPr>
          <w:sz w:val="24"/>
          <w:szCs w:val="24"/>
        </w:rPr>
        <w:t xml:space="preserve"> ar vien</w:t>
      </w:r>
      <w:r>
        <w:rPr>
          <w:sz w:val="24"/>
          <w:szCs w:val="24"/>
        </w:rPr>
        <w:t>u</w:t>
      </w:r>
      <w:r w:rsidR="002D04B0" w:rsidRPr="00323D2D">
        <w:rPr>
          <w:sz w:val="24"/>
          <w:szCs w:val="24"/>
        </w:rPr>
        <w:t xml:space="preserve"> energonesēj</w:t>
      </w:r>
      <w:r>
        <w:rPr>
          <w:sz w:val="24"/>
          <w:szCs w:val="24"/>
        </w:rPr>
        <w:t>u</w:t>
      </w:r>
      <w:r w:rsidR="002D04B0" w:rsidRPr="00323D2D">
        <w:rPr>
          <w:sz w:val="24"/>
          <w:szCs w:val="24"/>
        </w:rPr>
        <w:t>;</w:t>
      </w:r>
    </w:p>
    <w:p w:rsidR="002D04B0" w:rsidRDefault="004079ED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ē</w:t>
      </w:r>
      <w:r w:rsidR="002D04B0">
        <w:rPr>
          <w:sz w:val="24"/>
          <w:szCs w:val="24"/>
        </w:rPr>
        <w:t>k</w:t>
      </w:r>
      <w:r>
        <w:rPr>
          <w:sz w:val="24"/>
          <w:szCs w:val="24"/>
        </w:rPr>
        <w:t>ām</w:t>
      </w:r>
      <w:r w:rsidR="002D04B0">
        <w:rPr>
          <w:sz w:val="24"/>
          <w:szCs w:val="24"/>
        </w:rPr>
        <w:t xml:space="preserve"> ar vairākiem energonesējiem;</w:t>
      </w:r>
    </w:p>
    <w:p w:rsidR="002D04B0" w:rsidRDefault="004079ED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ē</w:t>
      </w:r>
      <w:r w:rsidR="002D04B0">
        <w:rPr>
          <w:sz w:val="24"/>
          <w:szCs w:val="24"/>
        </w:rPr>
        <w:t>k</w:t>
      </w:r>
      <w:r>
        <w:rPr>
          <w:sz w:val="24"/>
          <w:szCs w:val="24"/>
        </w:rPr>
        <w:t>ām</w:t>
      </w:r>
      <w:r w:rsidR="00230548">
        <w:rPr>
          <w:sz w:val="24"/>
          <w:szCs w:val="24"/>
        </w:rPr>
        <w:t xml:space="preserve"> ar</w:t>
      </w:r>
      <w:r w:rsidR="002D04B0">
        <w:rPr>
          <w:sz w:val="24"/>
          <w:szCs w:val="24"/>
        </w:rPr>
        <w:t xml:space="preserve"> </w:t>
      </w:r>
      <w:r w:rsidR="00230548">
        <w:rPr>
          <w:sz w:val="24"/>
          <w:szCs w:val="24"/>
        </w:rPr>
        <w:t>dzīvokļiem, ka</w:t>
      </w:r>
      <w:r w:rsidR="00977B49">
        <w:rPr>
          <w:sz w:val="24"/>
          <w:szCs w:val="24"/>
        </w:rPr>
        <w:t>s</w:t>
      </w:r>
      <w:r w:rsidR="00230548">
        <w:rPr>
          <w:sz w:val="24"/>
          <w:szCs w:val="24"/>
        </w:rPr>
        <w:t xml:space="preserve"> </w:t>
      </w:r>
      <w:r w:rsidR="00977B49">
        <w:rPr>
          <w:sz w:val="24"/>
          <w:szCs w:val="24"/>
        </w:rPr>
        <w:t>atvienoti no</w:t>
      </w:r>
      <w:r w:rsidR="00230548">
        <w:rPr>
          <w:sz w:val="24"/>
          <w:szCs w:val="24"/>
        </w:rPr>
        <w:t xml:space="preserve"> apkure</w:t>
      </w:r>
      <w:r w:rsidR="00977B49">
        <w:rPr>
          <w:sz w:val="24"/>
          <w:szCs w:val="24"/>
        </w:rPr>
        <w:t>s</w:t>
      </w:r>
      <w:r w:rsidR="00230548">
        <w:rPr>
          <w:sz w:val="24"/>
          <w:szCs w:val="24"/>
        </w:rPr>
        <w:t>,</w:t>
      </w:r>
      <w:r w:rsidR="002D04B0">
        <w:rPr>
          <w:sz w:val="24"/>
          <w:szCs w:val="24"/>
        </w:rPr>
        <w:t xml:space="preserve"> un nevienmērīgu enerģijas patēriņu;</w:t>
      </w:r>
    </w:p>
    <w:p w:rsidR="002D04B0" w:rsidRDefault="004079ED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ē</w:t>
      </w:r>
      <w:r w:rsidR="002D04B0">
        <w:rPr>
          <w:sz w:val="24"/>
          <w:szCs w:val="24"/>
        </w:rPr>
        <w:t>k</w:t>
      </w:r>
      <w:r>
        <w:rPr>
          <w:sz w:val="24"/>
          <w:szCs w:val="24"/>
        </w:rPr>
        <w:t>ām</w:t>
      </w:r>
      <w:r w:rsidR="002D04B0">
        <w:rPr>
          <w:sz w:val="24"/>
          <w:szCs w:val="24"/>
        </w:rPr>
        <w:t xml:space="preserve"> ar dažādām enerģijas apgādes sistēmām;</w:t>
      </w:r>
    </w:p>
    <w:p w:rsidR="002D04B0" w:rsidRPr="00323D2D" w:rsidRDefault="002D04B0" w:rsidP="00323D2D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cit</w:t>
      </w:r>
      <w:r w:rsidR="004079ED">
        <w:rPr>
          <w:sz w:val="24"/>
          <w:szCs w:val="24"/>
        </w:rPr>
        <w:t>o</w:t>
      </w:r>
      <w:r>
        <w:rPr>
          <w:sz w:val="24"/>
          <w:szCs w:val="24"/>
        </w:rPr>
        <w:t>s</w:t>
      </w:r>
      <w:r w:rsidR="004079ED">
        <w:rPr>
          <w:sz w:val="24"/>
          <w:szCs w:val="24"/>
        </w:rPr>
        <w:t xml:space="preserve"> gadījumos</w:t>
      </w:r>
      <w:r>
        <w:rPr>
          <w:sz w:val="24"/>
          <w:szCs w:val="24"/>
        </w:rPr>
        <w:t>.</w:t>
      </w:r>
    </w:p>
    <w:p w:rsidR="002D04B0" w:rsidRPr="00323D2D" w:rsidRDefault="002D04B0" w:rsidP="00323D2D">
      <w:pPr>
        <w:jc w:val="both"/>
        <w:rPr>
          <w:sz w:val="24"/>
          <w:szCs w:val="24"/>
        </w:rPr>
      </w:pPr>
    </w:p>
    <w:p w:rsidR="005A11F4" w:rsidRPr="00C938B2" w:rsidRDefault="005A11F4" w:rsidP="009C6238">
      <w:pPr>
        <w:spacing w:after="200" w:line="276" w:lineRule="auto"/>
        <w:rPr>
          <w:bCs/>
          <w:color w:val="000000"/>
          <w:sz w:val="24"/>
          <w:szCs w:val="24"/>
        </w:rPr>
      </w:pPr>
    </w:p>
    <w:p w:rsidR="009C6238" w:rsidRDefault="009C6238" w:rsidP="00475DDD">
      <w:pPr>
        <w:keepNext/>
        <w:jc w:val="center"/>
        <w:outlineLvl w:val="0"/>
        <w:rPr>
          <w:rFonts w:eastAsia="Times New Roman"/>
          <w:b/>
          <w:spacing w:val="20"/>
          <w:sz w:val="24"/>
          <w:szCs w:val="24"/>
        </w:rPr>
        <w:sectPr w:rsidR="009C6238" w:rsidSect="009C6238">
          <w:headerReference w:type="first" r:id="rId11"/>
          <w:pgSz w:w="16834" w:h="11909" w:orient="landscape" w:code="9"/>
          <w:pgMar w:top="1701" w:right="1134" w:bottom="1134" w:left="1134" w:header="720" w:footer="720" w:gutter="0"/>
          <w:cols w:space="60"/>
          <w:noEndnote/>
          <w:titlePg/>
          <w:docGrid w:linePitch="381"/>
        </w:sectPr>
      </w:pPr>
    </w:p>
    <w:p w:rsidR="00475DDD" w:rsidRDefault="00475DDD" w:rsidP="00475DDD">
      <w:pPr>
        <w:keepNext/>
        <w:jc w:val="center"/>
        <w:outlineLvl w:val="0"/>
        <w:rPr>
          <w:rFonts w:eastAsia="Times New Roman"/>
          <w:b/>
          <w:spacing w:val="20"/>
          <w:sz w:val="24"/>
          <w:szCs w:val="24"/>
        </w:rPr>
      </w:pPr>
      <w:r w:rsidRPr="00475DDD">
        <w:rPr>
          <w:rFonts w:eastAsia="Times New Roman"/>
          <w:b/>
          <w:spacing w:val="20"/>
          <w:sz w:val="24"/>
          <w:szCs w:val="24"/>
        </w:rPr>
        <w:t>II</w:t>
      </w:r>
      <w:r w:rsidR="00675A76">
        <w:rPr>
          <w:rFonts w:eastAsia="Times New Roman"/>
          <w:b/>
          <w:spacing w:val="20"/>
          <w:sz w:val="24"/>
          <w:szCs w:val="24"/>
        </w:rPr>
        <w:t>.</w:t>
      </w:r>
      <w:r w:rsidRPr="00475DDD">
        <w:rPr>
          <w:rFonts w:eastAsia="Times New Roman"/>
          <w:b/>
          <w:spacing w:val="20"/>
          <w:sz w:val="24"/>
          <w:szCs w:val="24"/>
        </w:rPr>
        <w:t xml:space="preserve"> Pamatinformācija par </w:t>
      </w:r>
      <w:bookmarkEnd w:id="2"/>
      <w:bookmarkEnd w:id="3"/>
      <w:r w:rsidRPr="00475DDD">
        <w:rPr>
          <w:rFonts w:eastAsia="Times New Roman"/>
          <w:b/>
          <w:spacing w:val="20"/>
          <w:sz w:val="24"/>
          <w:szCs w:val="24"/>
        </w:rPr>
        <w:t>ēku</w:t>
      </w:r>
    </w:p>
    <w:p w:rsidR="00675A76" w:rsidRPr="00475DDD" w:rsidRDefault="00675A76" w:rsidP="00475DDD">
      <w:pPr>
        <w:keepNext/>
        <w:jc w:val="center"/>
        <w:outlineLvl w:val="0"/>
        <w:rPr>
          <w:rFonts w:eastAsia="Times New Roman"/>
          <w:b/>
          <w:i/>
          <w:spacing w:val="20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701"/>
        <w:gridCol w:w="1476"/>
        <w:gridCol w:w="792"/>
        <w:gridCol w:w="656"/>
        <w:gridCol w:w="1470"/>
      </w:tblGrid>
      <w:tr w:rsidR="00475DDD" w:rsidRPr="00675A76" w:rsidTr="00475DDD">
        <w:tc>
          <w:tcPr>
            <w:tcW w:w="482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079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1. Dzīvojamā</w:t>
            </w:r>
            <w:r w:rsidR="004079ED">
              <w:rPr>
                <w:rFonts w:eastAsia="Times New Roman"/>
                <w:sz w:val="24"/>
                <w:szCs w:val="24"/>
              </w:rPr>
              <w:t>s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 mājas tipveida projekta numurs vai</w:t>
            </w:r>
            <w:r w:rsidR="004079ED">
              <w:rPr>
                <w:rFonts w:eastAsia="Times New Roman"/>
                <w:sz w:val="24"/>
                <w:szCs w:val="24"/>
              </w:rPr>
              <w:t xml:space="preserve"> 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konstruktīvais risinājums 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675A76" w:rsidTr="00475DDD">
        <w:tc>
          <w:tcPr>
            <w:tcW w:w="482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079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2. </w:t>
            </w:r>
            <w:r w:rsidR="004079ED" w:rsidRPr="00475DDD">
              <w:rPr>
                <w:rFonts w:eastAsia="Times New Roman"/>
                <w:sz w:val="24"/>
                <w:szCs w:val="24"/>
              </w:rPr>
              <w:t>Gads</w:t>
            </w:r>
            <w:r w:rsidR="004079ED">
              <w:rPr>
                <w:rFonts w:eastAsia="Times New Roman"/>
                <w:sz w:val="24"/>
                <w:szCs w:val="24"/>
              </w:rPr>
              <w:t>, kad māja</w:t>
            </w:r>
            <w:r w:rsidR="004079ED" w:rsidRPr="00475DDD">
              <w:rPr>
                <w:rFonts w:eastAsia="Times New Roman"/>
                <w:sz w:val="24"/>
                <w:szCs w:val="24"/>
              </w:rPr>
              <w:t xml:space="preserve"> nodo</w:t>
            </w:r>
            <w:r w:rsidR="004079ED">
              <w:rPr>
                <w:rFonts w:eastAsia="Times New Roman"/>
                <w:sz w:val="24"/>
                <w:szCs w:val="24"/>
              </w:rPr>
              <w:t>ta</w:t>
            </w:r>
            <w:r w:rsidR="004079ED" w:rsidRPr="00475DDD">
              <w:rPr>
                <w:rFonts w:eastAsia="Times New Roman"/>
                <w:sz w:val="24"/>
                <w:szCs w:val="24"/>
              </w:rPr>
              <w:t xml:space="preserve"> </w:t>
            </w:r>
            <w:r w:rsidR="004079ED">
              <w:rPr>
                <w:rFonts w:eastAsia="Times New Roman"/>
                <w:sz w:val="24"/>
                <w:szCs w:val="24"/>
              </w:rPr>
              <w:t>e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kspluatācijā 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3. Stāvi</w:t>
            </w:r>
          </w:p>
        </w:tc>
        <w:tc>
          <w:tcPr>
            <w:tcW w:w="76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3.1. pagrabs           ________ (ir/ nav)</w:t>
            </w:r>
          </w:p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3.2. tipveida stāvi   _________ (skaits)</w:t>
            </w:r>
          </w:p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3.3. tehniskie stāvi  _________ (skaits)</w:t>
            </w:r>
          </w:p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3.4. mansarda stāvs ________ (ir/ nav)</w:t>
            </w:r>
          </w:p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3.5. jumta stāvs       ________ (ir/ nav)</w:t>
            </w:r>
          </w:p>
        </w:tc>
      </w:tr>
      <w:tr w:rsidR="00475DDD" w:rsidRPr="00475DDD" w:rsidTr="00475DDD">
        <w:tc>
          <w:tcPr>
            <w:tcW w:w="1560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4. Dzīvokļi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4.1</w:t>
            </w:r>
            <w:r w:rsidR="00230548">
              <w:rPr>
                <w:rFonts w:eastAsia="Times New Roman"/>
                <w:sz w:val="24"/>
                <w:szCs w:val="24"/>
              </w:rPr>
              <w:t>.</w:t>
            </w:r>
            <w:r w:rsidRPr="00475DDD">
              <w:rPr>
                <w:rFonts w:eastAsia="Times New Roman"/>
                <w:sz w:val="24"/>
                <w:szCs w:val="24"/>
              </w:rPr>
              <w:t xml:space="preserve"> </w:t>
            </w:r>
            <w:r w:rsidR="004079ED">
              <w:rPr>
                <w:rFonts w:eastAsia="Times New Roman"/>
                <w:sz w:val="24"/>
                <w:szCs w:val="24"/>
              </w:rPr>
              <w:t>s</w:t>
            </w:r>
            <w:r w:rsidRPr="00475DDD">
              <w:rPr>
                <w:rFonts w:eastAsia="Times New Roman"/>
                <w:sz w:val="24"/>
                <w:szCs w:val="24"/>
              </w:rPr>
              <w:t>kaits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4.2. kopējā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 (bez lodžijām un balkoniem)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4.3. telp</w:t>
            </w:r>
            <w:r w:rsidR="004079ED">
              <w:rPr>
                <w:rFonts w:eastAsia="Times New Roman"/>
                <w:sz w:val="24"/>
                <w:szCs w:val="24"/>
              </w:rPr>
              <w:t>as</w:t>
            </w:r>
            <w:r w:rsidRPr="00475DDD">
              <w:rPr>
                <w:rFonts w:eastAsia="Times New Roman"/>
                <w:sz w:val="24"/>
                <w:szCs w:val="24"/>
              </w:rPr>
              <w:t xml:space="preserve"> augstums (m)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4.4. aprēķina temperatūra (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4.5. aprēķina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rPr>
          <w:trHeight w:val="324"/>
        </w:trPr>
        <w:tc>
          <w:tcPr>
            <w:tcW w:w="1560" w:type="dxa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4.6. cita informācija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 w:val="restart"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5. Kāpņu telpas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5.1. </w:t>
            </w:r>
            <w:r w:rsidR="004079ED">
              <w:rPr>
                <w:rFonts w:eastAsia="Times New Roman"/>
                <w:sz w:val="24"/>
                <w:szCs w:val="24"/>
              </w:rPr>
              <w:t>s</w:t>
            </w:r>
            <w:r w:rsidRPr="00475DDD">
              <w:rPr>
                <w:rFonts w:eastAsia="Times New Roman"/>
                <w:sz w:val="24"/>
                <w:szCs w:val="24"/>
              </w:rPr>
              <w:t>kaits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5.2.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5.3. aprēķina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5.4. telp</w:t>
            </w:r>
            <w:r w:rsidR="004079ED">
              <w:rPr>
                <w:rFonts w:eastAsia="Times New Roman"/>
                <w:sz w:val="24"/>
                <w:szCs w:val="24"/>
              </w:rPr>
              <w:t>as</w:t>
            </w:r>
            <w:r w:rsidRPr="00475DDD">
              <w:rPr>
                <w:rFonts w:eastAsia="Times New Roman"/>
                <w:sz w:val="24"/>
                <w:szCs w:val="24"/>
              </w:rPr>
              <w:t xml:space="preserve"> augstums (m)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5.5. aprēķina temperatūra (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5.6. cita informācija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 w:val="restart"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6. Pagrabs, bēniņi, jumta stāvs, mansarda stāvs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6.1. </w:t>
            </w:r>
            <w:r w:rsidR="004079ED">
              <w:rPr>
                <w:rFonts w:eastAsia="Times New Roman"/>
                <w:sz w:val="24"/>
                <w:szCs w:val="24"/>
              </w:rPr>
              <w:t>t</w:t>
            </w:r>
            <w:r w:rsidRPr="00475DDD">
              <w:rPr>
                <w:rFonts w:eastAsia="Times New Roman"/>
                <w:sz w:val="24"/>
                <w:szCs w:val="24"/>
              </w:rPr>
              <w:t>elpas nosaukums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6.2.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6.3. telpu augstums (m)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6.4. aprēķina temperatūra (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6.5. aprēķina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6.6. cita informācija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7. Citas telpas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7.1. </w:t>
            </w:r>
            <w:r w:rsidR="004079ED">
              <w:rPr>
                <w:rFonts w:eastAsia="Times New Roman"/>
                <w:sz w:val="24"/>
                <w:szCs w:val="24"/>
              </w:rPr>
              <w:t>t</w:t>
            </w:r>
            <w:r w:rsidRPr="00475DDD">
              <w:rPr>
                <w:rFonts w:eastAsia="Times New Roman"/>
                <w:sz w:val="24"/>
                <w:szCs w:val="24"/>
              </w:rPr>
              <w:t>elpas nosaukums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7.2.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7.3. telp</w:t>
            </w:r>
            <w:r w:rsidR="004079ED">
              <w:rPr>
                <w:rFonts w:eastAsia="Times New Roman"/>
                <w:sz w:val="24"/>
                <w:szCs w:val="24"/>
              </w:rPr>
              <w:t>as</w:t>
            </w:r>
            <w:r w:rsidRPr="00475DDD">
              <w:rPr>
                <w:rFonts w:eastAsia="Times New Roman"/>
                <w:sz w:val="24"/>
                <w:szCs w:val="24"/>
              </w:rPr>
              <w:t xml:space="preserve"> augstums (m)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7.4. aprēķina temperatūra (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7.5. aprēķina platība (m</w:t>
            </w:r>
            <w:r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rPr>
          <w:trHeight w:val="34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7.6. cita informācija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2.8</w:t>
            </w:r>
            <w:r w:rsidR="00475DDD" w:rsidRPr="00475DDD">
              <w:rPr>
                <w:rFonts w:eastAsia="Times New Roman"/>
                <w:sz w:val="24"/>
                <w:szCs w:val="24"/>
              </w:rPr>
              <w:t>. Kopējā aprēķina platība (m</w:t>
            </w:r>
            <w:r w:rsidR="00475DDD"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="00475DDD"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2.9</w:t>
            </w:r>
            <w:r w:rsidR="00475DDD" w:rsidRPr="00475DDD">
              <w:rPr>
                <w:rFonts w:eastAsia="Times New Roman"/>
                <w:sz w:val="24"/>
                <w:szCs w:val="24"/>
              </w:rPr>
              <w:t>. Ēkas ārējie izmēri</w:t>
            </w:r>
          </w:p>
          <w:p w:rsidR="00475DDD" w:rsidRPr="00475DDD" w:rsidRDefault="00475DDD" w:rsidP="004079E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(ja ēkai ir neregulāra forma, </w:t>
            </w:r>
            <w:r w:rsidR="004079ED" w:rsidRPr="00475DDD">
              <w:rPr>
                <w:rFonts w:eastAsia="Times New Roman"/>
                <w:sz w:val="24"/>
                <w:szCs w:val="24"/>
              </w:rPr>
              <w:t xml:space="preserve">pielikumā </w:t>
            </w:r>
            <w:r w:rsidRPr="00475DDD">
              <w:rPr>
                <w:rFonts w:eastAsia="Times New Roman"/>
                <w:sz w:val="24"/>
                <w:szCs w:val="24"/>
              </w:rPr>
              <w:t>pievieno skic</w:t>
            </w:r>
            <w:r w:rsidR="004079ED">
              <w:rPr>
                <w:rFonts w:eastAsia="Times New Roman"/>
                <w:sz w:val="24"/>
                <w:szCs w:val="24"/>
              </w:rPr>
              <w:t>i</w:t>
            </w:r>
            <w:r w:rsidRPr="00475DD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garums (m)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48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platums (m)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48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augstums (m)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10. Iepriekš veiktie energoefektivitātes </w:t>
            </w:r>
            <w:r w:rsidR="00910175">
              <w:rPr>
                <w:rFonts w:eastAsia="Times New Roman"/>
                <w:sz w:val="24"/>
                <w:szCs w:val="24"/>
              </w:rPr>
              <w:t xml:space="preserve">paaugstināšanas 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pasākumi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rPr>
          <w:trHeight w:val="159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230548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 w:rsidR="00475DDD" w:rsidRPr="00475DDD">
              <w:rPr>
                <w:rFonts w:eastAsia="Times New Roman"/>
                <w:sz w:val="24"/>
                <w:szCs w:val="24"/>
              </w:rPr>
              <w:t>11. Cita informācija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475DDD" w:rsidRDefault="00475DDD" w:rsidP="00475DDD">
      <w:pPr>
        <w:rPr>
          <w:rFonts w:eastAsia="Times New Roman"/>
          <w:sz w:val="24"/>
          <w:szCs w:val="24"/>
        </w:rPr>
      </w:pPr>
    </w:p>
    <w:p w:rsidR="00475DDD" w:rsidRPr="00475DDD" w:rsidRDefault="00230548" w:rsidP="00475DDD">
      <w:pPr>
        <w:rPr>
          <w:rFonts w:eastAsia="Times New Roman"/>
          <w:sz w:val="24"/>
          <w:szCs w:val="24"/>
        </w:rPr>
        <w:sectPr w:rsidR="00475DDD" w:rsidRPr="00475DDD" w:rsidSect="00C938B2">
          <w:headerReference w:type="first" r:id="rId12"/>
          <w:pgSz w:w="11909" w:h="16834" w:code="9"/>
          <w:pgMar w:top="1134" w:right="1134" w:bottom="1134" w:left="1701" w:header="720" w:footer="720" w:gutter="0"/>
          <w:cols w:space="60"/>
          <w:noEndnote/>
          <w:titlePg/>
          <w:docGrid w:linePitch="381"/>
        </w:sectPr>
      </w:pPr>
      <w:r>
        <w:rPr>
          <w:rFonts w:eastAsia="Times New Roman"/>
          <w:sz w:val="24"/>
          <w:szCs w:val="24"/>
        </w:rPr>
        <w:t>2.</w:t>
      </w:r>
      <w:r w:rsidR="004079ED">
        <w:rPr>
          <w:rFonts w:eastAsia="Times New Roman"/>
          <w:sz w:val="24"/>
          <w:szCs w:val="24"/>
        </w:rPr>
        <w:t xml:space="preserve">12. Ēkas apsekošanas </w:t>
      </w:r>
      <w:proofErr w:type="spellStart"/>
      <w:r w:rsidR="004079ED">
        <w:rPr>
          <w:rFonts w:eastAsia="Times New Roman"/>
          <w:sz w:val="24"/>
          <w:szCs w:val="24"/>
        </w:rPr>
        <w:t>foto</w:t>
      </w:r>
      <w:r w:rsidR="00475DDD" w:rsidRPr="00475DDD">
        <w:rPr>
          <w:rFonts w:eastAsia="Times New Roman"/>
          <w:sz w:val="24"/>
          <w:szCs w:val="24"/>
        </w:rPr>
        <w:t>dokumentācija</w:t>
      </w:r>
      <w:proofErr w:type="spellEnd"/>
      <w:r w:rsidR="00475DDD" w:rsidRPr="00475DDD">
        <w:rPr>
          <w:rFonts w:eastAsia="Times New Roman"/>
          <w:sz w:val="24"/>
          <w:szCs w:val="24"/>
        </w:rPr>
        <w:t xml:space="preserve"> vai </w:t>
      </w:r>
      <w:proofErr w:type="spellStart"/>
      <w:r w:rsidR="00475DDD" w:rsidRPr="00475DDD">
        <w:rPr>
          <w:rFonts w:eastAsia="Times New Roman"/>
          <w:sz w:val="24"/>
          <w:szCs w:val="24"/>
        </w:rPr>
        <w:t>termogrammas</w:t>
      </w:r>
      <w:proofErr w:type="spellEnd"/>
      <w:r w:rsidR="00475DDD" w:rsidRPr="00475DDD">
        <w:rPr>
          <w:rFonts w:eastAsia="Times New Roman"/>
          <w:sz w:val="24"/>
          <w:szCs w:val="24"/>
        </w:rPr>
        <w:t xml:space="preserve"> – pielikumā uz _______ lapām.</w:t>
      </w:r>
    </w:p>
    <w:p w:rsidR="005736FF" w:rsidRPr="002273B5" w:rsidRDefault="005736FF" w:rsidP="005736FF">
      <w:pPr>
        <w:shd w:val="clear" w:color="auto" w:fill="FFFFFF"/>
        <w:jc w:val="both"/>
        <w:rPr>
          <w:b/>
          <w:iCs/>
          <w:color w:val="000000"/>
          <w:spacing w:val="-2"/>
          <w:sz w:val="24"/>
          <w:szCs w:val="24"/>
        </w:rPr>
      </w:pPr>
      <w:r w:rsidRPr="002273B5">
        <w:rPr>
          <w:b/>
          <w:iCs/>
          <w:color w:val="000000"/>
          <w:spacing w:val="-2"/>
          <w:sz w:val="24"/>
          <w:szCs w:val="24"/>
        </w:rPr>
        <w:t>2.</w:t>
      </w:r>
      <w:r w:rsidR="00230548" w:rsidRPr="002273B5">
        <w:rPr>
          <w:b/>
          <w:iCs/>
          <w:color w:val="000000"/>
          <w:spacing w:val="-2"/>
          <w:sz w:val="24"/>
          <w:szCs w:val="24"/>
        </w:rPr>
        <w:t>13</w:t>
      </w:r>
      <w:r w:rsidRPr="002273B5">
        <w:rPr>
          <w:b/>
          <w:iCs/>
          <w:color w:val="000000"/>
          <w:spacing w:val="-2"/>
          <w:sz w:val="24"/>
          <w:szCs w:val="24"/>
        </w:rPr>
        <w:t>.</w:t>
      </w:r>
      <w:r w:rsidRPr="002273B5">
        <w:rPr>
          <w:b/>
          <w:sz w:val="24"/>
          <w:szCs w:val="24"/>
        </w:rPr>
        <w:t xml:space="preserve"> </w:t>
      </w:r>
      <w:r w:rsidRPr="002273B5">
        <w:rPr>
          <w:b/>
          <w:iCs/>
          <w:color w:val="000000"/>
          <w:spacing w:val="-2"/>
          <w:sz w:val="24"/>
          <w:szCs w:val="24"/>
        </w:rPr>
        <w:t>Informācija par aprēķina zonām un telpu grupām</w:t>
      </w:r>
    </w:p>
    <w:tbl>
      <w:tblPr>
        <w:tblW w:w="5192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8"/>
        <w:gridCol w:w="1194"/>
        <w:gridCol w:w="1381"/>
        <w:gridCol w:w="854"/>
        <w:gridCol w:w="1036"/>
        <w:gridCol w:w="1306"/>
        <w:gridCol w:w="1061"/>
        <w:gridCol w:w="1014"/>
        <w:gridCol w:w="908"/>
        <w:gridCol w:w="976"/>
        <w:gridCol w:w="930"/>
        <w:gridCol w:w="949"/>
        <w:gridCol w:w="1038"/>
        <w:gridCol w:w="929"/>
        <w:gridCol w:w="885"/>
      </w:tblGrid>
      <w:tr w:rsidR="00910175" w:rsidRPr="00250F38" w:rsidTr="006C78B6">
        <w:trPr>
          <w:trHeight w:val="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10175" w:rsidRPr="00250F38" w:rsidRDefault="00910175" w:rsidP="006C78B6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Aprēķina parametri apkures periodā*</w:t>
            </w:r>
          </w:p>
        </w:tc>
        <w:tc>
          <w:tcPr>
            <w:tcW w:w="38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910175" w:rsidRPr="00250F38" w:rsidRDefault="00910175" w:rsidP="008212A7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Aprēķina parametri dzesēšanas periodā*</w:t>
            </w:r>
          </w:p>
        </w:tc>
      </w:tr>
      <w:tr w:rsidR="00B37223" w:rsidRPr="00250F38" w:rsidTr="00636C41">
        <w:trPr>
          <w:trHeight w:val="2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50F38">
              <w:rPr>
                <w:color w:val="000000"/>
                <w:sz w:val="24"/>
                <w:szCs w:val="24"/>
              </w:rPr>
              <w:t>Nr.p.k</w:t>
            </w:r>
            <w:proofErr w:type="spellEnd"/>
            <w:r w:rsidR="006C78B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Zonas numurs un nosaukums</w:t>
            </w:r>
          </w:p>
        </w:tc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Iekļautās telpas/telpu grupas nosaukums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 xml:space="preserve">Aprēķina </w:t>
            </w:r>
            <w:r w:rsidR="00636C41">
              <w:rPr>
                <w:color w:val="000000"/>
                <w:sz w:val="24"/>
                <w:szCs w:val="24"/>
              </w:rPr>
              <w:t>p</w:t>
            </w:r>
            <w:r w:rsidRPr="00250F38">
              <w:rPr>
                <w:color w:val="000000"/>
                <w:sz w:val="24"/>
                <w:szCs w:val="24"/>
              </w:rPr>
              <w:t xml:space="preserve">latība 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 xml:space="preserve">Vidējais </w:t>
            </w:r>
            <w:r>
              <w:rPr>
                <w:color w:val="000000"/>
                <w:sz w:val="24"/>
                <w:szCs w:val="24"/>
              </w:rPr>
              <w:t>a</w:t>
            </w:r>
            <w:r w:rsidR="00B37223" w:rsidRPr="00250F38">
              <w:rPr>
                <w:color w:val="000000"/>
                <w:sz w:val="24"/>
                <w:szCs w:val="24"/>
              </w:rPr>
              <w:t>ugs</w:t>
            </w:r>
            <w:r>
              <w:rPr>
                <w:color w:val="000000"/>
                <w:sz w:val="24"/>
                <w:szCs w:val="24"/>
              </w:rPr>
              <w:t>tums</w:t>
            </w:r>
            <w:r w:rsidR="00B37223" w:rsidRPr="00250F3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Aprēķina tilpums</w:t>
            </w:r>
          </w:p>
        </w:tc>
        <w:tc>
          <w:tcPr>
            <w:tcW w:w="19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</w:t>
            </w:r>
            <w:r w:rsidR="00B37223" w:rsidRPr="00250F38">
              <w:rPr>
                <w:color w:val="000000"/>
                <w:sz w:val="24"/>
                <w:szCs w:val="24"/>
              </w:rPr>
              <w:t xml:space="preserve">emperatūra 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B37223" w:rsidRPr="00250F38">
              <w:rPr>
                <w:color w:val="000000"/>
                <w:sz w:val="24"/>
                <w:szCs w:val="24"/>
              </w:rPr>
              <w:t>erioda ilgums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  <w:r w:rsidR="00B37223" w:rsidRPr="00250F38">
              <w:rPr>
                <w:color w:val="000000"/>
                <w:sz w:val="24"/>
                <w:szCs w:val="24"/>
              </w:rPr>
              <w:t>aisa apmaiņa</w:t>
            </w:r>
          </w:p>
        </w:tc>
        <w:tc>
          <w:tcPr>
            <w:tcW w:w="19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 w:rsidR="00B37223" w:rsidRPr="00250F38">
              <w:rPr>
                <w:color w:val="000000"/>
                <w:sz w:val="24"/>
                <w:szCs w:val="24"/>
              </w:rPr>
              <w:t>prēķina temperatūra</w:t>
            </w:r>
          </w:p>
        </w:tc>
        <w:tc>
          <w:tcPr>
            <w:tcW w:w="9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B37223" w:rsidRPr="00250F38">
              <w:rPr>
                <w:color w:val="000000"/>
                <w:sz w:val="24"/>
                <w:szCs w:val="24"/>
              </w:rPr>
              <w:t>erioda ilgums</w:t>
            </w:r>
          </w:p>
        </w:tc>
        <w:tc>
          <w:tcPr>
            <w:tcW w:w="8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  <w:r w:rsidR="00B37223" w:rsidRPr="00250F38">
              <w:rPr>
                <w:color w:val="000000"/>
                <w:sz w:val="24"/>
                <w:szCs w:val="24"/>
              </w:rPr>
              <w:t>aisa apmaiņa</w:t>
            </w:r>
          </w:p>
        </w:tc>
      </w:tr>
      <w:tr w:rsidR="00B37223" w:rsidRPr="00250F38" w:rsidTr="00636C41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 w:rsidR="00B37223" w:rsidRPr="00250F38">
              <w:rPr>
                <w:color w:val="000000"/>
                <w:sz w:val="24"/>
                <w:szCs w:val="24"/>
              </w:rPr>
              <w:t>prēķina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ā</w:t>
            </w:r>
            <w:r w:rsidR="00B37223" w:rsidRPr="00250F38">
              <w:rPr>
                <w:color w:val="000000"/>
                <w:sz w:val="24"/>
                <w:szCs w:val="24"/>
              </w:rPr>
              <w:t>ra gaisa</w:t>
            </w: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 w:rsidR="00B37223" w:rsidRPr="00250F38">
              <w:rPr>
                <w:color w:val="000000"/>
                <w:sz w:val="24"/>
                <w:szCs w:val="24"/>
              </w:rPr>
              <w:t>prēķina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636C41" w:rsidP="008212A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ā</w:t>
            </w:r>
            <w:r w:rsidR="00B37223" w:rsidRPr="00250F38">
              <w:rPr>
                <w:color w:val="000000"/>
                <w:sz w:val="24"/>
                <w:szCs w:val="24"/>
              </w:rPr>
              <w:t>ra gaisa</w:t>
            </w:r>
          </w:p>
        </w:tc>
        <w:tc>
          <w:tcPr>
            <w:tcW w:w="9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37223" w:rsidRPr="00250F38" w:rsidRDefault="00B37223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7223" w:rsidRPr="00250F38" w:rsidTr="00636C41">
        <w:trPr>
          <w:trHeight w:val="20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223" w:rsidRPr="00250F38" w:rsidRDefault="00B37223" w:rsidP="008212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7223" w:rsidRPr="00250F38" w:rsidRDefault="00B37223" w:rsidP="008212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23" w:rsidRPr="00250F38" w:rsidRDefault="00B37223" w:rsidP="008212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m</w:t>
            </w:r>
            <w:r w:rsidRPr="00250F38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m</w:t>
            </w:r>
            <w:r w:rsidRPr="00250F38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rFonts w:ascii="Calibri" w:hAnsi="Calibri"/>
                <w:color w:val="000000"/>
                <w:sz w:val="24"/>
                <w:szCs w:val="24"/>
              </w:rPr>
              <w:t>°</w:t>
            </w:r>
            <w:r w:rsidRPr="00250F38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rFonts w:ascii="Calibri" w:hAnsi="Calibri"/>
                <w:color w:val="000000"/>
                <w:sz w:val="24"/>
                <w:szCs w:val="24"/>
              </w:rPr>
              <w:t>°</w:t>
            </w:r>
            <w:r w:rsidRPr="00250F38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sz w:val="24"/>
                <w:szCs w:val="24"/>
              </w:rPr>
            </w:pPr>
            <w:r w:rsidRPr="00250F38">
              <w:rPr>
                <w:sz w:val="24"/>
                <w:szCs w:val="24"/>
              </w:rPr>
              <w:t>dienas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1/h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rFonts w:ascii="Calibri" w:hAnsi="Calibri"/>
                <w:color w:val="000000"/>
                <w:sz w:val="24"/>
                <w:szCs w:val="24"/>
              </w:rPr>
              <w:t>°</w:t>
            </w:r>
            <w:r w:rsidRPr="00250F38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rFonts w:ascii="Calibri" w:hAnsi="Calibri"/>
                <w:color w:val="000000"/>
                <w:sz w:val="24"/>
                <w:szCs w:val="24"/>
              </w:rPr>
              <w:t>°</w:t>
            </w:r>
            <w:r w:rsidRPr="00250F38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sz w:val="24"/>
                <w:szCs w:val="24"/>
              </w:rPr>
            </w:pPr>
            <w:r w:rsidRPr="00250F38">
              <w:rPr>
                <w:sz w:val="24"/>
                <w:szCs w:val="24"/>
              </w:rPr>
              <w:t>dienas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37223" w:rsidRPr="00250F38" w:rsidRDefault="00B37223" w:rsidP="00617509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1/h</w:t>
            </w: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636C41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="00910175" w:rsidRPr="00250F38">
              <w:rPr>
                <w:color w:val="000000"/>
                <w:sz w:val="24"/>
                <w:szCs w:val="24"/>
              </w:rPr>
              <w:t xml:space="preserve">ZONA 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DF770D" w:rsidRDefault="00910175" w:rsidP="00DF77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DF770D" w:rsidRDefault="00910175" w:rsidP="00DF77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60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DF770D" w:rsidRDefault="00910175" w:rsidP="00DF77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194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636C41" w:rsidP="00636C41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="00910175" w:rsidRPr="00250F38">
              <w:rPr>
                <w:color w:val="000000"/>
                <w:sz w:val="24"/>
                <w:szCs w:val="24"/>
              </w:rPr>
              <w:t xml:space="preserve">ZONA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323C4F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323C4F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BA51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BA5108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323C4F" w:rsidRDefault="00910175" w:rsidP="00323C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0F38">
              <w:rPr>
                <w:b/>
                <w:color w:val="000000"/>
                <w:sz w:val="24"/>
                <w:szCs w:val="24"/>
              </w:rPr>
              <w:t>Kopā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629" w:type="dxa"/>
            <w:gridSpan w:val="8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0175" w:rsidRPr="00250F38" w:rsidTr="00636C41">
        <w:trPr>
          <w:trHeight w:val="20"/>
        </w:trPr>
        <w:tc>
          <w:tcPr>
            <w:tcW w:w="42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  <w:r w:rsidRPr="00250F38">
              <w:rPr>
                <w:color w:val="000000"/>
                <w:sz w:val="24"/>
                <w:szCs w:val="24"/>
              </w:rPr>
              <w:t>Vidēji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center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29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10175" w:rsidRPr="00250F38" w:rsidRDefault="00910175" w:rsidP="00CE5E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36C41" w:rsidRDefault="00636C41" w:rsidP="005736FF">
      <w:pPr>
        <w:shd w:val="clear" w:color="auto" w:fill="FFFFFF"/>
        <w:jc w:val="both"/>
        <w:rPr>
          <w:iCs/>
          <w:color w:val="000000"/>
          <w:spacing w:val="-2"/>
          <w:sz w:val="20"/>
          <w:szCs w:val="20"/>
        </w:rPr>
      </w:pPr>
    </w:p>
    <w:p w:rsidR="005736FF" w:rsidRPr="00636C41" w:rsidRDefault="005736FF" w:rsidP="005736FF">
      <w:pPr>
        <w:shd w:val="clear" w:color="auto" w:fill="FFFFFF"/>
        <w:jc w:val="both"/>
        <w:rPr>
          <w:iCs/>
          <w:caps/>
          <w:color w:val="000000"/>
          <w:spacing w:val="-2"/>
          <w:sz w:val="24"/>
          <w:szCs w:val="24"/>
        </w:rPr>
      </w:pPr>
      <w:r w:rsidRPr="00636C41">
        <w:rPr>
          <w:iCs/>
          <w:color w:val="000000"/>
          <w:spacing w:val="-2"/>
          <w:sz w:val="24"/>
          <w:szCs w:val="24"/>
        </w:rPr>
        <w:t>Piezīme</w:t>
      </w:r>
      <w:r w:rsidR="006C78B6">
        <w:rPr>
          <w:iCs/>
          <w:color w:val="000000"/>
          <w:spacing w:val="-2"/>
          <w:sz w:val="24"/>
          <w:szCs w:val="24"/>
        </w:rPr>
        <w:t>.</w:t>
      </w:r>
      <w:r w:rsidRPr="00636C41">
        <w:rPr>
          <w:iCs/>
          <w:color w:val="000000"/>
          <w:spacing w:val="-2"/>
          <w:sz w:val="24"/>
          <w:szCs w:val="24"/>
        </w:rPr>
        <w:t xml:space="preserve"> * </w:t>
      </w:r>
      <w:r w:rsidR="004F379F" w:rsidRPr="00636C41">
        <w:rPr>
          <w:iCs/>
          <w:color w:val="000000"/>
          <w:spacing w:val="-2"/>
          <w:sz w:val="24"/>
          <w:szCs w:val="24"/>
        </w:rPr>
        <w:t xml:space="preserve">Norāda </w:t>
      </w:r>
      <w:r w:rsidRPr="00636C41">
        <w:rPr>
          <w:iCs/>
          <w:color w:val="000000"/>
          <w:spacing w:val="-2"/>
          <w:sz w:val="24"/>
          <w:szCs w:val="24"/>
        </w:rPr>
        <w:t>aprēķinātās energoefektivitātes noteikšanai izmantotos periodu parametrus</w:t>
      </w:r>
      <w:r w:rsidR="00636C41" w:rsidRPr="00636C41">
        <w:rPr>
          <w:iCs/>
          <w:color w:val="000000"/>
          <w:spacing w:val="-2"/>
          <w:sz w:val="24"/>
          <w:szCs w:val="24"/>
        </w:rPr>
        <w:t>.</w:t>
      </w:r>
    </w:p>
    <w:p w:rsidR="005736FF" w:rsidRDefault="005736FF" w:rsidP="00475DDD">
      <w:pPr>
        <w:ind w:left="851"/>
        <w:jc w:val="center"/>
        <w:rPr>
          <w:rFonts w:eastAsia="Times New Roman"/>
          <w:b/>
          <w:sz w:val="24"/>
          <w:szCs w:val="24"/>
        </w:rPr>
      </w:pPr>
    </w:p>
    <w:p w:rsidR="005736FF" w:rsidRDefault="005736FF" w:rsidP="00475DDD">
      <w:pPr>
        <w:ind w:left="851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br w:type="page"/>
      </w:r>
    </w:p>
    <w:p w:rsidR="00475DDD" w:rsidRDefault="00475DDD" w:rsidP="00475DDD">
      <w:pPr>
        <w:ind w:left="851"/>
        <w:jc w:val="center"/>
        <w:rPr>
          <w:rFonts w:eastAsia="Times New Roman"/>
          <w:b/>
          <w:iCs/>
          <w:spacing w:val="6"/>
          <w:sz w:val="24"/>
          <w:szCs w:val="24"/>
        </w:rPr>
      </w:pPr>
      <w:r w:rsidRPr="00475DDD">
        <w:rPr>
          <w:rFonts w:eastAsia="Times New Roman"/>
          <w:b/>
          <w:sz w:val="24"/>
          <w:szCs w:val="24"/>
        </w:rPr>
        <w:t>III</w:t>
      </w:r>
      <w:r w:rsidR="00675A76">
        <w:rPr>
          <w:rFonts w:eastAsia="Times New Roman"/>
          <w:b/>
          <w:sz w:val="24"/>
          <w:szCs w:val="24"/>
        </w:rPr>
        <w:t>.</w:t>
      </w:r>
      <w:r w:rsidRPr="00475DDD">
        <w:rPr>
          <w:rFonts w:eastAsia="Times New Roman"/>
          <w:b/>
          <w:iCs/>
          <w:spacing w:val="6"/>
          <w:sz w:val="24"/>
          <w:szCs w:val="24"/>
        </w:rPr>
        <w:t xml:space="preserve"> Ēkas norobežojošās konstrukcijas</w:t>
      </w:r>
    </w:p>
    <w:p w:rsidR="00675A76" w:rsidRPr="00475DDD" w:rsidRDefault="00675A76" w:rsidP="00475DDD">
      <w:pPr>
        <w:ind w:left="851"/>
        <w:jc w:val="center"/>
        <w:rPr>
          <w:rFonts w:eastAsia="Times New Roman"/>
          <w:b/>
          <w:iCs/>
          <w:spacing w:val="6"/>
          <w:sz w:val="24"/>
          <w:szCs w:val="24"/>
        </w:rPr>
      </w:pPr>
    </w:p>
    <w:p w:rsidR="00475DDD" w:rsidRPr="002273B5" w:rsidRDefault="00801D66" w:rsidP="00475DDD">
      <w:pPr>
        <w:rPr>
          <w:rFonts w:eastAsia="Times New Roman"/>
          <w:b/>
          <w:sz w:val="24"/>
          <w:szCs w:val="24"/>
        </w:rPr>
      </w:pPr>
      <w:bookmarkStart w:id="4" w:name="_Toc178579859"/>
      <w:r w:rsidRPr="002273B5">
        <w:rPr>
          <w:rFonts w:eastAsia="Times New Roman"/>
          <w:b/>
          <w:sz w:val="24"/>
          <w:szCs w:val="24"/>
        </w:rPr>
        <w:t>3.</w:t>
      </w:r>
      <w:r w:rsidR="00617509" w:rsidRPr="002273B5">
        <w:rPr>
          <w:rFonts w:eastAsia="Times New Roman"/>
          <w:b/>
          <w:sz w:val="24"/>
          <w:szCs w:val="24"/>
        </w:rPr>
        <w:t>1.</w:t>
      </w:r>
      <w:r w:rsidR="00475DDD" w:rsidRPr="002273B5">
        <w:rPr>
          <w:rFonts w:eastAsia="Times New Roman"/>
          <w:b/>
          <w:sz w:val="24"/>
          <w:szCs w:val="24"/>
        </w:rPr>
        <w:t xml:space="preserve"> Informācija par katru ārējo norobežojošo konstrukciju veidu, kas aptver kopējā aprēķina platībā iekļautās apkurināmās telpas </w:t>
      </w: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1536"/>
        <w:gridCol w:w="1217"/>
        <w:gridCol w:w="991"/>
        <w:gridCol w:w="993"/>
        <w:gridCol w:w="1501"/>
        <w:gridCol w:w="2047"/>
        <w:gridCol w:w="988"/>
        <w:gridCol w:w="1862"/>
        <w:gridCol w:w="1399"/>
        <w:gridCol w:w="1620"/>
      </w:tblGrid>
      <w:tr w:rsidR="00D902CC" w:rsidRPr="0017370A" w:rsidTr="00636C41">
        <w:trPr>
          <w:trHeight w:val="259"/>
        </w:trPr>
        <w:tc>
          <w:tcPr>
            <w:tcW w:w="13149" w:type="dxa"/>
            <w:gridSpan w:val="10"/>
            <w:vAlign w:val="bottom"/>
          </w:tcPr>
          <w:p w:rsidR="00D902CC" w:rsidRPr="0017370A" w:rsidRDefault="00636C41" w:rsidP="00475DDD">
            <w:pPr>
              <w:rPr>
                <w:sz w:val="22"/>
              </w:rPr>
            </w:pPr>
            <w:r>
              <w:rPr>
                <w:sz w:val="22"/>
              </w:rPr>
              <w:t>1. ZONA</w:t>
            </w:r>
          </w:p>
        </w:tc>
        <w:tc>
          <w:tcPr>
            <w:tcW w:w="1620" w:type="dxa"/>
          </w:tcPr>
          <w:p w:rsidR="00D902CC" w:rsidRPr="0017370A" w:rsidRDefault="00D902CC" w:rsidP="00475DDD">
            <w:pPr>
              <w:rPr>
                <w:sz w:val="22"/>
              </w:rPr>
            </w:pPr>
          </w:p>
        </w:tc>
      </w:tr>
      <w:tr w:rsidR="00D902CC" w:rsidRPr="0017370A" w:rsidTr="00636C41">
        <w:trPr>
          <w:trHeight w:val="1253"/>
        </w:trPr>
        <w:tc>
          <w:tcPr>
            <w:tcW w:w="615" w:type="dxa"/>
            <w:vMerge w:val="restart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Nr. p.k.</w:t>
            </w:r>
          </w:p>
        </w:tc>
        <w:tc>
          <w:tcPr>
            <w:tcW w:w="1536" w:type="dxa"/>
            <w:vMerge w:val="restart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Norobežojošā konstrukcija</w:t>
            </w:r>
          </w:p>
        </w:tc>
        <w:tc>
          <w:tcPr>
            <w:tcW w:w="1217" w:type="dxa"/>
            <w:vMerge w:val="restart"/>
            <w:vAlign w:val="center"/>
          </w:tcPr>
          <w:p w:rsidR="00D902CC" w:rsidRPr="0017370A" w:rsidRDefault="00D902CC" w:rsidP="00636C41">
            <w:pPr>
              <w:ind w:left="-168" w:right="-107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Materiāls(</w:t>
            </w:r>
            <w:r w:rsidR="00636C41">
              <w:rPr>
                <w:rFonts w:eastAsia="Times New Roman"/>
                <w:sz w:val="22"/>
              </w:rPr>
              <w:t>-</w:t>
            </w:r>
            <w:r w:rsidRPr="0017370A">
              <w:rPr>
                <w:rFonts w:eastAsia="Times New Roman"/>
                <w:sz w:val="22"/>
              </w:rPr>
              <w:t>i)</w:t>
            </w:r>
          </w:p>
        </w:tc>
        <w:tc>
          <w:tcPr>
            <w:tcW w:w="99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Biezums</w:t>
            </w:r>
          </w:p>
        </w:tc>
        <w:tc>
          <w:tcPr>
            <w:tcW w:w="993" w:type="dxa"/>
            <w:vAlign w:val="center"/>
          </w:tcPr>
          <w:p w:rsidR="00D902CC" w:rsidRPr="0017370A" w:rsidRDefault="00D902CC" w:rsidP="00636C41">
            <w:pPr>
              <w:ind w:left="-107" w:right="-108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Laukums</w:t>
            </w:r>
          </w:p>
        </w:tc>
        <w:tc>
          <w:tcPr>
            <w:tcW w:w="150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Būvelementa siltuma caurlaidības koefic</w:t>
            </w:r>
            <w:r w:rsidR="006C78B6">
              <w:rPr>
                <w:rFonts w:eastAsia="Times New Roman"/>
                <w:sz w:val="22"/>
              </w:rPr>
              <w:t>i</w:t>
            </w:r>
            <w:r w:rsidRPr="0017370A">
              <w:rPr>
                <w:rFonts w:eastAsia="Times New Roman"/>
                <w:sz w:val="22"/>
              </w:rPr>
              <w:t>ents (U)</w:t>
            </w:r>
          </w:p>
        </w:tc>
        <w:tc>
          <w:tcPr>
            <w:tcW w:w="2047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Ar būvkonstrukciju saistīto termisko tiltu siltuma caurlaidības koeficients (ψ)</w:t>
            </w:r>
          </w:p>
        </w:tc>
        <w:tc>
          <w:tcPr>
            <w:tcW w:w="988" w:type="dxa"/>
            <w:vAlign w:val="center"/>
          </w:tcPr>
          <w:p w:rsidR="00D902CC" w:rsidRPr="0017370A" w:rsidRDefault="00D902CC" w:rsidP="00636C41">
            <w:pPr>
              <w:ind w:left="-112" w:right="-108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Termiskā tilta garums</w:t>
            </w:r>
          </w:p>
        </w:tc>
        <w:tc>
          <w:tcPr>
            <w:tcW w:w="1862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Temperatūru starpība starp būvkonstrukcijas siltajām un aukstajām pusēm</w:t>
            </w:r>
          </w:p>
        </w:tc>
        <w:tc>
          <w:tcPr>
            <w:tcW w:w="1399" w:type="dxa"/>
            <w:vAlign w:val="center"/>
          </w:tcPr>
          <w:p w:rsidR="00636C41" w:rsidRDefault="00D902CC" w:rsidP="00636C41">
            <w:pPr>
              <w:ind w:left="-125" w:right="-109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 xml:space="preserve">Konstrukcijas siltuma </w:t>
            </w:r>
          </w:p>
          <w:p w:rsidR="00D902CC" w:rsidRPr="0017370A" w:rsidRDefault="00D902CC" w:rsidP="00636C41">
            <w:pPr>
              <w:ind w:left="-125" w:right="-109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zudumu koeficients</w:t>
            </w:r>
          </w:p>
        </w:tc>
        <w:tc>
          <w:tcPr>
            <w:tcW w:w="1620" w:type="dxa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Enerģijas patēriņš</w:t>
            </w:r>
            <w:r w:rsidR="004F06F8" w:rsidRPr="0017370A">
              <w:rPr>
                <w:rFonts w:eastAsia="Times New Roman"/>
                <w:sz w:val="22"/>
              </w:rPr>
              <w:t xml:space="preserve"> =</w:t>
            </w:r>
          </w:p>
          <w:p w:rsidR="00D902CC" w:rsidRPr="0017370A" w:rsidRDefault="00D902CC" w:rsidP="00253920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10</w:t>
            </w:r>
            <w:r w:rsidR="00253920">
              <w:rPr>
                <w:rFonts w:eastAsia="Times New Roman"/>
                <w:sz w:val="22"/>
              </w:rPr>
              <w:t xml:space="preserve"> x </w:t>
            </w:r>
            <w:r w:rsidR="00841818" w:rsidRPr="0017370A">
              <w:rPr>
                <w:rFonts w:eastAsia="Times New Roman"/>
                <w:sz w:val="22"/>
              </w:rPr>
              <w:t>9</w:t>
            </w:r>
            <w:r w:rsidR="00253920">
              <w:rPr>
                <w:rFonts w:eastAsia="Times New Roman"/>
                <w:sz w:val="22"/>
              </w:rPr>
              <w:t xml:space="preserve"> x </w:t>
            </w:r>
            <w:r w:rsidR="00841818" w:rsidRPr="0017370A">
              <w:rPr>
                <w:rFonts w:eastAsia="Times New Roman"/>
                <w:sz w:val="22"/>
              </w:rPr>
              <w:t xml:space="preserve">apkures dienu skaits </w:t>
            </w:r>
            <w:r w:rsidR="00253920">
              <w:rPr>
                <w:rFonts w:eastAsia="Times New Roman"/>
                <w:sz w:val="22"/>
              </w:rPr>
              <w:t>x</w:t>
            </w:r>
            <w:r w:rsidR="00841818" w:rsidRPr="0017370A">
              <w:rPr>
                <w:rFonts w:eastAsia="Times New Roman"/>
                <w:sz w:val="22"/>
              </w:rPr>
              <w:t xml:space="preserve"> stundu skaits</w:t>
            </w:r>
          </w:p>
        </w:tc>
      </w:tr>
      <w:tr w:rsidR="00D902CC" w:rsidRPr="0017370A" w:rsidTr="00636C41">
        <w:trPr>
          <w:trHeight w:val="144"/>
        </w:trPr>
        <w:tc>
          <w:tcPr>
            <w:tcW w:w="615" w:type="dxa"/>
            <w:vMerge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536" w:type="dxa"/>
            <w:vMerge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17" w:type="dxa"/>
            <w:vMerge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9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mm</w:t>
            </w:r>
          </w:p>
        </w:tc>
        <w:tc>
          <w:tcPr>
            <w:tcW w:w="993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</w:t>
            </w:r>
            <w:r w:rsidRPr="0017370A">
              <w:rPr>
                <w:rFonts w:eastAsia="Times New Roman"/>
                <w:sz w:val="22"/>
                <w:vertAlign w:val="superscript"/>
              </w:rPr>
              <w:t>2</w:t>
            </w:r>
          </w:p>
        </w:tc>
        <w:tc>
          <w:tcPr>
            <w:tcW w:w="150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W/(m</w:t>
            </w:r>
            <w:r w:rsidRPr="0017370A">
              <w:rPr>
                <w:rFonts w:eastAsia="Times New Roman"/>
                <w:sz w:val="22"/>
                <w:vertAlign w:val="superscript"/>
              </w:rPr>
              <w:t>2</w:t>
            </w:r>
            <w:r w:rsidRPr="0017370A">
              <w:rPr>
                <w:rFonts w:eastAsia="Times New Roman"/>
                <w:sz w:val="22"/>
              </w:rPr>
              <w:t xml:space="preserve"> K)</w:t>
            </w:r>
          </w:p>
        </w:tc>
        <w:tc>
          <w:tcPr>
            <w:tcW w:w="2047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W/(m K)</w:t>
            </w:r>
          </w:p>
        </w:tc>
        <w:tc>
          <w:tcPr>
            <w:tcW w:w="988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</w:t>
            </w:r>
          </w:p>
        </w:tc>
        <w:tc>
          <w:tcPr>
            <w:tcW w:w="1862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°C</w:t>
            </w:r>
          </w:p>
        </w:tc>
        <w:tc>
          <w:tcPr>
            <w:tcW w:w="1399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W/K</w:t>
            </w:r>
          </w:p>
        </w:tc>
        <w:tc>
          <w:tcPr>
            <w:tcW w:w="1620" w:type="dxa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kWh</w:t>
            </w:r>
          </w:p>
        </w:tc>
      </w:tr>
      <w:tr w:rsidR="00D902CC" w:rsidRPr="0017370A" w:rsidTr="00636C41">
        <w:trPr>
          <w:trHeight w:val="246"/>
        </w:trPr>
        <w:tc>
          <w:tcPr>
            <w:tcW w:w="615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</w:t>
            </w:r>
          </w:p>
        </w:tc>
        <w:tc>
          <w:tcPr>
            <w:tcW w:w="1536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2</w:t>
            </w:r>
          </w:p>
        </w:tc>
        <w:tc>
          <w:tcPr>
            <w:tcW w:w="1217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3</w:t>
            </w:r>
          </w:p>
        </w:tc>
        <w:tc>
          <w:tcPr>
            <w:tcW w:w="991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4</w:t>
            </w:r>
          </w:p>
        </w:tc>
        <w:tc>
          <w:tcPr>
            <w:tcW w:w="993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6</w:t>
            </w:r>
          </w:p>
        </w:tc>
        <w:tc>
          <w:tcPr>
            <w:tcW w:w="2047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7</w:t>
            </w:r>
          </w:p>
        </w:tc>
        <w:tc>
          <w:tcPr>
            <w:tcW w:w="988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8</w:t>
            </w:r>
          </w:p>
        </w:tc>
        <w:tc>
          <w:tcPr>
            <w:tcW w:w="1862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9</w:t>
            </w:r>
          </w:p>
        </w:tc>
        <w:tc>
          <w:tcPr>
            <w:tcW w:w="1399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10</w:t>
            </w:r>
          </w:p>
        </w:tc>
        <w:tc>
          <w:tcPr>
            <w:tcW w:w="1620" w:type="dxa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11</w:t>
            </w:r>
          </w:p>
        </w:tc>
      </w:tr>
      <w:tr w:rsidR="00D902CC" w:rsidRPr="0017370A" w:rsidTr="00636C41">
        <w:trPr>
          <w:trHeight w:val="246"/>
        </w:trPr>
        <w:tc>
          <w:tcPr>
            <w:tcW w:w="615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536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217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91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93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501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2047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88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862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399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259"/>
        </w:trPr>
        <w:tc>
          <w:tcPr>
            <w:tcW w:w="11750" w:type="dxa"/>
            <w:gridSpan w:val="9"/>
          </w:tcPr>
          <w:p w:rsidR="00D902CC" w:rsidRPr="0017370A" w:rsidRDefault="00D902CC" w:rsidP="00636C41">
            <w:pPr>
              <w:jc w:val="right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 xml:space="preserve">Kopā </w:t>
            </w:r>
            <w:r w:rsidR="00636C41" w:rsidRPr="0017370A">
              <w:rPr>
                <w:rFonts w:eastAsia="Times New Roman"/>
                <w:sz w:val="22"/>
              </w:rPr>
              <w:t>1</w:t>
            </w:r>
            <w:r w:rsidR="00636C41">
              <w:rPr>
                <w:rFonts w:eastAsia="Times New Roman"/>
                <w:sz w:val="22"/>
              </w:rPr>
              <w:t xml:space="preserve">. </w:t>
            </w:r>
            <w:r w:rsidRPr="0017370A">
              <w:rPr>
                <w:rFonts w:eastAsia="Times New Roman"/>
                <w:sz w:val="22"/>
              </w:rPr>
              <w:t xml:space="preserve">ZONA </w:t>
            </w:r>
          </w:p>
        </w:tc>
        <w:tc>
          <w:tcPr>
            <w:tcW w:w="1399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246"/>
        </w:trPr>
        <w:tc>
          <w:tcPr>
            <w:tcW w:w="13149" w:type="dxa"/>
            <w:gridSpan w:val="10"/>
          </w:tcPr>
          <w:p w:rsidR="00D902CC" w:rsidRPr="0017370A" w:rsidRDefault="00636C41" w:rsidP="00253920">
            <w:pPr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2.</w:t>
            </w:r>
            <w:r w:rsidR="006C78B6">
              <w:rPr>
                <w:rFonts w:eastAsia="Times New Roman"/>
                <w:sz w:val="22"/>
              </w:rPr>
              <w:t xml:space="preserve"> </w:t>
            </w:r>
            <w:r w:rsidR="00D902CC" w:rsidRPr="0017370A">
              <w:rPr>
                <w:rFonts w:eastAsia="Times New Roman"/>
                <w:sz w:val="22"/>
              </w:rPr>
              <w:t>ZONA</w:t>
            </w:r>
            <w:r w:rsidR="00253920">
              <w:rPr>
                <w:rFonts w:eastAsia="Times New Roman"/>
                <w:sz w:val="22"/>
              </w:rPr>
              <w:t>*</w:t>
            </w:r>
          </w:p>
        </w:tc>
        <w:tc>
          <w:tcPr>
            <w:tcW w:w="1620" w:type="dxa"/>
          </w:tcPr>
          <w:p w:rsidR="00D902CC" w:rsidRPr="0017370A" w:rsidRDefault="00D902CC" w:rsidP="00475DDD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1266"/>
        </w:trPr>
        <w:tc>
          <w:tcPr>
            <w:tcW w:w="615" w:type="dxa"/>
            <w:vMerge w:val="restart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Nr. p.k.</w:t>
            </w:r>
          </w:p>
        </w:tc>
        <w:tc>
          <w:tcPr>
            <w:tcW w:w="1536" w:type="dxa"/>
            <w:vMerge w:val="restart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Norobežojošā konstrukcija</w:t>
            </w:r>
          </w:p>
        </w:tc>
        <w:tc>
          <w:tcPr>
            <w:tcW w:w="1217" w:type="dxa"/>
            <w:vMerge w:val="restart"/>
            <w:vAlign w:val="center"/>
          </w:tcPr>
          <w:p w:rsidR="00D902CC" w:rsidRPr="0017370A" w:rsidRDefault="00D902CC" w:rsidP="00636C41">
            <w:pPr>
              <w:ind w:left="-168" w:right="-107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Materiāls(</w:t>
            </w:r>
            <w:r w:rsidR="00636C41">
              <w:rPr>
                <w:rFonts w:eastAsia="Times New Roman"/>
                <w:sz w:val="22"/>
              </w:rPr>
              <w:t>-</w:t>
            </w:r>
            <w:r w:rsidRPr="0017370A">
              <w:rPr>
                <w:rFonts w:eastAsia="Times New Roman"/>
                <w:sz w:val="22"/>
              </w:rPr>
              <w:t>i)</w:t>
            </w:r>
          </w:p>
        </w:tc>
        <w:tc>
          <w:tcPr>
            <w:tcW w:w="99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Biezums</w:t>
            </w:r>
          </w:p>
        </w:tc>
        <w:tc>
          <w:tcPr>
            <w:tcW w:w="993" w:type="dxa"/>
            <w:vAlign w:val="center"/>
          </w:tcPr>
          <w:p w:rsidR="00D902CC" w:rsidRPr="0017370A" w:rsidRDefault="00D902CC" w:rsidP="00636C41">
            <w:pPr>
              <w:ind w:left="-107" w:right="-108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Laukums</w:t>
            </w:r>
          </w:p>
        </w:tc>
        <w:tc>
          <w:tcPr>
            <w:tcW w:w="1501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Būvelementa siltuma caurlaidības koeficents (U)</w:t>
            </w:r>
          </w:p>
        </w:tc>
        <w:tc>
          <w:tcPr>
            <w:tcW w:w="2047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Ar būvkonstrukciju saistīto termisko tiltu siltuma caurlaidības koeficients (ψ)</w:t>
            </w:r>
          </w:p>
        </w:tc>
        <w:tc>
          <w:tcPr>
            <w:tcW w:w="988" w:type="dxa"/>
            <w:vAlign w:val="center"/>
          </w:tcPr>
          <w:p w:rsidR="00D902CC" w:rsidRPr="0017370A" w:rsidRDefault="00D902CC" w:rsidP="00636C41">
            <w:pPr>
              <w:ind w:left="-112" w:right="-108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Termiskā tilta garums</w:t>
            </w:r>
          </w:p>
        </w:tc>
        <w:tc>
          <w:tcPr>
            <w:tcW w:w="1862" w:type="dxa"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Temperatūru starpība starp būvkonstrukcijas siltajām un aukstajām pusēm</w:t>
            </w:r>
          </w:p>
        </w:tc>
        <w:tc>
          <w:tcPr>
            <w:tcW w:w="1399" w:type="dxa"/>
            <w:vAlign w:val="center"/>
          </w:tcPr>
          <w:p w:rsidR="00636C41" w:rsidRDefault="00D902CC" w:rsidP="00636C41">
            <w:pPr>
              <w:ind w:left="-125" w:right="-109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 xml:space="preserve">Konstrukcijas siltuma </w:t>
            </w:r>
          </w:p>
          <w:p w:rsidR="00D902CC" w:rsidRPr="0017370A" w:rsidRDefault="00D902CC" w:rsidP="00636C41">
            <w:pPr>
              <w:ind w:left="-125" w:right="-109"/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zudumu koeficients</w:t>
            </w:r>
          </w:p>
        </w:tc>
        <w:tc>
          <w:tcPr>
            <w:tcW w:w="1620" w:type="dxa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144"/>
        </w:trPr>
        <w:tc>
          <w:tcPr>
            <w:tcW w:w="615" w:type="dxa"/>
            <w:vMerge/>
            <w:vAlign w:val="center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536" w:type="dxa"/>
            <w:vMerge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217" w:type="dxa"/>
            <w:vMerge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991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mm</w:t>
            </w:r>
          </w:p>
        </w:tc>
        <w:tc>
          <w:tcPr>
            <w:tcW w:w="993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</w:t>
            </w:r>
            <w:r w:rsidRPr="0017370A">
              <w:rPr>
                <w:rFonts w:eastAsia="Times New Roman"/>
                <w:sz w:val="22"/>
                <w:vertAlign w:val="superscript"/>
              </w:rPr>
              <w:t>2</w:t>
            </w:r>
          </w:p>
        </w:tc>
        <w:tc>
          <w:tcPr>
            <w:tcW w:w="1501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W/(m</w:t>
            </w:r>
            <w:r w:rsidRPr="0017370A">
              <w:rPr>
                <w:rFonts w:eastAsia="Times New Roman"/>
                <w:sz w:val="22"/>
                <w:vertAlign w:val="superscript"/>
              </w:rPr>
              <w:t>2</w:t>
            </w:r>
            <w:r w:rsidRPr="0017370A">
              <w:rPr>
                <w:rFonts w:eastAsia="Times New Roman"/>
                <w:sz w:val="22"/>
              </w:rPr>
              <w:t xml:space="preserve"> K)</w:t>
            </w:r>
          </w:p>
        </w:tc>
        <w:tc>
          <w:tcPr>
            <w:tcW w:w="2047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W/(m K)</w:t>
            </w:r>
          </w:p>
        </w:tc>
        <w:tc>
          <w:tcPr>
            <w:tcW w:w="988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m</w:t>
            </w:r>
          </w:p>
        </w:tc>
        <w:tc>
          <w:tcPr>
            <w:tcW w:w="1862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°C</w:t>
            </w:r>
          </w:p>
        </w:tc>
        <w:tc>
          <w:tcPr>
            <w:tcW w:w="1399" w:type="dxa"/>
            <w:vAlign w:val="center"/>
          </w:tcPr>
          <w:p w:rsidR="00D902CC" w:rsidRPr="0017370A" w:rsidRDefault="00D902CC" w:rsidP="00250F38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W/K</w:t>
            </w:r>
          </w:p>
        </w:tc>
        <w:tc>
          <w:tcPr>
            <w:tcW w:w="1620" w:type="dxa"/>
          </w:tcPr>
          <w:p w:rsidR="00D902CC" w:rsidRPr="0017370A" w:rsidRDefault="00D902CC" w:rsidP="00E31FFC">
            <w:pPr>
              <w:jc w:val="center"/>
              <w:rPr>
                <w:rFonts w:eastAsia="Times New Roman"/>
                <w:sz w:val="22"/>
              </w:rPr>
            </w:pPr>
          </w:p>
        </w:tc>
      </w:tr>
      <w:tr w:rsidR="00841818" w:rsidRPr="0017370A" w:rsidTr="00636C41">
        <w:trPr>
          <w:trHeight w:val="259"/>
        </w:trPr>
        <w:tc>
          <w:tcPr>
            <w:tcW w:w="615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</w:t>
            </w:r>
          </w:p>
        </w:tc>
        <w:tc>
          <w:tcPr>
            <w:tcW w:w="1536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2</w:t>
            </w:r>
          </w:p>
        </w:tc>
        <w:tc>
          <w:tcPr>
            <w:tcW w:w="1217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3</w:t>
            </w:r>
          </w:p>
        </w:tc>
        <w:tc>
          <w:tcPr>
            <w:tcW w:w="991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4</w:t>
            </w:r>
          </w:p>
        </w:tc>
        <w:tc>
          <w:tcPr>
            <w:tcW w:w="993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5</w:t>
            </w:r>
          </w:p>
        </w:tc>
        <w:tc>
          <w:tcPr>
            <w:tcW w:w="1501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6</w:t>
            </w:r>
          </w:p>
        </w:tc>
        <w:tc>
          <w:tcPr>
            <w:tcW w:w="2047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7</w:t>
            </w:r>
          </w:p>
        </w:tc>
        <w:tc>
          <w:tcPr>
            <w:tcW w:w="988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8</w:t>
            </w:r>
          </w:p>
        </w:tc>
        <w:tc>
          <w:tcPr>
            <w:tcW w:w="1862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9</w:t>
            </w:r>
          </w:p>
        </w:tc>
        <w:tc>
          <w:tcPr>
            <w:tcW w:w="1399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10</w:t>
            </w:r>
          </w:p>
        </w:tc>
        <w:tc>
          <w:tcPr>
            <w:tcW w:w="1620" w:type="dxa"/>
          </w:tcPr>
          <w:p w:rsidR="00841818" w:rsidRPr="0017370A" w:rsidRDefault="00841818" w:rsidP="008212A7">
            <w:pPr>
              <w:jc w:val="center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>11</w:t>
            </w:r>
          </w:p>
        </w:tc>
      </w:tr>
      <w:tr w:rsidR="00D902CC" w:rsidRPr="0017370A" w:rsidTr="00636C41">
        <w:trPr>
          <w:trHeight w:val="246"/>
        </w:trPr>
        <w:tc>
          <w:tcPr>
            <w:tcW w:w="615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536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217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91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93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501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2047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988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862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399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246"/>
        </w:trPr>
        <w:tc>
          <w:tcPr>
            <w:tcW w:w="11750" w:type="dxa"/>
            <w:gridSpan w:val="9"/>
          </w:tcPr>
          <w:p w:rsidR="00D902CC" w:rsidRPr="0017370A" w:rsidRDefault="00D902CC" w:rsidP="00636C41">
            <w:pPr>
              <w:jc w:val="right"/>
              <w:rPr>
                <w:rFonts w:eastAsia="Times New Roman"/>
                <w:sz w:val="22"/>
              </w:rPr>
            </w:pPr>
            <w:r w:rsidRPr="0017370A">
              <w:rPr>
                <w:rFonts w:eastAsia="Times New Roman"/>
                <w:sz w:val="22"/>
              </w:rPr>
              <w:t xml:space="preserve">Kopā </w:t>
            </w:r>
            <w:r w:rsidR="00636C41" w:rsidRPr="0017370A">
              <w:rPr>
                <w:rFonts w:eastAsia="Times New Roman"/>
                <w:sz w:val="22"/>
              </w:rPr>
              <w:t>2</w:t>
            </w:r>
            <w:r w:rsidR="00636C41">
              <w:rPr>
                <w:rFonts w:eastAsia="Times New Roman"/>
                <w:sz w:val="22"/>
              </w:rPr>
              <w:t xml:space="preserve">. </w:t>
            </w:r>
            <w:r w:rsidRPr="0017370A">
              <w:rPr>
                <w:rFonts w:eastAsia="Times New Roman"/>
                <w:sz w:val="22"/>
              </w:rPr>
              <w:t xml:space="preserve">ZONA </w:t>
            </w:r>
          </w:p>
        </w:tc>
        <w:tc>
          <w:tcPr>
            <w:tcW w:w="1399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259"/>
        </w:trPr>
        <w:tc>
          <w:tcPr>
            <w:tcW w:w="9888" w:type="dxa"/>
            <w:gridSpan w:val="8"/>
            <w:vMerge w:val="restart"/>
          </w:tcPr>
          <w:p w:rsidR="00D902CC" w:rsidRPr="002273B5" w:rsidRDefault="00617509" w:rsidP="00475DDD">
            <w:pPr>
              <w:rPr>
                <w:rFonts w:eastAsia="Times New Roman"/>
                <w:b/>
                <w:sz w:val="22"/>
              </w:rPr>
            </w:pPr>
            <w:r w:rsidRPr="002273B5">
              <w:rPr>
                <w:rFonts w:eastAsia="Times New Roman"/>
                <w:b/>
                <w:sz w:val="22"/>
              </w:rPr>
              <w:t>3</w:t>
            </w:r>
            <w:r w:rsidR="00D902CC" w:rsidRPr="002273B5">
              <w:rPr>
                <w:rFonts w:eastAsia="Times New Roman"/>
                <w:b/>
                <w:sz w:val="22"/>
              </w:rPr>
              <w:t>.</w:t>
            </w:r>
            <w:r w:rsidR="006C78B6" w:rsidRPr="002273B5">
              <w:rPr>
                <w:rFonts w:eastAsia="Times New Roman"/>
                <w:b/>
                <w:sz w:val="22"/>
              </w:rPr>
              <w:t>2.</w:t>
            </w:r>
            <w:r w:rsidR="00D902CC" w:rsidRPr="002273B5">
              <w:rPr>
                <w:rFonts w:eastAsia="Times New Roman"/>
                <w:b/>
                <w:sz w:val="22"/>
              </w:rPr>
              <w:t xml:space="preserve"> Ēkas norobežojošo konstrukciju siltuma zudumu koeficients HT </w:t>
            </w:r>
            <w:r w:rsidRPr="002273B5">
              <w:rPr>
                <w:rFonts w:eastAsia="Times New Roman"/>
                <w:b/>
                <w:sz w:val="22"/>
              </w:rPr>
              <w:t>un normatīvais siltuma zudumu koeficients H</w:t>
            </w:r>
            <w:r w:rsidRPr="002273B5">
              <w:rPr>
                <w:rFonts w:eastAsia="Times New Roman"/>
                <w:b/>
                <w:sz w:val="22"/>
                <w:vertAlign w:val="subscript"/>
              </w:rPr>
              <w:t>TR</w:t>
            </w:r>
          </w:p>
        </w:tc>
        <w:tc>
          <w:tcPr>
            <w:tcW w:w="1862" w:type="dxa"/>
          </w:tcPr>
          <w:p w:rsidR="00D902CC" w:rsidRPr="0017370A" w:rsidRDefault="00801D66" w:rsidP="006C78B6">
            <w:pPr>
              <w:ind w:left="-106" w:right="-91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  <w:r w:rsidR="00D902CC" w:rsidRPr="0017370A">
              <w:rPr>
                <w:rFonts w:eastAsia="Times New Roman"/>
                <w:sz w:val="22"/>
              </w:rPr>
              <w:t>.</w:t>
            </w:r>
            <w:r w:rsidR="006C78B6">
              <w:rPr>
                <w:rFonts w:eastAsia="Times New Roman"/>
                <w:sz w:val="22"/>
              </w:rPr>
              <w:t>2.</w:t>
            </w:r>
            <w:r w:rsidR="00D902CC" w:rsidRPr="0017370A">
              <w:rPr>
                <w:rFonts w:eastAsia="Times New Roman"/>
                <w:sz w:val="22"/>
              </w:rPr>
              <w:t>1. faktiskais</w:t>
            </w:r>
          </w:p>
        </w:tc>
        <w:tc>
          <w:tcPr>
            <w:tcW w:w="1399" w:type="dxa"/>
          </w:tcPr>
          <w:p w:rsidR="00D902CC" w:rsidRPr="0017370A" w:rsidRDefault="00D902CC" w:rsidP="00475DDD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475DDD">
            <w:pPr>
              <w:rPr>
                <w:rFonts w:eastAsia="Times New Roman"/>
                <w:sz w:val="22"/>
              </w:rPr>
            </w:pPr>
          </w:p>
        </w:tc>
      </w:tr>
      <w:tr w:rsidR="00D902CC" w:rsidRPr="0017370A" w:rsidTr="00636C41">
        <w:trPr>
          <w:trHeight w:val="212"/>
        </w:trPr>
        <w:tc>
          <w:tcPr>
            <w:tcW w:w="9888" w:type="dxa"/>
            <w:gridSpan w:val="8"/>
            <w:vMerge/>
          </w:tcPr>
          <w:p w:rsidR="00D902CC" w:rsidRPr="0017370A" w:rsidDel="00720FA8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862" w:type="dxa"/>
          </w:tcPr>
          <w:p w:rsidR="00D902CC" w:rsidRPr="0017370A" w:rsidRDefault="00801D66" w:rsidP="006C78B6">
            <w:pPr>
              <w:ind w:left="-106" w:right="-91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  <w:r w:rsidR="00D902CC" w:rsidRPr="0017370A">
              <w:rPr>
                <w:rFonts w:eastAsia="Times New Roman"/>
                <w:sz w:val="22"/>
              </w:rPr>
              <w:t>.2.</w:t>
            </w:r>
            <w:r w:rsidR="006C78B6">
              <w:rPr>
                <w:rFonts w:eastAsia="Times New Roman"/>
                <w:sz w:val="22"/>
              </w:rPr>
              <w:t>2.</w:t>
            </w:r>
            <w:r w:rsidR="00D902CC" w:rsidRPr="0017370A">
              <w:rPr>
                <w:rFonts w:eastAsia="Times New Roman"/>
                <w:sz w:val="22"/>
              </w:rPr>
              <w:t xml:space="preserve"> normatīvais</w:t>
            </w:r>
            <w:r w:rsidR="00253920">
              <w:rPr>
                <w:rFonts w:eastAsia="Times New Roman"/>
                <w:sz w:val="22"/>
              </w:rPr>
              <w:t>**</w:t>
            </w:r>
          </w:p>
        </w:tc>
        <w:tc>
          <w:tcPr>
            <w:tcW w:w="1399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  <w:tc>
          <w:tcPr>
            <w:tcW w:w="1620" w:type="dxa"/>
          </w:tcPr>
          <w:p w:rsidR="00D902CC" w:rsidRPr="0017370A" w:rsidRDefault="00D902CC" w:rsidP="00E31FFC">
            <w:pPr>
              <w:rPr>
                <w:rFonts w:eastAsia="Times New Roman"/>
                <w:sz w:val="22"/>
              </w:rPr>
            </w:pPr>
          </w:p>
        </w:tc>
      </w:tr>
      <w:tr w:rsidR="00162197" w:rsidRPr="0017370A" w:rsidTr="00636C41">
        <w:trPr>
          <w:trHeight w:val="259"/>
        </w:trPr>
        <w:tc>
          <w:tcPr>
            <w:tcW w:w="13149" w:type="dxa"/>
            <w:gridSpan w:val="10"/>
          </w:tcPr>
          <w:p w:rsidR="00162197" w:rsidRPr="002273B5" w:rsidRDefault="006C78B6" w:rsidP="00162197">
            <w:pPr>
              <w:jc w:val="right"/>
              <w:rPr>
                <w:rFonts w:eastAsia="Times New Roman"/>
                <w:b/>
                <w:sz w:val="22"/>
              </w:rPr>
            </w:pPr>
            <w:r w:rsidRPr="002273B5">
              <w:rPr>
                <w:rFonts w:eastAsia="Times New Roman"/>
                <w:b/>
                <w:sz w:val="22"/>
              </w:rPr>
              <w:t>3.3</w:t>
            </w:r>
            <w:r w:rsidR="00162197" w:rsidRPr="002273B5">
              <w:rPr>
                <w:rFonts w:eastAsia="Times New Roman"/>
                <w:b/>
                <w:sz w:val="22"/>
              </w:rPr>
              <w:t xml:space="preserve">. Kopējais enerģijas patēriņš pārvades siltuma zudumu nodrošināšanai </w:t>
            </w:r>
          </w:p>
        </w:tc>
        <w:tc>
          <w:tcPr>
            <w:tcW w:w="1620" w:type="dxa"/>
          </w:tcPr>
          <w:p w:rsidR="00162197" w:rsidRPr="0017370A" w:rsidRDefault="00162197" w:rsidP="00E31FFC">
            <w:pPr>
              <w:rPr>
                <w:rFonts w:eastAsia="Times New Roman"/>
                <w:sz w:val="22"/>
              </w:rPr>
            </w:pPr>
          </w:p>
        </w:tc>
      </w:tr>
    </w:tbl>
    <w:p w:rsidR="004F379F" w:rsidRDefault="004F379F" w:rsidP="00475DDD">
      <w:pPr>
        <w:keepNext/>
        <w:outlineLvl w:val="1"/>
        <w:rPr>
          <w:rFonts w:eastAsia="Times New Roman"/>
          <w:bCs/>
          <w:sz w:val="22"/>
        </w:rPr>
      </w:pPr>
    </w:p>
    <w:p w:rsidR="00475DDD" w:rsidRPr="0017370A" w:rsidRDefault="004F379F" w:rsidP="00475DDD">
      <w:pPr>
        <w:keepNext/>
        <w:outlineLvl w:val="1"/>
        <w:rPr>
          <w:rFonts w:eastAsia="Times New Roman"/>
          <w:bCs/>
          <w:sz w:val="22"/>
        </w:rPr>
      </w:pPr>
      <w:r>
        <w:rPr>
          <w:rFonts w:eastAsia="Times New Roman"/>
          <w:bCs/>
          <w:sz w:val="22"/>
        </w:rPr>
        <w:t xml:space="preserve">Piezīmes. </w:t>
      </w:r>
    </w:p>
    <w:p w:rsidR="00475DDD" w:rsidRDefault="00253920" w:rsidP="00475DD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1. * </w:t>
      </w:r>
      <w:r w:rsidR="00636C41" w:rsidRPr="00636C41">
        <w:rPr>
          <w:bCs/>
          <w:sz w:val="24"/>
          <w:szCs w:val="24"/>
        </w:rPr>
        <w:t>Ja nepieciešams</w:t>
      </w:r>
      <w:r w:rsidR="006C78B6">
        <w:rPr>
          <w:bCs/>
          <w:sz w:val="24"/>
          <w:szCs w:val="24"/>
        </w:rPr>
        <w:t>,</w:t>
      </w:r>
      <w:r w:rsidR="00636C41" w:rsidRPr="00636C41">
        <w:rPr>
          <w:bCs/>
          <w:sz w:val="24"/>
          <w:szCs w:val="24"/>
        </w:rPr>
        <w:t xml:space="preserve"> papildina zonu skaitu</w:t>
      </w:r>
      <w:r>
        <w:rPr>
          <w:bCs/>
          <w:sz w:val="24"/>
          <w:szCs w:val="24"/>
        </w:rPr>
        <w:t>.</w:t>
      </w:r>
    </w:p>
    <w:p w:rsidR="00636C41" w:rsidRPr="00636C41" w:rsidRDefault="00253920" w:rsidP="00475DDD">
      <w:pPr>
        <w:rPr>
          <w:rFonts w:eastAsia="Times New Roman"/>
          <w:b/>
          <w:iCs/>
          <w:spacing w:val="6"/>
          <w:sz w:val="24"/>
          <w:szCs w:val="24"/>
        </w:rPr>
      </w:pPr>
      <w:r>
        <w:rPr>
          <w:sz w:val="24"/>
          <w:szCs w:val="24"/>
        </w:rPr>
        <w:t>2. ** </w:t>
      </w:r>
      <w:r w:rsidR="00636C41" w:rsidRPr="00636C41">
        <w:rPr>
          <w:sz w:val="24"/>
          <w:szCs w:val="24"/>
        </w:rPr>
        <w:t>A</w:t>
      </w:r>
      <w:r w:rsidR="00636C41" w:rsidRPr="00636C41">
        <w:rPr>
          <w:bCs/>
          <w:sz w:val="24"/>
          <w:szCs w:val="24"/>
        </w:rPr>
        <w:t xml:space="preserve">prēķināts saskaņā ar Ministru kabineta 2015. gada 30. jūnija noteikumiem Nr. 495 </w:t>
      </w:r>
      <w:r>
        <w:rPr>
          <w:bCs/>
          <w:sz w:val="24"/>
          <w:szCs w:val="24"/>
        </w:rPr>
        <w:t>"</w:t>
      </w:r>
      <w:r w:rsidR="00636C41" w:rsidRPr="00636C41">
        <w:rPr>
          <w:bCs/>
          <w:sz w:val="24"/>
          <w:szCs w:val="24"/>
        </w:rPr>
        <w:t xml:space="preserve">Noteikumi par Latvijas būvnormatīvu LBN 002-015 </w:t>
      </w:r>
      <w:r>
        <w:rPr>
          <w:bCs/>
          <w:sz w:val="24"/>
          <w:szCs w:val="24"/>
        </w:rPr>
        <w:t>"</w:t>
      </w:r>
      <w:r w:rsidR="00636C41" w:rsidRPr="00636C41">
        <w:rPr>
          <w:bCs/>
          <w:sz w:val="24"/>
          <w:szCs w:val="24"/>
        </w:rPr>
        <w:t>Ēku norobežo</w:t>
      </w:r>
      <w:r>
        <w:rPr>
          <w:bCs/>
          <w:sz w:val="24"/>
          <w:szCs w:val="24"/>
        </w:rPr>
        <w:t>jošo konstrukciju siltumtehnika"".</w:t>
      </w:r>
    </w:p>
    <w:p w:rsidR="00636C41" w:rsidRDefault="00636C41" w:rsidP="00475DDD">
      <w:pPr>
        <w:rPr>
          <w:rFonts w:eastAsia="Times New Roman"/>
          <w:b/>
          <w:iCs/>
          <w:spacing w:val="6"/>
          <w:sz w:val="24"/>
          <w:szCs w:val="24"/>
        </w:rPr>
      </w:pPr>
    </w:p>
    <w:p w:rsidR="00636C41" w:rsidRPr="00475DDD" w:rsidRDefault="00636C41" w:rsidP="00475DDD">
      <w:pPr>
        <w:rPr>
          <w:rFonts w:eastAsia="Times New Roman"/>
          <w:b/>
          <w:iCs/>
          <w:spacing w:val="6"/>
          <w:sz w:val="24"/>
          <w:szCs w:val="24"/>
        </w:rPr>
        <w:sectPr w:rsidR="00636C41" w:rsidRPr="00475DDD" w:rsidSect="00475DDD">
          <w:headerReference w:type="default" r:id="rId13"/>
          <w:headerReference w:type="first" r:id="rId14"/>
          <w:pgSz w:w="16834" w:h="11909" w:orient="landscape" w:code="9"/>
          <w:pgMar w:top="1701" w:right="1418" w:bottom="1134" w:left="1134" w:header="720" w:footer="720" w:gutter="0"/>
          <w:cols w:space="60"/>
          <w:noEndnote/>
          <w:titlePg/>
        </w:sectPr>
      </w:pPr>
    </w:p>
    <w:p w:rsidR="00475DDD" w:rsidRPr="00475DDD" w:rsidRDefault="00475DDD" w:rsidP="00475DDD">
      <w:pPr>
        <w:jc w:val="center"/>
        <w:rPr>
          <w:rFonts w:eastAsia="Times New Roman"/>
          <w:b/>
          <w:iCs/>
          <w:spacing w:val="6"/>
          <w:sz w:val="24"/>
          <w:szCs w:val="24"/>
        </w:rPr>
      </w:pPr>
      <w:r w:rsidRPr="00475DDD">
        <w:rPr>
          <w:rFonts w:eastAsia="Times New Roman"/>
          <w:b/>
          <w:sz w:val="24"/>
          <w:szCs w:val="24"/>
        </w:rPr>
        <w:t>IV</w:t>
      </w:r>
      <w:r w:rsidR="00675A76">
        <w:rPr>
          <w:rFonts w:eastAsia="Times New Roman"/>
          <w:b/>
          <w:sz w:val="24"/>
          <w:szCs w:val="24"/>
        </w:rPr>
        <w:t>.</w:t>
      </w:r>
      <w:r w:rsidRPr="00475DDD">
        <w:rPr>
          <w:rFonts w:eastAsia="Times New Roman"/>
          <w:b/>
          <w:iCs/>
          <w:spacing w:val="6"/>
          <w:sz w:val="24"/>
          <w:szCs w:val="24"/>
        </w:rPr>
        <w:t xml:space="preserve"> Ēkas </w:t>
      </w:r>
      <w:r w:rsidR="0017581D">
        <w:rPr>
          <w:rFonts w:eastAsia="Times New Roman"/>
          <w:b/>
          <w:iCs/>
          <w:spacing w:val="6"/>
          <w:sz w:val="24"/>
          <w:szCs w:val="24"/>
        </w:rPr>
        <w:t>inženier</w:t>
      </w:r>
      <w:r w:rsidRPr="00475DDD">
        <w:rPr>
          <w:rFonts w:eastAsia="Times New Roman"/>
          <w:b/>
          <w:iCs/>
          <w:spacing w:val="6"/>
          <w:sz w:val="24"/>
          <w:szCs w:val="24"/>
        </w:rPr>
        <w:t>tehniskās sistēmas</w:t>
      </w:r>
    </w:p>
    <w:p w:rsidR="00475DDD" w:rsidRPr="00475DDD" w:rsidRDefault="00475DDD" w:rsidP="00475DDD">
      <w:pPr>
        <w:jc w:val="center"/>
        <w:rPr>
          <w:rFonts w:eastAsia="Times New Roman"/>
          <w:b/>
          <w:iCs/>
          <w:spacing w:val="6"/>
          <w:sz w:val="24"/>
          <w:szCs w:val="24"/>
        </w:rPr>
      </w:pPr>
    </w:p>
    <w:p w:rsidR="00475DDD" w:rsidRPr="002273B5" w:rsidRDefault="00801D66" w:rsidP="00475DDD">
      <w:pPr>
        <w:rPr>
          <w:rFonts w:eastAsia="Times New Roman"/>
          <w:b/>
          <w:iCs/>
          <w:spacing w:val="6"/>
          <w:sz w:val="24"/>
          <w:szCs w:val="24"/>
        </w:rPr>
      </w:pPr>
      <w:r w:rsidRPr="002273B5">
        <w:rPr>
          <w:rFonts w:eastAsia="Times New Roman"/>
          <w:b/>
          <w:iCs/>
          <w:spacing w:val="6"/>
          <w:sz w:val="24"/>
          <w:szCs w:val="24"/>
        </w:rPr>
        <w:t>4.</w:t>
      </w:r>
      <w:r w:rsidR="00475DDD" w:rsidRPr="002273B5">
        <w:rPr>
          <w:rFonts w:eastAsia="Times New Roman"/>
          <w:b/>
          <w:iCs/>
          <w:spacing w:val="6"/>
          <w:sz w:val="24"/>
          <w:szCs w:val="24"/>
        </w:rPr>
        <w:t>1. Ventilācijas sistēmas ēkas zonās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3261"/>
        <w:gridCol w:w="3543"/>
        <w:gridCol w:w="1134"/>
        <w:gridCol w:w="1134"/>
        <w:gridCol w:w="992"/>
      </w:tblGrid>
      <w:tr w:rsidR="00475DDD" w:rsidRPr="00475DDD" w:rsidTr="004F06F8">
        <w:trPr>
          <w:trHeight w:val="330"/>
        </w:trPr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75DDD" w:rsidRPr="00475DDD" w:rsidRDefault="004F379F" w:rsidP="004F379F">
            <w:pPr>
              <w:ind w:left="-108" w:right="-108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75DDD">
              <w:rPr>
                <w:rFonts w:eastAsia="Times New Roman"/>
                <w:bCs/>
                <w:sz w:val="24"/>
                <w:szCs w:val="24"/>
              </w:rPr>
              <w:t>1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 w:rsidR="00475DDD" w:rsidRPr="00475DDD">
              <w:rPr>
                <w:rFonts w:eastAsia="Times New Roman"/>
                <w:bCs/>
                <w:sz w:val="24"/>
                <w:szCs w:val="24"/>
              </w:rPr>
              <w:t xml:space="preserve">ZONA </w:t>
            </w:r>
          </w:p>
        </w:tc>
        <w:tc>
          <w:tcPr>
            <w:tcW w:w="1134" w:type="dxa"/>
          </w:tcPr>
          <w:p w:rsidR="00475DDD" w:rsidRPr="00475DDD" w:rsidRDefault="004F379F" w:rsidP="004F379F">
            <w:pPr>
              <w:ind w:left="-108" w:right="-108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2. </w:t>
            </w:r>
            <w:r w:rsidR="00475DDD" w:rsidRPr="00475DDD">
              <w:rPr>
                <w:rFonts w:eastAsia="Times New Roman"/>
                <w:bCs/>
                <w:sz w:val="24"/>
                <w:szCs w:val="24"/>
              </w:rPr>
              <w:t>ZONA</w:t>
            </w:r>
            <w:r w:rsidR="00250F38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DD" w:rsidRPr="00475DDD" w:rsidRDefault="00475DDD" w:rsidP="00475DDD">
            <w:pPr>
              <w:ind w:left="-108" w:right="-10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75DDD">
              <w:rPr>
                <w:rFonts w:eastAsia="Times New Roman"/>
                <w:b/>
                <w:bCs/>
                <w:sz w:val="24"/>
                <w:szCs w:val="24"/>
              </w:rPr>
              <w:t>KOPĀ</w:t>
            </w:r>
          </w:p>
        </w:tc>
      </w:tr>
      <w:tr w:rsidR="00841818" w:rsidRPr="00475DDD" w:rsidTr="00BC4877">
        <w:trPr>
          <w:trHeight w:val="384"/>
        </w:trPr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:rsidR="00841818" w:rsidRPr="00475DDD" w:rsidRDefault="00801D66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41818" w:rsidRPr="00475DDD">
              <w:rPr>
                <w:rFonts w:eastAsia="Times New Roman"/>
                <w:sz w:val="24"/>
                <w:szCs w:val="24"/>
              </w:rPr>
              <w:t>.1.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841818" w:rsidRPr="00475DDD">
              <w:rPr>
                <w:rFonts w:eastAsia="Times New Roman"/>
                <w:sz w:val="24"/>
                <w:szCs w:val="24"/>
              </w:rPr>
              <w:t xml:space="preserve"> Telpas ar dabisko ventilāciju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841818" w:rsidRPr="00475DDD" w:rsidRDefault="00801D66" w:rsidP="00BC487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1.1.1. aprēķina laukums, </w:t>
            </w:r>
            <w:r w:rsidR="00841818" w:rsidRPr="00475DDD">
              <w:rPr>
                <w:rFonts w:eastAsia="Times New Roman"/>
                <w:sz w:val="24"/>
                <w:szCs w:val="24"/>
              </w:rPr>
              <w:t>m</w:t>
            </w:r>
            <w:r w:rsidR="00841818"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387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BC4877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1.1.2. </w:t>
            </w:r>
            <w:r w:rsidR="00841818" w:rsidRPr="00475DDD">
              <w:rPr>
                <w:rFonts w:eastAsia="Times New Roman"/>
                <w:sz w:val="24"/>
                <w:szCs w:val="24"/>
              </w:rPr>
              <w:t>tilpum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s, </w:t>
            </w:r>
            <w:r w:rsidR="00841818" w:rsidRPr="00475DDD">
              <w:rPr>
                <w:rFonts w:eastAsia="Times New Roman"/>
                <w:sz w:val="24"/>
                <w:szCs w:val="24"/>
              </w:rPr>
              <w:t>m</w:t>
            </w:r>
            <w:r w:rsidR="00841818" w:rsidRPr="00475DDD">
              <w:rPr>
                <w:rFonts w:eastAsia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735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BC4877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1.1.3. </w:t>
            </w:r>
            <w:r w:rsidR="00841818" w:rsidRPr="00475DDD">
              <w:rPr>
                <w:rFonts w:eastAsia="Times New Roman"/>
                <w:sz w:val="24"/>
                <w:szCs w:val="24"/>
              </w:rPr>
              <w:t>aprēķinā izmantotā gaisa apmaiņas intensitāte</w:t>
            </w:r>
            <w:r w:rsidR="004F06F8">
              <w:rPr>
                <w:rFonts w:eastAsia="Times New Roman"/>
                <w:sz w:val="24"/>
                <w:szCs w:val="24"/>
              </w:rPr>
              <w:t>,</w:t>
            </w:r>
            <w:r w:rsidR="00841818" w:rsidRPr="00475DDD">
              <w:rPr>
                <w:rFonts w:eastAsia="Times New Roman"/>
                <w:sz w:val="24"/>
                <w:szCs w:val="24"/>
              </w:rPr>
              <w:t xml:space="preserve"> iekļaujot infiltrāciju</w:t>
            </w:r>
            <w:r w:rsidR="0056098C">
              <w:rPr>
                <w:rFonts w:eastAsia="Times New Roman"/>
                <w:sz w:val="24"/>
                <w:szCs w:val="24"/>
              </w:rPr>
              <w:t>,</w:t>
            </w:r>
            <w:r w:rsidR="004F06F8">
              <w:rPr>
                <w:rFonts w:eastAsia="Times New Roman"/>
                <w:sz w:val="24"/>
                <w:szCs w:val="24"/>
              </w:rPr>
              <w:t xml:space="preserve"> </w:t>
            </w:r>
            <w:r w:rsidR="0056098C">
              <w:rPr>
                <w:rFonts w:eastAsia="Times New Roman"/>
                <w:sz w:val="24"/>
                <w:szCs w:val="24"/>
              </w:rPr>
              <w:t>1/h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531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841818" w:rsidRDefault="00801D66" w:rsidP="004F379F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 xml:space="preserve">1.1.4. </w:t>
            </w:r>
            <w:r w:rsidR="004F379F">
              <w:rPr>
                <w:rFonts w:eastAsia="Times New Roman"/>
                <w:bCs/>
                <w:sz w:val="24"/>
                <w:szCs w:val="24"/>
              </w:rPr>
              <w:t>g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 xml:space="preserve">aisa plūsmas piegādes temperatūra, </w:t>
            </w:r>
            <w:r w:rsidR="00841818">
              <w:rPr>
                <w:rFonts w:eastAsia="Times New Roman"/>
                <w:bCs/>
                <w:sz w:val="24"/>
                <w:szCs w:val="24"/>
                <w:vertAlign w:val="superscript"/>
              </w:rPr>
              <w:t>o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397"/>
        </w:trPr>
        <w:tc>
          <w:tcPr>
            <w:tcW w:w="3261" w:type="dxa"/>
            <w:vMerge w:val="restart"/>
          </w:tcPr>
          <w:p w:rsidR="00841818" w:rsidRPr="00475DDD" w:rsidRDefault="00801D66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41818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841818" w:rsidRPr="00475DDD">
              <w:rPr>
                <w:rFonts w:eastAsia="Times New Roman"/>
                <w:sz w:val="24"/>
                <w:szCs w:val="24"/>
              </w:rPr>
              <w:t>2. Telpas ar mehānisko ventilāciju</w:t>
            </w:r>
          </w:p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6C78B6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C78B6" w:rsidRPr="00475DDD">
              <w:rPr>
                <w:rFonts w:eastAsia="Times New Roman"/>
                <w:bCs/>
                <w:sz w:val="24"/>
                <w:szCs w:val="24"/>
              </w:rPr>
              <w:t>1.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2.1. aprēķina laukums, </w:t>
            </w:r>
            <w:r w:rsidR="00841818" w:rsidRPr="00475DDD">
              <w:rPr>
                <w:rFonts w:eastAsia="Times New Roman"/>
                <w:sz w:val="24"/>
                <w:szCs w:val="24"/>
              </w:rPr>
              <w:t>m</w:t>
            </w:r>
            <w:r w:rsidR="00841818" w:rsidRPr="00475DDD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387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6C78B6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C78B6" w:rsidRPr="00475DDD">
              <w:rPr>
                <w:rFonts w:eastAsia="Times New Roman"/>
                <w:bCs/>
                <w:sz w:val="24"/>
                <w:szCs w:val="24"/>
              </w:rPr>
              <w:t>1.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2.2. </w:t>
            </w:r>
            <w:r w:rsidR="00841818" w:rsidRPr="00475DDD">
              <w:rPr>
                <w:rFonts w:eastAsia="Times New Roman"/>
                <w:sz w:val="24"/>
                <w:szCs w:val="24"/>
              </w:rPr>
              <w:t>tilpum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s, </w:t>
            </w:r>
            <w:r w:rsidR="00841818" w:rsidRPr="00475DDD">
              <w:rPr>
                <w:rFonts w:eastAsia="Times New Roman"/>
                <w:sz w:val="24"/>
                <w:szCs w:val="24"/>
              </w:rPr>
              <w:t>m</w:t>
            </w:r>
            <w:r w:rsidR="00841818" w:rsidRPr="00475DDD">
              <w:rPr>
                <w:rFonts w:eastAsia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795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BC4877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C78B6">
              <w:rPr>
                <w:rFonts w:eastAsia="Times New Roman"/>
                <w:bCs/>
                <w:sz w:val="24"/>
                <w:szCs w:val="24"/>
              </w:rPr>
              <w:t>1.2.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="00841818" w:rsidRPr="00475DDD">
              <w:rPr>
                <w:rFonts w:eastAsia="Times New Roman"/>
                <w:sz w:val="24"/>
                <w:szCs w:val="24"/>
              </w:rPr>
              <w:t>aprēķinātā izmantotā gaisa apmaiņas intensitāte,</w:t>
            </w:r>
            <w:r w:rsidR="0056098C">
              <w:rPr>
                <w:rFonts w:eastAsia="Times New Roman"/>
                <w:sz w:val="24"/>
                <w:szCs w:val="24"/>
              </w:rPr>
              <w:t xml:space="preserve"> 1/h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841818" w:rsidRPr="00475DDD" w:rsidRDefault="00841818" w:rsidP="00475DD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570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BC4877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C78B6">
              <w:rPr>
                <w:rFonts w:eastAsia="Times New Roman"/>
                <w:bCs/>
                <w:sz w:val="24"/>
                <w:szCs w:val="24"/>
              </w:rPr>
              <w:t>1.2.</w:t>
            </w:r>
            <w:r w:rsidR="00841818" w:rsidRPr="00475DDD">
              <w:rPr>
                <w:rFonts w:eastAsia="Times New Roman"/>
                <w:bCs/>
                <w:sz w:val="24"/>
                <w:szCs w:val="24"/>
              </w:rPr>
              <w:t xml:space="preserve">4. </w:t>
            </w:r>
            <w:r w:rsidR="00841818" w:rsidRPr="00475DDD">
              <w:rPr>
                <w:rFonts w:eastAsia="Times New Roman"/>
                <w:sz w:val="24"/>
                <w:szCs w:val="24"/>
              </w:rPr>
              <w:t>aprēķinātā izmantotā infiltrācija,</w:t>
            </w:r>
            <w:r w:rsidR="0056098C">
              <w:rPr>
                <w:rFonts w:eastAsia="Times New Roman"/>
                <w:sz w:val="24"/>
                <w:szCs w:val="24"/>
              </w:rPr>
              <w:t xml:space="preserve"> 1/h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841818" w:rsidRPr="00475DDD" w:rsidRDefault="00841818" w:rsidP="00475DD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475DDD" w:rsidTr="00BC4877">
        <w:trPr>
          <w:trHeight w:val="570"/>
        </w:trPr>
        <w:tc>
          <w:tcPr>
            <w:tcW w:w="3261" w:type="dxa"/>
            <w:vMerge/>
          </w:tcPr>
          <w:p w:rsidR="00841818" w:rsidRPr="00475DDD" w:rsidRDefault="00841818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1818" w:rsidRPr="00475DDD" w:rsidRDefault="00801D66" w:rsidP="004F379F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C78B6">
              <w:rPr>
                <w:rFonts w:eastAsia="Times New Roman"/>
                <w:bCs/>
                <w:sz w:val="24"/>
                <w:szCs w:val="24"/>
              </w:rPr>
              <w:t>1.2.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>5.</w:t>
            </w:r>
            <w:r w:rsidR="004F379F">
              <w:rPr>
                <w:rFonts w:eastAsia="Times New Roman"/>
                <w:bCs/>
                <w:sz w:val="24"/>
                <w:szCs w:val="24"/>
              </w:rPr>
              <w:t xml:space="preserve"> g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 xml:space="preserve">aisa plūsmas piegādes temperatūra, </w:t>
            </w:r>
            <w:proofErr w:type="spellStart"/>
            <w:r w:rsidR="00841818">
              <w:rPr>
                <w:rFonts w:eastAsia="Times New Roman"/>
                <w:bCs/>
                <w:sz w:val="24"/>
                <w:szCs w:val="24"/>
                <w:vertAlign w:val="superscript"/>
              </w:rPr>
              <w:t>o</w:t>
            </w:r>
            <w:r w:rsidR="00841818">
              <w:rPr>
                <w:rFonts w:eastAsia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841818" w:rsidRPr="00475DDD" w:rsidRDefault="00841818" w:rsidP="00475DD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6F8" w:rsidRPr="004F379F" w:rsidTr="00BC4877">
        <w:tc>
          <w:tcPr>
            <w:tcW w:w="3261" w:type="dxa"/>
          </w:tcPr>
          <w:p w:rsidR="004F06F8" w:rsidRPr="004F06F8" w:rsidRDefault="00801D66" w:rsidP="004F379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F06F8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 w:rsidRPr="00475DDD">
              <w:rPr>
                <w:rFonts w:eastAsia="Times New Roman"/>
                <w:sz w:val="24"/>
                <w:szCs w:val="24"/>
              </w:rPr>
              <w:t xml:space="preserve">3. Ēkas ventilācijas siltuma zudumu koeficients </w:t>
            </w:r>
            <w:proofErr w:type="spellStart"/>
            <w:r w:rsidR="004F06F8" w:rsidRPr="00475DDD">
              <w:rPr>
                <w:rFonts w:eastAsia="Times New Roman"/>
                <w:sz w:val="24"/>
                <w:szCs w:val="24"/>
              </w:rPr>
              <w:t>H</w:t>
            </w:r>
            <w:r w:rsidR="004F06F8" w:rsidRPr="00475DDD">
              <w:rPr>
                <w:rFonts w:eastAsia="Times New Roman"/>
                <w:sz w:val="24"/>
                <w:szCs w:val="24"/>
                <w:vertAlign w:val="subscript"/>
              </w:rPr>
              <w:t>ve</w:t>
            </w:r>
            <w:proofErr w:type="spellEnd"/>
            <w:r w:rsidR="004F06F8">
              <w:rPr>
                <w:rFonts w:eastAsia="Times New Roman"/>
                <w:sz w:val="24"/>
                <w:szCs w:val="24"/>
              </w:rPr>
              <w:t xml:space="preserve"> </w:t>
            </w:r>
            <w:r w:rsidR="004F379F">
              <w:rPr>
                <w:rFonts w:eastAsia="Times New Roman"/>
                <w:sz w:val="24"/>
                <w:szCs w:val="24"/>
              </w:rPr>
              <w:t xml:space="preserve">telpās ar </w:t>
            </w:r>
            <w:r w:rsidR="004F06F8">
              <w:rPr>
                <w:rFonts w:eastAsia="Times New Roman"/>
                <w:sz w:val="24"/>
                <w:szCs w:val="24"/>
              </w:rPr>
              <w:t>dabisk</w:t>
            </w:r>
            <w:r w:rsidR="004F379F">
              <w:rPr>
                <w:rFonts w:eastAsia="Times New Roman"/>
                <w:sz w:val="24"/>
                <w:szCs w:val="24"/>
              </w:rPr>
              <w:t>o</w:t>
            </w:r>
            <w:r w:rsidR="004F06F8">
              <w:rPr>
                <w:rFonts w:eastAsia="Times New Roman"/>
                <w:sz w:val="24"/>
                <w:szCs w:val="24"/>
              </w:rPr>
              <w:t xml:space="preserve"> ventilācij</w:t>
            </w:r>
            <w:r w:rsidR="004F379F">
              <w:rPr>
                <w:rFonts w:eastAsia="Times New Roman"/>
                <w:sz w:val="24"/>
                <w:szCs w:val="24"/>
              </w:rPr>
              <w:t>u</w:t>
            </w:r>
          </w:p>
        </w:tc>
        <w:tc>
          <w:tcPr>
            <w:tcW w:w="3543" w:type="dxa"/>
            <w:vAlign w:val="center"/>
          </w:tcPr>
          <w:p w:rsidR="004F06F8" w:rsidRPr="00475DDD" w:rsidRDefault="004F06F8" w:rsidP="00BC4877">
            <w:pPr>
              <w:rPr>
                <w:rFonts w:eastAsia="Times New Roman"/>
                <w:bCs/>
                <w:sz w:val="24"/>
                <w:szCs w:val="24"/>
              </w:rPr>
            </w:pPr>
            <w:r w:rsidRPr="00475DDD">
              <w:rPr>
                <w:rFonts w:eastAsia="Times New Roman"/>
                <w:bCs/>
                <w:sz w:val="24"/>
                <w:szCs w:val="24"/>
              </w:rPr>
              <w:t>(W/K) esošais</w:t>
            </w:r>
          </w:p>
        </w:tc>
        <w:tc>
          <w:tcPr>
            <w:tcW w:w="1134" w:type="dxa"/>
          </w:tcPr>
          <w:p w:rsidR="004F06F8" w:rsidRPr="00475DDD" w:rsidRDefault="004F06F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6F8" w:rsidRPr="00475DDD" w:rsidRDefault="004F06F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F06F8" w:rsidRPr="00475DDD" w:rsidRDefault="004F06F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F06F8" w:rsidRPr="00475DDD" w:rsidTr="00BC4877">
        <w:tc>
          <w:tcPr>
            <w:tcW w:w="3261" w:type="dxa"/>
          </w:tcPr>
          <w:p w:rsidR="004F06F8" w:rsidRPr="004F06F8" w:rsidRDefault="00801D66" w:rsidP="004F379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F06F8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4</w:t>
            </w:r>
            <w:r w:rsidR="004F06F8" w:rsidRPr="00475DDD">
              <w:rPr>
                <w:rFonts w:eastAsia="Times New Roman"/>
                <w:sz w:val="24"/>
                <w:szCs w:val="24"/>
              </w:rPr>
              <w:t xml:space="preserve">. Ēkas ventilācijas siltuma zudumu koeficients </w:t>
            </w:r>
            <w:proofErr w:type="spellStart"/>
            <w:r w:rsidR="004F06F8" w:rsidRPr="00475DDD">
              <w:rPr>
                <w:rFonts w:eastAsia="Times New Roman"/>
                <w:sz w:val="24"/>
                <w:szCs w:val="24"/>
              </w:rPr>
              <w:t>H</w:t>
            </w:r>
            <w:r w:rsidR="004F06F8" w:rsidRPr="00475DDD">
              <w:rPr>
                <w:rFonts w:eastAsia="Times New Roman"/>
                <w:sz w:val="24"/>
                <w:szCs w:val="24"/>
                <w:vertAlign w:val="subscript"/>
              </w:rPr>
              <w:t>ve</w:t>
            </w:r>
            <w:proofErr w:type="spellEnd"/>
            <w:r w:rsidR="004F06F8">
              <w:rPr>
                <w:rFonts w:eastAsia="Times New Roman"/>
                <w:sz w:val="24"/>
                <w:szCs w:val="24"/>
              </w:rPr>
              <w:t xml:space="preserve"> </w:t>
            </w:r>
            <w:r w:rsidR="004F379F">
              <w:rPr>
                <w:rFonts w:eastAsia="Times New Roman"/>
                <w:sz w:val="24"/>
                <w:szCs w:val="24"/>
              </w:rPr>
              <w:t xml:space="preserve">telpās ar </w:t>
            </w:r>
            <w:r w:rsidR="004F06F8">
              <w:rPr>
                <w:rFonts w:eastAsia="Times New Roman"/>
                <w:sz w:val="24"/>
                <w:szCs w:val="24"/>
              </w:rPr>
              <w:t>mehānisk</w:t>
            </w:r>
            <w:r w:rsidR="004F379F">
              <w:rPr>
                <w:rFonts w:eastAsia="Times New Roman"/>
                <w:sz w:val="24"/>
                <w:szCs w:val="24"/>
              </w:rPr>
              <w:t>o ventilāciju</w:t>
            </w:r>
          </w:p>
        </w:tc>
        <w:tc>
          <w:tcPr>
            <w:tcW w:w="3543" w:type="dxa"/>
            <w:vAlign w:val="center"/>
          </w:tcPr>
          <w:p w:rsidR="004F06F8" w:rsidRPr="00475DDD" w:rsidRDefault="004F06F8" w:rsidP="00BC4877">
            <w:pPr>
              <w:rPr>
                <w:rFonts w:eastAsia="Times New Roman"/>
                <w:bCs/>
                <w:sz w:val="24"/>
                <w:szCs w:val="24"/>
              </w:rPr>
            </w:pPr>
            <w:r w:rsidRPr="00475DDD">
              <w:rPr>
                <w:rFonts w:eastAsia="Times New Roman"/>
                <w:bCs/>
                <w:sz w:val="24"/>
                <w:szCs w:val="24"/>
              </w:rPr>
              <w:t>(W/K) esošais</w:t>
            </w:r>
          </w:p>
        </w:tc>
        <w:tc>
          <w:tcPr>
            <w:tcW w:w="1134" w:type="dxa"/>
          </w:tcPr>
          <w:p w:rsidR="004F06F8" w:rsidRPr="00475DDD" w:rsidRDefault="004F06F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6F8" w:rsidRPr="00475DDD" w:rsidRDefault="004F06F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F06F8" w:rsidRPr="00475DDD" w:rsidRDefault="004F06F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75DDD" w:rsidRPr="00475DDD" w:rsidTr="00BC4877">
        <w:tc>
          <w:tcPr>
            <w:tcW w:w="3261" w:type="dxa"/>
          </w:tcPr>
          <w:p w:rsidR="00475DDD" w:rsidRPr="004F06F8" w:rsidRDefault="00801D66" w:rsidP="004F06F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75DDD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5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. Ēkas ventilācijas siltuma zudumu koeficients </w:t>
            </w:r>
            <w:proofErr w:type="spellStart"/>
            <w:r w:rsidR="00475DDD" w:rsidRPr="00475DDD">
              <w:rPr>
                <w:rFonts w:eastAsia="Times New Roman"/>
                <w:sz w:val="24"/>
                <w:szCs w:val="24"/>
              </w:rPr>
              <w:t>H</w:t>
            </w:r>
            <w:r w:rsidR="00475DDD" w:rsidRPr="00475DDD">
              <w:rPr>
                <w:rFonts w:eastAsia="Times New Roman"/>
                <w:sz w:val="24"/>
                <w:szCs w:val="24"/>
                <w:vertAlign w:val="subscript"/>
              </w:rPr>
              <w:t>ve</w:t>
            </w:r>
            <w:proofErr w:type="spellEnd"/>
            <w:r w:rsidR="0056098C">
              <w:rPr>
                <w:rFonts w:eastAsia="Times New Roman"/>
                <w:sz w:val="24"/>
                <w:szCs w:val="24"/>
                <w:vertAlign w:val="subscript"/>
              </w:rPr>
              <w:t>,</w:t>
            </w:r>
            <w:r w:rsidR="004F06F8">
              <w:rPr>
                <w:rFonts w:eastAsia="Times New Roman"/>
                <w:sz w:val="24"/>
                <w:szCs w:val="24"/>
              </w:rPr>
              <w:t xml:space="preserve"> kopējais</w:t>
            </w:r>
          </w:p>
        </w:tc>
        <w:tc>
          <w:tcPr>
            <w:tcW w:w="3543" w:type="dxa"/>
            <w:vAlign w:val="center"/>
          </w:tcPr>
          <w:p w:rsidR="00475DDD" w:rsidRPr="00475DDD" w:rsidRDefault="00475DDD" w:rsidP="00BC4877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bCs/>
                <w:sz w:val="24"/>
                <w:szCs w:val="24"/>
              </w:rPr>
              <w:t>(W/K) esošais</w:t>
            </w:r>
          </w:p>
        </w:tc>
        <w:tc>
          <w:tcPr>
            <w:tcW w:w="1134" w:type="dxa"/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5DDD" w:rsidRPr="00475DDD" w:rsidRDefault="00475DDD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75DDD" w:rsidRPr="00475DDD" w:rsidTr="00BC4877">
        <w:tc>
          <w:tcPr>
            <w:tcW w:w="3261" w:type="dxa"/>
          </w:tcPr>
          <w:p w:rsidR="00475DDD" w:rsidRPr="00475DDD" w:rsidRDefault="00801D66" w:rsidP="004F06F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75DDD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6</w:t>
            </w:r>
            <w:r w:rsidR="00475DDD" w:rsidRPr="00475DDD">
              <w:rPr>
                <w:rFonts w:eastAsia="Times New Roman"/>
                <w:sz w:val="24"/>
                <w:szCs w:val="24"/>
              </w:rPr>
              <w:t>. Zonas iekštelpu aprēķina temperatūra</w:t>
            </w:r>
          </w:p>
        </w:tc>
        <w:tc>
          <w:tcPr>
            <w:tcW w:w="3543" w:type="dxa"/>
            <w:vAlign w:val="center"/>
          </w:tcPr>
          <w:p w:rsidR="00475DDD" w:rsidRPr="00475DDD" w:rsidRDefault="00475DDD" w:rsidP="00BC4877">
            <w:pPr>
              <w:rPr>
                <w:rFonts w:eastAsia="Times New Roman"/>
                <w:bCs/>
                <w:sz w:val="24"/>
                <w:szCs w:val="24"/>
              </w:rPr>
            </w:pPr>
            <w:r w:rsidRPr="00475DDD">
              <w:rPr>
                <w:rFonts w:eastAsia="Times New Roman"/>
                <w:bCs/>
                <w:sz w:val="24"/>
                <w:szCs w:val="24"/>
                <w:vertAlign w:val="superscript"/>
              </w:rPr>
              <w:t>o</w:t>
            </w:r>
            <w:r w:rsidRPr="00475DDD">
              <w:rPr>
                <w:rFonts w:eastAsia="Times New Roman"/>
                <w:bCs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75DDD" w:rsidRPr="00475DDD" w:rsidRDefault="00475DDD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250F38" w:rsidTr="00BC4877">
        <w:tc>
          <w:tcPr>
            <w:tcW w:w="3261" w:type="dxa"/>
          </w:tcPr>
          <w:p w:rsidR="00841818" w:rsidRPr="00475DDD" w:rsidRDefault="00801D66" w:rsidP="004F06F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4181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7</w:t>
            </w:r>
            <w:r w:rsidR="00841818">
              <w:rPr>
                <w:rFonts w:eastAsia="Times New Roman"/>
                <w:sz w:val="24"/>
                <w:szCs w:val="24"/>
              </w:rPr>
              <w:t xml:space="preserve">. Enerģijas patēriņš ventilācijas siltuma zudumu nodrošināšanai </w:t>
            </w:r>
            <w:r w:rsidR="004F379F">
              <w:rPr>
                <w:rFonts w:eastAsia="Times New Roman"/>
                <w:sz w:val="24"/>
                <w:szCs w:val="24"/>
              </w:rPr>
              <w:t>telpās ar dabisko ventilāciju</w:t>
            </w:r>
          </w:p>
        </w:tc>
        <w:tc>
          <w:tcPr>
            <w:tcW w:w="3543" w:type="dxa"/>
            <w:vAlign w:val="center"/>
          </w:tcPr>
          <w:p w:rsidR="00841818" w:rsidRPr="00841818" w:rsidRDefault="00841818" w:rsidP="0056098C">
            <w:pPr>
              <w:rPr>
                <w:rFonts w:eastAsia="Times New Roman"/>
                <w:bCs/>
                <w:sz w:val="24"/>
                <w:szCs w:val="24"/>
                <w:vertAlign w:val="superscript"/>
              </w:rPr>
            </w:pPr>
            <w:r w:rsidRPr="00250F38">
              <w:rPr>
                <w:rFonts w:eastAsia="Times New Roman"/>
                <w:bCs/>
                <w:sz w:val="24"/>
                <w:szCs w:val="24"/>
              </w:rPr>
              <w:t>kWh</w:t>
            </w:r>
            <w:r w:rsidR="003A3DFE">
              <w:rPr>
                <w:rFonts w:eastAsia="Times New Roman"/>
                <w:bCs/>
                <w:sz w:val="24"/>
                <w:szCs w:val="24"/>
              </w:rPr>
              <w:t xml:space="preserve"> gadā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1.3.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 xml:space="preserve"> x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(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bCs/>
                <w:sz w:val="24"/>
                <w:szCs w:val="24"/>
              </w:rPr>
              <w:t>6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 xml:space="preserve"> –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1.1.</w:t>
            </w:r>
            <w:r w:rsidR="004F06F8">
              <w:rPr>
                <w:rFonts w:eastAsia="Times New Roman"/>
                <w:b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sz w:val="24"/>
                <w:szCs w:val="24"/>
              </w:rPr>
              <w:t>.)</w:t>
            </w:r>
            <w:r w:rsidR="003A3DFE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x</w:t>
            </w:r>
            <w:r w:rsidR="003A3DFE">
              <w:rPr>
                <w:rFonts w:eastAsia="Times New Roman"/>
                <w:bCs/>
                <w:sz w:val="24"/>
                <w:szCs w:val="24"/>
              </w:rPr>
              <w:t xml:space="preserve"> apkures dienu skaits 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x</w:t>
            </w:r>
            <w:r w:rsidR="003A3DFE">
              <w:rPr>
                <w:rFonts w:eastAsia="Times New Roman"/>
                <w:bCs/>
                <w:sz w:val="24"/>
                <w:szCs w:val="24"/>
              </w:rPr>
              <w:t xml:space="preserve"> stundu skaits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250F38" w:rsidTr="00BC4877">
        <w:tc>
          <w:tcPr>
            <w:tcW w:w="3261" w:type="dxa"/>
          </w:tcPr>
          <w:p w:rsidR="00841818" w:rsidRDefault="00801D66" w:rsidP="004F06F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4181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8</w:t>
            </w:r>
            <w:r w:rsidR="00841818">
              <w:rPr>
                <w:rFonts w:eastAsia="Times New Roman"/>
                <w:sz w:val="24"/>
                <w:szCs w:val="24"/>
              </w:rPr>
              <w:t xml:space="preserve">. Enerģijas patēriņš ventilācijas siltuma zudumu nodrošināšanai </w:t>
            </w:r>
            <w:r w:rsidR="004F379F">
              <w:rPr>
                <w:rFonts w:eastAsia="Times New Roman"/>
                <w:sz w:val="24"/>
                <w:szCs w:val="24"/>
              </w:rPr>
              <w:t>telpās ar mehānisko ventilāciju</w:t>
            </w:r>
          </w:p>
        </w:tc>
        <w:tc>
          <w:tcPr>
            <w:tcW w:w="3543" w:type="dxa"/>
            <w:vAlign w:val="center"/>
          </w:tcPr>
          <w:p w:rsidR="00841818" w:rsidRPr="00841818" w:rsidRDefault="003A3DFE" w:rsidP="0056098C">
            <w:pPr>
              <w:rPr>
                <w:rFonts w:eastAsia="Times New Roman"/>
                <w:bCs/>
                <w:sz w:val="24"/>
                <w:szCs w:val="24"/>
              </w:rPr>
            </w:pPr>
            <w:r w:rsidRPr="0062652A">
              <w:rPr>
                <w:rFonts w:eastAsia="Times New Roman"/>
                <w:bCs/>
                <w:sz w:val="24"/>
                <w:szCs w:val="24"/>
              </w:rPr>
              <w:t>kWh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gadā,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b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x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(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bCs/>
                <w:sz w:val="24"/>
                <w:szCs w:val="24"/>
              </w:rPr>
              <w:t>6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 xml:space="preserve"> –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1.2.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5.) 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x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apkures dienu skaits </w:t>
            </w:r>
            <w:r w:rsidR="0056098C">
              <w:rPr>
                <w:rFonts w:eastAsia="Times New Roman"/>
                <w:bCs/>
                <w:sz w:val="24"/>
                <w:szCs w:val="24"/>
              </w:rPr>
              <w:t>x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stundu skaits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41818" w:rsidRPr="00250F38" w:rsidTr="00BC4877">
        <w:tc>
          <w:tcPr>
            <w:tcW w:w="3261" w:type="dxa"/>
          </w:tcPr>
          <w:p w:rsidR="00841818" w:rsidRDefault="00801D66" w:rsidP="0084181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84181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</w:t>
            </w:r>
            <w:r w:rsidR="004F06F8">
              <w:rPr>
                <w:rFonts w:eastAsia="Times New Roman"/>
                <w:sz w:val="24"/>
                <w:szCs w:val="24"/>
              </w:rPr>
              <w:t>9</w:t>
            </w:r>
            <w:r w:rsidR="00841818">
              <w:rPr>
                <w:rFonts w:eastAsia="Times New Roman"/>
                <w:sz w:val="24"/>
                <w:szCs w:val="24"/>
              </w:rPr>
              <w:t xml:space="preserve">. Kopējais enerģijas patēriņš ventilācijas siltuma zudumu nodrošināšanai </w:t>
            </w:r>
          </w:p>
        </w:tc>
        <w:tc>
          <w:tcPr>
            <w:tcW w:w="3543" w:type="dxa"/>
            <w:vAlign w:val="center"/>
          </w:tcPr>
          <w:p w:rsidR="00841818" w:rsidRPr="00841818" w:rsidRDefault="003A3DFE" w:rsidP="00BC4877">
            <w:pPr>
              <w:rPr>
                <w:rFonts w:eastAsia="Times New Roman"/>
                <w:bCs/>
                <w:sz w:val="24"/>
                <w:szCs w:val="24"/>
              </w:rPr>
            </w:pPr>
            <w:r w:rsidRPr="0062652A">
              <w:rPr>
                <w:rFonts w:eastAsia="Times New Roman"/>
                <w:bCs/>
                <w:sz w:val="24"/>
                <w:szCs w:val="24"/>
              </w:rPr>
              <w:t>kWh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gadā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7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. + 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4.</w:t>
            </w: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801D66">
              <w:rPr>
                <w:rFonts w:eastAsia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818" w:rsidRPr="00475DDD" w:rsidRDefault="00841818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841818" w:rsidRPr="00475DDD" w:rsidRDefault="00841818" w:rsidP="00475DDD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75DDD" w:rsidRPr="00250F38" w:rsidTr="004F06F8">
        <w:tc>
          <w:tcPr>
            <w:tcW w:w="3261" w:type="dxa"/>
          </w:tcPr>
          <w:p w:rsidR="00475DDD" w:rsidRPr="00475DDD" w:rsidRDefault="00801D66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75DDD" w:rsidRPr="00475DD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1.10</w:t>
            </w:r>
            <w:r w:rsidR="00475DDD" w:rsidRPr="00475DDD">
              <w:rPr>
                <w:rFonts w:eastAsia="Times New Roman"/>
                <w:sz w:val="24"/>
                <w:szCs w:val="24"/>
              </w:rPr>
              <w:t>. Cita informācija</w:t>
            </w:r>
          </w:p>
        </w:tc>
        <w:tc>
          <w:tcPr>
            <w:tcW w:w="6803" w:type="dxa"/>
            <w:gridSpan w:val="4"/>
          </w:tcPr>
          <w:p w:rsidR="00475DDD" w:rsidRPr="00475DDD" w:rsidRDefault="00475DDD" w:rsidP="00475DDD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475DDD" w:rsidRDefault="00475DDD" w:rsidP="00475DDD">
      <w:pPr>
        <w:keepNext/>
        <w:outlineLvl w:val="1"/>
        <w:rPr>
          <w:rFonts w:eastAsia="Times New Roman"/>
          <w:bCs/>
          <w:sz w:val="24"/>
          <w:szCs w:val="24"/>
        </w:rPr>
      </w:pPr>
    </w:p>
    <w:p w:rsidR="002D53A6" w:rsidRPr="0056098C" w:rsidRDefault="009A76EC" w:rsidP="002D53A6">
      <w:pPr>
        <w:rPr>
          <w:rFonts w:eastAsia="Times New Roman"/>
          <w:sz w:val="24"/>
          <w:szCs w:val="24"/>
        </w:rPr>
      </w:pPr>
      <w:r>
        <w:br w:type="page"/>
      </w:r>
      <w:r w:rsidR="00801D66" w:rsidRPr="00BC4877">
        <w:rPr>
          <w:rFonts w:eastAsia="Times New Roman"/>
          <w:sz w:val="24"/>
          <w:szCs w:val="24"/>
        </w:rPr>
        <w:t>4</w:t>
      </w:r>
      <w:r w:rsidR="00801D66" w:rsidRPr="0056098C">
        <w:rPr>
          <w:rFonts w:eastAsia="Times New Roman"/>
          <w:sz w:val="24"/>
          <w:szCs w:val="24"/>
        </w:rPr>
        <w:t>.</w:t>
      </w:r>
      <w:r w:rsidR="00BC4877" w:rsidRPr="0056098C">
        <w:rPr>
          <w:rFonts w:eastAsia="Times New Roman"/>
          <w:sz w:val="24"/>
          <w:szCs w:val="24"/>
        </w:rPr>
        <w:t>1</w:t>
      </w:r>
      <w:r w:rsidR="002D53A6" w:rsidRPr="0056098C">
        <w:rPr>
          <w:rFonts w:eastAsia="Times New Roman"/>
          <w:sz w:val="24"/>
          <w:szCs w:val="24"/>
        </w:rPr>
        <w:t>.</w:t>
      </w:r>
      <w:r w:rsidR="00BC4877" w:rsidRPr="0056098C">
        <w:rPr>
          <w:rFonts w:eastAsia="Times New Roman"/>
          <w:sz w:val="24"/>
          <w:szCs w:val="24"/>
        </w:rPr>
        <w:t>11.</w:t>
      </w:r>
      <w:r w:rsidR="002D53A6" w:rsidRPr="0056098C">
        <w:rPr>
          <w:rFonts w:eastAsia="Times New Roman"/>
          <w:sz w:val="24"/>
          <w:szCs w:val="24"/>
        </w:rPr>
        <w:t xml:space="preserve"> Gaisa kondicionēšanas un ventilācijas sistēmas – dati par iekārtām</w:t>
      </w:r>
    </w:p>
    <w:tbl>
      <w:tblPr>
        <w:tblW w:w="5064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10"/>
        <w:gridCol w:w="2248"/>
        <w:gridCol w:w="1194"/>
        <w:gridCol w:w="1658"/>
        <w:gridCol w:w="1797"/>
        <w:gridCol w:w="2024"/>
      </w:tblGrid>
      <w:tr w:rsidR="009A76EC" w:rsidRPr="0056098C" w:rsidTr="00BC4877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9F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N</w:t>
            </w:r>
            <w:r w:rsidR="004F379F" w:rsidRPr="0056098C">
              <w:rPr>
                <w:rStyle w:val="Emphasis"/>
                <w:i w:val="0"/>
                <w:sz w:val="24"/>
                <w:szCs w:val="24"/>
              </w:rPr>
              <w:t>r</w:t>
            </w:r>
            <w:r w:rsidRPr="0056098C">
              <w:rPr>
                <w:rStyle w:val="Emphasis"/>
                <w:i w:val="0"/>
                <w:sz w:val="24"/>
                <w:szCs w:val="24"/>
              </w:rPr>
              <w:t>.</w:t>
            </w:r>
          </w:p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p.</w:t>
            </w:r>
            <w:r w:rsidR="004F379F" w:rsidRPr="0056098C">
              <w:rPr>
                <w:rStyle w:val="Emphasis"/>
                <w:i w:val="0"/>
                <w:sz w:val="24"/>
                <w:szCs w:val="24"/>
              </w:rPr>
              <w:t xml:space="preserve"> </w:t>
            </w:r>
            <w:r w:rsidRPr="0056098C">
              <w:rPr>
                <w:rStyle w:val="Emphasis"/>
                <w:i w:val="0"/>
                <w:sz w:val="24"/>
                <w:szCs w:val="24"/>
              </w:rPr>
              <w:t>k.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Iekārtas nosaukums, modelis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Ražošanas gads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Saražotās enerģijas daudzums</w:t>
            </w:r>
          </w:p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(kWh/gadā)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Pārbaudes akts*</w:t>
            </w:r>
          </w:p>
        </w:tc>
      </w:tr>
      <w:tr w:rsidR="009A76EC" w:rsidRPr="0056098C" w:rsidTr="00BC4877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56098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p</w:t>
            </w:r>
            <w:r w:rsidR="009A76EC" w:rsidRPr="0056098C">
              <w:rPr>
                <w:rStyle w:val="Emphasis"/>
                <w:i w:val="0"/>
                <w:sz w:val="24"/>
                <w:szCs w:val="24"/>
              </w:rPr>
              <w:t>ievienots</w:t>
            </w:r>
          </w:p>
          <w:p w:rsidR="009A76EC" w:rsidRPr="0056098C" w:rsidRDefault="009A76E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(jā/nē)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EC" w:rsidRPr="0056098C" w:rsidRDefault="0056098C" w:rsidP="00BC4877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56098C">
              <w:rPr>
                <w:rStyle w:val="Emphasis"/>
                <w:i w:val="0"/>
                <w:sz w:val="24"/>
                <w:szCs w:val="24"/>
              </w:rPr>
              <w:t>d</w:t>
            </w:r>
            <w:r w:rsidR="009A76EC" w:rsidRPr="0056098C">
              <w:rPr>
                <w:rStyle w:val="Emphasis"/>
                <w:i w:val="0"/>
                <w:sz w:val="24"/>
                <w:szCs w:val="24"/>
              </w:rPr>
              <w:t>atums</w:t>
            </w:r>
          </w:p>
        </w:tc>
      </w:tr>
      <w:tr w:rsidR="009A76EC" w:rsidRPr="0056098C" w:rsidTr="00BC48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EC" w:rsidRPr="0056098C" w:rsidRDefault="009A76EC" w:rsidP="000C622B">
            <w:pPr>
              <w:rPr>
                <w:rStyle w:val="Emphasis"/>
                <w:sz w:val="24"/>
                <w:szCs w:val="24"/>
              </w:rPr>
            </w:pPr>
          </w:p>
        </w:tc>
      </w:tr>
    </w:tbl>
    <w:p w:rsidR="004F379F" w:rsidRPr="0056098C" w:rsidRDefault="004F379F" w:rsidP="009A76EC">
      <w:pPr>
        <w:shd w:val="clear" w:color="auto" w:fill="FFFFFF"/>
        <w:jc w:val="both"/>
        <w:rPr>
          <w:w w:val="105"/>
          <w:sz w:val="24"/>
          <w:szCs w:val="24"/>
        </w:rPr>
      </w:pPr>
    </w:p>
    <w:p w:rsidR="009A76EC" w:rsidRPr="0056098C" w:rsidRDefault="004F379F" w:rsidP="009A76EC">
      <w:pPr>
        <w:shd w:val="clear" w:color="auto" w:fill="FFFFFF"/>
        <w:jc w:val="both"/>
        <w:rPr>
          <w:sz w:val="24"/>
          <w:szCs w:val="24"/>
        </w:rPr>
      </w:pPr>
      <w:r w:rsidRPr="0056098C">
        <w:rPr>
          <w:w w:val="105"/>
          <w:sz w:val="24"/>
          <w:szCs w:val="24"/>
        </w:rPr>
        <w:t xml:space="preserve">Piezīme. </w:t>
      </w:r>
      <w:r w:rsidR="009A76EC" w:rsidRPr="0056098C">
        <w:rPr>
          <w:w w:val="105"/>
          <w:sz w:val="24"/>
          <w:szCs w:val="24"/>
        </w:rPr>
        <w:t>*</w:t>
      </w:r>
      <w:r w:rsidRPr="0056098C">
        <w:rPr>
          <w:w w:val="105"/>
          <w:sz w:val="24"/>
          <w:szCs w:val="24"/>
        </w:rPr>
        <w:t xml:space="preserve"> </w:t>
      </w:r>
      <w:r w:rsidR="009A76EC" w:rsidRPr="0056098C">
        <w:rPr>
          <w:w w:val="105"/>
          <w:sz w:val="24"/>
          <w:szCs w:val="24"/>
        </w:rPr>
        <w:t>Saskaņā ar Ministru kabineta 2013.</w:t>
      </w:r>
      <w:r w:rsidRPr="0056098C">
        <w:rPr>
          <w:w w:val="105"/>
          <w:sz w:val="24"/>
          <w:szCs w:val="24"/>
        </w:rPr>
        <w:t> </w:t>
      </w:r>
      <w:r w:rsidR="009A76EC" w:rsidRPr="0056098C">
        <w:rPr>
          <w:w w:val="105"/>
          <w:sz w:val="24"/>
          <w:szCs w:val="24"/>
        </w:rPr>
        <w:t>gada 9.</w:t>
      </w:r>
      <w:r w:rsidRPr="0056098C">
        <w:rPr>
          <w:w w:val="105"/>
          <w:sz w:val="24"/>
          <w:szCs w:val="24"/>
        </w:rPr>
        <w:t> </w:t>
      </w:r>
      <w:r w:rsidR="009A76EC" w:rsidRPr="0056098C">
        <w:rPr>
          <w:w w:val="105"/>
          <w:sz w:val="24"/>
          <w:szCs w:val="24"/>
        </w:rPr>
        <w:t>jūlija noteikumu Nr.</w:t>
      </w:r>
      <w:r w:rsidRPr="0056098C">
        <w:rPr>
          <w:w w:val="105"/>
          <w:sz w:val="24"/>
          <w:szCs w:val="24"/>
        </w:rPr>
        <w:t> </w:t>
      </w:r>
      <w:r w:rsidR="009A76EC" w:rsidRPr="0056098C">
        <w:rPr>
          <w:w w:val="105"/>
          <w:sz w:val="24"/>
          <w:szCs w:val="24"/>
        </w:rPr>
        <w:t xml:space="preserve">383 </w:t>
      </w:r>
      <w:r w:rsidRPr="0056098C">
        <w:rPr>
          <w:w w:val="105"/>
          <w:sz w:val="24"/>
          <w:szCs w:val="24"/>
        </w:rPr>
        <w:t>"</w:t>
      </w:r>
      <w:r w:rsidR="009A76EC" w:rsidRPr="0056098C">
        <w:rPr>
          <w:w w:val="105"/>
          <w:sz w:val="24"/>
          <w:szCs w:val="24"/>
        </w:rPr>
        <w:t xml:space="preserve">Noteikumi par ēku </w:t>
      </w:r>
      <w:proofErr w:type="spellStart"/>
      <w:r w:rsidR="009A76EC" w:rsidRPr="0056098C">
        <w:rPr>
          <w:w w:val="105"/>
          <w:sz w:val="24"/>
          <w:szCs w:val="24"/>
        </w:rPr>
        <w:t>energosertifikāciju</w:t>
      </w:r>
      <w:proofErr w:type="spellEnd"/>
      <w:r w:rsidRPr="0056098C">
        <w:rPr>
          <w:w w:val="105"/>
          <w:sz w:val="24"/>
          <w:szCs w:val="24"/>
        </w:rPr>
        <w:t>"</w:t>
      </w:r>
      <w:r w:rsidR="009A76EC" w:rsidRPr="0056098C">
        <w:rPr>
          <w:w w:val="105"/>
          <w:sz w:val="24"/>
          <w:szCs w:val="24"/>
        </w:rPr>
        <w:t xml:space="preserve"> 26. punktu.</w:t>
      </w:r>
    </w:p>
    <w:p w:rsidR="009A76EC" w:rsidRPr="00250F38" w:rsidRDefault="009A76EC" w:rsidP="002D53A6">
      <w:pPr>
        <w:rPr>
          <w:sz w:val="24"/>
          <w:szCs w:val="24"/>
        </w:rPr>
      </w:pPr>
    </w:p>
    <w:bookmarkEnd w:id="4"/>
    <w:p w:rsidR="003A3DFE" w:rsidRDefault="003A3DFE" w:rsidP="00591DA5">
      <w:pPr>
        <w:rPr>
          <w:b/>
          <w:w w:val="105"/>
        </w:rPr>
        <w:sectPr w:rsidR="003A3DFE" w:rsidSect="00475DDD">
          <w:headerReference w:type="default" r:id="rId15"/>
          <w:headerReference w:type="first" r:id="rId16"/>
          <w:pgSz w:w="11909" w:h="16834" w:code="9"/>
          <w:pgMar w:top="1418" w:right="1134" w:bottom="1134" w:left="1276" w:header="720" w:footer="720" w:gutter="0"/>
          <w:cols w:space="60"/>
          <w:noEndnote/>
          <w:titlePg/>
          <w:docGrid w:linePitch="326"/>
        </w:sectPr>
      </w:pPr>
    </w:p>
    <w:p w:rsidR="003A3DFE" w:rsidRPr="002273B5" w:rsidRDefault="0017581D" w:rsidP="003A3DFE">
      <w:pPr>
        <w:shd w:val="clear" w:color="auto" w:fill="FFFFFF"/>
        <w:jc w:val="both"/>
        <w:rPr>
          <w:w w:val="105"/>
          <w:sz w:val="24"/>
          <w:szCs w:val="24"/>
        </w:rPr>
      </w:pPr>
      <w:r w:rsidRPr="002273B5">
        <w:rPr>
          <w:b/>
          <w:w w:val="105"/>
          <w:sz w:val="24"/>
          <w:szCs w:val="24"/>
        </w:rPr>
        <w:t>4</w:t>
      </w:r>
      <w:r w:rsidR="003A3DFE" w:rsidRPr="002273B5">
        <w:rPr>
          <w:b/>
          <w:w w:val="105"/>
          <w:sz w:val="24"/>
          <w:szCs w:val="24"/>
        </w:rPr>
        <w:t>.2. Aprēķinātie siltuma ieguvumi ēkā apkures</w:t>
      </w:r>
      <w:r w:rsidR="00BC4877" w:rsidRPr="002273B5">
        <w:rPr>
          <w:b/>
          <w:w w:val="105"/>
          <w:sz w:val="24"/>
          <w:szCs w:val="24"/>
        </w:rPr>
        <w:t xml:space="preserve"> un dzesēšanas</w:t>
      </w:r>
      <w:r w:rsidR="003A3DFE" w:rsidRPr="002273B5">
        <w:rPr>
          <w:b/>
          <w:w w:val="105"/>
          <w:sz w:val="24"/>
          <w:szCs w:val="24"/>
        </w:rPr>
        <w:t xml:space="preserve"> periodā</w:t>
      </w:r>
      <w:r w:rsidR="003A3DFE" w:rsidRPr="002273B5">
        <w:rPr>
          <w:w w:val="105"/>
          <w:sz w:val="24"/>
          <w:szCs w:val="24"/>
        </w:rPr>
        <w:t>*</w:t>
      </w:r>
    </w:p>
    <w:p w:rsidR="003A3DFE" w:rsidRPr="00591DA5" w:rsidRDefault="0017581D" w:rsidP="003A3DFE">
      <w:pPr>
        <w:rPr>
          <w:sz w:val="24"/>
          <w:szCs w:val="24"/>
        </w:rPr>
      </w:pPr>
      <w:r>
        <w:rPr>
          <w:sz w:val="24"/>
          <w:szCs w:val="24"/>
        </w:rPr>
        <w:t>4.2.1</w:t>
      </w:r>
      <w:r w:rsidR="003A3DFE" w:rsidRPr="00591DA5">
        <w:rPr>
          <w:sz w:val="24"/>
          <w:szCs w:val="24"/>
        </w:rPr>
        <w:t>. Aprēķina parametri</w:t>
      </w:r>
    </w:p>
    <w:tbl>
      <w:tblPr>
        <w:tblW w:w="515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8"/>
        <w:gridCol w:w="1967"/>
        <w:gridCol w:w="1472"/>
        <w:gridCol w:w="1643"/>
        <w:gridCol w:w="1331"/>
        <w:gridCol w:w="1184"/>
        <w:gridCol w:w="1535"/>
        <w:gridCol w:w="1068"/>
        <w:gridCol w:w="1519"/>
        <w:gridCol w:w="1067"/>
        <w:gridCol w:w="1067"/>
      </w:tblGrid>
      <w:tr w:rsidR="003A3DFE" w:rsidRPr="00591DA5" w:rsidTr="004F379F">
        <w:trPr>
          <w:trHeight w:val="2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379F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Nr.</w:t>
            </w:r>
          </w:p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p.</w:t>
            </w:r>
            <w:r w:rsidR="004F379F">
              <w:rPr>
                <w:sz w:val="24"/>
                <w:szCs w:val="24"/>
              </w:rPr>
              <w:t xml:space="preserve"> </w:t>
            </w:r>
            <w:r w:rsidRPr="00591DA5">
              <w:rPr>
                <w:sz w:val="24"/>
                <w:szCs w:val="24"/>
              </w:rPr>
              <w:t>k</w:t>
            </w:r>
            <w:r w:rsidR="002273B5">
              <w:rPr>
                <w:sz w:val="24"/>
                <w:szCs w:val="24"/>
              </w:rPr>
              <w:t>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color w:val="000000"/>
                <w:sz w:val="24"/>
                <w:szCs w:val="24"/>
              </w:rPr>
            </w:pPr>
            <w:r w:rsidRPr="00591DA5">
              <w:rPr>
                <w:color w:val="000000"/>
                <w:sz w:val="24"/>
                <w:szCs w:val="24"/>
              </w:rPr>
              <w:t>Zonas numurs un nosaukums</w:t>
            </w:r>
          </w:p>
        </w:tc>
        <w:tc>
          <w:tcPr>
            <w:tcW w:w="7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Iekšējie siltuma ieguvumi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Saules siltuma ieguvumi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Ieguvumu izmantošanas koeficients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92784B" w:rsidP="008212A7">
            <w:pPr>
              <w:jc w:val="center"/>
              <w:rPr>
                <w:sz w:val="24"/>
                <w:szCs w:val="24"/>
              </w:rPr>
            </w:pPr>
            <w:r w:rsidRPr="0092784B">
              <w:rPr>
                <w:sz w:val="24"/>
                <w:szCs w:val="24"/>
              </w:rPr>
              <w:t xml:space="preserve">Kopējie siltuma ieguvumi 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Kopējie siltuma ieguvumi</w:t>
            </w: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4F379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3DFE" w:rsidRPr="00591DA5">
              <w:rPr>
                <w:sz w:val="24"/>
                <w:szCs w:val="24"/>
              </w:rPr>
              <w:t>etaboliskie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4F379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3A3DFE" w:rsidRPr="00591DA5">
              <w:rPr>
                <w:sz w:val="24"/>
                <w:szCs w:val="24"/>
              </w:rPr>
              <w:t>o apgaismojuma ierīcēm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4F379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3A3DFE" w:rsidRPr="00591DA5">
              <w:rPr>
                <w:sz w:val="24"/>
                <w:szCs w:val="24"/>
              </w:rPr>
              <w:t>o karstā ūdens sistēmas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4F379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3A3DFE" w:rsidRPr="00591DA5">
              <w:rPr>
                <w:sz w:val="24"/>
                <w:szCs w:val="24"/>
              </w:rPr>
              <w:t>o/uz AVK sistēmām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4F379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3A3DFE" w:rsidRPr="00591DA5">
              <w:rPr>
                <w:sz w:val="24"/>
                <w:szCs w:val="24"/>
              </w:rPr>
              <w:t>o/uz procesiem, priekšmetiem</w:t>
            </w: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kWh/m</w:t>
            </w:r>
            <w:r w:rsidRPr="00591DA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kWh gadā</w:t>
            </w:r>
          </w:p>
        </w:tc>
      </w:tr>
      <w:tr w:rsidR="003A3DFE" w:rsidRPr="00591DA5" w:rsidTr="004F379F">
        <w:trPr>
          <w:trHeight w:val="20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b/>
                <w:sz w:val="24"/>
                <w:szCs w:val="24"/>
              </w:rPr>
            </w:pPr>
            <w:r w:rsidRPr="00591DA5">
              <w:rPr>
                <w:b/>
                <w:sz w:val="24"/>
                <w:szCs w:val="24"/>
              </w:rPr>
              <w:t>Parametri apkures periodā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b/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4F379F" w:rsidP="004F3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591D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="003A3DFE" w:rsidRPr="00591DA5">
              <w:rPr>
                <w:sz w:val="24"/>
                <w:szCs w:val="24"/>
              </w:rPr>
              <w:t xml:space="preserve">ZONA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3DFE" w:rsidRPr="00591DA5" w:rsidRDefault="004F379F" w:rsidP="004F3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591DA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3A3DFE" w:rsidRPr="00591DA5">
              <w:rPr>
                <w:sz w:val="24"/>
                <w:szCs w:val="24"/>
              </w:rPr>
              <w:t xml:space="preserve">ZONA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b/>
                <w:sz w:val="24"/>
                <w:szCs w:val="24"/>
              </w:rPr>
              <w:t>Parametri dzesēšanas periodā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b/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4F379F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  <w:r w:rsidR="004F379F" w:rsidRPr="00591DA5">
              <w:rPr>
                <w:sz w:val="24"/>
                <w:szCs w:val="24"/>
              </w:rPr>
              <w:t>1</w:t>
            </w:r>
            <w:r w:rsidR="004F379F">
              <w:rPr>
                <w:sz w:val="24"/>
                <w:szCs w:val="24"/>
              </w:rPr>
              <w:t xml:space="preserve">. </w:t>
            </w:r>
            <w:r w:rsidRPr="00591DA5">
              <w:rPr>
                <w:sz w:val="24"/>
                <w:szCs w:val="24"/>
              </w:rPr>
              <w:t xml:space="preserve">ZONA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3A3DFE" w:rsidRPr="00591DA5" w:rsidTr="004F379F">
        <w:trPr>
          <w:trHeight w:val="2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4F379F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  <w:r w:rsidR="004F379F" w:rsidRPr="00591DA5">
              <w:rPr>
                <w:sz w:val="24"/>
                <w:szCs w:val="24"/>
              </w:rPr>
              <w:t>2</w:t>
            </w:r>
            <w:r w:rsidR="004F379F">
              <w:rPr>
                <w:sz w:val="24"/>
                <w:szCs w:val="24"/>
              </w:rPr>
              <w:t xml:space="preserve">. </w:t>
            </w:r>
            <w:r w:rsidRPr="00591DA5">
              <w:rPr>
                <w:sz w:val="24"/>
                <w:szCs w:val="24"/>
              </w:rPr>
              <w:t xml:space="preserve">ZONA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  <w:r w:rsidRPr="00591DA5">
              <w:rPr>
                <w:sz w:val="24"/>
                <w:szCs w:val="24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3DFE" w:rsidRPr="00591DA5" w:rsidRDefault="003A3DFE" w:rsidP="008212A7">
            <w:pPr>
              <w:rPr>
                <w:sz w:val="24"/>
                <w:szCs w:val="24"/>
              </w:rPr>
            </w:pPr>
          </w:p>
        </w:tc>
      </w:tr>
      <w:tr w:rsidR="00591DA5" w:rsidRPr="00591DA5" w:rsidTr="004F379F">
        <w:trPr>
          <w:trHeight w:val="2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Kopējie siltuma ieguvumi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DA5" w:rsidRPr="00591DA5" w:rsidRDefault="00591DA5" w:rsidP="008212A7">
            <w:pPr>
              <w:rPr>
                <w:sz w:val="24"/>
                <w:szCs w:val="24"/>
              </w:rPr>
            </w:pPr>
          </w:p>
        </w:tc>
      </w:tr>
    </w:tbl>
    <w:p w:rsidR="00AB2745" w:rsidRDefault="00AB2745" w:rsidP="003A3DFE">
      <w:pPr>
        <w:rPr>
          <w:sz w:val="24"/>
          <w:szCs w:val="24"/>
        </w:rPr>
      </w:pPr>
    </w:p>
    <w:p w:rsidR="003A3DFE" w:rsidRPr="00AB2745" w:rsidRDefault="00AB2745" w:rsidP="003A3DFE">
      <w:pPr>
        <w:rPr>
          <w:sz w:val="24"/>
          <w:szCs w:val="24"/>
        </w:rPr>
      </w:pPr>
      <w:r>
        <w:rPr>
          <w:sz w:val="24"/>
          <w:szCs w:val="24"/>
        </w:rPr>
        <w:t xml:space="preserve">Piezīme. * </w:t>
      </w:r>
      <w:r w:rsidRPr="00AB2745">
        <w:rPr>
          <w:sz w:val="24"/>
          <w:szCs w:val="24"/>
        </w:rPr>
        <w:t xml:space="preserve">Sadalījums </w:t>
      </w:r>
      <w:r w:rsidR="003A3DFE" w:rsidRPr="00AB2745">
        <w:rPr>
          <w:sz w:val="24"/>
          <w:szCs w:val="24"/>
        </w:rPr>
        <w:t>saskaņā ar M</w:t>
      </w:r>
      <w:r w:rsidR="004F509E" w:rsidRPr="00AB2745">
        <w:rPr>
          <w:sz w:val="24"/>
          <w:szCs w:val="24"/>
        </w:rPr>
        <w:t>inistru kabineta</w:t>
      </w:r>
      <w:r w:rsidR="003A3DFE" w:rsidRPr="00AB2745">
        <w:rPr>
          <w:sz w:val="24"/>
          <w:szCs w:val="24"/>
        </w:rPr>
        <w:t xml:space="preserve"> 20</w:t>
      </w:r>
      <w:r w:rsidR="0092784B" w:rsidRPr="00AB2745">
        <w:rPr>
          <w:sz w:val="24"/>
          <w:szCs w:val="24"/>
        </w:rPr>
        <w:t>13.</w:t>
      </w:r>
      <w:r>
        <w:rPr>
          <w:sz w:val="24"/>
          <w:szCs w:val="24"/>
        </w:rPr>
        <w:t> </w:t>
      </w:r>
      <w:r w:rsidR="0092784B" w:rsidRPr="00AB2745">
        <w:rPr>
          <w:sz w:val="24"/>
          <w:szCs w:val="24"/>
        </w:rPr>
        <w:t>gada 25.</w:t>
      </w:r>
      <w:r>
        <w:rPr>
          <w:sz w:val="24"/>
          <w:szCs w:val="24"/>
        </w:rPr>
        <w:t> </w:t>
      </w:r>
      <w:r w:rsidR="0092784B" w:rsidRPr="00AB2745">
        <w:rPr>
          <w:sz w:val="24"/>
          <w:szCs w:val="24"/>
        </w:rPr>
        <w:t>jūnija</w:t>
      </w:r>
      <w:r w:rsidR="003A3DFE" w:rsidRPr="00AB2745">
        <w:rPr>
          <w:sz w:val="24"/>
          <w:szCs w:val="24"/>
        </w:rPr>
        <w:t xml:space="preserve">  noteikum</w:t>
      </w:r>
      <w:r w:rsidR="002273B5">
        <w:rPr>
          <w:sz w:val="24"/>
          <w:szCs w:val="24"/>
        </w:rPr>
        <w:t>iem</w:t>
      </w:r>
      <w:r w:rsidR="003A3DFE" w:rsidRPr="00AB2745">
        <w:rPr>
          <w:sz w:val="24"/>
          <w:szCs w:val="24"/>
        </w:rPr>
        <w:t xml:space="preserve"> </w:t>
      </w:r>
      <w:r w:rsidRPr="00AB2745">
        <w:rPr>
          <w:sz w:val="24"/>
          <w:szCs w:val="24"/>
        </w:rPr>
        <w:t>Nr</w:t>
      </w:r>
      <w:r w:rsidR="003A3DFE" w:rsidRPr="00AB2745">
        <w:rPr>
          <w:sz w:val="24"/>
          <w:szCs w:val="24"/>
        </w:rPr>
        <w:t>.</w:t>
      </w:r>
      <w:r>
        <w:rPr>
          <w:sz w:val="24"/>
          <w:szCs w:val="24"/>
        </w:rPr>
        <w:t> </w:t>
      </w:r>
      <w:r w:rsidR="003A3DFE" w:rsidRPr="00AB2745">
        <w:rPr>
          <w:sz w:val="24"/>
          <w:szCs w:val="24"/>
        </w:rPr>
        <w:t>3</w:t>
      </w:r>
      <w:r w:rsidR="0092784B" w:rsidRPr="00AB2745">
        <w:rPr>
          <w:sz w:val="24"/>
          <w:szCs w:val="24"/>
        </w:rPr>
        <w:t>48</w:t>
      </w:r>
      <w:r w:rsidR="003A3DFE" w:rsidRPr="00AB2745">
        <w:rPr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 w:rsidR="003A3DFE" w:rsidRPr="00AB2745">
        <w:rPr>
          <w:sz w:val="24"/>
          <w:szCs w:val="24"/>
        </w:rPr>
        <w:t>Ēkas energoefektivit</w:t>
      </w:r>
      <w:r w:rsidR="0092784B" w:rsidRPr="00AB2745">
        <w:rPr>
          <w:sz w:val="24"/>
          <w:szCs w:val="24"/>
        </w:rPr>
        <w:t>ātes aprēķina metode</w:t>
      </w:r>
      <w:r>
        <w:rPr>
          <w:sz w:val="24"/>
          <w:szCs w:val="24"/>
        </w:rPr>
        <w:t>".</w:t>
      </w:r>
    </w:p>
    <w:p w:rsidR="003A3DFE" w:rsidRPr="00591DA5" w:rsidRDefault="003A3DFE" w:rsidP="003A3DFE">
      <w:pPr>
        <w:rPr>
          <w:sz w:val="24"/>
          <w:szCs w:val="24"/>
        </w:rPr>
      </w:pPr>
    </w:p>
    <w:p w:rsidR="003A3DFE" w:rsidRPr="00591DA5" w:rsidRDefault="0017581D" w:rsidP="003A3DFE">
      <w:pPr>
        <w:rPr>
          <w:sz w:val="24"/>
          <w:szCs w:val="24"/>
        </w:rPr>
      </w:pPr>
      <w:r>
        <w:rPr>
          <w:sz w:val="24"/>
          <w:szCs w:val="24"/>
        </w:rPr>
        <w:t>4.2.2.</w:t>
      </w:r>
      <w:r w:rsidR="003A3DFE" w:rsidRPr="00591DA5">
        <w:rPr>
          <w:sz w:val="24"/>
          <w:szCs w:val="24"/>
        </w:rPr>
        <w:t xml:space="preserve"> Cita informācija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292"/>
      </w:tblGrid>
      <w:tr w:rsidR="003A3DFE" w:rsidRPr="00F94B63" w:rsidTr="008212A7">
        <w:tc>
          <w:tcPr>
            <w:tcW w:w="1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FE" w:rsidRDefault="003A3DFE" w:rsidP="008212A7"/>
          <w:p w:rsidR="00AB2745" w:rsidRDefault="00AB2745" w:rsidP="008212A7"/>
          <w:p w:rsidR="00AB2745" w:rsidRPr="00F94B63" w:rsidRDefault="00AB2745" w:rsidP="008212A7"/>
        </w:tc>
      </w:tr>
    </w:tbl>
    <w:p w:rsidR="003A3DFE" w:rsidRDefault="003A3DFE" w:rsidP="00475DDD">
      <w:pPr>
        <w:rPr>
          <w:rFonts w:eastAsia="Times New Roman"/>
          <w:b/>
          <w:w w:val="105"/>
          <w:sz w:val="24"/>
          <w:szCs w:val="24"/>
        </w:rPr>
        <w:sectPr w:rsidR="003A3DFE" w:rsidSect="003A3DFE">
          <w:headerReference w:type="first" r:id="rId17"/>
          <w:pgSz w:w="16834" w:h="11909" w:orient="landscape" w:code="9"/>
          <w:pgMar w:top="1276" w:right="1418" w:bottom="1134" w:left="1134" w:header="720" w:footer="720" w:gutter="0"/>
          <w:cols w:space="60"/>
          <w:noEndnote/>
          <w:titlePg/>
          <w:docGrid w:linePitch="381"/>
        </w:sectPr>
      </w:pPr>
    </w:p>
    <w:p w:rsidR="003A3DFE" w:rsidRPr="002273B5" w:rsidRDefault="003A3DFE" w:rsidP="00475DDD">
      <w:pPr>
        <w:rPr>
          <w:rFonts w:eastAsia="Times New Roman"/>
          <w:w w:val="105"/>
          <w:sz w:val="24"/>
          <w:szCs w:val="24"/>
        </w:rPr>
      </w:pPr>
    </w:p>
    <w:p w:rsidR="00475DDD" w:rsidRPr="002273B5" w:rsidRDefault="0017581D" w:rsidP="00475DDD">
      <w:pPr>
        <w:rPr>
          <w:rFonts w:eastAsia="Times New Roman"/>
          <w:b/>
          <w:w w:val="105"/>
          <w:sz w:val="24"/>
          <w:szCs w:val="24"/>
        </w:rPr>
      </w:pPr>
      <w:r w:rsidRPr="002273B5">
        <w:rPr>
          <w:rFonts w:eastAsia="Times New Roman"/>
          <w:b/>
          <w:w w:val="105"/>
          <w:sz w:val="24"/>
          <w:szCs w:val="24"/>
        </w:rPr>
        <w:t>4.3.</w:t>
      </w:r>
      <w:r w:rsidR="00475DDD" w:rsidRPr="002273B5">
        <w:rPr>
          <w:rFonts w:eastAsia="Times New Roman"/>
          <w:b/>
          <w:w w:val="105"/>
          <w:sz w:val="24"/>
          <w:szCs w:val="24"/>
        </w:rPr>
        <w:t xml:space="preserve"> Siltuma piegāde/ražošana</w:t>
      </w:r>
    </w:p>
    <w:p w:rsidR="0064729A" w:rsidRDefault="0064729A" w:rsidP="00475DDD">
      <w:pPr>
        <w:rPr>
          <w:rFonts w:eastAsia="Times New Roman"/>
          <w:b/>
          <w:w w:val="105"/>
          <w:sz w:val="24"/>
          <w:szCs w:val="24"/>
        </w:rPr>
      </w:pPr>
    </w:p>
    <w:p w:rsidR="0064729A" w:rsidRPr="007F15AE" w:rsidRDefault="0017581D" w:rsidP="0064729A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4.3.</w:t>
      </w:r>
      <w:r w:rsidR="0064729A" w:rsidRPr="007F15AE">
        <w:rPr>
          <w:sz w:val="24"/>
          <w:szCs w:val="24"/>
        </w:rPr>
        <w:t>1. Siltumenerģijas ražošanas iekārtas</w:t>
      </w:r>
    </w:p>
    <w:tbl>
      <w:tblPr>
        <w:tblW w:w="5111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41"/>
        <w:gridCol w:w="1250"/>
        <w:gridCol w:w="1187"/>
        <w:gridCol w:w="1336"/>
        <w:gridCol w:w="1147"/>
        <w:gridCol w:w="1295"/>
        <w:gridCol w:w="1151"/>
        <w:gridCol w:w="1013"/>
      </w:tblGrid>
      <w:tr w:rsidR="0064729A" w:rsidRPr="007F15AE" w:rsidTr="00723898">
        <w:trPr>
          <w:trHeight w:val="20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Iekārtas nosaukums, modelis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Ražošanas gads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Kurināmā veids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sz w:val="24"/>
                <w:szCs w:val="24"/>
              </w:rPr>
              <w:t>Kurināmā patēriņš (vidēji gadā), norādīt mērvienību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Lietderības koeficients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Saražotās enerģijas daudzums (kWh/gadā)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Pārbaudes akts*</w:t>
            </w:r>
          </w:p>
        </w:tc>
      </w:tr>
      <w:tr w:rsidR="0064729A" w:rsidRPr="007F15AE" w:rsidTr="00723898">
        <w:trPr>
          <w:trHeight w:val="20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AB2745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>
              <w:rPr>
                <w:rStyle w:val="Emphasis"/>
                <w:i w:val="0"/>
                <w:sz w:val="24"/>
                <w:szCs w:val="24"/>
              </w:rPr>
              <w:t>p</w:t>
            </w:r>
            <w:r w:rsidR="0064729A" w:rsidRPr="007F15AE">
              <w:rPr>
                <w:rStyle w:val="Emphasis"/>
                <w:i w:val="0"/>
                <w:sz w:val="24"/>
                <w:szCs w:val="24"/>
              </w:rPr>
              <w:t>ievienots</w:t>
            </w:r>
          </w:p>
          <w:p w:rsidR="0064729A" w:rsidRPr="007F15AE" w:rsidRDefault="0064729A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7F15AE">
              <w:rPr>
                <w:rStyle w:val="Emphasis"/>
                <w:i w:val="0"/>
                <w:sz w:val="24"/>
                <w:szCs w:val="24"/>
              </w:rPr>
              <w:t>(jā/nē)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AB2745" w:rsidP="00723898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>
              <w:rPr>
                <w:rStyle w:val="Emphasis"/>
                <w:i w:val="0"/>
                <w:sz w:val="24"/>
                <w:szCs w:val="24"/>
              </w:rPr>
              <w:t>d</w:t>
            </w:r>
            <w:r w:rsidR="0064729A" w:rsidRPr="007F15AE">
              <w:rPr>
                <w:rStyle w:val="Emphasis"/>
                <w:i w:val="0"/>
                <w:sz w:val="24"/>
                <w:szCs w:val="24"/>
              </w:rPr>
              <w:t>atums</w:t>
            </w:r>
          </w:p>
        </w:tc>
      </w:tr>
      <w:tr w:rsidR="0064729A" w:rsidRPr="007F15AE" w:rsidTr="008212A7">
        <w:trPr>
          <w:trHeight w:val="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29A" w:rsidRPr="007F15AE" w:rsidRDefault="0064729A" w:rsidP="008212A7">
            <w:pPr>
              <w:jc w:val="center"/>
              <w:rPr>
                <w:rStyle w:val="Emphasis"/>
                <w:sz w:val="24"/>
                <w:szCs w:val="24"/>
              </w:rPr>
            </w:pPr>
          </w:p>
        </w:tc>
      </w:tr>
      <w:tr w:rsidR="0064729A" w:rsidRPr="007F15AE" w:rsidTr="008212A7">
        <w:trPr>
          <w:trHeight w:val="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9A" w:rsidRPr="007F15AE" w:rsidRDefault="0064729A" w:rsidP="008212A7">
            <w:pPr>
              <w:rPr>
                <w:rStyle w:val="Emphasis"/>
                <w:sz w:val="24"/>
                <w:szCs w:val="24"/>
              </w:rPr>
            </w:pPr>
          </w:p>
        </w:tc>
      </w:tr>
    </w:tbl>
    <w:p w:rsidR="00AB2745" w:rsidRDefault="00AB2745" w:rsidP="0064729A">
      <w:pPr>
        <w:shd w:val="clear" w:color="auto" w:fill="FFFFFF"/>
        <w:jc w:val="both"/>
        <w:rPr>
          <w:w w:val="105"/>
          <w:sz w:val="20"/>
          <w:szCs w:val="20"/>
        </w:rPr>
      </w:pPr>
    </w:p>
    <w:p w:rsidR="0064729A" w:rsidRPr="00AB2745" w:rsidRDefault="0064729A" w:rsidP="0064729A">
      <w:pPr>
        <w:shd w:val="clear" w:color="auto" w:fill="FFFFFF"/>
        <w:jc w:val="both"/>
        <w:rPr>
          <w:iCs/>
          <w:caps/>
          <w:color w:val="000000"/>
          <w:spacing w:val="-2"/>
          <w:sz w:val="24"/>
          <w:szCs w:val="24"/>
        </w:rPr>
      </w:pPr>
      <w:r w:rsidRPr="00AB2745">
        <w:rPr>
          <w:w w:val="105"/>
          <w:sz w:val="24"/>
          <w:szCs w:val="24"/>
        </w:rPr>
        <w:t xml:space="preserve">Piezīme. </w:t>
      </w:r>
      <w:r w:rsidRPr="00AB2745">
        <w:rPr>
          <w:bCs/>
          <w:iCs/>
          <w:spacing w:val="-4"/>
          <w:sz w:val="24"/>
          <w:szCs w:val="24"/>
        </w:rPr>
        <w:t xml:space="preserve">* </w:t>
      </w:r>
      <w:r w:rsidR="00BC555C" w:rsidRPr="00AB2745">
        <w:rPr>
          <w:bCs/>
          <w:iCs/>
          <w:spacing w:val="-4"/>
          <w:sz w:val="24"/>
          <w:szCs w:val="24"/>
        </w:rPr>
        <w:t>Saskaņā ar Ministru kabineta 2013. gada 9. jūlija noteikumu Nr.</w:t>
      </w:r>
      <w:r w:rsidR="00AB2745">
        <w:rPr>
          <w:bCs/>
          <w:iCs/>
          <w:spacing w:val="-4"/>
          <w:sz w:val="24"/>
          <w:szCs w:val="24"/>
        </w:rPr>
        <w:t> </w:t>
      </w:r>
      <w:r w:rsidR="00BC555C" w:rsidRPr="00AB2745">
        <w:rPr>
          <w:bCs/>
          <w:iCs/>
          <w:spacing w:val="-4"/>
          <w:sz w:val="24"/>
          <w:szCs w:val="24"/>
        </w:rPr>
        <w:t xml:space="preserve">383 </w:t>
      </w:r>
      <w:r w:rsidR="00AB2745">
        <w:rPr>
          <w:bCs/>
          <w:iCs/>
          <w:spacing w:val="-4"/>
          <w:sz w:val="24"/>
          <w:szCs w:val="24"/>
        </w:rPr>
        <w:t>"</w:t>
      </w:r>
      <w:r w:rsidR="00BC555C" w:rsidRPr="00AB2745">
        <w:rPr>
          <w:bCs/>
          <w:iCs/>
          <w:spacing w:val="-4"/>
          <w:sz w:val="24"/>
          <w:szCs w:val="24"/>
        </w:rPr>
        <w:t xml:space="preserve">Noteikumi par ēku </w:t>
      </w:r>
      <w:proofErr w:type="spellStart"/>
      <w:r w:rsidR="00BC555C" w:rsidRPr="00AB2745">
        <w:rPr>
          <w:bCs/>
          <w:iCs/>
          <w:spacing w:val="-4"/>
          <w:sz w:val="24"/>
          <w:szCs w:val="24"/>
        </w:rPr>
        <w:t>energosertifikāciju</w:t>
      </w:r>
      <w:proofErr w:type="spellEnd"/>
      <w:r w:rsidR="00AB2745">
        <w:rPr>
          <w:bCs/>
          <w:iCs/>
          <w:spacing w:val="-4"/>
          <w:sz w:val="24"/>
          <w:szCs w:val="24"/>
        </w:rPr>
        <w:t>"</w:t>
      </w:r>
      <w:r w:rsidR="009A76EC" w:rsidRPr="00AB2745">
        <w:rPr>
          <w:bCs/>
          <w:iCs/>
          <w:spacing w:val="-4"/>
          <w:sz w:val="24"/>
          <w:szCs w:val="24"/>
        </w:rPr>
        <w:t xml:space="preserve"> 22.</w:t>
      </w:r>
      <w:r w:rsidR="00AB2745">
        <w:rPr>
          <w:bCs/>
          <w:iCs/>
          <w:spacing w:val="-4"/>
          <w:sz w:val="24"/>
          <w:szCs w:val="24"/>
        </w:rPr>
        <w:t> </w:t>
      </w:r>
      <w:r w:rsidR="009A76EC" w:rsidRPr="00AB2745">
        <w:rPr>
          <w:bCs/>
          <w:iCs/>
          <w:spacing w:val="-4"/>
          <w:sz w:val="24"/>
          <w:szCs w:val="24"/>
        </w:rPr>
        <w:t>punktu.</w:t>
      </w:r>
    </w:p>
    <w:p w:rsidR="0064729A" w:rsidRPr="00475DDD" w:rsidRDefault="0064729A" w:rsidP="00475DDD">
      <w:pPr>
        <w:rPr>
          <w:rFonts w:eastAsia="Times New Roman"/>
          <w:b/>
          <w:w w:val="105"/>
          <w:sz w:val="24"/>
          <w:szCs w:val="24"/>
        </w:rPr>
      </w:pPr>
    </w:p>
    <w:tbl>
      <w:tblPr>
        <w:tblW w:w="5033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4"/>
        <w:gridCol w:w="1796"/>
        <w:gridCol w:w="1441"/>
        <w:gridCol w:w="3561"/>
      </w:tblGrid>
      <w:tr w:rsidR="00475DDD" w:rsidRPr="00475DDD" w:rsidTr="00723898">
        <w:tc>
          <w:tcPr>
            <w:tcW w:w="4640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4.3.</w:t>
            </w:r>
            <w:r w:rsidR="0064729A">
              <w:rPr>
                <w:rFonts w:eastAsia="Times New Roman"/>
                <w:sz w:val="24"/>
                <w:szCs w:val="24"/>
              </w:rPr>
              <w:t>2</w:t>
            </w:r>
            <w:r w:rsidR="00475DDD" w:rsidRPr="00475DDD">
              <w:rPr>
                <w:rFonts w:eastAsia="Times New Roman"/>
                <w:sz w:val="24"/>
                <w:szCs w:val="24"/>
              </w:rPr>
              <w:t>. Siltumenerģijas piegādes sistēma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6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centralizēta siltumapgāde</w:t>
            </w:r>
          </w:p>
        </w:tc>
      </w:tr>
      <w:tr w:rsidR="00475DDD" w:rsidRPr="00475DDD" w:rsidTr="00723898">
        <w:tc>
          <w:tcPr>
            <w:tcW w:w="4640" w:type="dxa"/>
            <w:gridSpan w:val="2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6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lokāla siltumapgāde</w:t>
            </w:r>
          </w:p>
        </w:tc>
      </w:tr>
      <w:tr w:rsidR="00475DDD" w:rsidRPr="00475DDD" w:rsidTr="00723898">
        <w:trPr>
          <w:trHeight w:val="418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4.3</w:t>
            </w:r>
            <w:r w:rsidR="00475DDD" w:rsidRPr="00475DDD">
              <w:rPr>
                <w:rFonts w:eastAsia="Times New Roman"/>
                <w:sz w:val="24"/>
                <w:szCs w:val="24"/>
              </w:rPr>
              <w:t xml:space="preserve">.3. Cita informācija 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64729A">
        <w:tc>
          <w:tcPr>
            <w:tcW w:w="9642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475DDD" w:rsidRDefault="00475DDD" w:rsidP="00475DDD">
      <w:pPr>
        <w:rPr>
          <w:rFonts w:eastAsia="Times New Roman"/>
          <w:b/>
          <w:sz w:val="24"/>
          <w:szCs w:val="24"/>
        </w:rPr>
      </w:pPr>
    </w:p>
    <w:p w:rsidR="00475DDD" w:rsidRPr="002273B5" w:rsidRDefault="0017581D" w:rsidP="00475DDD">
      <w:pPr>
        <w:rPr>
          <w:rFonts w:eastAsia="Times New Roman"/>
          <w:b/>
          <w:sz w:val="24"/>
          <w:szCs w:val="24"/>
        </w:rPr>
      </w:pPr>
      <w:r w:rsidRPr="002273B5">
        <w:rPr>
          <w:rFonts w:eastAsia="Times New Roman"/>
          <w:b/>
          <w:sz w:val="24"/>
          <w:szCs w:val="24"/>
        </w:rPr>
        <w:t>4.4.</w:t>
      </w:r>
      <w:r w:rsidR="00475DDD" w:rsidRPr="002273B5">
        <w:rPr>
          <w:rFonts w:eastAsia="Times New Roman"/>
          <w:b/>
          <w:sz w:val="24"/>
          <w:szCs w:val="24"/>
        </w:rPr>
        <w:t xml:space="preserve"> Siltuma sadale – apkures sistēma </w:t>
      </w:r>
    </w:p>
    <w:p w:rsidR="00675A76" w:rsidRPr="00475DDD" w:rsidRDefault="00675A76" w:rsidP="00475DDD">
      <w:pPr>
        <w:rPr>
          <w:rFonts w:eastAsia="Times New Roman"/>
          <w:sz w:val="24"/>
          <w:szCs w:val="24"/>
        </w:rPr>
      </w:pPr>
    </w:p>
    <w:tbl>
      <w:tblPr>
        <w:tblW w:w="5033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8"/>
        <w:gridCol w:w="889"/>
        <w:gridCol w:w="3115"/>
      </w:tblGrid>
      <w:tr w:rsidR="00475DDD" w:rsidRPr="003822E7" w:rsidTr="00723898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4.4.</w:t>
            </w:r>
            <w:r w:rsidR="00475DDD" w:rsidRPr="00475DDD">
              <w:rPr>
                <w:rFonts w:eastAsia="Times New Roman"/>
                <w:sz w:val="24"/>
                <w:szCs w:val="24"/>
              </w:rPr>
              <w:t>1. Apkures sistēma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vienas caurules</w:t>
            </w:r>
          </w:p>
        </w:tc>
      </w:tr>
      <w:tr w:rsidR="00475DDD" w:rsidRPr="003822E7" w:rsidTr="00723898"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divu cauruļu</w:t>
            </w:r>
          </w:p>
        </w:tc>
      </w:tr>
      <w:tr w:rsidR="00475DDD" w:rsidRPr="003822E7" w:rsidTr="00723898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4.4.</w:t>
            </w:r>
            <w:r w:rsidR="00475DDD" w:rsidRPr="00475DDD">
              <w:rPr>
                <w:rFonts w:eastAsia="Times New Roman"/>
                <w:sz w:val="24"/>
                <w:szCs w:val="24"/>
              </w:rPr>
              <w:t>2. Siltummezgla tips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atkarīgā pieslēguma shēma</w:t>
            </w:r>
          </w:p>
        </w:tc>
      </w:tr>
      <w:tr w:rsidR="00475DDD" w:rsidRPr="003822E7" w:rsidTr="00723898"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neatkarīgā pieslēguma shēma</w:t>
            </w:r>
          </w:p>
        </w:tc>
      </w:tr>
      <w:tr w:rsidR="00475DDD" w:rsidRPr="00475DDD" w:rsidTr="00723898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</w:t>
            </w:r>
            <w:r w:rsidR="00475DDD" w:rsidRPr="00475DDD">
              <w:rPr>
                <w:rFonts w:eastAsia="Times New Roman"/>
                <w:sz w:val="24"/>
                <w:szCs w:val="24"/>
              </w:rPr>
              <w:t>.3. Siltumenerģijas piegādes kontrole un uzskaite dzīvokļos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2273B5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(ir/</w:t>
            </w:r>
            <w:r w:rsidR="00475DDD" w:rsidRPr="00475DDD">
              <w:rPr>
                <w:rFonts w:eastAsia="Times New Roman"/>
                <w:sz w:val="24"/>
                <w:szCs w:val="24"/>
              </w:rPr>
              <w:t>nav)</w:t>
            </w:r>
          </w:p>
        </w:tc>
      </w:tr>
      <w:tr w:rsidR="00475DDD" w:rsidRPr="00475DDD" w:rsidTr="0072389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</w:t>
            </w:r>
            <w:r w:rsidR="00475DDD" w:rsidRPr="00475DDD">
              <w:rPr>
                <w:rFonts w:eastAsia="Times New Roman"/>
                <w:sz w:val="24"/>
                <w:szCs w:val="24"/>
              </w:rPr>
              <w:t>.4. Cauruļu izolācijas tehniskais stāvoklis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72389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4.4.</w:t>
            </w:r>
            <w:r w:rsidR="00475DDD" w:rsidRPr="00475DDD">
              <w:rPr>
                <w:rFonts w:eastAsia="Times New Roman"/>
                <w:sz w:val="24"/>
                <w:szCs w:val="24"/>
              </w:rPr>
              <w:t>5. Siltuma regulēšana ēkā (t.</w:t>
            </w:r>
            <w:r w:rsidR="002273B5">
              <w:rPr>
                <w:rFonts w:eastAsia="Times New Roman"/>
                <w:sz w:val="24"/>
                <w:szCs w:val="24"/>
              </w:rPr>
              <w:t xml:space="preserve"> </w:t>
            </w:r>
            <w:r w:rsidR="00475DDD" w:rsidRPr="00475DDD">
              <w:rPr>
                <w:rFonts w:eastAsia="Times New Roman"/>
                <w:sz w:val="24"/>
                <w:szCs w:val="24"/>
              </w:rPr>
              <w:t>sk. individuāli)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723898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4.4</w:t>
            </w:r>
            <w:r w:rsidR="00475DDD" w:rsidRPr="00475DDD">
              <w:rPr>
                <w:rFonts w:eastAsia="Times New Roman"/>
                <w:sz w:val="24"/>
                <w:szCs w:val="24"/>
              </w:rPr>
              <w:t>.6. Cita informācija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Default="00475DDD" w:rsidP="00475DDD">
      <w:pPr>
        <w:rPr>
          <w:rFonts w:eastAsia="Times New Roman"/>
          <w:sz w:val="24"/>
          <w:szCs w:val="24"/>
        </w:rPr>
      </w:pPr>
    </w:p>
    <w:p w:rsidR="00076C50" w:rsidRDefault="0017581D" w:rsidP="00076C50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4.5</w:t>
      </w:r>
      <w:r w:rsidR="00076C50" w:rsidRPr="00C32BBC">
        <w:rPr>
          <w:b/>
          <w:sz w:val="24"/>
          <w:szCs w:val="24"/>
        </w:rPr>
        <w:t>. Apkures sistēmas – dati par iekārtām</w:t>
      </w:r>
      <w:r w:rsidR="0018421D" w:rsidRPr="00250F38">
        <w:rPr>
          <w:rStyle w:val="Emphasis"/>
          <w:i w:val="0"/>
          <w:sz w:val="24"/>
          <w:szCs w:val="24"/>
        </w:rPr>
        <w:t>*</w:t>
      </w:r>
    </w:p>
    <w:p w:rsidR="00675A76" w:rsidRPr="00C32BBC" w:rsidRDefault="00675A76" w:rsidP="00076C50">
      <w:pPr>
        <w:rPr>
          <w:b/>
          <w:sz w:val="24"/>
          <w:szCs w:val="24"/>
          <w:vertAlign w:val="superscript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8"/>
        <w:gridCol w:w="2248"/>
        <w:gridCol w:w="1194"/>
        <w:gridCol w:w="1658"/>
        <w:gridCol w:w="1797"/>
        <w:gridCol w:w="2024"/>
      </w:tblGrid>
      <w:tr w:rsidR="00076C50" w:rsidRPr="00250F38" w:rsidTr="00076C50">
        <w:trPr>
          <w:trHeight w:val="2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N</w:t>
            </w:r>
            <w:r w:rsidR="00AB2745">
              <w:rPr>
                <w:rStyle w:val="Emphasis"/>
                <w:i w:val="0"/>
                <w:sz w:val="24"/>
                <w:szCs w:val="24"/>
              </w:rPr>
              <w:t>r</w:t>
            </w:r>
            <w:r w:rsidRPr="00250F38">
              <w:rPr>
                <w:rStyle w:val="Emphasis"/>
                <w:i w:val="0"/>
                <w:sz w:val="24"/>
                <w:szCs w:val="24"/>
              </w:rPr>
              <w:t>.</w:t>
            </w:r>
          </w:p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p.</w:t>
            </w:r>
            <w:r w:rsidR="002273B5">
              <w:rPr>
                <w:rStyle w:val="Emphasis"/>
                <w:i w:val="0"/>
                <w:sz w:val="24"/>
                <w:szCs w:val="24"/>
              </w:rPr>
              <w:t xml:space="preserve"> </w:t>
            </w:r>
            <w:r w:rsidRPr="00250F38">
              <w:rPr>
                <w:rStyle w:val="Emphasis"/>
                <w:i w:val="0"/>
                <w:sz w:val="24"/>
                <w:szCs w:val="24"/>
              </w:rPr>
              <w:t>k.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Iekārt</w:t>
            </w:r>
            <w:r>
              <w:rPr>
                <w:rStyle w:val="Emphasis"/>
                <w:i w:val="0"/>
                <w:sz w:val="24"/>
                <w:szCs w:val="24"/>
              </w:rPr>
              <w:t>u</w:t>
            </w:r>
            <w:r w:rsidRPr="00250F38">
              <w:rPr>
                <w:rStyle w:val="Emphasis"/>
                <w:i w:val="0"/>
                <w:sz w:val="24"/>
                <w:szCs w:val="24"/>
              </w:rPr>
              <w:t xml:space="preserve"> nosaukums, modelis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Ražošanas gads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>
              <w:rPr>
                <w:rStyle w:val="Emphasis"/>
                <w:i w:val="0"/>
                <w:sz w:val="24"/>
                <w:szCs w:val="24"/>
              </w:rPr>
              <w:t>Vadības sistēmas raksturojums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18421D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Pārbaudes akts</w:t>
            </w:r>
          </w:p>
        </w:tc>
      </w:tr>
      <w:tr w:rsidR="00076C50" w:rsidRPr="00250F38" w:rsidTr="00076C50">
        <w:trPr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AB2745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>
              <w:rPr>
                <w:rStyle w:val="Emphasis"/>
                <w:i w:val="0"/>
                <w:sz w:val="24"/>
                <w:szCs w:val="24"/>
              </w:rPr>
              <w:t>p</w:t>
            </w:r>
            <w:r w:rsidR="00076C50" w:rsidRPr="00250F38">
              <w:rPr>
                <w:rStyle w:val="Emphasis"/>
                <w:i w:val="0"/>
                <w:sz w:val="24"/>
                <w:szCs w:val="24"/>
              </w:rPr>
              <w:t>ievienots</w:t>
            </w:r>
          </w:p>
          <w:p w:rsidR="00076C50" w:rsidRPr="00250F38" w:rsidRDefault="00076C50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 w:rsidRPr="00250F38">
              <w:rPr>
                <w:rStyle w:val="Emphasis"/>
                <w:i w:val="0"/>
                <w:sz w:val="24"/>
                <w:szCs w:val="24"/>
              </w:rPr>
              <w:t>(jā/nē)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AB2745" w:rsidP="00076C50">
            <w:pPr>
              <w:jc w:val="center"/>
              <w:rPr>
                <w:rStyle w:val="Emphasis"/>
                <w:i w:val="0"/>
                <w:sz w:val="24"/>
                <w:szCs w:val="24"/>
              </w:rPr>
            </w:pPr>
            <w:r>
              <w:rPr>
                <w:rStyle w:val="Emphasis"/>
                <w:i w:val="0"/>
                <w:sz w:val="24"/>
                <w:szCs w:val="24"/>
              </w:rPr>
              <w:t>d</w:t>
            </w:r>
            <w:r w:rsidR="00076C50" w:rsidRPr="00250F38">
              <w:rPr>
                <w:rStyle w:val="Emphasis"/>
                <w:i w:val="0"/>
                <w:sz w:val="24"/>
                <w:szCs w:val="24"/>
              </w:rPr>
              <w:t>atums</w:t>
            </w:r>
          </w:p>
        </w:tc>
      </w:tr>
      <w:tr w:rsidR="00076C50" w:rsidRPr="00250F38" w:rsidTr="00076C50">
        <w:trPr>
          <w:trHeight w:val="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50" w:rsidRPr="00250F38" w:rsidRDefault="00076C50" w:rsidP="00076C50">
            <w:pPr>
              <w:rPr>
                <w:rStyle w:val="Emphasis"/>
                <w:sz w:val="24"/>
                <w:szCs w:val="24"/>
              </w:rPr>
            </w:pPr>
          </w:p>
        </w:tc>
      </w:tr>
      <w:tr w:rsidR="00AB2745" w:rsidRPr="00250F38" w:rsidTr="00076C50">
        <w:trPr>
          <w:trHeight w:val="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5" w:rsidRPr="00250F38" w:rsidRDefault="00AB2745" w:rsidP="00076C50">
            <w:pPr>
              <w:rPr>
                <w:rStyle w:val="Emphasis"/>
                <w:sz w:val="24"/>
                <w:szCs w:val="24"/>
              </w:rPr>
            </w:pPr>
          </w:p>
        </w:tc>
      </w:tr>
    </w:tbl>
    <w:p w:rsidR="00AB2745" w:rsidRDefault="00AB2745" w:rsidP="00076C50">
      <w:pPr>
        <w:shd w:val="clear" w:color="auto" w:fill="FFFFFF"/>
        <w:jc w:val="both"/>
        <w:rPr>
          <w:w w:val="105"/>
          <w:sz w:val="24"/>
          <w:szCs w:val="24"/>
        </w:rPr>
      </w:pPr>
    </w:p>
    <w:p w:rsidR="00076C50" w:rsidRPr="00AB2745" w:rsidRDefault="00AB2745" w:rsidP="00076C50">
      <w:pPr>
        <w:shd w:val="clear" w:color="auto" w:fill="FFFFFF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Piezīme. </w:t>
      </w:r>
      <w:r w:rsidR="00076C50" w:rsidRPr="00AB2745">
        <w:rPr>
          <w:w w:val="105"/>
          <w:sz w:val="24"/>
          <w:szCs w:val="24"/>
        </w:rPr>
        <w:t>*</w:t>
      </w:r>
      <w:r w:rsidR="0018421D">
        <w:rPr>
          <w:w w:val="105"/>
          <w:sz w:val="24"/>
          <w:szCs w:val="24"/>
        </w:rPr>
        <w:t> </w:t>
      </w:r>
      <w:r w:rsidR="00076C50" w:rsidRPr="00AB2745">
        <w:rPr>
          <w:w w:val="105"/>
          <w:sz w:val="24"/>
          <w:szCs w:val="24"/>
        </w:rPr>
        <w:t>Saskaņā ar Ministru kabineta 2013. gada 9.</w:t>
      </w:r>
      <w:r w:rsidR="002273B5">
        <w:rPr>
          <w:w w:val="105"/>
          <w:sz w:val="24"/>
          <w:szCs w:val="24"/>
        </w:rPr>
        <w:t> </w:t>
      </w:r>
      <w:r w:rsidR="00076C50" w:rsidRPr="00AB2745">
        <w:rPr>
          <w:w w:val="105"/>
          <w:sz w:val="24"/>
          <w:szCs w:val="24"/>
        </w:rPr>
        <w:t>jūlija noteikumu Nr.</w:t>
      </w:r>
      <w:r>
        <w:rPr>
          <w:w w:val="105"/>
          <w:sz w:val="24"/>
          <w:szCs w:val="24"/>
        </w:rPr>
        <w:t> </w:t>
      </w:r>
      <w:r w:rsidR="00076C50" w:rsidRPr="00AB2745">
        <w:rPr>
          <w:w w:val="105"/>
          <w:sz w:val="24"/>
          <w:szCs w:val="24"/>
        </w:rPr>
        <w:t xml:space="preserve">383 </w:t>
      </w:r>
      <w:r>
        <w:rPr>
          <w:w w:val="105"/>
          <w:sz w:val="24"/>
          <w:szCs w:val="24"/>
        </w:rPr>
        <w:t>"</w:t>
      </w:r>
      <w:r w:rsidR="00076C50" w:rsidRPr="00AB2745">
        <w:rPr>
          <w:w w:val="105"/>
          <w:sz w:val="24"/>
          <w:szCs w:val="24"/>
        </w:rPr>
        <w:t xml:space="preserve">Noteikumi par ēku </w:t>
      </w:r>
      <w:proofErr w:type="spellStart"/>
      <w:r w:rsidR="00076C50" w:rsidRPr="00AB2745">
        <w:rPr>
          <w:w w:val="105"/>
          <w:sz w:val="24"/>
          <w:szCs w:val="24"/>
        </w:rPr>
        <w:t>energosertifikāciju</w:t>
      </w:r>
      <w:proofErr w:type="spellEnd"/>
      <w:r>
        <w:rPr>
          <w:w w:val="105"/>
          <w:sz w:val="24"/>
          <w:szCs w:val="24"/>
        </w:rPr>
        <w:t>"</w:t>
      </w:r>
      <w:r w:rsidR="00076C50" w:rsidRPr="00AB2745">
        <w:rPr>
          <w:w w:val="105"/>
          <w:sz w:val="24"/>
          <w:szCs w:val="24"/>
        </w:rPr>
        <w:t xml:space="preserve"> 22. punktu.</w:t>
      </w:r>
    </w:p>
    <w:p w:rsidR="00076C50" w:rsidRPr="00475DDD" w:rsidRDefault="00076C50" w:rsidP="00475DDD">
      <w:pPr>
        <w:rPr>
          <w:rFonts w:eastAsia="Times New Roman"/>
          <w:sz w:val="24"/>
          <w:szCs w:val="24"/>
        </w:rPr>
      </w:pPr>
    </w:p>
    <w:p w:rsidR="00475DDD" w:rsidRDefault="0017581D" w:rsidP="00475DDD">
      <w:pPr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4.6.</w:t>
      </w:r>
      <w:r w:rsidR="00475DDD" w:rsidRPr="00475DDD">
        <w:rPr>
          <w:rFonts w:eastAsia="Times New Roman"/>
          <w:b/>
          <w:sz w:val="24"/>
          <w:szCs w:val="24"/>
        </w:rPr>
        <w:t xml:space="preserve"> Karstā ūdens sadales sistēma</w:t>
      </w:r>
    </w:p>
    <w:p w:rsidR="00675A76" w:rsidRPr="00475DDD" w:rsidRDefault="00675A76" w:rsidP="00475DDD">
      <w:pPr>
        <w:rPr>
          <w:rFonts w:eastAsia="Times New Roman"/>
          <w:sz w:val="24"/>
          <w:szCs w:val="24"/>
        </w:rPr>
      </w:pPr>
    </w:p>
    <w:tbl>
      <w:tblPr>
        <w:tblW w:w="5033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8"/>
        <w:gridCol w:w="889"/>
        <w:gridCol w:w="3115"/>
      </w:tblGrid>
      <w:tr w:rsidR="00475DDD" w:rsidRPr="00475DDD" w:rsidTr="002273B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4.6.</w:t>
            </w:r>
            <w:r w:rsidR="00475DDD" w:rsidRPr="00475DDD">
              <w:rPr>
                <w:rFonts w:eastAsia="Times New Roman"/>
                <w:sz w:val="24"/>
                <w:szCs w:val="24"/>
              </w:rPr>
              <w:t>1. Karstā ūdens piegādes vidējā temperatūra (</w:t>
            </w:r>
            <w:r w:rsidR="00475DDD"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="00475DDD"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2273B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  <w:r w:rsidR="00475DDD" w:rsidRPr="00475DDD">
              <w:rPr>
                <w:rFonts w:eastAsia="Times New Roman"/>
                <w:sz w:val="24"/>
                <w:szCs w:val="24"/>
              </w:rPr>
              <w:t>.2. Aukstā ūdens ieplūdes temperatūra (</w:t>
            </w:r>
            <w:r w:rsidR="00475DDD" w:rsidRPr="00475DDD">
              <w:rPr>
                <w:rFonts w:eastAsia="Times New Roman"/>
                <w:sz w:val="24"/>
                <w:szCs w:val="24"/>
                <w:vertAlign w:val="superscript"/>
              </w:rPr>
              <w:t>o</w:t>
            </w:r>
            <w:r w:rsidR="00475DDD" w:rsidRPr="00475DDD">
              <w:rPr>
                <w:rFonts w:eastAsia="Times New Roman"/>
                <w:sz w:val="24"/>
                <w:szCs w:val="24"/>
              </w:rPr>
              <w:t>C)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3822E7" w:rsidTr="002273B5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4.6.</w:t>
            </w:r>
            <w:r w:rsidR="00475DDD" w:rsidRPr="00475DDD">
              <w:rPr>
                <w:rFonts w:eastAsia="Times New Roman"/>
                <w:sz w:val="24"/>
                <w:szCs w:val="24"/>
              </w:rPr>
              <w:t>3. Karstā ūdens sagatavošana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sagatavošana siltummezglā</w:t>
            </w:r>
          </w:p>
        </w:tc>
      </w:tr>
      <w:tr w:rsidR="00475DDD" w:rsidRPr="00475DDD" w:rsidTr="002273B5"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centralizēta apgāde</w:t>
            </w:r>
          </w:p>
        </w:tc>
      </w:tr>
      <w:tr w:rsidR="00475DDD" w:rsidRPr="00475DDD" w:rsidTr="002273B5"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individuālā </w:t>
            </w:r>
          </w:p>
        </w:tc>
      </w:tr>
      <w:tr w:rsidR="00475DDD" w:rsidRPr="00475DDD" w:rsidTr="002273B5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  <w:r w:rsidR="00475DDD" w:rsidRPr="00475DDD">
              <w:rPr>
                <w:rFonts w:eastAsia="Times New Roman"/>
                <w:sz w:val="24"/>
                <w:szCs w:val="24"/>
              </w:rPr>
              <w:t>.4. Karstā ūdens sadales sistēmas tips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bez cirkulācijas</w:t>
            </w:r>
          </w:p>
        </w:tc>
      </w:tr>
      <w:tr w:rsidR="00475DDD" w:rsidRPr="00475DDD" w:rsidTr="002273B5"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7238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>ar cirkulāciju</w:t>
            </w:r>
          </w:p>
        </w:tc>
      </w:tr>
      <w:tr w:rsidR="00475DDD" w:rsidRPr="00475DDD" w:rsidTr="001842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72389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  <w:r w:rsidR="00475DDD" w:rsidRPr="00475DDD">
              <w:rPr>
                <w:rFonts w:eastAsia="Times New Roman"/>
                <w:sz w:val="24"/>
                <w:szCs w:val="24"/>
              </w:rPr>
              <w:t>.5. Cauruļu izolācijas tehniskais stāvoklis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1842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17581D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  <w:r w:rsidR="002273B5">
              <w:rPr>
                <w:rFonts w:eastAsia="Times New Roman"/>
                <w:sz w:val="24"/>
                <w:szCs w:val="24"/>
              </w:rPr>
              <w:t>.</w:t>
            </w:r>
            <w:r w:rsidR="00475DDD" w:rsidRPr="00475DDD">
              <w:rPr>
                <w:rFonts w:eastAsia="Times New Roman"/>
                <w:sz w:val="24"/>
                <w:szCs w:val="24"/>
              </w:rPr>
              <w:t>6. Cita informācija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475DDD" w:rsidRDefault="00475DDD" w:rsidP="00475DDD">
      <w:pPr>
        <w:rPr>
          <w:rFonts w:eastAsia="Times New Roman"/>
          <w:b/>
          <w:sz w:val="24"/>
          <w:szCs w:val="24"/>
        </w:rPr>
      </w:pPr>
    </w:p>
    <w:p w:rsidR="00475DDD" w:rsidRDefault="0017581D" w:rsidP="00475DDD">
      <w:pPr>
        <w:rPr>
          <w:rFonts w:eastAsia="Times New Roman"/>
          <w:b/>
          <w:sz w:val="24"/>
          <w:szCs w:val="24"/>
          <w:vertAlign w:val="superscript"/>
        </w:rPr>
      </w:pPr>
      <w:r>
        <w:rPr>
          <w:rFonts w:eastAsia="Times New Roman"/>
          <w:b/>
          <w:sz w:val="24"/>
          <w:szCs w:val="24"/>
        </w:rPr>
        <w:t>4.7</w:t>
      </w:r>
      <w:r w:rsidR="00475DDD" w:rsidRPr="00475DDD">
        <w:rPr>
          <w:rFonts w:eastAsia="Times New Roman"/>
          <w:b/>
          <w:sz w:val="24"/>
          <w:szCs w:val="24"/>
        </w:rPr>
        <w:t>. Dzesēšana</w:t>
      </w:r>
      <w:r w:rsidR="00076C50" w:rsidRPr="0018421D">
        <w:rPr>
          <w:rFonts w:eastAsia="Times New Roman"/>
          <w:b/>
          <w:sz w:val="24"/>
          <w:szCs w:val="24"/>
        </w:rPr>
        <w:t>*</w:t>
      </w:r>
    </w:p>
    <w:p w:rsidR="00675A76" w:rsidRPr="00076C50" w:rsidRDefault="00675A76" w:rsidP="00475DDD">
      <w:pPr>
        <w:rPr>
          <w:rFonts w:eastAsia="Times New Roman"/>
          <w:b/>
          <w:smallCaps/>
          <w:sz w:val="24"/>
          <w:szCs w:val="24"/>
          <w:vertAlign w:val="superscript"/>
        </w:rPr>
      </w:pPr>
    </w:p>
    <w:tbl>
      <w:tblPr>
        <w:tblW w:w="5033" w:type="pct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7"/>
        <w:gridCol w:w="4005"/>
      </w:tblGrid>
      <w:tr w:rsidR="00475DDD" w:rsidRPr="00475DDD" w:rsidTr="00475DDD">
        <w:tc>
          <w:tcPr>
            <w:tcW w:w="53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076C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4.7</w:t>
            </w:r>
            <w:r w:rsidR="00475DDD" w:rsidRPr="00475DDD">
              <w:rPr>
                <w:rFonts w:eastAsia="Times New Roman"/>
                <w:sz w:val="24"/>
                <w:szCs w:val="24"/>
              </w:rPr>
              <w:t>.1. Dzesēšanas sistēmas pārbaudes akts pielikumā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  <w:r w:rsidRPr="00475DDD">
              <w:rPr>
                <w:rFonts w:eastAsia="Times New Roman"/>
                <w:sz w:val="24"/>
                <w:szCs w:val="24"/>
              </w:rPr>
              <w:t xml:space="preserve">                        (ir/ nav)</w:t>
            </w:r>
          </w:p>
        </w:tc>
      </w:tr>
      <w:tr w:rsidR="00475DDD" w:rsidRPr="00475DDD" w:rsidTr="00475DDD">
        <w:tc>
          <w:tcPr>
            <w:tcW w:w="5387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475DDD" w:rsidRPr="00475DDD" w:rsidRDefault="0017581D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4.7</w:t>
            </w:r>
            <w:r w:rsidR="00475DDD" w:rsidRPr="00475DDD">
              <w:rPr>
                <w:rFonts w:eastAsia="Times New Roman"/>
                <w:sz w:val="24"/>
                <w:szCs w:val="24"/>
              </w:rPr>
              <w:t>.2. Pārbaudes akta datums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c>
          <w:tcPr>
            <w:tcW w:w="538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5DDD" w:rsidRPr="00475DDD" w:rsidRDefault="0017581D" w:rsidP="00475D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4.7</w:t>
            </w:r>
            <w:r w:rsidR="00475DDD" w:rsidRPr="00475DDD">
              <w:rPr>
                <w:rFonts w:eastAsia="Times New Roman"/>
                <w:sz w:val="24"/>
                <w:szCs w:val="24"/>
              </w:rPr>
              <w:t>.3. Cita informācija</w:t>
            </w:r>
          </w:p>
        </w:tc>
        <w:tc>
          <w:tcPr>
            <w:tcW w:w="382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5DDD" w:rsidRPr="00475DDD" w:rsidRDefault="00475DDD" w:rsidP="00475DD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75DDD" w:rsidRPr="00475DDD" w:rsidTr="00475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B2745" w:rsidRPr="00AB2745" w:rsidRDefault="00AB2745" w:rsidP="00076C50">
            <w:pPr>
              <w:shd w:val="clear" w:color="auto" w:fill="FFFFFF"/>
              <w:jc w:val="both"/>
              <w:rPr>
                <w:w w:val="105"/>
                <w:sz w:val="24"/>
                <w:szCs w:val="24"/>
                <w:lang w:val="en-GB"/>
              </w:rPr>
            </w:pPr>
          </w:p>
          <w:p w:rsidR="00076C50" w:rsidRDefault="00AB2745" w:rsidP="00076C50">
            <w:pPr>
              <w:shd w:val="clear" w:color="auto" w:fill="FFFFFF"/>
              <w:jc w:val="both"/>
              <w:rPr>
                <w:w w:val="105"/>
                <w:sz w:val="24"/>
                <w:szCs w:val="24"/>
              </w:rPr>
            </w:pPr>
            <w:r w:rsidRPr="00AB2745">
              <w:rPr>
                <w:w w:val="105"/>
                <w:sz w:val="24"/>
                <w:szCs w:val="24"/>
              </w:rPr>
              <w:t xml:space="preserve">Piezīme. </w:t>
            </w:r>
            <w:r w:rsidR="00076C50" w:rsidRPr="00AB2745">
              <w:rPr>
                <w:w w:val="105"/>
                <w:sz w:val="24"/>
                <w:szCs w:val="24"/>
              </w:rPr>
              <w:t>*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076C50" w:rsidRPr="00AB2745">
              <w:rPr>
                <w:w w:val="105"/>
                <w:sz w:val="24"/>
                <w:szCs w:val="24"/>
              </w:rPr>
              <w:t>Saskaņā ar Ministru kab</w:t>
            </w:r>
            <w:r>
              <w:rPr>
                <w:w w:val="105"/>
                <w:sz w:val="24"/>
                <w:szCs w:val="24"/>
              </w:rPr>
              <w:t xml:space="preserve">ineta 2013. gada 9. </w:t>
            </w:r>
            <w:r w:rsidR="00076C50" w:rsidRPr="00AB2745">
              <w:rPr>
                <w:w w:val="105"/>
                <w:sz w:val="24"/>
                <w:szCs w:val="24"/>
              </w:rPr>
              <w:t>jūlija noteikumu Nr.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076C50" w:rsidRPr="00AB2745">
              <w:rPr>
                <w:w w:val="105"/>
                <w:sz w:val="24"/>
                <w:szCs w:val="24"/>
              </w:rPr>
              <w:t xml:space="preserve">383 </w:t>
            </w:r>
            <w:r>
              <w:rPr>
                <w:w w:val="105"/>
                <w:sz w:val="24"/>
                <w:szCs w:val="24"/>
              </w:rPr>
              <w:t>"</w:t>
            </w:r>
            <w:r w:rsidR="00076C50" w:rsidRPr="00AB2745">
              <w:rPr>
                <w:w w:val="105"/>
                <w:sz w:val="24"/>
                <w:szCs w:val="24"/>
              </w:rPr>
              <w:t xml:space="preserve">Noteikumi par ēku </w:t>
            </w:r>
            <w:proofErr w:type="spellStart"/>
            <w:r w:rsidR="00076C50" w:rsidRPr="00AB2745">
              <w:rPr>
                <w:w w:val="105"/>
                <w:sz w:val="24"/>
                <w:szCs w:val="24"/>
              </w:rPr>
              <w:t>energosertifikāciju</w:t>
            </w:r>
            <w:proofErr w:type="spellEnd"/>
            <w:r>
              <w:rPr>
                <w:w w:val="105"/>
                <w:sz w:val="24"/>
                <w:szCs w:val="24"/>
              </w:rPr>
              <w:t>"</w:t>
            </w:r>
            <w:r w:rsidR="00076C50" w:rsidRPr="00AB2745">
              <w:rPr>
                <w:w w:val="105"/>
                <w:sz w:val="24"/>
                <w:szCs w:val="24"/>
              </w:rPr>
              <w:t xml:space="preserve"> 22. punktu.</w:t>
            </w:r>
          </w:p>
          <w:p w:rsidR="00675A76" w:rsidRPr="00AB2745" w:rsidRDefault="00675A76" w:rsidP="00076C5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475DDD" w:rsidRPr="00475DDD" w:rsidRDefault="00475DDD" w:rsidP="00475DD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75DDD" w:rsidRPr="00475DDD" w:rsidRDefault="00475DDD" w:rsidP="00475DDD">
      <w:pPr>
        <w:rPr>
          <w:rFonts w:eastAsia="Times New Roman"/>
          <w:sz w:val="24"/>
          <w:szCs w:val="24"/>
        </w:rPr>
      </w:pPr>
    </w:p>
    <w:p w:rsidR="003A3DFE" w:rsidRDefault="003A3DFE" w:rsidP="00475DDD">
      <w:pPr>
        <w:jc w:val="center"/>
        <w:rPr>
          <w:rFonts w:eastAsia="Times New Roman"/>
          <w:b/>
          <w:sz w:val="24"/>
          <w:szCs w:val="24"/>
        </w:rPr>
        <w:sectPr w:rsidR="003A3DFE" w:rsidSect="007F15AE">
          <w:headerReference w:type="default" r:id="rId18"/>
          <w:headerReference w:type="first" r:id="rId19"/>
          <w:pgSz w:w="11909" w:h="16834" w:code="9"/>
          <w:pgMar w:top="1418" w:right="1134" w:bottom="1134" w:left="1276" w:header="720" w:footer="720" w:gutter="0"/>
          <w:cols w:space="60"/>
          <w:noEndnote/>
          <w:titlePg/>
          <w:docGrid w:linePitch="381"/>
        </w:sectPr>
      </w:pPr>
    </w:p>
    <w:p w:rsidR="007D00C0" w:rsidRDefault="0017581D" w:rsidP="007D00C0">
      <w:pPr>
        <w:pStyle w:val="Heading1"/>
        <w:jc w:val="center"/>
        <w:rPr>
          <w:rFonts w:ascii="Times New Roman" w:hAnsi="Times New Roman"/>
          <w:i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V</w:t>
      </w:r>
      <w:r w:rsidR="007D00C0" w:rsidRPr="00323D2D">
        <w:rPr>
          <w:rFonts w:ascii="Times New Roman" w:hAnsi="Times New Roman"/>
          <w:bCs/>
          <w:sz w:val="24"/>
          <w:szCs w:val="24"/>
        </w:rPr>
        <w:t xml:space="preserve">. </w:t>
      </w:r>
      <w:r w:rsidR="007D00C0" w:rsidRPr="00323D2D">
        <w:rPr>
          <w:rFonts w:ascii="Times New Roman" w:hAnsi="Times New Roman"/>
          <w:iCs/>
          <w:sz w:val="24"/>
          <w:szCs w:val="24"/>
        </w:rPr>
        <w:t>Enerģijas patēriņ</w:t>
      </w:r>
      <w:r>
        <w:rPr>
          <w:rFonts w:ascii="Times New Roman" w:hAnsi="Times New Roman"/>
          <w:iCs/>
          <w:sz w:val="24"/>
          <w:szCs w:val="24"/>
          <w:lang w:val="lv-LV"/>
        </w:rPr>
        <w:t>a</w:t>
      </w:r>
      <w:r w:rsidR="00762D4F">
        <w:rPr>
          <w:rFonts w:ascii="Times New Roman" w:hAnsi="Times New Roman"/>
          <w:iCs/>
          <w:sz w:val="24"/>
          <w:szCs w:val="24"/>
          <w:lang w:val="lv-LV"/>
        </w:rPr>
        <w:t xml:space="preserve"> </w:t>
      </w:r>
      <w:r w:rsidR="007D00C0" w:rsidRPr="00323D2D">
        <w:rPr>
          <w:rFonts w:ascii="Times New Roman" w:hAnsi="Times New Roman"/>
          <w:iCs/>
          <w:sz w:val="24"/>
          <w:szCs w:val="24"/>
        </w:rPr>
        <w:t>uzskaite</w:t>
      </w:r>
      <w:r>
        <w:rPr>
          <w:rFonts w:ascii="Times New Roman" w:hAnsi="Times New Roman"/>
          <w:iCs/>
          <w:sz w:val="24"/>
          <w:szCs w:val="24"/>
          <w:lang w:val="lv-LV"/>
        </w:rPr>
        <w:t xml:space="preserve"> un sadalījums</w:t>
      </w:r>
    </w:p>
    <w:p w:rsidR="00B7731F" w:rsidRPr="00B7731F" w:rsidRDefault="00B7731F" w:rsidP="00B7731F">
      <w:pPr>
        <w:rPr>
          <w:lang w:eastAsia="x-none"/>
        </w:rPr>
      </w:pPr>
    </w:p>
    <w:p w:rsidR="007D00C0" w:rsidRDefault="0017581D" w:rsidP="007D00C0">
      <w:pPr>
        <w:ind w:left="240" w:hanging="240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5</w:t>
      </w:r>
      <w:r w:rsidR="007D00C0" w:rsidRPr="00323D2D">
        <w:rPr>
          <w:b/>
          <w:iCs/>
          <w:sz w:val="24"/>
          <w:szCs w:val="24"/>
        </w:rPr>
        <w:t>.1. Enerģijas patēriņa sadalījums</w:t>
      </w:r>
      <w:r w:rsidR="007D00C0" w:rsidRPr="00323D2D" w:rsidDel="00C50BBD">
        <w:rPr>
          <w:b/>
          <w:iCs/>
          <w:sz w:val="24"/>
          <w:szCs w:val="24"/>
        </w:rPr>
        <w:t xml:space="preserve"> </w:t>
      </w:r>
      <w:r w:rsidR="007D00C0" w:rsidRPr="00323D2D">
        <w:rPr>
          <w:b/>
          <w:iCs/>
          <w:sz w:val="24"/>
          <w:szCs w:val="24"/>
        </w:rPr>
        <w:t>(pamatojoties uz aprēķinātajiem datiem)</w:t>
      </w:r>
    </w:p>
    <w:p w:rsidR="00675A76" w:rsidRPr="00675A76" w:rsidRDefault="00675A76" w:rsidP="007D00C0">
      <w:pPr>
        <w:ind w:left="240" w:hanging="240"/>
        <w:rPr>
          <w:b/>
          <w:iCs/>
          <w:sz w:val="16"/>
          <w:szCs w:val="16"/>
        </w:rPr>
      </w:pPr>
    </w:p>
    <w:tbl>
      <w:tblPr>
        <w:tblW w:w="527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3"/>
        <w:gridCol w:w="1279"/>
        <w:gridCol w:w="1156"/>
        <w:gridCol w:w="1157"/>
        <w:gridCol w:w="1157"/>
        <w:gridCol w:w="1157"/>
        <w:gridCol w:w="1266"/>
        <w:gridCol w:w="1170"/>
        <w:gridCol w:w="949"/>
        <w:gridCol w:w="1136"/>
        <w:gridCol w:w="949"/>
        <w:gridCol w:w="1135"/>
      </w:tblGrid>
      <w:tr w:rsidR="007D00C0" w:rsidRPr="00323D2D" w:rsidTr="00675A7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B7731F">
            <w:pPr>
              <w:jc w:val="center"/>
              <w:rPr>
                <w:b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Enerģijas patēriņa sadalījums</w:t>
            </w:r>
            <w:r w:rsidRPr="00762D4F">
              <w:rPr>
                <w:sz w:val="24"/>
                <w:szCs w:val="24"/>
              </w:rPr>
              <w:t>*</w:t>
            </w:r>
          </w:p>
        </w:tc>
        <w:tc>
          <w:tcPr>
            <w:tcW w:w="4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Izmērītie dati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Vidējais koriģētais</w:t>
            </w:r>
            <w:r w:rsidR="00EF63EB" w:rsidRPr="00EF63EB">
              <w:rPr>
                <w:sz w:val="24"/>
                <w:szCs w:val="24"/>
                <w:vertAlign w:val="superscript"/>
              </w:rPr>
              <w:t>*</w:t>
            </w:r>
            <w:r w:rsidRPr="00EF63EB">
              <w:rPr>
                <w:sz w:val="24"/>
                <w:szCs w:val="24"/>
                <w:vertAlign w:val="superscript"/>
              </w:rPr>
              <w:t>*</w:t>
            </w:r>
          </w:p>
          <w:p w:rsidR="007D00C0" w:rsidRPr="00323D2D" w:rsidRDefault="007D00C0" w:rsidP="008212A7">
            <w:pPr>
              <w:jc w:val="center"/>
              <w:rPr>
                <w:bCs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(kWh gadā)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Īpatnējais koriģētais</w:t>
            </w:r>
            <w:r w:rsidR="00EF63EB" w:rsidRPr="00EF63EB">
              <w:rPr>
                <w:sz w:val="24"/>
                <w:szCs w:val="24"/>
                <w:vertAlign w:val="superscript"/>
              </w:rPr>
              <w:t>**</w:t>
            </w:r>
            <w:r w:rsidRPr="00EF63EB">
              <w:rPr>
                <w:sz w:val="24"/>
                <w:szCs w:val="24"/>
                <w:vertAlign w:val="superscript"/>
              </w:rPr>
              <w:t xml:space="preserve">* </w:t>
            </w:r>
            <w:r w:rsidRPr="00323D2D">
              <w:rPr>
                <w:sz w:val="24"/>
                <w:szCs w:val="24"/>
              </w:rPr>
              <w:t>(kWh/m</w:t>
            </w:r>
            <w:r w:rsidRPr="00323D2D">
              <w:rPr>
                <w:sz w:val="24"/>
                <w:szCs w:val="24"/>
                <w:vertAlign w:val="superscript"/>
              </w:rPr>
              <w:t>2</w:t>
            </w:r>
            <w:r w:rsidRPr="00323D2D">
              <w:rPr>
                <w:sz w:val="24"/>
                <w:szCs w:val="24"/>
              </w:rPr>
              <w:t xml:space="preserve"> gadā)</w:t>
            </w:r>
          </w:p>
        </w:tc>
        <w:tc>
          <w:tcPr>
            <w:tcW w:w="5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Aprēķinātie dati</w:t>
            </w:r>
          </w:p>
        </w:tc>
      </w:tr>
      <w:tr w:rsidR="007D00C0" w:rsidRPr="00323D2D" w:rsidTr="00675A76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D00C0" w:rsidRPr="00323D2D">
              <w:rPr>
                <w:sz w:val="24"/>
                <w:szCs w:val="24"/>
              </w:rPr>
              <w:t>iltum</w:t>
            </w:r>
            <w:r>
              <w:rPr>
                <w:sz w:val="24"/>
                <w:szCs w:val="24"/>
              </w:rPr>
              <w:softHyphen/>
            </w:r>
            <w:r w:rsidR="007D00C0" w:rsidRPr="00323D2D">
              <w:rPr>
                <w:sz w:val="24"/>
                <w:szCs w:val="24"/>
              </w:rPr>
              <w:t>enerģija, vidējais</w:t>
            </w:r>
          </w:p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kWh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 w:rsidR="007D00C0" w:rsidRPr="00323D2D">
              <w:rPr>
                <w:sz w:val="24"/>
                <w:szCs w:val="24"/>
              </w:rPr>
              <w:t>lektro-enerģija,</w:t>
            </w:r>
            <w:proofErr w:type="spellEnd"/>
            <w:r w:rsidR="007D00C0" w:rsidRPr="00323D2D">
              <w:rPr>
                <w:sz w:val="24"/>
                <w:szCs w:val="24"/>
              </w:rPr>
              <w:t xml:space="preserve"> vidējais</w:t>
            </w:r>
          </w:p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kWh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7D00C0" w:rsidRPr="00323D2D">
              <w:rPr>
                <w:sz w:val="24"/>
                <w:szCs w:val="24"/>
              </w:rPr>
              <w:t>opējais vidējais (kWh gadā)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ī</w:t>
            </w:r>
            <w:r w:rsidR="007D00C0" w:rsidRPr="00323D2D">
              <w:rPr>
                <w:sz w:val="24"/>
                <w:szCs w:val="24"/>
              </w:rPr>
              <w:t>patnējais (kWh/m</w:t>
            </w:r>
            <w:r w:rsidR="007D00C0" w:rsidRPr="00323D2D">
              <w:rPr>
                <w:sz w:val="24"/>
                <w:szCs w:val="24"/>
                <w:vertAlign w:val="superscript"/>
              </w:rPr>
              <w:t>2</w:t>
            </w:r>
            <w:r w:rsidR="007D00C0" w:rsidRPr="00323D2D">
              <w:rPr>
                <w:sz w:val="24"/>
                <w:szCs w:val="24"/>
              </w:rPr>
              <w:t xml:space="preserve"> gadā)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D00C0" w:rsidRPr="00323D2D">
              <w:rPr>
                <w:sz w:val="24"/>
                <w:szCs w:val="24"/>
              </w:rPr>
              <w:t>iltum</w:t>
            </w:r>
            <w:r>
              <w:rPr>
                <w:sz w:val="24"/>
                <w:szCs w:val="24"/>
              </w:rPr>
              <w:softHyphen/>
            </w:r>
            <w:r w:rsidR="007D00C0" w:rsidRPr="00323D2D">
              <w:rPr>
                <w:sz w:val="24"/>
                <w:szCs w:val="24"/>
              </w:rPr>
              <w:t>enerģija, vidējais</w:t>
            </w:r>
          </w:p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kWh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 w:rsidR="007D00C0" w:rsidRPr="00323D2D">
              <w:rPr>
                <w:sz w:val="24"/>
                <w:szCs w:val="24"/>
              </w:rPr>
              <w:t>lektro-enerģija,</w:t>
            </w:r>
            <w:proofErr w:type="spellEnd"/>
            <w:r w:rsidR="007D00C0" w:rsidRPr="00323D2D">
              <w:rPr>
                <w:sz w:val="24"/>
                <w:szCs w:val="24"/>
              </w:rPr>
              <w:t xml:space="preserve"> vidējais</w:t>
            </w:r>
          </w:p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kWh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7D00C0" w:rsidRPr="00323D2D">
              <w:rPr>
                <w:sz w:val="24"/>
                <w:szCs w:val="24"/>
              </w:rPr>
              <w:t>opējais vidējais (kWh gadā)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B7731F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ī</w:t>
            </w:r>
            <w:r w:rsidR="007D00C0" w:rsidRPr="00323D2D">
              <w:rPr>
                <w:sz w:val="24"/>
                <w:szCs w:val="24"/>
              </w:rPr>
              <w:t>patnējais (kWh/m</w:t>
            </w:r>
            <w:r w:rsidR="007D00C0" w:rsidRPr="00323D2D">
              <w:rPr>
                <w:sz w:val="24"/>
                <w:szCs w:val="24"/>
                <w:vertAlign w:val="superscript"/>
              </w:rPr>
              <w:t>2</w:t>
            </w:r>
            <w:r w:rsidR="007D00C0" w:rsidRPr="00323D2D">
              <w:rPr>
                <w:sz w:val="24"/>
                <w:szCs w:val="24"/>
              </w:rPr>
              <w:t xml:space="preserve"> gadā)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CO</w:t>
            </w:r>
            <w:r w:rsidRPr="00323D2D">
              <w:rPr>
                <w:sz w:val="24"/>
                <w:szCs w:val="24"/>
                <w:vertAlign w:val="subscript"/>
              </w:rPr>
              <w:t>2</w:t>
            </w:r>
            <w:r w:rsidRPr="00323D2D">
              <w:rPr>
                <w:sz w:val="24"/>
                <w:szCs w:val="24"/>
              </w:rPr>
              <w:t xml:space="preserve"> izmešu daudzums gadā, kg</w:t>
            </w: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1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+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2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=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4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=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 xml:space="preserve">3/kopējā </w:t>
            </w:r>
            <w:proofErr w:type="spellStart"/>
            <w:r w:rsidRPr="00323D2D">
              <w:rPr>
                <w:sz w:val="24"/>
                <w:szCs w:val="24"/>
              </w:rPr>
              <w:t>plat</w:t>
            </w:r>
            <w:proofErr w:type="spellEnd"/>
            <w:r w:rsidRPr="00323D2D">
              <w:rPr>
                <w:sz w:val="24"/>
                <w:szCs w:val="24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7</w:t>
            </w:r>
            <w:r w:rsidR="00762D4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+</w:t>
            </w:r>
            <w:r w:rsidR="00762D4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8</w:t>
            </w:r>
            <w:r w:rsidR="00762D4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=</w:t>
            </w:r>
            <w:r w:rsidR="00762D4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10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>=</w:t>
            </w:r>
            <w:r w:rsidR="00B7731F">
              <w:rPr>
                <w:sz w:val="24"/>
                <w:szCs w:val="24"/>
              </w:rPr>
              <w:t xml:space="preserve"> </w:t>
            </w:r>
            <w:r w:rsidRPr="00323D2D">
              <w:rPr>
                <w:sz w:val="24"/>
                <w:szCs w:val="24"/>
              </w:rPr>
              <w:t xml:space="preserve">9/kopējā </w:t>
            </w:r>
            <w:proofErr w:type="spellStart"/>
            <w:r w:rsidRPr="00323D2D">
              <w:rPr>
                <w:sz w:val="24"/>
                <w:szCs w:val="24"/>
              </w:rPr>
              <w:t>plat</w:t>
            </w:r>
            <w:proofErr w:type="spellEnd"/>
            <w:r w:rsidRPr="00323D2D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b/>
                <w:bCs/>
                <w:smallCap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>.1.1. Apkurei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17581D" w:rsidP="008212A7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 xml:space="preserve">.1.2. </w:t>
            </w:r>
            <w:r w:rsidR="007D00C0" w:rsidRPr="00323D2D">
              <w:rPr>
                <w:sz w:val="24"/>
                <w:szCs w:val="24"/>
              </w:rPr>
              <w:t>Karstā ūdens sagatavošanai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 xml:space="preserve">.1.3. </w:t>
            </w:r>
            <w:r w:rsidR="007D00C0" w:rsidRPr="00323D2D">
              <w:rPr>
                <w:sz w:val="24"/>
                <w:szCs w:val="24"/>
              </w:rPr>
              <w:t>Dzesēšanai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 xml:space="preserve">.1.4. </w:t>
            </w:r>
            <w:r w:rsidR="007D00C0" w:rsidRPr="00323D2D">
              <w:rPr>
                <w:sz w:val="24"/>
                <w:szCs w:val="24"/>
              </w:rPr>
              <w:t>Mehāniskajai ventilācijai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>.1.5. Apgaismojumam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B7731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 xml:space="preserve">.1.6. </w:t>
            </w:r>
            <w:r w:rsidR="00524353">
              <w:rPr>
                <w:sz w:val="24"/>
                <w:szCs w:val="24"/>
              </w:rPr>
              <w:t>Papildu enerģija</w:t>
            </w:r>
            <w:r w:rsidR="007D00C0" w:rsidRPr="00762D4F">
              <w:rPr>
                <w:sz w:val="18"/>
                <w:szCs w:val="18"/>
              </w:rPr>
              <w:t>****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C0" w:rsidRPr="00323D2D" w:rsidRDefault="007D00C0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7D00C0" w:rsidRPr="00323D2D">
              <w:rPr>
                <w:b/>
                <w:bCs/>
                <w:sz w:val="24"/>
                <w:szCs w:val="24"/>
              </w:rPr>
              <w:t xml:space="preserve">.1.7. </w:t>
            </w:r>
            <w:r w:rsidR="007D00C0" w:rsidRPr="00323D2D">
              <w:rPr>
                <w:b/>
                <w:sz w:val="24"/>
                <w:szCs w:val="24"/>
              </w:rPr>
              <w:t>Kopā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C0" w:rsidRPr="00323D2D" w:rsidRDefault="007D00C0" w:rsidP="008212A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7D00C0" w:rsidRPr="00323D2D" w:rsidTr="00675A76">
        <w:trPr>
          <w:trHeight w:val="12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C0" w:rsidRPr="00323D2D" w:rsidRDefault="0017581D" w:rsidP="008212A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D00C0" w:rsidRPr="00323D2D">
              <w:rPr>
                <w:bCs/>
                <w:sz w:val="24"/>
                <w:szCs w:val="24"/>
              </w:rPr>
              <w:t>.1.8. Paskaidrojumi par enerģijas patēriņa sadalījumu sistēmām ar kopīgu skaitītāju</w:t>
            </w:r>
          </w:p>
        </w:tc>
        <w:tc>
          <w:tcPr>
            <w:tcW w:w="12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C0" w:rsidRPr="00323D2D" w:rsidRDefault="007D00C0" w:rsidP="008212A7">
            <w:pPr>
              <w:ind w:firstLine="313"/>
              <w:rPr>
                <w:bCs/>
                <w:sz w:val="24"/>
                <w:szCs w:val="24"/>
              </w:rPr>
            </w:pPr>
          </w:p>
        </w:tc>
      </w:tr>
    </w:tbl>
    <w:p w:rsidR="00B7731F" w:rsidRDefault="00B7731F" w:rsidP="007D00C0">
      <w:pPr>
        <w:jc w:val="both"/>
        <w:rPr>
          <w:w w:val="105"/>
          <w:sz w:val="20"/>
          <w:szCs w:val="20"/>
        </w:rPr>
      </w:pPr>
    </w:p>
    <w:p w:rsidR="007D00C0" w:rsidRPr="00B7731F" w:rsidRDefault="007D00C0" w:rsidP="007D00C0">
      <w:pPr>
        <w:jc w:val="both"/>
        <w:rPr>
          <w:w w:val="105"/>
          <w:sz w:val="24"/>
          <w:szCs w:val="24"/>
        </w:rPr>
      </w:pPr>
      <w:r w:rsidRPr="00B7731F">
        <w:rPr>
          <w:w w:val="105"/>
          <w:sz w:val="24"/>
          <w:szCs w:val="24"/>
        </w:rPr>
        <w:t>Piezīme</w:t>
      </w:r>
      <w:r w:rsidR="00B7731F" w:rsidRPr="00B7731F">
        <w:rPr>
          <w:w w:val="105"/>
          <w:sz w:val="24"/>
          <w:szCs w:val="24"/>
        </w:rPr>
        <w:t>s</w:t>
      </w:r>
      <w:r w:rsidRPr="00B7731F">
        <w:rPr>
          <w:w w:val="105"/>
          <w:sz w:val="24"/>
          <w:szCs w:val="24"/>
        </w:rPr>
        <w:t>.</w:t>
      </w:r>
    </w:p>
    <w:p w:rsidR="00B7731F" w:rsidRDefault="00B7731F" w:rsidP="007D00C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</w:t>
      </w:r>
      <w:r w:rsidRPr="00762D4F">
        <w:rPr>
          <w:bCs/>
          <w:sz w:val="24"/>
          <w:szCs w:val="24"/>
        </w:rPr>
        <w:t>*</w:t>
      </w:r>
      <w:r>
        <w:rPr>
          <w:bCs/>
          <w:sz w:val="24"/>
          <w:szCs w:val="24"/>
          <w:vertAlign w:val="superscript"/>
        </w:rPr>
        <w:t> </w:t>
      </w:r>
      <w:r>
        <w:rPr>
          <w:bCs/>
          <w:sz w:val="24"/>
          <w:szCs w:val="24"/>
        </w:rPr>
        <w:t>A</w:t>
      </w:r>
      <w:r w:rsidRPr="00B7731F">
        <w:rPr>
          <w:bCs/>
          <w:sz w:val="24"/>
          <w:szCs w:val="24"/>
        </w:rPr>
        <w:t>prēķin</w:t>
      </w:r>
      <w:r>
        <w:rPr>
          <w:bCs/>
          <w:sz w:val="24"/>
          <w:szCs w:val="24"/>
        </w:rPr>
        <w:t>u veic</w:t>
      </w:r>
      <w:r w:rsidRPr="00B7731F">
        <w:rPr>
          <w:bCs/>
          <w:sz w:val="24"/>
          <w:szCs w:val="24"/>
        </w:rPr>
        <w:t xml:space="preserve"> pa pozīcijām arī </w:t>
      </w:r>
      <w:r>
        <w:rPr>
          <w:bCs/>
          <w:sz w:val="24"/>
          <w:szCs w:val="24"/>
        </w:rPr>
        <w:t xml:space="preserve">tad, </w:t>
      </w:r>
      <w:r w:rsidRPr="00B7731F">
        <w:rPr>
          <w:bCs/>
          <w:sz w:val="24"/>
          <w:szCs w:val="24"/>
        </w:rPr>
        <w:t>ja uzskaite nav dalīta.</w:t>
      </w:r>
    </w:p>
    <w:p w:rsidR="007D00C0" w:rsidRPr="00B7731F" w:rsidRDefault="00EF63EB" w:rsidP="007D00C0">
      <w:pPr>
        <w:jc w:val="both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2. </w:t>
      </w:r>
      <w:r w:rsidR="007D00C0" w:rsidRPr="00762D4F">
        <w:rPr>
          <w:w w:val="105"/>
          <w:sz w:val="24"/>
          <w:szCs w:val="24"/>
        </w:rPr>
        <w:t>*</w:t>
      </w:r>
      <w:r w:rsidRPr="00762D4F">
        <w:rPr>
          <w:w w:val="105"/>
          <w:sz w:val="24"/>
          <w:szCs w:val="24"/>
        </w:rPr>
        <w:t>*</w:t>
      </w:r>
      <w:r w:rsidR="007D00C0" w:rsidRPr="00B7731F">
        <w:rPr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No</w:t>
      </w:r>
      <w:r w:rsidR="007D00C0" w:rsidRPr="00B7731F">
        <w:rPr>
          <w:w w:val="105"/>
          <w:sz w:val="24"/>
          <w:szCs w:val="24"/>
        </w:rPr>
        <w:t xml:space="preserve">rāda vidējos patēriņa datus par pēdējiem </w:t>
      </w:r>
      <w:r w:rsidR="005A5137" w:rsidRPr="00B7731F">
        <w:rPr>
          <w:w w:val="105"/>
          <w:sz w:val="24"/>
          <w:szCs w:val="24"/>
        </w:rPr>
        <w:t>pieciem</w:t>
      </w:r>
      <w:r w:rsidR="007D00C0" w:rsidRPr="00B7731F">
        <w:rPr>
          <w:w w:val="105"/>
          <w:sz w:val="24"/>
          <w:szCs w:val="24"/>
        </w:rPr>
        <w:t xml:space="preserve"> gadiem </w:t>
      </w:r>
      <w:r w:rsidR="00261649">
        <w:rPr>
          <w:w w:val="105"/>
          <w:sz w:val="24"/>
          <w:szCs w:val="24"/>
        </w:rPr>
        <w:t xml:space="preserve">no </w:t>
      </w:r>
      <w:r w:rsidR="00261649" w:rsidRPr="00B7731F">
        <w:rPr>
          <w:w w:val="105"/>
          <w:sz w:val="24"/>
          <w:szCs w:val="24"/>
        </w:rPr>
        <w:t>5.3.</w:t>
      </w:r>
      <w:r w:rsidR="00261649">
        <w:rPr>
          <w:w w:val="105"/>
          <w:sz w:val="24"/>
          <w:szCs w:val="24"/>
        </w:rPr>
        <w:t xml:space="preserve"> punkta </w:t>
      </w:r>
      <w:r w:rsidR="007D00C0" w:rsidRPr="00B7731F">
        <w:rPr>
          <w:w w:val="105"/>
          <w:sz w:val="24"/>
          <w:szCs w:val="24"/>
        </w:rPr>
        <w:t>tabul</w:t>
      </w:r>
      <w:r w:rsidR="00261649">
        <w:rPr>
          <w:w w:val="105"/>
          <w:sz w:val="24"/>
          <w:szCs w:val="24"/>
        </w:rPr>
        <w:t>as</w:t>
      </w:r>
      <w:r w:rsidR="007D00C0" w:rsidRPr="00B7731F">
        <w:rPr>
          <w:w w:val="105"/>
          <w:sz w:val="24"/>
          <w:szCs w:val="24"/>
        </w:rPr>
        <w:t xml:space="preserve">. Ja nav izmērīto datu, </w:t>
      </w:r>
      <w:r>
        <w:rPr>
          <w:w w:val="105"/>
          <w:sz w:val="24"/>
          <w:szCs w:val="24"/>
        </w:rPr>
        <w:t>no</w:t>
      </w:r>
      <w:r w:rsidR="007D00C0" w:rsidRPr="00B7731F">
        <w:rPr>
          <w:w w:val="105"/>
          <w:sz w:val="24"/>
          <w:szCs w:val="24"/>
        </w:rPr>
        <w:t xml:space="preserve">rāda aprēķinātos datus no </w:t>
      </w:r>
      <w:r w:rsidR="0017581D" w:rsidRPr="00B7731F">
        <w:rPr>
          <w:w w:val="105"/>
          <w:sz w:val="24"/>
          <w:szCs w:val="24"/>
        </w:rPr>
        <w:t>5</w:t>
      </w:r>
      <w:r w:rsidR="007D00C0" w:rsidRPr="00B7731F">
        <w:rPr>
          <w:w w:val="105"/>
          <w:sz w:val="24"/>
          <w:szCs w:val="24"/>
        </w:rPr>
        <w:t>.</w:t>
      </w:r>
      <w:r w:rsidR="007F61B9" w:rsidRPr="00B7731F">
        <w:rPr>
          <w:w w:val="105"/>
          <w:sz w:val="24"/>
          <w:szCs w:val="24"/>
        </w:rPr>
        <w:t>2</w:t>
      </w:r>
      <w:r w:rsidR="007D00C0" w:rsidRPr="00B7731F">
        <w:rPr>
          <w:w w:val="105"/>
          <w:sz w:val="24"/>
          <w:szCs w:val="24"/>
        </w:rPr>
        <w:t>.</w:t>
      </w:r>
      <w:r>
        <w:rPr>
          <w:w w:val="105"/>
          <w:sz w:val="24"/>
          <w:szCs w:val="24"/>
        </w:rPr>
        <w:t> </w:t>
      </w:r>
      <w:r w:rsidR="00261649">
        <w:rPr>
          <w:w w:val="105"/>
          <w:sz w:val="24"/>
          <w:szCs w:val="24"/>
        </w:rPr>
        <w:t xml:space="preserve">punkta </w:t>
      </w:r>
      <w:r w:rsidR="00261649" w:rsidRPr="00B7731F">
        <w:rPr>
          <w:w w:val="105"/>
          <w:sz w:val="24"/>
          <w:szCs w:val="24"/>
        </w:rPr>
        <w:t>tabul</w:t>
      </w:r>
      <w:r w:rsidR="00261649">
        <w:rPr>
          <w:w w:val="105"/>
          <w:sz w:val="24"/>
          <w:szCs w:val="24"/>
        </w:rPr>
        <w:t>as</w:t>
      </w:r>
      <w:r w:rsidR="007D00C0" w:rsidRPr="00B7731F">
        <w:rPr>
          <w:w w:val="105"/>
          <w:sz w:val="24"/>
          <w:szCs w:val="24"/>
        </w:rPr>
        <w:t xml:space="preserve">. Ja ir kopēja uzskaite, datus </w:t>
      </w:r>
      <w:r>
        <w:rPr>
          <w:w w:val="105"/>
          <w:sz w:val="24"/>
          <w:szCs w:val="24"/>
        </w:rPr>
        <w:t>no</w:t>
      </w:r>
      <w:r w:rsidR="007D00C0" w:rsidRPr="00B7731F">
        <w:rPr>
          <w:w w:val="105"/>
          <w:sz w:val="24"/>
          <w:szCs w:val="24"/>
        </w:rPr>
        <w:t xml:space="preserve">rāda vienā ailē, paskaidrojot </w:t>
      </w:r>
      <w:r w:rsidR="00261649">
        <w:rPr>
          <w:w w:val="105"/>
          <w:sz w:val="24"/>
          <w:szCs w:val="24"/>
        </w:rPr>
        <w:t xml:space="preserve">tabulas </w:t>
      </w:r>
      <w:r w:rsidR="0017581D" w:rsidRPr="00B7731F">
        <w:rPr>
          <w:w w:val="105"/>
          <w:sz w:val="24"/>
          <w:szCs w:val="24"/>
        </w:rPr>
        <w:t>5</w:t>
      </w:r>
      <w:r w:rsidR="007D00C0" w:rsidRPr="00B7731F">
        <w:rPr>
          <w:w w:val="105"/>
          <w:sz w:val="24"/>
          <w:szCs w:val="24"/>
        </w:rPr>
        <w:t>.1.</w:t>
      </w:r>
      <w:r w:rsidR="007F61B9" w:rsidRPr="00B7731F">
        <w:rPr>
          <w:w w:val="105"/>
          <w:sz w:val="24"/>
          <w:szCs w:val="24"/>
        </w:rPr>
        <w:t>8</w:t>
      </w:r>
      <w:r w:rsidR="007D00C0" w:rsidRPr="00B7731F">
        <w:rPr>
          <w:w w:val="105"/>
          <w:sz w:val="24"/>
          <w:szCs w:val="24"/>
        </w:rPr>
        <w:t>.</w:t>
      </w:r>
      <w:r>
        <w:rPr>
          <w:w w:val="105"/>
          <w:sz w:val="24"/>
          <w:szCs w:val="24"/>
        </w:rPr>
        <w:t> </w:t>
      </w:r>
      <w:r w:rsidR="00261649">
        <w:rPr>
          <w:w w:val="105"/>
          <w:sz w:val="24"/>
          <w:szCs w:val="24"/>
        </w:rPr>
        <w:t>apakšpunktā</w:t>
      </w:r>
      <w:r w:rsidR="007D00C0" w:rsidRPr="00B7731F">
        <w:rPr>
          <w:w w:val="105"/>
          <w:sz w:val="24"/>
          <w:szCs w:val="24"/>
        </w:rPr>
        <w:t>.</w:t>
      </w:r>
    </w:p>
    <w:p w:rsidR="007D00C0" w:rsidRPr="00B7731F" w:rsidRDefault="00EF63EB" w:rsidP="007D00C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</w:t>
      </w:r>
      <w:r w:rsidR="007D00C0" w:rsidRPr="00762D4F">
        <w:rPr>
          <w:bCs/>
          <w:sz w:val="24"/>
          <w:szCs w:val="24"/>
        </w:rPr>
        <w:t>*</w:t>
      </w:r>
      <w:r w:rsidRPr="00762D4F">
        <w:rPr>
          <w:bCs/>
          <w:sz w:val="24"/>
          <w:szCs w:val="24"/>
        </w:rPr>
        <w:t>**</w:t>
      </w:r>
      <w:r w:rsidR="007D00C0" w:rsidRPr="00B7731F">
        <w:rPr>
          <w:bCs/>
          <w:sz w:val="24"/>
          <w:szCs w:val="24"/>
        </w:rPr>
        <w:t xml:space="preserve"> </w:t>
      </w:r>
      <w:r w:rsidRPr="00B7731F">
        <w:rPr>
          <w:bCs/>
          <w:sz w:val="24"/>
          <w:szCs w:val="24"/>
        </w:rPr>
        <w:t xml:space="preserve">Norāda </w:t>
      </w:r>
      <w:r w:rsidR="007D00C0" w:rsidRPr="00B7731F">
        <w:rPr>
          <w:bCs/>
          <w:sz w:val="24"/>
          <w:szCs w:val="24"/>
        </w:rPr>
        <w:t>enerģijas patēriņu, kas ir koriģēts atbilstoši klimatiskajiem apstākļiem</w:t>
      </w:r>
      <w:r>
        <w:rPr>
          <w:bCs/>
          <w:sz w:val="24"/>
          <w:szCs w:val="24"/>
        </w:rPr>
        <w:t>.</w:t>
      </w:r>
      <w:r w:rsidR="007D00C0" w:rsidRPr="00B7731F">
        <w:rPr>
          <w:bCs/>
          <w:sz w:val="24"/>
          <w:szCs w:val="24"/>
        </w:rPr>
        <w:t xml:space="preserve"> </w:t>
      </w:r>
      <w:r w:rsidRPr="00B7731F">
        <w:rPr>
          <w:bCs/>
          <w:sz w:val="24"/>
          <w:szCs w:val="24"/>
        </w:rPr>
        <w:t xml:space="preserve">Korekcija </w:t>
      </w:r>
      <w:r w:rsidR="007D00C0" w:rsidRPr="00B7731F">
        <w:rPr>
          <w:bCs/>
          <w:sz w:val="24"/>
          <w:szCs w:val="24"/>
        </w:rPr>
        <w:t>nedrīkst pārsniegt 10</w:t>
      </w:r>
      <w:r>
        <w:rPr>
          <w:bCs/>
          <w:sz w:val="24"/>
          <w:szCs w:val="24"/>
        </w:rPr>
        <w:t> </w:t>
      </w:r>
      <w:r w:rsidR="007D00C0" w:rsidRPr="00B7731F">
        <w:rPr>
          <w:bCs/>
          <w:sz w:val="24"/>
          <w:szCs w:val="24"/>
        </w:rPr>
        <w:t>%</w:t>
      </w:r>
      <w:r>
        <w:rPr>
          <w:bCs/>
          <w:sz w:val="24"/>
          <w:szCs w:val="24"/>
        </w:rPr>
        <w:t>,</w:t>
      </w:r>
      <w:r w:rsidR="007D00C0" w:rsidRPr="00B7731F">
        <w:rPr>
          <w:bCs/>
          <w:sz w:val="24"/>
          <w:szCs w:val="24"/>
        </w:rPr>
        <w:t xml:space="preserve"> salīdzinot ar izmērītajiem vidējiem datiem</w:t>
      </w:r>
      <w:r w:rsidR="007F61B9" w:rsidRPr="00B7731F">
        <w:rPr>
          <w:bCs/>
          <w:sz w:val="24"/>
          <w:szCs w:val="24"/>
        </w:rPr>
        <w:t>, kā arī aprēķinātie dati nedrīkst pārsniegt 10</w:t>
      </w:r>
      <w:r>
        <w:rPr>
          <w:bCs/>
          <w:sz w:val="24"/>
          <w:szCs w:val="24"/>
        </w:rPr>
        <w:t> </w:t>
      </w:r>
      <w:r w:rsidR="007F61B9" w:rsidRPr="00B7731F">
        <w:rPr>
          <w:bCs/>
          <w:sz w:val="24"/>
          <w:szCs w:val="24"/>
        </w:rPr>
        <w:t>%</w:t>
      </w:r>
      <w:r>
        <w:rPr>
          <w:bCs/>
          <w:sz w:val="24"/>
          <w:szCs w:val="24"/>
        </w:rPr>
        <w:t>,</w:t>
      </w:r>
      <w:r w:rsidR="007F61B9" w:rsidRPr="00B7731F">
        <w:rPr>
          <w:bCs/>
          <w:sz w:val="24"/>
          <w:szCs w:val="24"/>
        </w:rPr>
        <w:t xml:space="preserve"> </w:t>
      </w:r>
      <w:r w:rsidRPr="00B7731F">
        <w:rPr>
          <w:bCs/>
          <w:sz w:val="24"/>
          <w:szCs w:val="24"/>
        </w:rPr>
        <w:t xml:space="preserve">salīdzinot ar </w:t>
      </w:r>
      <w:r w:rsidR="007F61B9" w:rsidRPr="00B7731F">
        <w:rPr>
          <w:bCs/>
          <w:sz w:val="24"/>
          <w:szCs w:val="24"/>
        </w:rPr>
        <w:t>izmērītajiem vidējiem datiem</w:t>
      </w:r>
      <w:r w:rsidR="007D00C0" w:rsidRPr="00B7731F">
        <w:rPr>
          <w:bCs/>
          <w:sz w:val="24"/>
          <w:szCs w:val="24"/>
        </w:rPr>
        <w:t>.</w:t>
      </w:r>
    </w:p>
    <w:p w:rsidR="007D00C0" w:rsidRPr="00B7731F" w:rsidRDefault="00B7731F" w:rsidP="007D00C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</w:t>
      </w:r>
      <w:r w:rsidRPr="00762D4F">
        <w:rPr>
          <w:bCs/>
          <w:sz w:val="24"/>
          <w:szCs w:val="24"/>
        </w:rPr>
        <w:t>***</w:t>
      </w:r>
      <w:r w:rsidR="007D00C0" w:rsidRPr="00762D4F">
        <w:rPr>
          <w:bCs/>
          <w:sz w:val="24"/>
          <w:szCs w:val="24"/>
        </w:rPr>
        <w:t>*</w:t>
      </w:r>
      <w:r w:rsidR="007D00C0" w:rsidRPr="00B7731F">
        <w:rPr>
          <w:bCs/>
          <w:sz w:val="24"/>
          <w:szCs w:val="24"/>
          <w:vertAlign w:val="superscript"/>
        </w:rPr>
        <w:t xml:space="preserve"> </w:t>
      </w:r>
      <w:r w:rsidRPr="00B7731F">
        <w:rPr>
          <w:bCs/>
          <w:sz w:val="24"/>
          <w:szCs w:val="24"/>
        </w:rPr>
        <w:t xml:space="preserve">Norāda </w:t>
      </w:r>
      <w:r w:rsidR="007D00C0" w:rsidRPr="00B7731F">
        <w:rPr>
          <w:bCs/>
          <w:sz w:val="24"/>
          <w:szCs w:val="24"/>
        </w:rPr>
        <w:t>citus patērētājus, kas nav atsevišķi detalizējami</w:t>
      </w:r>
      <w:r w:rsidR="007F61B9" w:rsidRPr="00B7731F">
        <w:rPr>
          <w:bCs/>
          <w:sz w:val="24"/>
          <w:szCs w:val="24"/>
        </w:rPr>
        <w:t>.</w:t>
      </w:r>
    </w:p>
    <w:p w:rsidR="007D00C0" w:rsidRPr="00323D2D" w:rsidRDefault="007D00C0" w:rsidP="00B7731F">
      <w:pPr>
        <w:tabs>
          <w:tab w:val="left" w:pos="7785"/>
        </w:tabs>
        <w:spacing w:after="200" w:line="276" w:lineRule="auto"/>
        <w:rPr>
          <w:b/>
          <w:sz w:val="24"/>
          <w:szCs w:val="24"/>
        </w:rPr>
      </w:pPr>
    </w:p>
    <w:p w:rsidR="008212A7" w:rsidRPr="00323D2D" w:rsidRDefault="0017581D" w:rsidP="00EF63E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212A7" w:rsidRPr="00323D2D">
        <w:rPr>
          <w:b/>
          <w:sz w:val="24"/>
          <w:szCs w:val="24"/>
        </w:rPr>
        <w:t>.2. Kurināmā patēriņš*</w:t>
      </w:r>
      <w:r w:rsidR="008212A7" w:rsidRPr="00323D2D">
        <w:rPr>
          <w:sz w:val="24"/>
          <w:szCs w:val="24"/>
        </w:rPr>
        <w:t xml:space="preserve"> – </w:t>
      </w:r>
      <w:r w:rsidR="008212A7" w:rsidRPr="00323D2D">
        <w:rPr>
          <w:sz w:val="24"/>
          <w:szCs w:val="24"/>
          <w:u w:val="single"/>
        </w:rPr>
        <w:t>norād</w:t>
      </w:r>
      <w:r w:rsidR="00EF63EB">
        <w:rPr>
          <w:sz w:val="24"/>
          <w:szCs w:val="24"/>
          <w:u w:val="single"/>
        </w:rPr>
        <w:t>a</w:t>
      </w:r>
      <w:r w:rsidR="008212A7" w:rsidRPr="00323D2D">
        <w:rPr>
          <w:sz w:val="24"/>
          <w:szCs w:val="24"/>
          <w:u w:val="single"/>
        </w:rPr>
        <w:t xml:space="preserve"> visus kurināmā veidus</w:t>
      </w:r>
      <w:r w:rsidR="008212A7" w:rsidRPr="00323D2D">
        <w:rPr>
          <w:sz w:val="24"/>
          <w:szCs w:val="24"/>
        </w:rPr>
        <w:t>, kas tiek patērēti apkures vai citu procesu nodrošināšanai sadalī</w:t>
      </w:r>
      <w:r w:rsidR="00EF63EB">
        <w:rPr>
          <w:sz w:val="24"/>
          <w:szCs w:val="24"/>
        </w:rPr>
        <w:t>jumā</w:t>
      </w:r>
      <w:r w:rsidR="008212A7" w:rsidRPr="00323D2D">
        <w:rPr>
          <w:sz w:val="24"/>
          <w:szCs w:val="24"/>
        </w:rPr>
        <w:t xml:space="preserve"> pa energoresursiem (ja nav skaitītāju rādījum</w:t>
      </w:r>
      <w:r w:rsidR="00EF63EB">
        <w:rPr>
          <w:sz w:val="24"/>
          <w:szCs w:val="24"/>
        </w:rPr>
        <w:t>u</w:t>
      </w:r>
      <w:r w:rsidR="008212A7" w:rsidRPr="00323D2D">
        <w:rPr>
          <w:sz w:val="24"/>
          <w:szCs w:val="24"/>
        </w:rPr>
        <w:t>, norād</w:t>
      </w:r>
      <w:r w:rsidR="00EF63EB">
        <w:rPr>
          <w:sz w:val="24"/>
          <w:szCs w:val="24"/>
        </w:rPr>
        <w:t>a</w:t>
      </w:r>
      <w:r w:rsidR="008212A7" w:rsidRPr="00323D2D">
        <w:rPr>
          <w:sz w:val="24"/>
          <w:szCs w:val="24"/>
        </w:rPr>
        <w:t xml:space="preserve"> aprēķināto daudzumu un sadalījumu pa mēnešiem – pēc patēri</w:t>
      </w:r>
      <w:r w:rsidR="00261649">
        <w:rPr>
          <w:sz w:val="24"/>
          <w:szCs w:val="24"/>
        </w:rPr>
        <w:t>ņa, nevis iepirkšanas apjomiem)</w:t>
      </w:r>
    </w:p>
    <w:tbl>
      <w:tblPr>
        <w:tblW w:w="5118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1156"/>
        <w:gridCol w:w="949"/>
        <w:gridCol w:w="934"/>
        <w:gridCol w:w="1343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</w:tblGrid>
      <w:tr w:rsidR="008212A7" w:rsidRPr="00323D2D" w:rsidTr="00EF63EB">
        <w:trPr>
          <w:cantSplit/>
          <w:trHeight w:val="20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Gads</w:t>
            </w:r>
          </w:p>
        </w:tc>
        <w:tc>
          <w:tcPr>
            <w:tcW w:w="4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Sadalījums pa energoresursiem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Janvāris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Februāris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Marts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Aprīlis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Maijs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Jūnijs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Jūlijs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Augusts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Septembris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Oktobris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Novembris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Decembris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Kopā</w:t>
            </w:r>
          </w:p>
        </w:tc>
      </w:tr>
      <w:tr w:rsidR="008212A7" w:rsidRPr="00323D2D" w:rsidTr="00EF63EB">
        <w:trPr>
          <w:cantSplit/>
          <w:trHeight w:val="1152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261649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8212A7" w:rsidRPr="00323D2D">
              <w:rPr>
                <w:sz w:val="24"/>
                <w:szCs w:val="24"/>
              </w:rPr>
              <w:t>urināmā veids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261649" w:rsidP="008212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</w:t>
            </w:r>
            <w:r w:rsidR="008212A7" w:rsidRPr="00323D2D">
              <w:rPr>
                <w:sz w:val="24"/>
                <w:szCs w:val="24"/>
              </w:rPr>
              <w:t>ēr-vienība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261649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8212A7" w:rsidRPr="00323D2D">
              <w:rPr>
                <w:sz w:val="24"/>
                <w:szCs w:val="24"/>
              </w:rPr>
              <w:t>misijas faktors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261649" w:rsidP="008212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8212A7" w:rsidRPr="00323D2D">
              <w:rPr>
                <w:sz w:val="24"/>
                <w:szCs w:val="24"/>
              </w:rPr>
              <w:t>emākais sadegšanas siltums*</w:t>
            </w: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EF63EB">
        <w:trPr>
          <w:cantSplit/>
          <w:trHeight w:val="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A5137" w:rsidRPr="00323D2D" w:rsidTr="00EF63EB">
        <w:trPr>
          <w:cantSplit/>
          <w:trHeight w:val="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A5137" w:rsidRPr="00323D2D" w:rsidTr="00EF63EB">
        <w:trPr>
          <w:cantSplit/>
          <w:trHeight w:val="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954A9" w:rsidRPr="00323D2D" w:rsidTr="00EF63EB">
        <w:trPr>
          <w:cantSplit/>
          <w:trHeight w:val="20"/>
        </w:trPr>
        <w:tc>
          <w:tcPr>
            <w:tcW w:w="5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E252AC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Eksperta izmantotās metodes apraksts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A9" w:rsidRPr="00323D2D" w:rsidRDefault="00D954A9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F63EB" w:rsidRDefault="00EF63EB" w:rsidP="008212A7">
      <w:pPr>
        <w:rPr>
          <w:sz w:val="20"/>
          <w:szCs w:val="20"/>
        </w:rPr>
      </w:pPr>
    </w:p>
    <w:p w:rsidR="008212A7" w:rsidRPr="00EF63EB" w:rsidRDefault="008212A7" w:rsidP="008212A7">
      <w:pPr>
        <w:rPr>
          <w:sz w:val="24"/>
          <w:szCs w:val="24"/>
        </w:rPr>
      </w:pPr>
      <w:r w:rsidRPr="00EF63EB">
        <w:rPr>
          <w:sz w:val="24"/>
          <w:szCs w:val="24"/>
        </w:rPr>
        <w:t>Piezīme</w:t>
      </w:r>
      <w:r w:rsidR="00D42B08">
        <w:rPr>
          <w:sz w:val="24"/>
          <w:szCs w:val="24"/>
        </w:rPr>
        <w:t>.</w:t>
      </w:r>
      <w:r w:rsidRPr="00EF63EB">
        <w:rPr>
          <w:sz w:val="24"/>
          <w:szCs w:val="24"/>
        </w:rPr>
        <w:t xml:space="preserve"> * </w:t>
      </w:r>
      <w:r w:rsidR="00EF63EB" w:rsidRPr="00EF63EB">
        <w:rPr>
          <w:sz w:val="24"/>
          <w:szCs w:val="24"/>
        </w:rPr>
        <w:t xml:space="preserve">Norādīt </w:t>
      </w:r>
      <w:r w:rsidRPr="00EF63EB">
        <w:rPr>
          <w:sz w:val="24"/>
          <w:szCs w:val="24"/>
        </w:rPr>
        <w:t>aprēķinā izmantoto zemāko sadegšanas siltumu (kWh/mērvienība)</w:t>
      </w:r>
      <w:r w:rsidR="00EF63EB">
        <w:rPr>
          <w:sz w:val="24"/>
          <w:szCs w:val="24"/>
        </w:rPr>
        <w:t>.</w:t>
      </w:r>
    </w:p>
    <w:p w:rsidR="00A30550" w:rsidRPr="00A30550" w:rsidRDefault="00A30550" w:rsidP="008212A7">
      <w:pPr>
        <w:rPr>
          <w:b/>
          <w:bCs/>
          <w:sz w:val="20"/>
          <w:szCs w:val="20"/>
        </w:rPr>
      </w:pPr>
    </w:p>
    <w:p w:rsidR="008212A7" w:rsidRPr="00323D2D" w:rsidRDefault="0017581D" w:rsidP="008212A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8212A7" w:rsidRPr="00323D2D">
        <w:rPr>
          <w:b/>
          <w:bCs/>
          <w:sz w:val="24"/>
          <w:szCs w:val="24"/>
        </w:rPr>
        <w:t>.3. Enerģijas patēriņa dati</w:t>
      </w:r>
    </w:p>
    <w:p w:rsidR="008212A7" w:rsidRPr="00323D2D" w:rsidRDefault="0017581D" w:rsidP="008212A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8212A7" w:rsidRPr="00323D2D">
        <w:rPr>
          <w:sz w:val="24"/>
          <w:szCs w:val="24"/>
        </w:rPr>
        <w:t>.3.1. Siltumenerģijas patēriņš apkures nodrošināšanai</w:t>
      </w:r>
    </w:p>
    <w:tbl>
      <w:tblPr>
        <w:tblW w:w="5144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4049"/>
        <w:gridCol w:w="781"/>
        <w:gridCol w:w="835"/>
        <w:gridCol w:w="834"/>
        <w:gridCol w:w="835"/>
        <w:gridCol w:w="696"/>
        <w:gridCol w:w="555"/>
        <w:gridCol w:w="517"/>
        <w:gridCol w:w="621"/>
        <w:gridCol w:w="732"/>
        <w:gridCol w:w="824"/>
        <w:gridCol w:w="782"/>
        <w:gridCol w:w="883"/>
        <w:gridCol w:w="1034"/>
      </w:tblGrid>
      <w:tr w:rsidR="008212A7" w:rsidRPr="00323D2D" w:rsidTr="008212A7">
        <w:trPr>
          <w:cantSplit/>
          <w:trHeight w:val="13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Gads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Janvāris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Februāris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Marts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Aprīlis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Maijs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Jūnijs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Jūlijs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Augusts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Septembris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Oktobris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Novembris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Decembris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Kopā</w:t>
            </w:r>
          </w:p>
        </w:tc>
      </w:tr>
      <w:tr w:rsidR="005A513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A513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bCs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139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vidējais (kWh gadā)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149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Aprēķinātie dati (aizpilda, ja nav skaitītāju)</w:t>
            </w:r>
          </w:p>
        </w:tc>
      </w:tr>
      <w:tr w:rsidR="008212A7" w:rsidRPr="00323D2D" w:rsidTr="008212A7">
        <w:trPr>
          <w:cantSplit/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ind w:left="12" w:hanging="12"/>
              <w:rPr>
                <w:sz w:val="24"/>
                <w:szCs w:val="24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Eksperta izmantotās metodes apraksts</w:t>
            </w:r>
          </w:p>
        </w:tc>
        <w:tc>
          <w:tcPr>
            <w:tcW w:w="101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</w:tr>
    </w:tbl>
    <w:p w:rsidR="00EF63EB" w:rsidRDefault="00EF63EB" w:rsidP="008212A7">
      <w:pPr>
        <w:rPr>
          <w:sz w:val="20"/>
          <w:szCs w:val="20"/>
        </w:rPr>
      </w:pPr>
    </w:p>
    <w:p w:rsidR="008212A7" w:rsidRPr="00EF63EB" w:rsidRDefault="00D954A9" w:rsidP="008212A7">
      <w:pPr>
        <w:rPr>
          <w:sz w:val="24"/>
          <w:szCs w:val="24"/>
        </w:rPr>
      </w:pPr>
      <w:r w:rsidRPr="00EF63EB">
        <w:rPr>
          <w:sz w:val="24"/>
          <w:szCs w:val="24"/>
        </w:rPr>
        <w:t>Piezīme</w:t>
      </w:r>
      <w:r w:rsidR="00D42B08">
        <w:rPr>
          <w:sz w:val="24"/>
          <w:szCs w:val="24"/>
        </w:rPr>
        <w:t>.</w:t>
      </w:r>
      <w:r w:rsidRPr="00EF63EB">
        <w:rPr>
          <w:sz w:val="24"/>
          <w:szCs w:val="24"/>
        </w:rPr>
        <w:t xml:space="preserve"> Enerģijas datiem jāsakrīt ar siltumenerģijas piegādātāja datiem</w:t>
      </w:r>
      <w:r w:rsidR="00EF63EB">
        <w:rPr>
          <w:sz w:val="24"/>
          <w:szCs w:val="24"/>
        </w:rPr>
        <w:t>.</w:t>
      </w:r>
    </w:p>
    <w:p w:rsidR="008212A7" w:rsidRPr="00323D2D" w:rsidRDefault="008212A7" w:rsidP="008212A7">
      <w:pPr>
        <w:spacing w:after="200" w:line="276" w:lineRule="auto"/>
        <w:rPr>
          <w:sz w:val="24"/>
          <w:szCs w:val="24"/>
        </w:rPr>
      </w:pPr>
      <w:r w:rsidRPr="00323D2D">
        <w:rPr>
          <w:sz w:val="24"/>
          <w:szCs w:val="24"/>
        </w:rPr>
        <w:br w:type="page"/>
      </w:r>
    </w:p>
    <w:p w:rsidR="008212A7" w:rsidRDefault="0017581D" w:rsidP="008212A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8212A7" w:rsidRPr="00323D2D">
        <w:rPr>
          <w:sz w:val="24"/>
          <w:szCs w:val="24"/>
        </w:rPr>
        <w:t>.3.2. Siltumenerģijas patēriņš karstā ūdens sagatavošanai</w:t>
      </w:r>
      <w:r w:rsidR="00D954A9">
        <w:rPr>
          <w:sz w:val="24"/>
          <w:szCs w:val="24"/>
        </w:rPr>
        <w:t xml:space="preserve"> (iekļaujot karstā ūdens cirkulāciju)</w:t>
      </w:r>
    </w:p>
    <w:tbl>
      <w:tblPr>
        <w:tblW w:w="505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4049"/>
        <w:gridCol w:w="731"/>
        <w:gridCol w:w="731"/>
        <w:gridCol w:w="732"/>
        <w:gridCol w:w="732"/>
        <w:gridCol w:w="732"/>
        <w:gridCol w:w="733"/>
        <w:gridCol w:w="732"/>
        <w:gridCol w:w="733"/>
        <w:gridCol w:w="732"/>
        <w:gridCol w:w="732"/>
        <w:gridCol w:w="733"/>
        <w:gridCol w:w="732"/>
        <w:gridCol w:w="895"/>
      </w:tblGrid>
      <w:tr w:rsidR="008212A7" w:rsidRPr="00323D2D" w:rsidTr="006C64C5">
        <w:trPr>
          <w:cantSplit/>
          <w:trHeight w:val="131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Gads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Janvāris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Februāris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Marts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Aprīlis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Jūnijs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Jūlijs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Augusts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Septembris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Oktobris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Novembris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Decembris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Kopā</w:t>
            </w: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bCs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13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vidējais (kWh gadā)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144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Aprēķinātie dati (aizpilda, ja nav skaitītāju)</w:t>
            </w:r>
          </w:p>
        </w:tc>
      </w:tr>
      <w:tr w:rsidR="005A5137" w:rsidRPr="00323D2D" w:rsidTr="005A513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ind w:left="12" w:hanging="12"/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5A5137">
        <w:trPr>
          <w:cantSplit/>
          <w:trHeight w:val="20"/>
        </w:trPr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Eksperta izmantotās metodes apraksts</w:t>
            </w:r>
          </w:p>
        </w:tc>
        <w:tc>
          <w:tcPr>
            <w:tcW w:w="96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</w:tr>
    </w:tbl>
    <w:p w:rsidR="00DD12A8" w:rsidRDefault="00DD12A8" w:rsidP="008212A7">
      <w:pPr>
        <w:rPr>
          <w:sz w:val="24"/>
          <w:szCs w:val="24"/>
        </w:rPr>
      </w:pPr>
    </w:p>
    <w:p w:rsidR="008212A7" w:rsidRDefault="0017581D" w:rsidP="008212A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8212A7" w:rsidRPr="00323D2D">
        <w:rPr>
          <w:sz w:val="24"/>
          <w:szCs w:val="24"/>
        </w:rPr>
        <w:t>.3.</w:t>
      </w:r>
      <w:r w:rsidR="00E252AC">
        <w:rPr>
          <w:sz w:val="24"/>
          <w:szCs w:val="24"/>
        </w:rPr>
        <w:t>3</w:t>
      </w:r>
      <w:r w:rsidR="008212A7" w:rsidRPr="00323D2D">
        <w:rPr>
          <w:sz w:val="24"/>
          <w:szCs w:val="24"/>
        </w:rPr>
        <w:t>. Karstā ūdens patēriņš</w:t>
      </w:r>
    </w:p>
    <w:tbl>
      <w:tblPr>
        <w:tblW w:w="5058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4052"/>
        <w:gridCol w:w="731"/>
        <w:gridCol w:w="731"/>
        <w:gridCol w:w="733"/>
        <w:gridCol w:w="731"/>
        <w:gridCol w:w="731"/>
        <w:gridCol w:w="733"/>
        <w:gridCol w:w="731"/>
        <w:gridCol w:w="733"/>
        <w:gridCol w:w="731"/>
        <w:gridCol w:w="731"/>
        <w:gridCol w:w="733"/>
        <w:gridCol w:w="731"/>
        <w:gridCol w:w="900"/>
      </w:tblGrid>
      <w:tr w:rsidR="008212A7" w:rsidRPr="00323D2D" w:rsidTr="00D42B08">
        <w:trPr>
          <w:cantSplit/>
          <w:trHeight w:val="140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Gads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Janvāris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Februāris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Marts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Aprīlis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Jūnijs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Jūlijs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Augusts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Septembris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Oktobris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Novembris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Decembris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Kopā</w:t>
            </w:r>
          </w:p>
        </w:tc>
      </w:tr>
      <w:tr w:rsidR="005A513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Karstā ūdens patēriņš, 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Karstā ūdens patēriņš, 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Karstā ūdens patēriņš, 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8212A7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8212A7" w:rsidRDefault="008212A7" w:rsidP="008212A7">
            <w:pPr>
              <w:rPr>
                <w:sz w:val="24"/>
                <w:szCs w:val="24"/>
              </w:rPr>
            </w:pPr>
            <w:r w:rsidRPr="0062652A">
              <w:rPr>
                <w:sz w:val="24"/>
                <w:szCs w:val="24"/>
              </w:rPr>
              <w:t>Karstā ūdens patēriņš, m</w:t>
            </w:r>
            <w:r w:rsidRPr="0062652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13165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0B04D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E404D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9F7FF0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624283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474AAE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474AAE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2532A5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F73B4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F73B4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bCs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Karstā ūdens patēriņš, 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135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vidējais (m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  <w:r w:rsidRPr="00323D2D">
              <w:rPr>
                <w:sz w:val="24"/>
                <w:szCs w:val="24"/>
              </w:rPr>
              <w:t>gadā)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144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Aprēķinātie dati (aizpilda, ja nav skaitītāju)</w:t>
            </w:r>
          </w:p>
        </w:tc>
      </w:tr>
      <w:tr w:rsidR="008212A7" w:rsidRPr="00323D2D" w:rsidTr="00D42B08">
        <w:trPr>
          <w:cantSplit/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ind w:left="12" w:hanging="12"/>
              <w:rPr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Karstā ūdens patēriņš, m</w:t>
            </w:r>
            <w:r w:rsidRPr="00323D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</w:tr>
      <w:tr w:rsidR="008212A7" w:rsidRPr="00323D2D" w:rsidTr="00D42B08">
        <w:trPr>
          <w:cantSplit/>
          <w:trHeight w:val="20"/>
        </w:trPr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Eksperta izmantotās metodes apraksts</w:t>
            </w:r>
          </w:p>
        </w:tc>
        <w:tc>
          <w:tcPr>
            <w:tcW w:w="96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</w:tr>
    </w:tbl>
    <w:p w:rsidR="008212A7" w:rsidRPr="00323D2D" w:rsidRDefault="00E252AC" w:rsidP="008212A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212A7" w:rsidRPr="00323D2D" w:rsidRDefault="0017581D" w:rsidP="008212A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8212A7" w:rsidRPr="00323D2D">
        <w:rPr>
          <w:sz w:val="24"/>
          <w:szCs w:val="24"/>
        </w:rPr>
        <w:t>.3.</w:t>
      </w:r>
      <w:r w:rsidR="00E252AC">
        <w:rPr>
          <w:sz w:val="24"/>
          <w:szCs w:val="24"/>
        </w:rPr>
        <w:t>4</w:t>
      </w:r>
      <w:r w:rsidR="008212A7" w:rsidRPr="00323D2D">
        <w:rPr>
          <w:sz w:val="24"/>
          <w:szCs w:val="24"/>
        </w:rPr>
        <w:t>. Elektroenerģijas patēriņš</w:t>
      </w:r>
      <w:r w:rsidR="00E252AC">
        <w:rPr>
          <w:sz w:val="24"/>
          <w:szCs w:val="24"/>
        </w:rPr>
        <w:t xml:space="preserve"> (ēkas koplietošanas telpām)</w:t>
      </w:r>
    </w:p>
    <w:tbl>
      <w:tblPr>
        <w:tblW w:w="505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4049"/>
        <w:gridCol w:w="731"/>
        <w:gridCol w:w="731"/>
        <w:gridCol w:w="732"/>
        <w:gridCol w:w="732"/>
        <w:gridCol w:w="732"/>
        <w:gridCol w:w="733"/>
        <w:gridCol w:w="732"/>
        <w:gridCol w:w="733"/>
        <w:gridCol w:w="732"/>
        <w:gridCol w:w="732"/>
        <w:gridCol w:w="733"/>
        <w:gridCol w:w="732"/>
        <w:gridCol w:w="895"/>
      </w:tblGrid>
      <w:tr w:rsidR="008212A7" w:rsidRPr="00323D2D" w:rsidTr="008212A7">
        <w:trPr>
          <w:cantSplit/>
          <w:trHeight w:val="138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Gads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Janvāris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Februāris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Marts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Aprīlis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Maijs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Jūnijs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Jūlijs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Augusts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Septembris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Oktobris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Novembris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12A7" w:rsidRPr="00323D2D" w:rsidRDefault="008212A7" w:rsidP="008212A7">
            <w:pPr>
              <w:ind w:left="113" w:right="113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Decembris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Kopā</w:t>
            </w:r>
          </w:p>
        </w:tc>
      </w:tr>
      <w:tr w:rsidR="005A513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5A513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37" w:rsidRPr="00323D2D" w:rsidRDefault="005A513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37" w:rsidRPr="00323D2D" w:rsidRDefault="005A513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8212A7" w:rsidRDefault="008212A7" w:rsidP="00313165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8212A7" w:rsidRDefault="008212A7" w:rsidP="008212A7">
            <w:pPr>
              <w:rPr>
                <w:sz w:val="24"/>
                <w:szCs w:val="24"/>
              </w:rPr>
            </w:pPr>
            <w:r w:rsidRPr="0062652A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13165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0B04D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56CAB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E404D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9F7FF0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624283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474AAE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474AAE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2532A5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F73B4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1F73B4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313165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bCs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13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vidējais (kWh gadā)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A7" w:rsidRPr="00323D2D" w:rsidRDefault="008212A7" w:rsidP="008212A7">
            <w:pPr>
              <w:jc w:val="center"/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144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Aprēķinātie dati (aizpilda, ja nav skaitītāju)</w:t>
            </w:r>
          </w:p>
        </w:tc>
      </w:tr>
      <w:tr w:rsidR="008212A7" w:rsidRPr="00323D2D" w:rsidTr="008212A7">
        <w:trPr>
          <w:cantSplit/>
          <w:trHeight w:val="2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ind w:left="12" w:hanging="12"/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Kopējais enerģijas patēriņš, kWh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</w:tr>
      <w:tr w:rsidR="008212A7" w:rsidRPr="00323D2D" w:rsidTr="008212A7">
        <w:trPr>
          <w:cantSplit/>
          <w:trHeight w:val="20"/>
        </w:trPr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Eksperta izmantotās metodes apraksts</w:t>
            </w:r>
          </w:p>
        </w:tc>
        <w:tc>
          <w:tcPr>
            <w:tcW w:w="96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A7" w:rsidRPr="00323D2D" w:rsidRDefault="008212A7" w:rsidP="008212A7">
            <w:pPr>
              <w:rPr>
                <w:sz w:val="24"/>
                <w:szCs w:val="24"/>
              </w:rPr>
            </w:pPr>
          </w:p>
        </w:tc>
      </w:tr>
    </w:tbl>
    <w:p w:rsidR="00313165" w:rsidRDefault="00313165" w:rsidP="008212A7">
      <w:pPr>
        <w:rPr>
          <w:sz w:val="24"/>
          <w:szCs w:val="24"/>
        </w:rPr>
      </w:pPr>
    </w:p>
    <w:p w:rsidR="008212A7" w:rsidRDefault="0017581D" w:rsidP="00D42B08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10175">
        <w:rPr>
          <w:sz w:val="24"/>
          <w:szCs w:val="24"/>
        </w:rPr>
        <w:t>.3.5</w:t>
      </w:r>
      <w:r w:rsidR="00313165">
        <w:rPr>
          <w:sz w:val="24"/>
          <w:szCs w:val="24"/>
        </w:rPr>
        <w:t>. Enerģ</w:t>
      </w:r>
      <w:r w:rsidR="00D42B08">
        <w:rPr>
          <w:sz w:val="24"/>
          <w:szCs w:val="24"/>
        </w:rPr>
        <w:t>ijas patēriņa grafiskais attēls</w:t>
      </w:r>
      <w:r w:rsidR="00313165">
        <w:rPr>
          <w:sz w:val="24"/>
          <w:szCs w:val="24"/>
        </w:rPr>
        <w:t xml:space="preserve"> siltumenerģijas un elektroenerģijas patēriņiem</w:t>
      </w:r>
      <w:r w:rsidR="000B04DB">
        <w:rPr>
          <w:sz w:val="24"/>
          <w:szCs w:val="24"/>
        </w:rPr>
        <w:t xml:space="preserve"> mēnešu griezumā par pēdējie</w:t>
      </w:r>
      <w:r w:rsidR="00D42B08">
        <w:rPr>
          <w:sz w:val="24"/>
          <w:szCs w:val="24"/>
        </w:rPr>
        <w:t>m</w:t>
      </w:r>
      <w:r w:rsidR="000B04DB">
        <w:rPr>
          <w:sz w:val="24"/>
          <w:szCs w:val="24"/>
        </w:rPr>
        <w:t xml:space="preserve"> </w:t>
      </w:r>
      <w:r w:rsidR="006C64C5">
        <w:rPr>
          <w:sz w:val="24"/>
          <w:szCs w:val="24"/>
        </w:rPr>
        <w:t>pieciem</w:t>
      </w:r>
      <w:r w:rsidR="000B04DB">
        <w:rPr>
          <w:sz w:val="24"/>
          <w:szCs w:val="24"/>
        </w:rPr>
        <w:t xml:space="preserve"> gadiem</w:t>
      </w:r>
      <w:r w:rsidR="00313165">
        <w:rPr>
          <w:sz w:val="24"/>
          <w:szCs w:val="24"/>
        </w:rPr>
        <w:t xml:space="preserve"> (nav obligāti)</w:t>
      </w:r>
    </w:p>
    <w:p w:rsidR="00313165" w:rsidRDefault="00313165" w:rsidP="008212A7">
      <w:pPr>
        <w:rPr>
          <w:sz w:val="24"/>
          <w:szCs w:val="24"/>
        </w:rPr>
      </w:pPr>
    </w:p>
    <w:p w:rsidR="00313165" w:rsidRDefault="00313165" w:rsidP="008212A7">
      <w:pPr>
        <w:rPr>
          <w:sz w:val="24"/>
          <w:szCs w:val="24"/>
        </w:rPr>
      </w:pPr>
    </w:p>
    <w:p w:rsidR="00313165" w:rsidRPr="00323D2D" w:rsidRDefault="00313165" w:rsidP="008212A7">
      <w:pPr>
        <w:rPr>
          <w:sz w:val="24"/>
          <w:szCs w:val="24"/>
        </w:rPr>
      </w:pPr>
    </w:p>
    <w:p w:rsidR="007D00C0" w:rsidRPr="008212A7" w:rsidRDefault="007D00C0" w:rsidP="00323D2D">
      <w:pPr>
        <w:rPr>
          <w:rFonts w:eastAsia="Times New Roman"/>
          <w:b/>
          <w:sz w:val="24"/>
          <w:szCs w:val="24"/>
        </w:rPr>
        <w:sectPr w:rsidR="007D00C0" w:rsidRPr="008212A7" w:rsidSect="00323D2D">
          <w:pgSz w:w="16834" w:h="11909" w:orient="landscape" w:code="9"/>
          <w:pgMar w:top="1276" w:right="1418" w:bottom="1134" w:left="1134" w:header="720" w:footer="720" w:gutter="0"/>
          <w:cols w:space="60"/>
          <w:noEndnote/>
          <w:titlePg/>
          <w:docGrid w:linePitch="381"/>
        </w:sectPr>
      </w:pPr>
    </w:p>
    <w:p w:rsidR="00F6122B" w:rsidRPr="00920DCF" w:rsidRDefault="0017581D" w:rsidP="00F6122B">
      <w:pPr>
        <w:pStyle w:val="Heading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VI</w:t>
      </w:r>
      <w:r w:rsidR="00F6122B" w:rsidRPr="00920DCF">
        <w:rPr>
          <w:rFonts w:ascii="Times New Roman" w:hAnsi="Times New Roman"/>
          <w:bCs/>
          <w:sz w:val="24"/>
          <w:szCs w:val="24"/>
        </w:rPr>
        <w:t xml:space="preserve">. Energoefektivitātes </w:t>
      </w:r>
      <w:r w:rsidR="00910175">
        <w:rPr>
          <w:rFonts w:ascii="Times New Roman" w:hAnsi="Times New Roman"/>
          <w:bCs/>
          <w:sz w:val="24"/>
          <w:szCs w:val="24"/>
          <w:lang w:val="lv-LV"/>
        </w:rPr>
        <w:t>paaugstināšanas</w:t>
      </w:r>
      <w:r w:rsidR="00F6122B" w:rsidRPr="00920DCF">
        <w:rPr>
          <w:rFonts w:ascii="Times New Roman" w:hAnsi="Times New Roman"/>
          <w:bCs/>
          <w:sz w:val="24"/>
          <w:szCs w:val="24"/>
        </w:rPr>
        <w:t xml:space="preserve"> priekšlikumi</w:t>
      </w:r>
    </w:p>
    <w:p w:rsidR="00F6122B" w:rsidRDefault="00F6122B" w:rsidP="00156CAB">
      <w:pPr>
        <w:rPr>
          <w:b/>
          <w:sz w:val="24"/>
          <w:szCs w:val="24"/>
        </w:rPr>
      </w:pPr>
    </w:p>
    <w:p w:rsidR="00156CAB" w:rsidRPr="00323D2D" w:rsidRDefault="0017581D" w:rsidP="00156CAB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6122B" w:rsidRPr="00F6122B">
        <w:rPr>
          <w:b/>
          <w:sz w:val="24"/>
          <w:szCs w:val="24"/>
        </w:rPr>
        <w:t>.1</w:t>
      </w:r>
      <w:r w:rsidR="00156CAB" w:rsidRPr="00323D2D">
        <w:rPr>
          <w:b/>
          <w:sz w:val="24"/>
          <w:szCs w:val="24"/>
        </w:rPr>
        <w:t>. Ēkas</w:t>
      </w:r>
      <w:r w:rsidR="00E404DD">
        <w:rPr>
          <w:b/>
          <w:sz w:val="24"/>
          <w:szCs w:val="24"/>
        </w:rPr>
        <w:t xml:space="preserve"> </w:t>
      </w:r>
      <w:r w:rsidR="005A5137">
        <w:rPr>
          <w:b/>
          <w:sz w:val="24"/>
          <w:szCs w:val="24"/>
        </w:rPr>
        <w:t xml:space="preserve">ārējās </w:t>
      </w:r>
      <w:r w:rsidR="00E404DD">
        <w:rPr>
          <w:b/>
          <w:sz w:val="24"/>
          <w:szCs w:val="24"/>
        </w:rPr>
        <w:t>norobežojošās konstrukcijas</w:t>
      </w:r>
    </w:p>
    <w:p w:rsidR="00156CAB" w:rsidRPr="00323D2D" w:rsidRDefault="00156CAB" w:rsidP="00156CAB">
      <w:pPr>
        <w:rPr>
          <w:b/>
          <w:sz w:val="24"/>
          <w:szCs w:val="24"/>
        </w:rPr>
      </w:pPr>
    </w:p>
    <w:tbl>
      <w:tblPr>
        <w:tblW w:w="14999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936"/>
        <w:gridCol w:w="3035"/>
        <w:gridCol w:w="1766"/>
        <w:gridCol w:w="1601"/>
        <w:gridCol w:w="2268"/>
        <w:gridCol w:w="1800"/>
        <w:gridCol w:w="1839"/>
        <w:gridCol w:w="1754"/>
      </w:tblGrid>
      <w:tr w:rsidR="00573F96" w:rsidRPr="00323D2D" w:rsidTr="00573F96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B08" w:rsidRPr="00D42B08" w:rsidRDefault="00573F96" w:rsidP="0061510E">
            <w:pPr>
              <w:jc w:val="center"/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Nr.</w:t>
            </w:r>
          </w:p>
          <w:p w:rsidR="00573F96" w:rsidRPr="00D42B08" w:rsidRDefault="00573F96" w:rsidP="00D42B08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p.</w:t>
            </w:r>
            <w:r w:rsidR="00D42B08" w:rsidRPr="00D42B08">
              <w:rPr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k.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573F96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 xml:space="preserve">paaugstināšanas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pasākums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573F96" w:rsidP="006C64C5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Enerģijas ietaupījums</w:t>
            </w:r>
            <w:r w:rsidR="00261649">
              <w:rPr>
                <w:bCs/>
                <w:iCs/>
                <w:spacing w:val="-7"/>
                <w:sz w:val="24"/>
                <w:szCs w:val="24"/>
              </w:rPr>
              <w:t>,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 </w:t>
            </w:r>
            <w:r w:rsidR="006C64C5" w:rsidRPr="00D42B08">
              <w:rPr>
                <w:bCs/>
                <w:iCs/>
                <w:spacing w:val="-7"/>
                <w:sz w:val="24"/>
                <w:szCs w:val="24"/>
              </w:rPr>
              <w:t>k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Wh gadā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573F96" w:rsidP="005A5137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Enerģijas ietaupījums</w:t>
            </w:r>
            <w:r w:rsidR="00261649">
              <w:rPr>
                <w:iCs/>
                <w:spacing w:val="-4"/>
                <w:sz w:val="24"/>
                <w:szCs w:val="24"/>
              </w:rPr>
              <w:t>,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kWh/m</w:t>
            </w:r>
            <w:r w:rsidRPr="00D42B08">
              <w:rPr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gadā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910175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% no esošā aprēķinātā ēk</w:t>
            </w:r>
            <w:r w:rsidR="00910175" w:rsidRPr="00D42B08">
              <w:rPr>
                <w:iCs/>
                <w:spacing w:val="-4"/>
                <w:sz w:val="24"/>
                <w:szCs w:val="24"/>
              </w:rPr>
              <w:t>as energo</w:t>
            </w:r>
            <w:r w:rsidRPr="00D42B08">
              <w:rPr>
                <w:iCs/>
                <w:spacing w:val="-4"/>
                <w:sz w:val="24"/>
                <w:szCs w:val="24"/>
              </w:rPr>
              <w:t>efektivitātes novērtējuma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573F96" w:rsidP="0061510E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emisijas samazinājums,</w:t>
            </w:r>
          </w:p>
          <w:p w:rsidR="00573F96" w:rsidRPr="00D42B08" w:rsidRDefault="00573F96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kg 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910175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I</w:t>
            </w:r>
            <w:r w:rsidR="00573F96" w:rsidRPr="00D42B08">
              <w:rPr>
                <w:bCs/>
                <w:iCs/>
                <w:spacing w:val="-7"/>
                <w:sz w:val="24"/>
                <w:szCs w:val="24"/>
              </w:rPr>
              <w:t xml:space="preserve">nvestīcijas, EUR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F96" w:rsidRPr="00D42B08" w:rsidRDefault="00910175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A</w:t>
            </w:r>
            <w:r w:rsidR="00573F96" w:rsidRPr="00D42B08">
              <w:rPr>
                <w:bCs/>
                <w:iCs/>
                <w:spacing w:val="-7"/>
                <w:sz w:val="24"/>
                <w:szCs w:val="24"/>
              </w:rPr>
              <w:t>tmaksāšanās laiks, gadi</w:t>
            </w:r>
          </w:p>
        </w:tc>
      </w:tr>
      <w:tr w:rsidR="00573F96" w:rsidRPr="00323D2D" w:rsidTr="00573F96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1.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573F96" w:rsidRPr="00323D2D" w:rsidTr="00A01828">
        <w:trPr>
          <w:trHeight w:val="469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61510E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261649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10175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261649">
              <w:rPr>
                <w:sz w:val="24"/>
                <w:szCs w:val="24"/>
              </w:rPr>
              <w:t>.</w:t>
            </w:r>
            <w:r w:rsidR="00683E34">
              <w:rPr>
                <w:sz w:val="24"/>
                <w:szCs w:val="24"/>
              </w:rPr>
              <w:t xml:space="preserve"> tml. (</w:t>
            </w:r>
            <w:r w:rsidRPr="00D42B08">
              <w:rPr>
                <w:sz w:val="24"/>
                <w:szCs w:val="24"/>
              </w:rPr>
              <w:t>norāda ēkas norobežojošo konstrukciju siltuma caurlaidības koeficientu U (W/m</w:t>
            </w:r>
            <w:r w:rsidRPr="00D42B08">
              <w:rPr>
                <w:sz w:val="24"/>
                <w:szCs w:val="24"/>
                <w:vertAlign w:val="superscript"/>
              </w:rPr>
              <w:t>2</w:t>
            </w:r>
            <w:r w:rsidRPr="00D42B08">
              <w:rPr>
                <w:sz w:val="24"/>
                <w:szCs w:val="24"/>
              </w:rPr>
              <w:t xml:space="preserve"> K) un termisko tiltu siltuma caurlaidības koeficientu ψ (W/m K))</w:t>
            </w:r>
          </w:p>
        </w:tc>
      </w:tr>
      <w:tr w:rsidR="00573F96" w:rsidRPr="00323D2D" w:rsidTr="00573F96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2.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573F96" w:rsidRPr="00323D2D" w:rsidTr="00A01828">
        <w:trPr>
          <w:trHeight w:val="4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E404DD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261649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10175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261649">
              <w:rPr>
                <w:sz w:val="24"/>
                <w:szCs w:val="24"/>
              </w:rPr>
              <w:t>.</w:t>
            </w:r>
            <w:r w:rsidR="00683E34">
              <w:rPr>
                <w:sz w:val="24"/>
                <w:szCs w:val="24"/>
              </w:rPr>
              <w:t xml:space="preserve"> tml. (</w:t>
            </w:r>
            <w:r w:rsidRPr="00D42B08">
              <w:rPr>
                <w:sz w:val="24"/>
                <w:szCs w:val="24"/>
              </w:rPr>
              <w:t>norāda ēkas norobežojošo konstrukciju siltuma caurlaidības koeficientu U (W/m</w:t>
            </w:r>
            <w:r w:rsidRPr="00D42B08">
              <w:rPr>
                <w:sz w:val="24"/>
                <w:szCs w:val="24"/>
                <w:vertAlign w:val="superscript"/>
              </w:rPr>
              <w:t>2</w:t>
            </w:r>
            <w:r w:rsidRPr="00D42B08">
              <w:rPr>
                <w:sz w:val="24"/>
                <w:szCs w:val="24"/>
              </w:rPr>
              <w:t xml:space="preserve"> K) un termisko tiltu siltuma caurlaidības koeficientu ψ (W/m K))</w:t>
            </w:r>
          </w:p>
        </w:tc>
      </w:tr>
      <w:tr w:rsidR="00573F96" w:rsidRPr="00323D2D" w:rsidTr="00573F96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3.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573F96" w:rsidRPr="00323D2D" w:rsidTr="00A01828">
        <w:trPr>
          <w:trHeight w:val="33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96" w:rsidRPr="00D42B08" w:rsidRDefault="00573F96" w:rsidP="00E404DD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F96" w:rsidRPr="00D42B08" w:rsidRDefault="00573F96" w:rsidP="00261649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10175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 shēmas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u</w:t>
            </w:r>
            <w:r w:rsidR="00261649">
              <w:rPr>
                <w:sz w:val="24"/>
                <w:szCs w:val="24"/>
              </w:rPr>
              <w:t>.</w:t>
            </w:r>
            <w:r w:rsidR="00683E34">
              <w:rPr>
                <w:sz w:val="24"/>
                <w:szCs w:val="24"/>
              </w:rPr>
              <w:t xml:space="preserve"> tml. (</w:t>
            </w:r>
            <w:r w:rsidRPr="00D42B08">
              <w:rPr>
                <w:sz w:val="24"/>
                <w:szCs w:val="24"/>
              </w:rPr>
              <w:t>norāda ēkas norobežojošo konstrukciju siltuma caurlaidības koeficientu U (W/m</w:t>
            </w:r>
            <w:r w:rsidRPr="00D42B08">
              <w:rPr>
                <w:sz w:val="24"/>
                <w:szCs w:val="24"/>
                <w:vertAlign w:val="superscript"/>
              </w:rPr>
              <w:t>2</w:t>
            </w:r>
            <w:r w:rsidRPr="00D42B08">
              <w:rPr>
                <w:sz w:val="24"/>
                <w:szCs w:val="24"/>
              </w:rPr>
              <w:t xml:space="preserve"> K) un termisko tiltu siltuma caurlaidības koeficientu ψ (W/m K))</w:t>
            </w:r>
          </w:p>
        </w:tc>
      </w:tr>
    </w:tbl>
    <w:p w:rsidR="00EA02BB" w:rsidRDefault="00EA02BB" w:rsidP="00475DDD">
      <w:pPr>
        <w:tabs>
          <w:tab w:val="left" w:pos="6697"/>
          <w:tab w:val="right" w:pos="9072"/>
        </w:tabs>
        <w:jc w:val="both"/>
        <w:rPr>
          <w:rFonts w:eastAsia="Times New Roman"/>
          <w:sz w:val="24"/>
          <w:szCs w:val="24"/>
        </w:rPr>
      </w:pPr>
    </w:p>
    <w:p w:rsidR="00EA02BB" w:rsidRPr="00323D2D" w:rsidRDefault="0017581D" w:rsidP="00EA02BB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6122B" w:rsidRPr="00F6122B">
        <w:rPr>
          <w:b/>
          <w:sz w:val="24"/>
          <w:szCs w:val="24"/>
        </w:rPr>
        <w:t>.</w:t>
      </w:r>
      <w:r w:rsidR="00F6122B">
        <w:rPr>
          <w:b/>
          <w:sz w:val="24"/>
          <w:szCs w:val="24"/>
        </w:rPr>
        <w:t>2</w:t>
      </w:r>
      <w:r w:rsidR="00EA02BB" w:rsidRPr="00323D2D">
        <w:rPr>
          <w:b/>
          <w:sz w:val="24"/>
          <w:szCs w:val="24"/>
        </w:rPr>
        <w:t>. Ēkas</w:t>
      </w:r>
      <w:r w:rsidR="00E404DD">
        <w:rPr>
          <w:b/>
          <w:sz w:val="24"/>
          <w:szCs w:val="24"/>
        </w:rPr>
        <w:t xml:space="preserve"> </w:t>
      </w:r>
      <w:r w:rsidR="005A5137">
        <w:rPr>
          <w:b/>
          <w:sz w:val="24"/>
          <w:szCs w:val="24"/>
        </w:rPr>
        <w:t>tehniskās</w:t>
      </w:r>
      <w:r w:rsidR="00E404DD">
        <w:rPr>
          <w:b/>
          <w:sz w:val="24"/>
          <w:szCs w:val="24"/>
        </w:rPr>
        <w:t xml:space="preserve"> sistēmas</w:t>
      </w:r>
    </w:p>
    <w:p w:rsidR="00EA02BB" w:rsidRPr="00323D2D" w:rsidRDefault="00EA02BB" w:rsidP="00EA02BB">
      <w:pPr>
        <w:rPr>
          <w:b/>
          <w:sz w:val="24"/>
          <w:szCs w:val="24"/>
        </w:rPr>
      </w:pPr>
    </w:p>
    <w:tbl>
      <w:tblPr>
        <w:tblW w:w="14999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936"/>
        <w:gridCol w:w="3035"/>
        <w:gridCol w:w="1766"/>
        <w:gridCol w:w="1601"/>
        <w:gridCol w:w="2268"/>
        <w:gridCol w:w="1800"/>
        <w:gridCol w:w="1839"/>
        <w:gridCol w:w="1754"/>
      </w:tblGrid>
      <w:tr w:rsidR="003945B7" w:rsidRPr="00323D2D" w:rsidTr="003945B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B08" w:rsidRDefault="003945B7" w:rsidP="0061510E">
            <w:pPr>
              <w:jc w:val="center"/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Nr.</w:t>
            </w:r>
          </w:p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p.</w:t>
            </w:r>
            <w:r w:rsidR="00D42B08">
              <w:rPr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k.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 xml:space="preserve">paaugstināšanas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pasākums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Enerģijas ietaupījums</w:t>
            </w:r>
            <w:r w:rsidR="00261649">
              <w:rPr>
                <w:bCs/>
                <w:iCs/>
                <w:spacing w:val="-7"/>
                <w:sz w:val="24"/>
                <w:szCs w:val="24"/>
              </w:rPr>
              <w:t>,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 kWh gadā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Enerģijas ietaupījums</w:t>
            </w:r>
            <w:r w:rsidR="00261649">
              <w:rPr>
                <w:iCs/>
                <w:spacing w:val="-4"/>
                <w:sz w:val="24"/>
                <w:szCs w:val="24"/>
              </w:rPr>
              <w:t>,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kWh/m</w:t>
            </w:r>
            <w:r w:rsidRPr="00D42B08">
              <w:rPr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gadā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973DD4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 xml:space="preserve">% no esošā </w:t>
            </w:r>
            <w:r w:rsidR="00973DD4" w:rsidRPr="00D42B08">
              <w:rPr>
                <w:iCs/>
                <w:spacing w:val="-4"/>
                <w:sz w:val="24"/>
                <w:szCs w:val="24"/>
              </w:rPr>
              <w:t>aprēķinātā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ēk</w:t>
            </w:r>
            <w:r w:rsidR="00910175" w:rsidRPr="00D42B08">
              <w:rPr>
                <w:iCs/>
                <w:spacing w:val="-4"/>
                <w:sz w:val="24"/>
                <w:szCs w:val="24"/>
              </w:rPr>
              <w:t>as energo</w:t>
            </w:r>
            <w:r w:rsidRPr="00D42B08">
              <w:rPr>
                <w:iCs/>
                <w:spacing w:val="-4"/>
                <w:sz w:val="24"/>
                <w:szCs w:val="24"/>
              </w:rPr>
              <w:t>efektivitātes novērtējuma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emisijas samazinājums,</w:t>
            </w:r>
          </w:p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kg 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910175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I</w:t>
            </w:r>
            <w:r w:rsidR="003945B7" w:rsidRPr="00D42B08">
              <w:rPr>
                <w:bCs/>
                <w:iCs/>
                <w:spacing w:val="-7"/>
                <w:sz w:val="24"/>
                <w:szCs w:val="24"/>
              </w:rPr>
              <w:t>nvestīcijas, EUR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910175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A</w:t>
            </w:r>
            <w:r w:rsidR="003945B7" w:rsidRPr="00D42B08">
              <w:rPr>
                <w:bCs/>
                <w:iCs/>
                <w:spacing w:val="-7"/>
                <w:sz w:val="24"/>
                <w:szCs w:val="24"/>
              </w:rPr>
              <w:t>tmaksāšanās laiks, gadi</w:t>
            </w:r>
          </w:p>
        </w:tc>
      </w:tr>
      <w:tr w:rsidR="003945B7" w:rsidRPr="00323D2D" w:rsidTr="003945B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1.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261649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261649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3945B7" w:rsidRPr="00323D2D" w:rsidTr="003945B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2.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261649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261649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3945B7" w:rsidRPr="00323D2D" w:rsidTr="003945B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3.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261649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261649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261649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</w:tbl>
    <w:p w:rsidR="00EA02BB" w:rsidRPr="00E404DD" w:rsidRDefault="00EA02BB" w:rsidP="00475DDD">
      <w:pPr>
        <w:tabs>
          <w:tab w:val="left" w:pos="6697"/>
          <w:tab w:val="right" w:pos="9072"/>
        </w:tabs>
        <w:jc w:val="both"/>
        <w:rPr>
          <w:rFonts w:eastAsia="Times New Roman"/>
          <w:sz w:val="24"/>
          <w:szCs w:val="24"/>
        </w:rPr>
      </w:pPr>
    </w:p>
    <w:p w:rsidR="00EA02BB" w:rsidRPr="00323D2D" w:rsidRDefault="00A01828" w:rsidP="00EA02B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7581D">
        <w:rPr>
          <w:b/>
          <w:sz w:val="24"/>
          <w:szCs w:val="24"/>
        </w:rPr>
        <w:t>6</w:t>
      </w:r>
      <w:r w:rsidR="00F6122B" w:rsidRPr="00F6122B">
        <w:rPr>
          <w:b/>
          <w:sz w:val="24"/>
          <w:szCs w:val="24"/>
        </w:rPr>
        <w:t>.</w:t>
      </w:r>
      <w:r w:rsidR="00EA02BB" w:rsidRPr="00323D2D">
        <w:rPr>
          <w:b/>
          <w:sz w:val="24"/>
          <w:szCs w:val="24"/>
        </w:rPr>
        <w:t xml:space="preserve">3. </w:t>
      </w:r>
      <w:r w:rsidR="00523A30">
        <w:rPr>
          <w:b/>
          <w:sz w:val="24"/>
          <w:szCs w:val="24"/>
        </w:rPr>
        <w:t>Cit</w:t>
      </w:r>
      <w:r w:rsidR="00AE2B90">
        <w:rPr>
          <w:b/>
          <w:sz w:val="24"/>
          <w:szCs w:val="24"/>
        </w:rPr>
        <w:t>i</w:t>
      </w:r>
      <w:r w:rsidR="00523A30">
        <w:rPr>
          <w:b/>
          <w:sz w:val="24"/>
          <w:szCs w:val="24"/>
        </w:rPr>
        <w:t xml:space="preserve"> energoefektivitātes </w:t>
      </w:r>
      <w:r w:rsidR="00557839">
        <w:rPr>
          <w:b/>
          <w:sz w:val="24"/>
          <w:szCs w:val="24"/>
        </w:rPr>
        <w:t xml:space="preserve">paaugstināšanas </w:t>
      </w:r>
      <w:r w:rsidR="00523A30">
        <w:rPr>
          <w:b/>
          <w:sz w:val="24"/>
          <w:szCs w:val="24"/>
        </w:rPr>
        <w:t>un pārējo pasākumu priekšlikumi</w:t>
      </w:r>
    </w:p>
    <w:p w:rsidR="00EA02BB" w:rsidRPr="00323D2D" w:rsidRDefault="00EA02BB" w:rsidP="00EA02BB">
      <w:pPr>
        <w:rPr>
          <w:b/>
          <w:sz w:val="24"/>
          <w:szCs w:val="24"/>
        </w:rPr>
      </w:pPr>
    </w:p>
    <w:tbl>
      <w:tblPr>
        <w:tblW w:w="15001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937"/>
        <w:gridCol w:w="3039"/>
        <w:gridCol w:w="1768"/>
        <w:gridCol w:w="1594"/>
        <w:gridCol w:w="2126"/>
        <w:gridCol w:w="1942"/>
        <w:gridCol w:w="1840"/>
        <w:gridCol w:w="1755"/>
      </w:tblGrid>
      <w:tr w:rsidR="003945B7" w:rsidRPr="00323D2D" w:rsidTr="00973DD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B08" w:rsidRPr="00D42B08" w:rsidRDefault="003945B7" w:rsidP="0061510E">
            <w:pPr>
              <w:jc w:val="center"/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Nr.</w:t>
            </w:r>
          </w:p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p.</w:t>
            </w:r>
            <w:r w:rsidR="00D42B08" w:rsidRPr="00D42B08">
              <w:rPr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k.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Energoefektivitātes </w:t>
            </w:r>
            <w:r w:rsidR="00910175" w:rsidRPr="00D42B08">
              <w:rPr>
                <w:bCs/>
                <w:iCs/>
                <w:spacing w:val="-7"/>
                <w:sz w:val="24"/>
                <w:szCs w:val="24"/>
              </w:rPr>
              <w:t xml:space="preserve">paaugstināšanas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pasākums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0A6875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Enerģijas ietaupījums</w:t>
            </w:r>
            <w:r w:rsidR="00683E34">
              <w:rPr>
                <w:bCs/>
                <w:iCs/>
                <w:spacing w:val="-7"/>
                <w:sz w:val="24"/>
                <w:szCs w:val="24"/>
              </w:rPr>
              <w:t>,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 kWh gadā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B7" w:rsidRPr="00D42B08" w:rsidRDefault="003945B7" w:rsidP="003945B7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Enerģijas ietaupījums</w:t>
            </w:r>
            <w:r w:rsidR="00683E34">
              <w:rPr>
                <w:iCs/>
                <w:spacing w:val="-4"/>
                <w:sz w:val="24"/>
                <w:szCs w:val="24"/>
              </w:rPr>
              <w:t>,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kWh/m</w:t>
            </w:r>
            <w:r w:rsidRPr="00D42B08">
              <w:rPr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gadā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973DD4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 xml:space="preserve">% no esošā </w:t>
            </w:r>
            <w:r w:rsidR="00973DD4" w:rsidRPr="00D42B08">
              <w:rPr>
                <w:iCs/>
                <w:spacing w:val="-4"/>
                <w:sz w:val="24"/>
                <w:szCs w:val="24"/>
              </w:rPr>
              <w:t>aprēķināt</w:t>
            </w:r>
            <w:r w:rsidRPr="00D42B08">
              <w:rPr>
                <w:iCs/>
                <w:spacing w:val="-4"/>
                <w:sz w:val="24"/>
                <w:szCs w:val="24"/>
              </w:rPr>
              <w:t>ā ēk</w:t>
            </w:r>
            <w:r w:rsidR="00973DD4" w:rsidRPr="00D42B08">
              <w:rPr>
                <w:iCs/>
                <w:spacing w:val="-4"/>
                <w:sz w:val="24"/>
                <w:szCs w:val="24"/>
              </w:rPr>
              <w:t>as</w:t>
            </w:r>
            <w:r w:rsidR="00A30550" w:rsidRPr="00D42B08">
              <w:rPr>
                <w:iCs/>
                <w:spacing w:val="-4"/>
                <w:sz w:val="24"/>
                <w:szCs w:val="24"/>
              </w:rPr>
              <w:t xml:space="preserve"> energo</w:t>
            </w:r>
            <w:r w:rsidRPr="00D42B08">
              <w:rPr>
                <w:iCs/>
                <w:spacing w:val="-4"/>
                <w:sz w:val="24"/>
                <w:szCs w:val="24"/>
              </w:rPr>
              <w:t>efektivitātes novērtējuma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3945B7" w:rsidP="0061510E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emisijas samazinājums,</w:t>
            </w:r>
          </w:p>
          <w:p w:rsidR="003945B7" w:rsidRPr="00D42B08" w:rsidRDefault="003945B7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kg 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A30550" w:rsidP="00834AE8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I</w:t>
            </w:r>
            <w:r w:rsidR="003945B7" w:rsidRPr="00D42B08">
              <w:rPr>
                <w:bCs/>
                <w:iCs/>
                <w:spacing w:val="-7"/>
                <w:sz w:val="24"/>
                <w:szCs w:val="24"/>
              </w:rPr>
              <w:t xml:space="preserve">nvestīcijas, </w:t>
            </w:r>
            <w:r w:rsidR="00834AE8" w:rsidRPr="00D42B08">
              <w:rPr>
                <w:bCs/>
                <w:iCs/>
                <w:spacing w:val="-7"/>
                <w:sz w:val="24"/>
                <w:szCs w:val="24"/>
              </w:rPr>
              <w:t>EUR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5B7" w:rsidRPr="00D42B08" w:rsidRDefault="00A30550" w:rsidP="0061510E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A</w:t>
            </w:r>
            <w:r w:rsidR="003945B7" w:rsidRPr="00D42B08">
              <w:rPr>
                <w:bCs/>
                <w:iCs/>
                <w:spacing w:val="-7"/>
                <w:sz w:val="24"/>
                <w:szCs w:val="24"/>
              </w:rPr>
              <w:t>tmaksāšanās laiks, gadi</w:t>
            </w:r>
          </w:p>
        </w:tc>
      </w:tr>
      <w:tr w:rsidR="003945B7" w:rsidRPr="00323D2D" w:rsidTr="00973DD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1.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83E34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683E34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3945B7" w:rsidRPr="00323D2D" w:rsidTr="00973DD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2.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83E34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683E34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3945B7" w:rsidRPr="00323D2D" w:rsidTr="00973DD4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3.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1510E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3945B7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B7" w:rsidRPr="00D42B08" w:rsidRDefault="003945B7" w:rsidP="0061510E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B7" w:rsidRPr="00D42B08" w:rsidRDefault="003945B7" w:rsidP="00683E34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="00973DD4"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="00973DD4" w:rsidRPr="00D42B08">
              <w:rPr>
                <w:sz w:val="24"/>
                <w:szCs w:val="24"/>
              </w:rPr>
              <w:t xml:space="preserve"> </w:t>
            </w:r>
            <w:r w:rsidRPr="00D42B08">
              <w:rPr>
                <w:sz w:val="24"/>
                <w:szCs w:val="24"/>
              </w:rPr>
              <w:t>pasākuma apraksts</w:t>
            </w:r>
            <w:r w:rsidR="00683E34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</w:tbl>
    <w:p w:rsidR="00EA02BB" w:rsidRPr="00E404DD" w:rsidRDefault="00EA02BB" w:rsidP="00475DDD">
      <w:pPr>
        <w:tabs>
          <w:tab w:val="left" w:pos="6697"/>
          <w:tab w:val="right" w:pos="9072"/>
        </w:tabs>
        <w:jc w:val="both"/>
        <w:rPr>
          <w:rFonts w:eastAsia="Times New Roman"/>
          <w:sz w:val="24"/>
          <w:szCs w:val="24"/>
        </w:rPr>
      </w:pPr>
    </w:p>
    <w:p w:rsidR="00EA02BB" w:rsidRPr="007068B6" w:rsidRDefault="0017581D" w:rsidP="00EA02BB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6</w:t>
      </w:r>
      <w:r w:rsidR="00F6122B">
        <w:rPr>
          <w:b/>
          <w:sz w:val="24"/>
          <w:szCs w:val="24"/>
        </w:rPr>
        <w:t>.</w:t>
      </w:r>
      <w:r w:rsidR="009F7FF0">
        <w:rPr>
          <w:b/>
          <w:sz w:val="24"/>
          <w:szCs w:val="24"/>
        </w:rPr>
        <w:t>4</w:t>
      </w:r>
      <w:r w:rsidR="00EA02BB" w:rsidRPr="00323D2D">
        <w:rPr>
          <w:b/>
          <w:sz w:val="24"/>
          <w:szCs w:val="24"/>
        </w:rPr>
        <w:t>.</w:t>
      </w:r>
      <w:r w:rsidR="007068B6">
        <w:rPr>
          <w:b/>
          <w:sz w:val="24"/>
          <w:szCs w:val="24"/>
        </w:rPr>
        <w:t xml:space="preserve"> Atjaunojamo</w:t>
      </w:r>
      <w:r w:rsidR="00AE2B90">
        <w:rPr>
          <w:b/>
          <w:sz w:val="24"/>
          <w:szCs w:val="24"/>
        </w:rPr>
        <w:t>s</w:t>
      </w:r>
      <w:r w:rsidR="007068B6">
        <w:rPr>
          <w:b/>
          <w:sz w:val="24"/>
          <w:szCs w:val="24"/>
        </w:rPr>
        <w:t xml:space="preserve"> energoresursu</w:t>
      </w:r>
      <w:r w:rsidR="00AE2B90">
        <w:rPr>
          <w:b/>
          <w:sz w:val="24"/>
          <w:szCs w:val="24"/>
        </w:rPr>
        <w:t>s</w:t>
      </w:r>
      <w:r w:rsidR="007068B6">
        <w:rPr>
          <w:b/>
          <w:sz w:val="24"/>
          <w:szCs w:val="24"/>
        </w:rPr>
        <w:t xml:space="preserve"> izmantojošas tehnoloģijas siltumenerģijas ražošanai</w:t>
      </w:r>
    </w:p>
    <w:p w:rsidR="007068B6" w:rsidRDefault="007068B6" w:rsidP="00475DDD">
      <w:pPr>
        <w:tabs>
          <w:tab w:val="left" w:pos="6697"/>
          <w:tab w:val="right" w:pos="9072"/>
        </w:tabs>
        <w:jc w:val="both"/>
        <w:rPr>
          <w:rFonts w:eastAsia="Times New Roman"/>
          <w:sz w:val="24"/>
          <w:szCs w:val="24"/>
        </w:rPr>
      </w:pPr>
    </w:p>
    <w:tbl>
      <w:tblPr>
        <w:tblW w:w="15001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937"/>
        <w:gridCol w:w="3039"/>
        <w:gridCol w:w="1768"/>
        <w:gridCol w:w="1594"/>
        <w:gridCol w:w="2126"/>
        <w:gridCol w:w="1942"/>
        <w:gridCol w:w="1840"/>
        <w:gridCol w:w="1755"/>
      </w:tblGrid>
      <w:tr w:rsidR="006C64C5" w:rsidRPr="00323D2D" w:rsidTr="00CD20FA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B08" w:rsidRPr="00D42B08" w:rsidRDefault="006C64C5" w:rsidP="00CD20FA">
            <w:pPr>
              <w:jc w:val="center"/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Nr.</w:t>
            </w:r>
          </w:p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p.</w:t>
            </w:r>
            <w:r w:rsidR="00D42B08" w:rsidRPr="00D42B08">
              <w:rPr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k.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Energoefektivitātes paaugstināšanas pasākums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Enerģijas ietaupījums</w:t>
            </w:r>
            <w:r w:rsidR="00683E34">
              <w:rPr>
                <w:bCs/>
                <w:iCs/>
                <w:spacing w:val="-7"/>
                <w:sz w:val="24"/>
                <w:szCs w:val="24"/>
              </w:rPr>
              <w:t>,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 xml:space="preserve"> kWh gadā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C5" w:rsidRPr="00D42B08" w:rsidRDefault="006C64C5" w:rsidP="00CD20FA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Enerģijas ietaupījums</w:t>
            </w:r>
            <w:r w:rsidR="00683E34">
              <w:rPr>
                <w:iCs/>
                <w:spacing w:val="-4"/>
                <w:sz w:val="24"/>
                <w:szCs w:val="24"/>
              </w:rPr>
              <w:t>,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kWh/m</w:t>
            </w:r>
            <w:r w:rsidRPr="00D42B08">
              <w:rPr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gadā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% no esošā aprēķinātā ēkas energoefektivitātes novērtējuma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iCs/>
                <w:spacing w:val="-4"/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  <w:r w:rsidRPr="00D42B08">
              <w:rPr>
                <w:iCs/>
                <w:spacing w:val="-4"/>
                <w:sz w:val="24"/>
                <w:szCs w:val="24"/>
              </w:rPr>
              <w:t xml:space="preserve"> emisijas samazinājums,</w:t>
            </w:r>
          </w:p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iCs/>
                <w:spacing w:val="-4"/>
                <w:sz w:val="24"/>
                <w:szCs w:val="24"/>
              </w:rPr>
              <w:t>kg CO</w:t>
            </w:r>
            <w:r w:rsidRPr="00D42B08">
              <w:rPr>
                <w:iCs/>
                <w:spacing w:val="-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Investīcijas, EUR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C5" w:rsidRPr="00D42B08" w:rsidRDefault="006C64C5" w:rsidP="00CD20FA">
            <w:pPr>
              <w:jc w:val="center"/>
              <w:rPr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Atmaksāšanās laiks, gadi</w:t>
            </w:r>
          </w:p>
        </w:tc>
      </w:tr>
      <w:tr w:rsidR="006C64C5" w:rsidRPr="00323D2D" w:rsidTr="00CD20FA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1.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6C64C5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683E34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Pr="00D42B08">
              <w:rPr>
                <w:sz w:val="24"/>
                <w:szCs w:val="24"/>
              </w:rPr>
              <w:t xml:space="preserve"> pasākuma apraksts</w:t>
            </w:r>
            <w:r w:rsidR="00683E34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6C64C5" w:rsidRPr="00323D2D" w:rsidTr="00CD20FA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2.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6C64C5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683E34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Pr="00D42B08">
              <w:rPr>
                <w:sz w:val="24"/>
                <w:szCs w:val="24"/>
              </w:rPr>
              <w:t xml:space="preserve"> pasākuma apraksts</w:t>
            </w:r>
            <w:r w:rsidR="00683E34">
              <w:rPr>
                <w:sz w:val="24"/>
                <w:szCs w:val="24"/>
              </w:rPr>
              <w:t xml:space="preserve">, </w:t>
            </w:r>
            <w:r w:rsidRPr="00D42B08">
              <w:rPr>
                <w:sz w:val="24"/>
                <w:szCs w:val="24"/>
              </w:rPr>
              <w:t>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  <w:tr w:rsidR="006C64C5" w:rsidRPr="00323D2D" w:rsidTr="00CD20FA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  <w:r w:rsidRPr="00D42B08">
              <w:rPr>
                <w:bCs/>
                <w:iCs/>
                <w:spacing w:val="-7"/>
                <w:sz w:val="24"/>
                <w:szCs w:val="24"/>
              </w:rPr>
              <w:t>3.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iCs/>
                <w:spacing w:val="-4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CD20FA">
            <w:pPr>
              <w:rPr>
                <w:bCs/>
                <w:iCs/>
                <w:spacing w:val="-7"/>
                <w:sz w:val="24"/>
                <w:szCs w:val="24"/>
              </w:rPr>
            </w:pPr>
          </w:p>
        </w:tc>
      </w:tr>
      <w:tr w:rsidR="006C64C5" w:rsidRPr="00323D2D" w:rsidTr="00D42B08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5" w:rsidRPr="00D42B08" w:rsidRDefault="006C64C5" w:rsidP="00CD20FA">
            <w:pPr>
              <w:rPr>
                <w:sz w:val="24"/>
                <w:szCs w:val="24"/>
              </w:rPr>
            </w:pPr>
          </w:p>
        </w:tc>
        <w:tc>
          <w:tcPr>
            <w:tcW w:w="14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C5" w:rsidRPr="00D42B08" w:rsidRDefault="006C64C5" w:rsidP="00683E34">
            <w:pPr>
              <w:rPr>
                <w:sz w:val="24"/>
                <w:szCs w:val="24"/>
              </w:rPr>
            </w:pPr>
            <w:r w:rsidRPr="00D42B08">
              <w:rPr>
                <w:sz w:val="24"/>
                <w:szCs w:val="24"/>
              </w:rPr>
              <w:t xml:space="preserve">Energoefektivitātes </w:t>
            </w:r>
            <w:r w:rsidRPr="00D42B08">
              <w:rPr>
                <w:bCs/>
                <w:iCs/>
                <w:spacing w:val="-7"/>
                <w:sz w:val="24"/>
                <w:szCs w:val="24"/>
              </w:rPr>
              <w:t>paaugstināšanas</w:t>
            </w:r>
            <w:r w:rsidRPr="00D42B08">
              <w:rPr>
                <w:sz w:val="24"/>
                <w:szCs w:val="24"/>
              </w:rPr>
              <w:t xml:space="preserve"> pasākuma apraksts</w:t>
            </w:r>
            <w:r w:rsidR="00683E34">
              <w:rPr>
                <w:sz w:val="24"/>
                <w:szCs w:val="24"/>
              </w:rPr>
              <w:t>,</w:t>
            </w:r>
            <w:r w:rsidRPr="00D42B08">
              <w:rPr>
                <w:sz w:val="24"/>
                <w:szCs w:val="24"/>
              </w:rPr>
              <w:t xml:space="preserve"> shēmas u</w:t>
            </w:r>
            <w:r w:rsidR="00683E34">
              <w:rPr>
                <w:sz w:val="24"/>
                <w:szCs w:val="24"/>
              </w:rPr>
              <w:t>.</w:t>
            </w:r>
            <w:r w:rsidRPr="00D42B08">
              <w:rPr>
                <w:sz w:val="24"/>
                <w:szCs w:val="24"/>
              </w:rPr>
              <w:t xml:space="preserve"> tml.</w:t>
            </w:r>
          </w:p>
        </w:tc>
      </w:tr>
    </w:tbl>
    <w:p w:rsidR="00A01828" w:rsidRDefault="00A01828" w:rsidP="00475DDD">
      <w:pPr>
        <w:tabs>
          <w:tab w:val="left" w:pos="6697"/>
          <w:tab w:val="right" w:pos="9072"/>
        </w:tabs>
        <w:jc w:val="both"/>
        <w:rPr>
          <w:rFonts w:eastAsia="Times New Roman"/>
          <w:sz w:val="24"/>
          <w:szCs w:val="24"/>
        </w:rPr>
      </w:pPr>
    </w:p>
    <w:bookmarkEnd w:id="0"/>
    <w:bookmarkEnd w:id="1"/>
    <w:p w:rsidR="00474AAE" w:rsidRPr="00323D2D" w:rsidRDefault="009F0AA6" w:rsidP="009F0AA6">
      <w:pPr>
        <w:pStyle w:val="Heading1"/>
        <w:ind w:right="-602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lv-LV"/>
        </w:rPr>
        <w:br w:type="page"/>
      </w:r>
      <w:r w:rsidR="0017581D">
        <w:rPr>
          <w:rFonts w:ascii="Times New Roman" w:hAnsi="Times New Roman"/>
          <w:bCs/>
          <w:sz w:val="24"/>
          <w:szCs w:val="24"/>
          <w:lang w:val="lv-LV"/>
        </w:rPr>
        <w:t>VII</w:t>
      </w:r>
      <w:r w:rsidR="00474AAE" w:rsidRPr="00323D2D">
        <w:rPr>
          <w:rFonts w:ascii="Times New Roman" w:hAnsi="Times New Roman"/>
          <w:bCs/>
          <w:sz w:val="24"/>
          <w:szCs w:val="24"/>
        </w:rPr>
        <w:t xml:space="preserve">. Energoefektivitātes rādītāji un izmaiņu prognoze pēc energoefektivitātes </w:t>
      </w:r>
      <w:r w:rsidR="00910175">
        <w:rPr>
          <w:rFonts w:ascii="Times New Roman" w:hAnsi="Times New Roman"/>
          <w:bCs/>
          <w:sz w:val="24"/>
          <w:szCs w:val="24"/>
          <w:lang w:val="lv-LV"/>
        </w:rPr>
        <w:t>paaugstināšana</w:t>
      </w:r>
      <w:r w:rsidR="00474AAE" w:rsidRPr="00323D2D">
        <w:rPr>
          <w:rFonts w:ascii="Times New Roman" w:hAnsi="Times New Roman"/>
          <w:bCs/>
          <w:sz w:val="24"/>
          <w:szCs w:val="24"/>
        </w:rPr>
        <w:t>s priekšlikum</w:t>
      </w:r>
      <w:r w:rsidR="00910175">
        <w:rPr>
          <w:rFonts w:ascii="Times New Roman" w:hAnsi="Times New Roman"/>
          <w:bCs/>
          <w:sz w:val="24"/>
          <w:szCs w:val="24"/>
          <w:lang w:val="lv-LV"/>
        </w:rPr>
        <w:t>u</w:t>
      </w:r>
      <w:r w:rsidR="00474AAE" w:rsidRPr="00323D2D">
        <w:rPr>
          <w:rFonts w:ascii="Times New Roman" w:hAnsi="Times New Roman"/>
          <w:bCs/>
          <w:sz w:val="24"/>
          <w:szCs w:val="24"/>
        </w:rPr>
        <w:t xml:space="preserve"> īstenošanas</w:t>
      </w:r>
    </w:p>
    <w:p w:rsidR="00474AAE" w:rsidRPr="00675A76" w:rsidRDefault="00474AAE" w:rsidP="00474AAE">
      <w:pPr>
        <w:rPr>
          <w:sz w:val="16"/>
          <w:szCs w:val="16"/>
        </w:rPr>
      </w:pPr>
    </w:p>
    <w:tbl>
      <w:tblPr>
        <w:tblW w:w="520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843"/>
        <w:gridCol w:w="1559"/>
        <w:gridCol w:w="1418"/>
        <w:gridCol w:w="1701"/>
        <w:gridCol w:w="1843"/>
        <w:gridCol w:w="1567"/>
        <w:gridCol w:w="1551"/>
      </w:tblGrid>
      <w:tr w:rsidR="00474AAE" w:rsidRPr="00323D2D" w:rsidTr="009F0AA6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b/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Enerģijas patēriņa sadalījums*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83E34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Esošā situācija (</w:t>
            </w:r>
            <w:r w:rsidR="00232111">
              <w:rPr>
                <w:sz w:val="24"/>
                <w:szCs w:val="24"/>
              </w:rPr>
              <w:t>a</w:t>
            </w:r>
            <w:r w:rsidRPr="00323D2D">
              <w:rPr>
                <w:sz w:val="24"/>
                <w:szCs w:val="24"/>
              </w:rPr>
              <w:t xml:space="preserve">prēķinātie dati no </w:t>
            </w:r>
            <w:r w:rsidR="0017581D">
              <w:rPr>
                <w:sz w:val="24"/>
                <w:szCs w:val="24"/>
              </w:rPr>
              <w:t>5</w:t>
            </w:r>
            <w:r w:rsidR="00A30550">
              <w:rPr>
                <w:sz w:val="24"/>
                <w:szCs w:val="24"/>
              </w:rPr>
              <w:t>.</w:t>
            </w:r>
            <w:r w:rsidR="00A01828">
              <w:rPr>
                <w:sz w:val="24"/>
                <w:szCs w:val="24"/>
              </w:rPr>
              <w:t> </w:t>
            </w:r>
            <w:r w:rsidR="00683E34">
              <w:rPr>
                <w:sz w:val="24"/>
                <w:szCs w:val="24"/>
              </w:rPr>
              <w:t>daļas</w:t>
            </w:r>
            <w:r w:rsidRPr="00323D2D">
              <w:rPr>
                <w:sz w:val="24"/>
                <w:szCs w:val="24"/>
              </w:rPr>
              <w:t>)</w:t>
            </w: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BB2B94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 xml:space="preserve">Prognoze pēc energoefektivitātes </w:t>
            </w:r>
            <w:r w:rsidR="00A30550">
              <w:rPr>
                <w:sz w:val="24"/>
                <w:szCs w:val="24"/>
              </w:rPr>
              <w:t xml:space="preserve">paaugstināšanas </w:t>
            </w:r>
            <w:r w:rsidRPr="00323D2D">
              <w:rPr>
                <w:sz w:val="24"/>
                <w:szCs w:val="24"/>
              </w:rPr>
              <w:t xml:space="preserve">pasākumu īstenošanas (saskaņā ar </w:t>
            </w:r>
            <w:r w:rsidR="0017581D">
              <w:rPr>
                <w:sz w:val="24"/>
                <w:szCs w:val="24"/>
              </w:rPr>
              <w:t>6</w:t>
            </w:r>
            <w:r w:rsidRPr="00323D2D">
              <w:rPr>
                <w:sz w:val="24"/>
                <w:szCs w:val="24"/>
              </w:rPr>
              <w:t>. sadaļu)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474AAE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23D2D">
              <w:rPr>
                <w:iCs/>
                <w:spacing w:val="-6"/>
                <w:sz w:val="24"/>
                <w:szCs w:val="24"/>
              </w:rPr>
              <w:t xml:space="preserve">Starpība </w:t>
            </w:r>
            <w:r>
              <w:rPr>
                <w:iCs/>
                <w:spacing w:val="-6"/>
                <w:sz w:val="24"/>
                <w:szCs w:val="24"/>
              </w:rPr>
              <w:t>–</w:t>
            </w:r>
            <w:r w:rsidRPr="00323D2D">
              <w:rPr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iCs/>
                <w:spacing w:val="-6"/>
                <w:sz w:val="24"/>
                <w:szCs w:val="24"/>
              </w:rPr>
              <w:t>enerģijas samazinājums kWh gadā</w:t>
            </w:r>
            <w:r w:rsidR="0092784B">
              <w:rPr>
                <w:iCs/>
                <w:spacing w:val="-6"/>
                <w:sz w:val="24"/>
                <w:szCs w:val="24"/>
                <w:vertAlign w:val="superscript"/>
              </w:rPr>
              <w:t>**</w:t>
            </w:r>
          </w:p>
        </w:tc>
      </w:tr>
      <w:tr w:rsidR="00474AAE" w:rsidRPr="00323D2D" w:rsidTr="009F0AA6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A01828" w:rsidP="0061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474AAE" w:rsidRPr="00323D2D">
              <w:rPr>
                <w:sz w:val="24"/>
                <w:szCs w:val="24"/>
              </w:rPr>
              <w:t>opējais patēriņš</w:t>
            </w:r>
          </w:p>
          <w:p w:rsidR="00474AAE" w:rsidRPr="00323D2D" w:rsidRDefault="00474AAE" w:rsidP="0061510E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(kWh gadā)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A01828" w:rsidP="0061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ī</w:t>
            </w:r>
            <w:r w:rsidR="00474AAE" w:rsidRPr="00323D2D">
              <w:rPr>
                <w:sz w:val="24"/>
                <w:szCs w:val="24"/>
              </w:rPr>
              <w:t>patnējais (kWh/m</w:t>
            </w:r>
            <w:r w:rsidR="00474AAE" w:rsidRPr="00323D2D">
              <w:rPr>
                <w:sz w:val="24"/>
                <w:szCs w:val="24"/>
                <w:vertAlign w:val="superscript"/>
              </w:rPr>
              <w:t>2</w:t>
            </w:r>
            <w:r w:rsidR="00474AAE" w:rsidRPr="00323D2D">
              <w:rPr>
                <w:sz w:val="24"/>
                <w:szCs w:val="24"/>
              </w:rPr>
              <w:t xml:space="preserve"> gadā)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CO</w:t>
            </w:r>
            <w:r w:rsidRPr="00323D2D">
              <w:rPr>
                <w:sz w:val="24"/>
                <w:szCs w:val="24"/>
                <w:vertAlign w:val="subscript"/>
              </w:rPr>
              <w:t>2</w:t>
            </w:r>
            <w:r w:rsidRPr="00323D2D">
              <w:rPr>
                <w:sz w:val="24"/>
                <w:szCs w:val="24"/>
              </w:rPr>
              <w:t xml:space="preserve"> emisija kgCO</w:t>
            </w:r>
            <w:r w:rsidRPr="00323D2D">
              <w:rPr>
                <w:sz w:val="24"/>
                <w:szCs w:val="24"/>
                <w:vertAlign w:val="subscript"/>
              </w:rPr>
              <w:t>2</w:t>
            </w:r>
            <w:r w:rsidRPr="00323D2D">
              <w:rPr>
                <w:sz w:val="24"/>
                <w:szCs w:val="24"/>
              </w:rPr>
              <w:t>gadā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A01828" w:rsidP="00927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2784B" w:rsidRPr="0092784B">
              <w:rPr>
                <w:sz w:val="24"/>
                <w:szCs w:val="24"/>
              </w:rPr>
              <w:t>opējais p</w:t>
            </w:r>
            <w:r w:rsidR="0092784B">
              <w:rPr>
                <w:sz w:val="24"/>
                <w:szCs w:val="24"/>
              </w:rPr>
              <w:t>a</w:t>
            </w:r>
            <w:r w:rsidR="0092784B" w:rsidRPr="0092784B">
              <w:rPr>
                <w:sz w:val="24"/>
                <w:szCs w:val="24"/>
              </w:rPr>
              <w:t>tēriņš (kWh gadā)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A01828" w:rsidP="0061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ī</w:t>
            </w:r>
            <w:r w:rsidR="00474AAE" w:rsidRPr="00323D2D">
              <w:rPr>
                <w:sz w:val="24"/>
                <w:szCs w:val="24"/>
              </w:rPr>
              <w:t>patnējais (kWh/m</w:t>
            </w:r>
            <w:r w:rsidR="00474AAE" w:rsidRPr="00323D2D">
              <w:rPr>
                <w:sz w:val="24"/>
                <w:szCs w:val="24"/>
                <w:vertAlign w:val="superscript"/>
              </w:rPr>
              <w:t>2</w:t>
            </w:r>
            <w:r w:rsidR="00474AAE" w:rsidRPr="00323D2D">
              <w:rPr>
                <w:sz w:val="24"/>
                <w:szCs w:val="24"/>
              </w:rPr>
              <w:t xml:space="preserve"> gadā)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sz w:val="24"/>
                <w:szCs w:val="24"/>
              </w:rPr>
            </w:pPr>
            <w:r w:rsidRPr="00323D2D">
              <w:rPr>
                <w:sz w:val="24"/>
                <w:szCs w:val="24"/>
              </w:rPr>
              <w:t>CO</w:t>
            </w:r>
            <w:r w:rsidRPr="00323D2D">
              <w:rPr>
                <w:sz w:val="24"/>
                <w:szCs w:val="24"/>
                <w:vertAlign w:val="subscript"/>
              </w:rPr>
              <w:t>2</w:t>
            </w:r>
            <w:r w:rsidRPr="00323D2D">
              <w:rPr>
                <w:sz w:val="24"/>
                <w:szCs w:val="24"/>
              </w:rPr>
              <w:t xml:space="preserve"> emisija kgCO</w:t>
            </w:r>
            <w:r w:rsidRPr="00323D2D">
              <w:rPr>
                <w:sz w:val="24"/>
                <w:szCs w:val="24"/>
                <w:vertAlign w:val="subscript"/>
              </w:rPr>
              <w:t>2</w:t>
            </w:r>
            <w:r w:rsidRPr="00323D2D">
              <w:rPr>
                <w:sz w:val="24"/>
                <w:szCs w:val="24"/>
              </w:rPr>
              <w:t>gadā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61510E">
            <w:pPr>
              <w:rPr>
                <w:b/>
                <w:bCs/>
                <w:smallCap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92784B" w:rsidRPr="0092784B">
              <w:rPr>
                <w:bCs/>
                <w:sz w:val="24"/>
                <w:szCs w:val="24"/>
              </w:rPr>
              <w:t>.1. Apkurei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17581D" w:rsidP="0061510E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 xml:space="preserve">.2. </w:t>
            </w:r>
            <w:r w:rsidR="00474AAE" w:rsidRPr="00323D2D">
              <w:rPr>
                <w:sz w:val="24"/>
                <w:szCs w:val="24"/>
              </w:rPr>
              <w:t>Karstā ūdens sagatavošanai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61510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 xml:space="preserve">.3. </w:t>
            </w:r>
            <w:r w:rsidR="00474AAE" w:rsidRPr="00323D2D">
              <w:rPr>
                <w:sz w:val="24"/>
                <w:szCs w:val="24"/>
              </w:rPr>
              <w:t>Dzesēšanai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61510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 xml:space="preserve">.4. </w:t>
            </w:r>
            <w:r w:rsidR="00474AAE" w:rsidRPr="00323D2D">
              <w:rPr>
                <w:sz w:val="24"/>
                <w:szCs w:val="24"/>
              </w:rPr>
              <w:t>Mehāniskajai ventilācijai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474AAE" w:rsidRDefault="00474AAE" w:rsidP="0061510E">
            <w:pPr>
              <w:pStyle w:val="ListParagraph"/>
              <w:ind w:left="7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61510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>.5. Apgaismojumam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A0182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 xml:space="preserve">.6. </w:t>
            </w:r>
            <w:r w:rsidR="00524353">
              <w:rPr>
                <w:sz w:val="24"/>
                <w:szCs w:val="24"/>
              </w:rPr>
              <w:t>Papildu enerģija</w:t>
            </w:r>
            <w:r w:rsidR="00474AAE" w:rsidRPr="00323D2D">
              <w:rPr>
                <w:sz w:val="24"/>
                <w:szCs w:val="24"/>
              </w:rPr>
              <w:t>***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AAE" w:rsidRPr="00323D2D" w:rsidTr="009F0A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17581D" w:rsidP="0061510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474AAE" w:rsidRPr="00323D2D">
              <w:rPr>
                <w:bCs/>
                <w:sz w:val="24"/>
                <w:szCs w:val="24"/>
              </w:rPr>
              <w:t xml:space="preserve">.7. Kopā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AAE" w:rsidRPr="00323D2D" w:rsidRDefault="00474AAE" w:rsidP="006151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D42B08" w:rsidRPr="009F0AA6" w:rsidRDefault="00D42B08" w:rsidP="00474AAE">
      <w:pPr>
        <w:jc w:val="both"/>
        <w:rPr>
          <w:w w:val="105"/>
          <w:sz w:val="16"/>
          <w:szCs w:val="16"/>
        </w:rPr>
      </w:pPr>
    </w:p>
    <w:p w:rsidR="00474AAE" w:rsidRPr="00D42B08" w:rsidRDefault="00474AAE" w:rsidP="00474AAE">
      <w:pPr>
        <w:jc w:val="both"/>
        <w:rPr>
          <w:sz w:val="24"/>
          <w:szCs w:val="24"/>
        </w:rPr>
      </w:pPr>
      <w:r w:rsidRPr="00D42B08">
        <w:rPr>
          <w:w w:val="105"/>
          <w:sz w:val="24"/>
          <w:szCs w:val="24"/>
        </w:rPr>
        <w:t>Piezīme</w:t>
      </w:r>
      <w:r w:rsidR="00D42B08" w:rsidRPr="00D42B08">
        <w:rPr>
          <w:w w:val="105"/>
          <w:sz w:val="24"/>
          <w:szCs w:val="24"/>
        </w:rPr>
        <w:t>s.</w:t>
      </w:r>
      <w:r w:rsidRPr="00D42B08">
        <w:rPr>
          <w:w w:val="105"/>
          <w:sz w:val="24"/>
          <w:szCs w:val="24"/>
        </w:rPr>
        <w:t xml:space="preserve"> </w:t>
      </w:r>
    </w:p>
    <w:p w:rsidR="00474AAE" w:rsidRPr="00D42B08" w:rsidRDefault="00A01828" w:rsidP="00474AAE">
      <w:pPr>
        <w:jc w:val="both"/>
        <w:rPr>
          <w:sz w:val="24"/>
          <w:szCs w:val="24"/>
        </w:rPr>
      </w:pPr>
      <w:r>
        <w:rPr>
          <w:sz w:val="24"/>
          <w:szCs w:val="24"/>
        </w:rPr>
        <w:t>1. </w:t>
      </w:r>
      <w:r w:rsidR="00474AAE" w:rsidRPr="00D42B08">
        <w:rPr>
          <w:sz w:val="24"/>
          <w:szCs w:val="24"/>
        </w:rPr>
        <w:t xml:space="preserve">* </w:t>
      </w:r>
      <w:r w:rsidRPr="00D42B08">
        <w:rPr>
          <w:sz w:val="24"/>
          <w:szCs w:val="24"/>
        </w:rPr>
        <w:t xml:space="preserve">Datiem </w:t>
      </w:r>
      <w:r w:rsidR="00474AAE" w:rsidRPr="00D42B08">
        <w:rPr>
          <w:sz w:val="24"/>
          <w:szCs w:val="24"/>
        </w:rPr>
        <w:t xml:space="preserve">precīzi jāsakrīt ar aprēķinātajiem datiem šīm pozīcijām, kas </w:t>
      </w:r>
      <w:r>
        <w:rPr>
          <w:sz w:val="24"/>
          <w:szCs w:val="24"/>
        </w:rPr>
        <w:t>no</w:t>
      </w:r>
      <w:r w:rsidR="00474AAE" w:rsidRPr="00D42B08">
        <w:rPr>
          <w:sz w:val="24"/>
          <w:szCs w:val="24"/>
        </w:rPr>
        <w:t xml:space="preserve">rādīti citās </w:t>
      </w:r>
      <w:proofErr w:type="spellStart"/>
      <w:r w:rsidR="00474AAE" w:rsidRPr="00D42B08">
        <w:rPr>
          <w:sz w:val="24"/>
          <w:szCs w:val="24"/>
        </w:rPr>
        <w:t>energoaudita</w:t>
      </w:r>
      <w:proofErr w:type="spellEnd"/>
      <w:r w:rsidR="00474AAE" w:rsidRPr="00D42B08">
        <w:rPr>
          <w:sz w:val="24"/>
          <w:szCs w:val="24"/>
        </w:rPr>
        <w:t xml:space="preserve"> pārskata sadaļās.</w:t>
      </w:r>
    </w:p>
    <w:p w:rsidR="00474AAE" w:rsidRPr="00D42B08" w:rsidRDefault="00A01828" w:rsidP="00474AAE">
      <w:pPr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="00474AAE" w:rsidRPr="00D42B08">
        <w:rPr>
          <w:sz w:val="24"/>
          <w:szCs w:val="24"/>
        </w:rPr>
        <w:t xml:space="preserve">** Kopsummā ietaupāmais enerģijas apjoms un samazinājums nevar pārsniegt sākotnēji aprēķinātos rādītājus pirms energoefektivitātes </w:t>
      </w:r>
      <w:r w:rsidR="00910175" w:rsidRPr="00D42B08">
        <w:rPr>
          <w:sz w:val="24"/>
          <w:szCs w:val="24"/>
        </w:rPr>
        <w:t>paaugstināšanas</w:t>
      </w:r>
      <w:r w:rsidR="00474AAE" w:rsidRPr="00D42B08">
        <w:rPr>
          <w:sz w:val="24"/>
          <w:szCs w:val="24"/>
        </w:rPr>
        <w:t xml:space="preserve"> priekšlikumiem.</w:t>
      </w:r>
    </w:p>
    <w:p w:rsidR="00474AAE" w:rsidRPr="00D42B08" w:rsidRDefault="00A01828" w:rsidP="00474AA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</w:t>
      </w:r>
      <w:r w:rsidR="00474AAE" w:rsidRPr="00D42B08">
        <w:rPr>
          <w:bCs/>
          <w:sz w:val="24"/>
          <w:szCs w:val="24"/>
        </w:rPr>
        <w:t xml:space="preserve">*** </w:t>
      </w:r>
      <w:r w:rsidRPr="00D42B08">
        <w:rPr>
          <w:bCs/>
          <w:sz w:val="24"/>
          <w:szCs w:val="24"/>
        </w:rPr>
        <w:t xml:space="preserve">Norāda </w:t>
      </w:r>
      <w:r w:rsidR="00012789" w:rsidRPr="00D42B08">
        <w:rPr>
          <w:bCs/>
          <w:sz w:val="24"/>
          <w:szCs w:val="24"/>
        </w:rPr>
        <w:t>citus patērētājus, kas nav atsevišķi detalizējami.</w:t>
      </w:r>
    </w:p>
    <w:p w:rsidR="00A01828" w:rsidRDefault="00A01828" w:rsidP="0098424B">
      <w:pPr>
        <w:pStyle w:val="Heading1"/>
        <w:jc w:val="center"/>
        <w:rPr>
          <w:rFonts w:ascii="Times New Roman" w:hAnsi="Times New Roman"/>
          <w:bCs/>
          <w:sz w:val="24"/>
          <w:szCs w:val="24"/>
          <w:lang w:val="lv-LV"/>
        </w:rPr>
      </w:pPr>
    </w:p>
    <w:p w:rsidR="002C1BD4" w:rsidRDefault="0017581D" w:rsidP="0098424B">
      <w:pPr>
        <w:pStyle w:val="Heading1"/>
        <w:jc w:val="center"/>
        <w:rPr>
          <w:rFonts w:ascii="Times New Roman" w:hAnsi="Times New Roman"/>
          <w:b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VIII</w:t>
      </w:r>
      <w:r w:rsidR="0098424B" w:rsidRPr="0098424B">
        <w:rPr>
          <w:rFonts w:ascii="Times New Roman" w:hAnsi="Times New Roman"/>
          <w:bCs/>
          <w:sz w:val="24"/>
          <w:szCs w:val="24"/>
        </w:rPr>
        <w:t xml:space="preserve">. </w:t>
      </w:r>
      <w:r w:rsidR="002C1BD4" w:rsidRPr="0098424B">
        <w:rPr>
          <w:rFonts w:ascii="Times New Roman" w:hAnsi="Times New Roman"/>
          <w:bCs/>
          <w:sz w:val="24"/>
          <w:szCs w:val="24"/>
        </w:rPr>
        <w:t>Prognozētā enerģijas patēriņa korekcija klimatisko apstākļu dēļ</w:t>
      </w:r>
    </w:p>
    <w:p w:rsidR="00675A76" w:rsidRPr="00675A76" w:rsidRDefault="00675A76" w:rsidP="00675A76">
      <w:pPr>
        <w:rPr>
          <w:sz w:val="16"/>
          <w:szCs w:val="16"/>
          <w:lang w:eastAsia="x-none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0"/>
        <w:gridCol w:w="2620"/>
        <w:gridCol w:w="2410"/>
        <w:gridCol w:w="2268"/>
        <w:gridCol w:w="2071"/>
        <w:gridCol w:w="2182"/>
        <w:gridCol w:w="2551"/>
        <w:tblGridChange w:id="5">
          <w:tblGrid>
            <w:gridCol w:w="890"/>
            <w:gridCol w:w="2620"/>
            <w:gridCol w:w="2410"/>
            <w:gridCol w:w="2268"/>
            <w:gridCol w:w="2071"/>
            <w:gridCol w:w="2182"/>
            <w:gridCol w:w="2551"/>
          </w:tblGrid>
        </w:tblGridChange>
      </w:tblGrid>
      <w:tr w:rsidR="009A439E" w:rsidRPr="00A11F8B" w:rsidTr="003C02C0">
        <w:tc>
          <w:tcPr>
            <w:tcW w:w="890" w:type="dxa"/>
            <w:vAlign w:val="center"/>
          </w:tcPr>
          <w:p w:rsidR="009F0AA6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Nr.</w:t>
            </w:r>
          </w:p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p.</w:t>
            </w:r>
            <w:r w:rsidR="009F0AA6">
              <w:rPr>
                <w:rFonts w:eastAsia="Times New Roman"/>
                <w:sz w:val="24"/>
                <w:szCs w:val="24"/>
              </w:rPr>
              <w:t xml:space="preserve"> </w:t>
            </w:r>
            <w:r w:rsidRPr="00A11F8B">
              <w:rPr>
                <w:rFonts w:eastAsia="Times New Roman"/>
                <w:sz w:val="24"/>
                <w:szCs w:val="24"/>
              </w:rPr>
              <w:t>k.</w:t>
            </w:r>
          </w:p>
        </w:tc>
        <w:tc>
          <w:tcPr>
            <w:tcW w:w="2620" w:type="dxa"/>
            <w:vAlign w:val="center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 xml:space="preserve">Īpatnējais 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 xml:space="preserve">enerģijas patēriņš </w:t>
            </w:r>
            <w:r w:rsidRPr="00A11F8B">
              <w:rPr>
                <w:rFonts w:eastAsia="Times New Roman"/>
                <w:sz w:val="24"/>
                <w:szCs w:val="24"/>
              </w:rPr>
              <w:t>(kWh/m</w:t>
            </w:r>
            <w:r w:rsidRPr="00A11F8B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A11F8B">
              <w:rPr>
                <w:rFonts w:eastAsia="Times New Roman"/>
                <w:sz w:val="24"/>
                <w:szCs w:val="24"/>
              </w:rPr>
              <w:t xml:space="preserve"> gadā)</w:t>
            </w:r>
          </w:p>
        </w:tc>
        <w:tc>
          <w:tcPr>
            <w:tcW w:w="2410" w:type="dxa"/>
            <w:vAlign w:val="center"/>
          </w:tcPr>
          <w:p w:rsidR="009A439E" w:rsidRPr="00A11F8B" w:rsidRDefault="009F0AA6" w:rsidP="00683E3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Objekta atrašanās vieta</w:t>
            </w:r>
            <w:r w:rsidR="009A439E" w:rsidRPr="00A11F8B">
              <w:rPr>
                <w:rFonts w:eastAsia="Times New Roman"/>
                <w:bCs/>
                <w:sz w:val="24"/>
                <w:szCs w:val="24"/>
              </w:rPr>
              <w:t xml:space="preserve"> saskaņā ar LBN 003-01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 xml:space="preserve">5 (7. </w:t>
            </w:r>
            <w:r w:rsidR="00683E34">
              <w:rPr>
                <w:rFonts w:eastAsia="Times New Roman"/>
                <w:bCs/>
                <w:sz w:val="24"/>
                <w:szCs w:val="24"/>
              </w:rPr>
              <w:t>daļa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E150BE" w:rsidRPr="00A11F8B" w:rsidRDefault="00E150BE" w:rsidP="00A11F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F8B">
              <w:rPr>
                <w:rFonts w:eastAsia="Times New Roman"/>
                <w:bCs/>
                <w:sz w:val="24"/>
                <w:szCs w:val="24"/>
              </w:rPr>
              <w:t>Diennakts vidējā gaisa temperatūra apkure</w:t>
            </w:r>
            <w:r w:rsidR="009F0AA6">
              <w:rPr>
                <w:rFonts w:eastAsia="Times New Roman"/>
                <w:bCs/>
                <w:sz w:val="24"/>
                <w:szCs w:val="24"/>
              </w:rPr>
              <w:t>s</w:t>
            </w:r>
            <w:r w:rsidRPr="00A11F8B">
              <w:rPr>
                <w:rFonts w:eastAsia="Times New Roman"/>
                <w:bCs/>
                <w:sz w:val="24"/>
                <w:szCs w:val="24"/>
              </w:rPr>
              <w:t xml:space="preserve"> sezonā</w:t>
            </w:r>
            <w:r w:rsidR="003C02C0">
              <w:rPr>
                <w:rFonts w:eastAsia="Times New Roman"/>
                <w:bCs/>
                <w:sz w:val="24"/>
                <w:szCs w:val="24"/>
              </w:rPr>
              <w:t>,</w:t>
            </w:r>
            <w:r w:rsidRPr="00A11F8B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1F8B">
              <w:rPr>
                <w:rFonts w:eastAsia="Times New Roman"/>
                <w:bCs/>
                <w:sz w:val="24"/>
                <w:szCs w:val="24"/>
                <w:vertAlign w:val="superscript"/>
              </w:rPr>
              <w:t>o</w:t>
            </w:r>
            <w:r w:rsidRPr="00A11F8B">
              <w:rPr>
                <w:rFonts w:eastAsia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071" w:type="dxa"/>
            <w:vAlign w:val="center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bCs/>
                <w:sz w:val="24"/>
                <w:szCs w:val="24"/>
              </w:rPr>
              <w:t xml:space="preserve">Telpas 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 xml:space="preserve">vidējā </w:t>
            </w:r>
            <w:r w:rsidRPr="00A11F8B">
              <w:rPr>
                <w:rFonts w:eastAsia="Times New Roman"/>
                <w:bCs/>
                <w:sz w:val="24"/>
                <w:szCs w:val="24"/>
              </w:rPr>
              <w:t>gaisa temperatūra</w:t>
            </w:r>
            <w:r w:rsidR="003C02C0">
              <w:rPr>
                <w:rFonts w:eastAsia="Times New Roman"/>
                <w:bCs/>
                <w:sz w:val="24"/>
                <w:szCs w:val="24"/>
              </w:rPr>
              <w:t>,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50BE" w:rsidRPr="00A11F8B">
              <w:rPr>
                <w:rFonts w:eastAsia="Times New Roman"/>
                <w:bCs/>
                <w:sz w:val="24"/>
                <w:szCs w:val="24"/>
                <w:vertAlign w:val="superscript"/>
              </w:rPr>
              <w:t>o</w:t>
            </w:r>
            <w:r w:rsidR="00E150BE" w:rsidRPr="00A11F8B">
              <w:rPr>
                <w:rFonts w:eastAsia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182" w:type="dxa"/>
            <w:vAlign w:val="center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bCs/>
                <w:sz w:val="24"/>
                <w:szCs w:val="24"/>
              </w:rPr>
              <w:t>Apkures perioda i</w:t>
            </w:r>
            <w:r w:rsidR="009A439E" w:rsidRPr="00A11F8B">
              <w:rPr>
                <w:rFonts w:eastAsia="Times New Roman"/>
                <w:bCs/>
                <w:sz w:val="24"/>
                <w:szCs w:val="24"/>
              </w:rPr>
              <w:t>lgums</w:t>
            </w:r>
            <w:r w:rsidRPr="00A11F8B">
              <w:rPr>
                <w:rFonts w:eastAsia="Times New Roman"/>
                <w:bCs/>
                <w:sz w:val="24"/>
                <w:szCs w:val="24"/>
              </w:rPr>
              <w:t>,</w:t>
            </w:r>
            <w:r w:rsidR="009A439E" w:rsidRPr="00A11F8B">
              <w:rPr>
                <w:rFonts w:eastAsia="Times New Roman"/>
                <w:bCs/>
                <w:sz w:val="24"/>
                <w:szCs w:val="24"/>
              </w:rPr>
              <w:t xml:space="preserve"> dienu skaits</w:t>
            </w:r>
          </w:p>
        </w:tc>
        <w:tc>
          <w:tcPr>
            <w:tcW w:w="2551" w:type="dxa"/>
            <w:vAlign w:val="center"/>
          </w:tcPr>
          <w:p w:rsidR="009A439E" w:rsidRPr="00A11F8B" w:rsidRDefault="00683E34" w:rsidP="00A11F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F8B">
              <w:rPr>
                <w:rFonts w:eastAsia="Times New Roman"/>
                <w:bCs/>
                <w:sz w:val="24"/>
                <w:szCs w:val="24"/>
              </w:rPr>
              <w:t>Dienu skaits</w:t>
            </w:r>
            <w:r w:rsidR="003C02C0">
              <w:rPr>
                <w:rFonts w:eastAsia="Times New Roman"/>
                <w:bCs/>
                <w:sz w:val="24"/>
                <w:szCs w:val="24"/>
              </w:rPr>
              <w:t xml:space="preserve"> ar noteikto temperatūru</w:t>
            </w:r>
            <w:r w:rsidR="009A439E" w:rsidRPr="00A11F8B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:rsidR="00E150BE" w:rsidRPr="00A11F8B" w:rsidRDefault="00E150BE" w:rsidP="009F0AA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((</w:t>
            </w:r>
            <w:r w:rsidR="000C193F">
              <w:rPr>
                <w:rFonts w:eastAsia="Times New Roman"/>
                <w:sz w:val="24"/>
                <w:szCs w:val="24"/>
              </w:rPr>
              <w:t>5</w:t>
            </w:r>
            <w:r w:rsidRPr="00A11F8B">
              <w:rPr>
                <w:rFonts w:eastAsia="Times New Roman"/>
                <w:sz w:val="24"/>
                <w:szCs w:val="24"/>
              </w:rPr>
              <w:t xml:space="preserve">. </w:t>
            </w:r>
            <w:r w:rsidR="009F0AA6">
              <w:rPr>
                <w:rFonts w:eastAsia="Times New Roman"/>
                <w:sz w:val="24"/>
                <w:szCs w:val="24"/>
              </w:rPr>
              <w:t>–</w:t>
            </w:r>
            <w:r w:rsidRPr="00A11F8B">
              <w:rPr>
                <w:rFonts w:eastAsia="Times New Roman"/>
                <w:sz w:val="24"/>
                <w:szCs w:val="24"/>
              </w:rPr>
              <w:t xml:space="preserve"> </w:t>
            </w:r>
            <w:r w:rsidR="000C193F">
              <w:rPr>
                <w:rFonts w:eastAsia="Times New Roman"/>
                <w:sz w:val="24"/>
                <w:szCs w:val="24"/>
              </w:rPr>
              <w:t>4</w:t>
            </w:r>
            <w:r w:rsidRPr="00A11F8B">
              <w:rPr>
                <w:rFonts w:eastAsia="Times New Roman"/>
                <w:sz w:val="24"/>
                <w:szCs w:val="24"/>
              </w:rPr>
              <w:t xml:space="preserve">.) </w:t>
            </w:r>
            <w:r w:rsidR="009F0AA6">
              <w:rPr>
                <w:rFonts w:eastAsia="Times New Roman"/>
                <w:sz w:val="24"/>
                <w:szCs w:val="24"/>
              </w:rPr>
              <w:t>x</w:t>
            </w:r>
            <w:r w:rsidRPr="00A11F8B">
              <w:rPr>
                <w:rFonts w:eastAsia="Times New Roman"/>
                <w:sz w:val="24"/>
                <w:szCs w:val="24"/>
              </w:rPr>
              <w:t xml:space="preserve"> 6)</w:t>
            </w:r>
          </w:p>
        </w:tc>
      </w:tr>
      <w:tr w:rsidR="00683E34" w:rsidRPr="00A11F8B" w:rsidTr="003C02C0">
        <w:tc>
          <w:tcPr>
            <w:tcW w:w="890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71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182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83E34" w:rsidRPr="00A11F8B" w:rsidRDefault="00683E34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9A439E" w:rsidRPr="00A11F8B" w:rsidTr="003C02C0">
        <w:tc>
          <w:tcPr>
            <w:tcW w:w="890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620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A439E" w:rsidRPr="00A11F8B" w:rsidTr="003C02C0">
        <w:tc>
          <w:tcPr>
            <w:tcW w:w="890" w:type="dxa"/>
          </w:tcPr>
          <w:p w:rsidR="009A439E" w:rsidRPr="00A11F8B" w:rsidRDefault="009A439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620" w:type="dxa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XXXXXXXXXX</w:t>
            </w:r>
          </w:p>
        </w:tc>
        <w:tc>
          <w:tcPr>
            <w:tcW w:w="2410" w:type="dxa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Liepāja</w:t>
            </w:r>
          </w:p>
        </w:tc>
        <w:tc>
          <w:tcPr>
            <w:tcW w:w="2268" w:type="dxa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0,6</w:t>
            </w:r>
          </w:p>
        </w:tc>
        <w:tc>
          <w:tcPr>
            <w:tcW w:w="2071" w:type="dxa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182" w:type="dxa"/>
          </w:tcPr>
          <w:p w:rsidR="009A439E" w:rsidRPr="00A11F8B" w:rsidRDefault="00E150BE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193</w:t>
            </w:r>
          </w:p>
        </w:tc>
        <w:tc>
          <w:tcPr>
            <w:tcW w:w="2551" w:type="dxa"/>
          </w:tcPr>
          <w:p w:rsidR="009A439E" w:rsidRPr="00A11F8B" w:rsidRDefault="000C193F" w:rsidP="00A11F8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3744,2</w:t>
            </w:r>
          </w:p>
        </w:tc>
      </w:tr>
      <w:tr w:rsidR="00E150BE" w:rsidRPr="00A11F8B" w:rsidTr="003C02C0">
        <w:tc>
          <w:tcPr>
            <w:tcW w:w="12441" w:type="dxa"/>
            <w:gridSpan w:val="6"/>
          </w:tcPr>
          <w:p w:rsidR="00E150BE" w:rsidRPr="00A11F8B" w:rsidRDefault="00E150BE" w:rsidP="00683E34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A11F8B">
              <w:rPr>
                <w:rFonts w:eastAsia="Times New Roman"/>
                <w:sz w:val="24"/>
                <w:szCs w:val="24"/>
              </w:rPr>
              <w:t>Enerģijas patēriņa korekcija ((7.2</w:t>
            </w:r>
            <w:r w:rsidR="00683E34">
              <w:rPr>
                <w:rFonts w:eastAsia="Times New Roman"/>
                <w:sz w:val="24"/>
                <w:szCs w:val="24"/>
              </w:rPr>
              <w:t>.</w:t>
            </w:r>
            <w:r w:rsidRPr="00A11F8B">
              <w:rPr>
                <w:rFonts w:eastAsia="Times New Roman"/>
                <w:sz w:val="24"/>
                <w:szCs w:val="24"/>
              </w:rPr>
              <w:t>/7.1</w:t>
            </w:r>
            <w:r w:rsidR="00683E34">
              <w:rPr>
                <w:rFonts w:eastAsia="Times New Roman"/>
                <w:sz w:val="24"/>
                <w:szCs w:val="24"/>
              </w:rPr>
              <w:t>.</w:t>
            </w:r>
            <w:r w:rsidRPr="00A11F8B">
              <w:rPr>
                <w:rFonts w:eastAsia="Times New Roman"/>
                <w:sz w:val="24"/>
                <w:szCs w:val="24"/>
              </w:rPr>
              <w:t>)</w:t>
            </w:r>
            <w:r w:rsidR="00683E34">
              <w:rPr>
                <w:rFonts w:eastAsia="Times New Roman"/>
                <w:sz w:val="24"/>
                <w:szCs w:val="24"/>
              </w:rPr>
              <w:t xml:space="preserve"> x </w:t>
            </w:r>
            <w:r w:rsidRPr="00A11F8B">
              <w:rPr>
                <w:rFonts w:eastAsia="Times New Roman"/>
                <w:sz w:val="24"/>
                <w:szCs w:val="24"/>
              </w:rPr>
              <w:t>2.1</w:t>
            </w:r>
            <w:r w:rsidR="00683E34">
              <w:rPr>
                <w:rFonts w:eastAsia="Times New Roman"/>
                <w:sz w:val="24"/>
                <w:szCs w:val="24"/>
              </w:rPr>
              <w:t>.</w:t>
            </w:r>
            <w:r w:rsidRPr="00A11F8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E150BE" w:rsidRPr="00A11F8B" w:rsidRDefault="00E150BE" w:rsidP="000C193F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74AAE" w:rsidRDefault="00474AAE" w:rsidP="00474AAE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6"/>
        <w:gridCol w:w="4596"/>
        <w:gridCol w:w="236"/>
        <w:gridCol w:w="3492"/>
        <w:gridCol w:w="283"/>
        <w:gridCol w:w="3475"/>
      </w:tblGrid>
      <w:tr w:rsidR="009F0AA6" w:rsidRPr="009C6DA1" w:rsidTr="009C6DA1">
        <w:tc>
          <w:tcPr>
            <w:tcW w:w="2416" w:type="dxa"/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C6DA1">
              <w:rPr>
                <w:rFonts w:eastAsia="Times New Roman"/>
                <w:b/>
                <w:sz w:val="24"/>
                <w:szCs w:val="24"/>
              </w:rPr>
              <w:t>Neatkarīgs eksperts</w:t>
            </w:r>
          </w:p>
        </w:tc>
        <w:tc>
          <w:tcPr>
            <w:tcW w:w="4596" w:type="dxa"/>
            <w:tcBorders>
              <w:bottom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9F0AA6" w:rsidRPr="009C6DA1" w:rsidTr="009C6DA1">
        <w:tc>
          <w:tcPr>
            <w:tcW w:w="2416" w:type="dxa"/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C6DA1">
              <w:rPr>
                <w:rFonts w:eastAsia="Times New Roman"/>
                <w:sz w:val="20"/>
                <w:szCs w:val="20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C6DA1">
              <w:rPr>
                <w:rFonts w:eastAsia="Times New Roman"/>
                <w:sz w:val="20"/>
                <w:szCs w:val="20"/>
              </w:rPr>
              <w:t>(paraksts)</w:t>
            </w:r>
          </w:p>
        </w:tc>
        <w:tc>
          <w:tcPr>
            <w:tcW w:w="283" w:type="dxa"/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</w:tcBorders>
            <w:shd w:val="clear" w:color="auto" w:fill="auto"/>
          </w:tcPr>
          <w:p w:rsidR="009F0AA6" w:rsidRPr="009C6DA1" w:rsidRDefault="009F0AA6" w:rsidP="009C6DA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C6DA1">
              <w:rPr>
                <w:rFonts w:eastAsia="Times New Roman"/>
                <w:sz w:val="20"/>
                <w:szCs w:val="20"/>
              </w:rPr>
              <w:t>(datums)</w:t>
            </w:r>
          </w:p>
        </w:tc>
      </w:tr>
    </w:tbl>
    <w:p w:rsidR="002532A5" w:rsidRDefault="002532A5">
      <w:pPr>
        <w:rPr>
          <w:sz w:val="24"/>
          <w:szCs w:val="24"/>
        </w:rPr>
        <w:sectPr w:rsidR="002532A5" w:rsidSect="00474AAE">
          <w:pgSz w:w="16834" w:h="11909" w:orient="landscape" w:code="9"/>
          <w:pgMar w:top="1701" w:right="1418" w:bottom="1134" w:left="1134" w:header="709" w:footer="709" w:gutter="0"/>
          <w:cols w:space="708"/>
          <w:docGrid w:linePitch="381"/>
        </w:sectPr>
      </w:pPr>
    </w:p>
    <w:p w:rsidR="001F73B4" w:rsidRPr="00323D2D" w:rsidRDefault="001F73B4" w:rsidP="001F73B4">
      <w:pPr>
        <w:pStyle w:val="Heading1"/>
        <w:jc w:val="center"/>
        <w:rPr>
          <w:rFonts w:ascii="Times New Roman" w:hAnsi="Times New Roman"/>
          <w:bCs/>
          <w:sz w:val="24"/>
          <w:szCs w:val="24"/>
        </w:rPr>
      </w:pPr>
      <w:r w:rsidRPr="00323D2D">
        <w:rPr>
          <w:rFonts w:ascii="Times New Roman" w:hAnsi="Times New Roman"/>
          <w:bCs/>
          <w:sz w:val="24"/>
          <w:szCs w:val="24"/>
        </w:rPr>
        <w:t>PIELIKUMS</w:t>
      </w:r>
    </w:p>
    <w:p w:rsidR="001F73B4" w:rsidRPr="001F73B4" w:rsidRDefault="001F73B4" w:rsidP="001F73B4">
      <w:pPr>
        <w:rPr>
          <w:b/>
        </w:rPr>
      </w:pPr>
    </w:p>
    <w:p w:rsidR="001F73B4" w:rsidRPr="004822F0" w:rsidRDefault="001F73B4" w:rsidP="001F73B4">
      <w:pPr>
        <w:pStyle w:val="Heading2"/>
        <w:rPr>
          <w:sz w:val="24"/>
          <w:szCs w:val="24"/>
        </w:rPr>
      </w:pPr>
      <w:r w:rsidRPr="00BE6C5E">
        <w:rPr>
          <w:sz w:val="24"/>
          <w:szCs w:val="24"/>
        </w:rPr>
        <w:t>1. Ēkas apsekošanas foto dokumentācija vai termogrammas</w:t>
      </w:r>
    </w:p>
    <w:p w:rsidR="00E83FEA" w:rsidRPr="00C514FD" w:rsidRDefault="00E83FEA" w:rsidP="00DD4F5F">
      <w:pPr>
        <w:pStyle w:val="naisf"/>
        <w:tabs>
          <w:tab w:val="right" w:pos="9000"/>
        </w:tabs>
        <w:spacing w:before="0" w:after="0"/>
        <w:ind w:firstLine="709"/>
        <w:rPr>
          <w:sz w:val="28"/>
          <w:szCs w:val="28"/>
        </w:rPr>
      </w:pPr>
      <w:bookmarkStart w:id="6" w:name="piel3"/>
      <w:bookmarkEnd w:id="6"/>
    </w:p>
    <w:p w:rsidR="00E83FEA" w:rsidRDefault="00E83FEA" w:rsidP="00D46216">
      <w:pPr>
        <w:tabs>
          <w:tab w:val="left" w:pos="6521"/>
          <w:tab w:val="right" w:pos="8820"/>
        </w:tabs>
        <w:ind w:firstLine="709"/>
        <w:jc w:val="right"/>
        <w:rPr>
          <w:szCs w:val="28"/>
        </w:rPr>
      </w:pPr>
      <w:r>
        <w:rPr>
          <w:szCs w:val="28"/>
        </w:rPr>
        <w:t>Ministru prezidenta biedrs,</w:t>
      </w:r>
    </w:p>
    <w:p w:rsidR="00E83FEA" w:rsidRPr="00C514FD" w:rsidRDefault="00D46216" w:rsidP="00D46216">
      <w:pPr>
        <w:tabs>
          <w:tab w:val="left" w:pos="6521"/>
          <w:tab w:val="right" w:pos="8820"/>
        </w:tabs>
        <w:ind w:firstLine="709"/>
        <w:jc w:val="right"/>
        <w:rPr>
          <w:szCs w:val="28"/>
        </w:rPr>
      </w:pPr>
      <w:r>
        <w:rPr>
          <w:szCs w:val="28"/>
        </w:rPr>
        <w:t xml:space="preserve">ekonomikas ministrs </w:t>
      </w:r>
      <w:r w:rsidR="00E83FEA" w:rsidRPr="00D46216">
        <w:rPr>
          <w:i/>
          <w:szCs w:val="28"/>
        </w:rPr>
        <w:t xml:space="preserve">Arvils </w:t>
      </w:r>
      <w:proofErr w:type="spellStart"/>
      <w:r w:rsidR="00E83FEA" w:rsidRPr="00D46216">
        <w:rPr>
          <w:i/>
          <w:szCs w:val="28"/>
        </w:rPr>
        <w:t>Ašeradens</w:t>
      </w:r>
      <w:proofErr w:type="spellEnd"/>
    </w:p>
    <w:p w:rsidR="00910175" w:rsidRPr="00910175" w:rsidRDefault="00910175" w:rsidP="00910175">
      <w:pPr>
        <w:widowControl w:val="0"/>
        <w:jc w:val="both"/>
        <w:rPr>
          <w:sz w:val="20"/>
          <w:szCs w:val="20"/>
        </w:rPr>
      </w:pPr>
    </w:p>
    <w:sectPr w:rsidR="00910175" w:rsidRPr="00910175" w:rsidSect="00323D2D">
      <w:pgSz w:w="11909" w:h="16834" w:code="9"/>
      <w:pgMar w:top="1418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250" w:rsidRDefault="002D2250" w:rsidP="00475DDD">
      <w:r>
        <w:separator/>
      </w:r>
    </w:p>
  </w:endnote>
  <w:endnote w:type="continuationSeparator" w:id="0">
    <w:p w:rsidR="002D2250" w:rsidRDefault="002D2250" w:rsidP="0047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2D1" w:rsidRPr="009342D1" w:rsidRDefault="004F509E" w:rsidP="009342D1">
    <w:pPr>
      <w:pStyle w:val="Footer"/>
      <w:jc w:val="both"/>
      <w:rPr>
        <w:sz w:val="16"/>
        <w:szCs w:val="16"/>
        <w:lang w:val="lv-LV"/>
      </w:rPr>
    </w:pPr>
    <w:r>
      <w:rPr>
        <w:lang w:val="lv-LV"/>
      </w:rPr>
      <w:t xml:space="preserve"> </w:t>
    </w:r>
    <w:r w:rsidR="009342D1" w:rsidRPr="009342D1">
      <w:rPr>
        <w:sz w:val="16"/>
        <w:szCs w:val="16"/>
        <w:lang w:val="lv-LV"/>
      </w:rPr>
      <w:t xml:space="preserve">N0422_6p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D7" w:rsidRPr="009342D1" w:rsidRDefault="009342D1" w:rsidP="00232111">
    <w:pPr>
      <w:pStyle w:val="Footer"/>
      <w:jc w:val="both"/>
      <w:rPr>
        <w:sz w:val="16"/>
        <w:szCs w:val="16"/>
        <w:lang w:val="lv-LV"/>
      </w:rPr>
    </w:pPr>
    <w:r w:rsidRPr="009342D1">
      <w:rPr>
        <w:sz w:val="16"/>
        <w:szCs w:val="16"/>
        <w:lang w:val="lv-LV"/>
      </w:rPr>
      <w:t>N0422_6p</w:t>
    </w:r>
    <w:r w:rsidR="004F509E" w:rsidRPr="009342D1">
      <w:rPr>
        <w:sz w:val="16"/>
        <w:szCs w:val="16"/>
        <w:lang w:val="lv-LV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250" w:rsidRDefault="002D2250" w:rsidP="00475DDD">
      <w:r>
        <w:separator/>
      </w:r>
    </w:p>
  </w:footnote>
  <w:footnote w:type="continuationSeparator" w:id="0">
    <w:p w:rsidR="002D2250" w:rsidRDefault="002D2250" w:rsidP="0047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D7" w:rsidRDefault="000079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79D7" w:rsidRDefault="000079D7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19</w:t>
    </w:r>
    <w:r w:rsidRPr="00E83FEA">
      <w:rPr>
        <w:noProof/>
        <w:sz w:val="24"/>
        <w:szCs w:val="24"/>
      </w:rPr>
      <w:fldChar w:fldCharType="end"/>
    </w:r>
  </w:p>
  <w:p w:rsidR="00E83FEA" w:rsidRPr="00E83FEA" w:rsidRDefault="00E83FEA">
    <w:pPr>
      <w:pStyle w:val="Header"/>
      <w:rPr>
        <w:i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 w:rsidP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12</w:t>
    </w:r>
    <w:r w:rsidRPr="00E83FEA">
      <w:rPr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D7" w:rsidRDefault="000079D7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096DBB">
      <w:rPr>
        <w:rStyle w:val="PageNumber"/>
        <w:noProof/>
        <w:sz w:val="24"/>
        <w:szCs w:val="24"/>
      </w:rPr>
      <w:t>2</w:t>
    </w:r>
    <w:r>
      <w:rPr>
        <w:rStyle w:val="PageNumber"/>
        <w:sz w:val="24"/>
        <w:szCs w:val="24"/>
      </w:rPr>
      <w:fldChar w:fldCharType="end"/>
    </w:r>
  </w:p>
  <w:p w:rsidR="000079D7" w:rsidRPr="005F19EA" w:rsidRDefault="000079D7">
    <w:pPr>
      <w:pStyle w:val="Header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 w:rsidP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3</w:t>
    </w:r>
    <w:r w:rsidRPr="00E83FEA">
      <w:rPr>
        <w:noProof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4</w:t>
    </w:r>
    <w:r w:rsidRPr="00E83FEA">
      <w:rPr>
        <w:noProof/>
        <w:sz w:val="24"/>
        <w:szCs w:val="24"/>
      </w:rPr>
      <w:fldChar w:fldCharType="end"/>
    </w:r>
  </w:p>
  <w:p w:rsidR="00E83FEA" w:rsidRDefault="00E83FEA" w:rsidP="00E83FEA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Default="00E83FEA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096DBB">
      <w:rPr>
        <w:rStyle w:val="PageNumber"/>
        <w:noProof/>
        <w:sz w:val="24"/>
        <w:szCs w:val="24"/>
      </w:rPr>
      <w:t>6</w:t>
    </w:r>
    <w:r>
      <w:rPr>
        <w:rStyle w:val="PageNumber"/>
        <w:sz w:val="24"/>
        <w:szCs w:val="24"/>
      </w:rPr>
      <w:fldChar w:fldCharType="end"/>
    </w:r>
  </w:p>
  <w:p w:rsidR="00E83FEA" w:rsidRPr="005F19EA" w:rsidRDefault="00E83FEA">
    <w:pPr>
      <w:pStyle w:val="Header"/>
      <w:rPr>
        <w:i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5</w:t>
    </w:r>
    <w:r w:rsidRPr="00E83FEA">
      <w:rPr>
        <w:noProof/>
        <w:sz w:val="24"/>
        <w:szCs w:val="24"/>
      </w:rPr>
      <w:fldChar w:fldCharType="end"/>
    </w:r>
  </w:p>
  <w:p w:rsidR="00E83FEA" w:rsidRPr="00E83FEA" w:rsidRDefault="00E83FEA" w:rsidP="00E83FEA">
    <w:pPr>
      <w:pStyle w:val="Header"/>
      <w:jc w:val="center"/>
      <w:rPr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Default="00E83FEA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096DBB">
      <w:rPr>
        <w:rStyle w:val="PageNumber"/>
        <w:noProof/>
        <w:sz w:val="24"/>
        <w:szCs w:val="24"/>
      </w:rPr>
      <w:t>8</w:t>
    </w:r>
    <w:r>
      <w:rPr>
        <w:rStyle w:val="PageNumber"/>
        <w:sz w:val="24"/>
        <w:szCs w:val="24"/>
      </w:rPr>
      <w:fldChar w:fldCharType="end"/>
    </w:r>
  </w:p>
  <w:p w:rsidR="00E83FEA" w:rsidRPr="005F19EA" w:rsidRDefault="00E83FEA">
    <w:pPr>
      <w:pStyle w:val="Header"/>
      <w:rPr>
        <w:i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 w:rsidP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7</w:t>
    </w:r>
    <w:r w:rsidRPr="00E83FEA">
      <w:rPr>
        <w:noProof/>
        <w:sz w:val="24"/>
        <w:szCs w:val="24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FEA" w:rsidRPr="00E83FEA" w:rsidRDefault="00E83FEA" w:rsidP="00E83FEA">
    <w:pPr>
      <w:pStyle w:val="Header"/>
      <w:jc w:val="center"/>
      <w:rPr>
        <w:sz w:val="24"/>
        <w:szCs w:val="24"/>
      </w:rPr>
    </w:pPr>
    <w:r w:rsidRPr="00E83FEA">
      <w:rPr>
        <w:sz w:val="24"/>
        <w:szCs w:val="24"/>
      </w:rPr>
      <w:fldChar w:fldCharType="begin"/>
    </w:r>
    <w:r w:rsidRPr="00E83FEA">
      <w:rPr>
        <w:sz w:val="24"/>
        <w:szCs w:val="24"/>
      </w:rPr>
      <w:instrText xml:space="preserve"> PAGE   \* MERGEFORMAT </w:instrText>
    </w:r>
    <w:r w:rsidRPr="00E83FEA">
      <w:rPr>
        <w:sz w:val="24"/>
        <w:szCs w:val="24"/>
      </w:rPr>
      <w:fldChar w:fldCharType="separate"/>
    </w:r>
    <w:r w:rsidR="00096DBB">
      <w:rPr>
        <w:noProof/>
        <w:sz w:val="24"/>
        <w:szCs w:val="24"/>
      </w:rPr>
      <w:t>9</w:t>
    </w:r>
    <w:r w:rsidRPr="00E83FEA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8A8"/>
    <w:multiLevelType w:val="singleLevel"/>
    <w:tmpl w:val="1A4C5D42"/>
    <w:lvl w:ilvl="0">
      <w:numFmt w:val="decimal"/>
      <w:lvlText w:val="%1"/>
      <w:legacy w:legacy="1" w:legacySpace="0" w:legacyIndent="168"/>
      <w:lvlJc w:val="left"/>
      <w:rPr>
        <w:rFonts w:ascii="Arial" w:hAnsi="Arial" w:cs="Arial" w:hint="default"/>
      </w:rPr>
    </w:lvl>
  </w:abstractNum>
  <w:abstractNum w:abstractNumId="1" w15:restartNumberingAfterBreak="0">
    <w:nsid w:val="06673BE9"/>
    <w:multiLevelType w:val="multilevel"/>
    <w:tmpl w:val="22B6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957DC7"/>
    <w:multiLevelType w:val="hybridMultilevel"/>
    <w:tmpl w:val="E1F06A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B2B2D"/>
    <w:multiLevelType w:val="hybridMultilevel"/>
    <w:tmpl w:val="6E18FF1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C4C35"/>
    <w:multiLevelType w:val="hybridMultilevel"/>
    <w:tmpl w:val="8050E1D6"/>
    <w:lvl w:ilvl="0" w:tplc="0426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43861"/>
    <w:multiLevelType w:val="hybridMultilevel"/>
    <w:tmpl w:val="38DA7CE8"/>
    <w:lvl w:ilvl="0" w:tplc="7A5ED5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43CD4"/>
    <w:multiLevelType w:val="hybridMultilevel"/>
    <w:tmpl w:val="8F9497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3DC"/>
    <w:multiLevelType w:val="multilevel"/>
    <w:tmpl w:val="BE3EE02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29241370"/>
    <w:multiLevelType w:val="hybridMultilevel"/>
    <w:tmpl w:val="D278FD70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201993"/>
    <w:multiLevelType w:val="hybridMultilevel"/>
    <w:tmpl w:val="39B8C4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B4B36"/>
    <w:multiLevelType w:val="multilevel"/>
    <w:tmpl w:val="288E2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EC193E"/>
    <w:multiLevelType w:val="hybridMultilevel"/>
    <w:tmpl w:val="E3E0877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3842"/>
    <w:multiLevelType w:val="hybridMultilevel"/>
    <w:tmpl w:val="152226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06F35"/>
    <w:multiLevelType w:val="hybridMultilevel"/>
    <w:tmpl w:val="BF94276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42961"/>
    <w:multiLevelType w:val="hybridMultilevel"/>
    <w:tmpl w:val="AA4257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62D43"/>
    <w:multiLevelType w:val="hybridMultilevel"/>
    <w:tmpl w:val="1B04E55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70012"/>
    <w:multiLevelType w:val="hybridMultilevel"/>
    <w:tmpl w:val="A238AD54"/>
    <w:lvl w:ilvl="0" w:tplc="0426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38C5"/>
    <w:multiLevelType w:val="multilevel"/>
    <w:tmpl w:val="56D0BC9C"/>
    <w:lvl w:ilvl="0">
      <w:start w:val="1"/>
      <w:numFmt w:val="decimal"/>
      <w:lvlText w:val="%1."/>
      <w:lvlJc w:val="left"/>
      <w:pPr>
        <w:tabs>
          <w:tab w:val="num" w:pos="965"/>
        </w:tabs>
        <w:ind w:left="568" w:firstLine="0"/>
      </w:pPr>
      <w:rPr>
        <w:rFonts w:hint="default"/>
        <w:b w:val="0"/>
        <w:color w:val="auto"/>
      </w:rPr>
    </w:lvl>
    <w:lvl w:ilvl="1">
      <w:start w:val="1"/>
      <w:numFmt w:val="decimal"/>
      <w:pStyle w:val="Noteikumuapakpunkti"/>
      <w:lvlText w:val="%1.%2."/>
      <w:lvlJc w:val="left"/>
      <w:pPr>
        <w:tabs>
          <w:tab w:val="num" w:pos="6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pStyle w:val="Noteikumuapakpunkti2"/>
      <w:lvlText w:val="%1.%2.%3."/>
      <w:lvlJc w:val="left"/>
      <w:pPr>
        <w:tabs>
          <w:tab w:val="num" w:pos="851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pStyle w:val="Noteikumuapakpunkt3"/>
      <w:lvlText w:val="%1.%2.%3.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1331139"/>
    <w:multiLevelType w:val="hybridMultilevel"/>
    <w:tmpl w:val="E3E0877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4E4057"/>
    <w:multiLevelType w:val="hybridMultilevel"/>
    <w:tmpl w:val="E3E0877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51ED3"/>
    <w:multiLevelType w:val="hybridMultilevel"/>
    <w:tmpl w:val="AF6E88E6"/>
    <w:lvl w:ilvl="0" w:tplc="0426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020D5"/>
    <w:multiLevelType w:val="hybridMultilevel"/>
    <w:tmpl w:val="079C6D92"/>
    <w:lvl w:ilvl="0" w:tplc="C6A071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D6140"/>
    <w:multiLevelType w:val="hybridMultilevel"/>
    <w:tmpl w:val="787A7968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74184"/>
    <w:multiLevelType w:val="hybridMultilevel"/>
    <w:tmpl w:val="454C0548"/>
    <w:lvl w:ilvl="0" w:tplc="2C8ECD3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3FD37A0"/>
    <w:multiLevelType w:val="hybridMultilevel"/>
    <w:tmpl w:val="45367CD6"/>
    <w:lvl w:ilvl="0" w:tplc="2C8EC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810ACD"/>
    <w:multiLevelType w:val="hybridMultilevel"/>
    <w:tmpl w:val="93324E10"/>
    <w:lvl w:ilvl="0" w:tplc="22602A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F91E53"/>
    <w:multiLevelType w:val="hybridMultilevel"/>
    <w:tmpl w:val="1BAE2F06"/>
    <w:lvl w:ilvl="0" w:tplc="2C8ECD3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7A6D0B5B"/>
    <w:multiLevelType w:val="hybridMultilevel"/>
    <w:tmpl w:val="BCDA69CC"/>
    <w:lvl w:ilvl="0" w:tplc="0426000F">
      <w:start w:val="1"/>
      <w:numFmt w:val="decimal"/>
      <w:lvlText w:val="%1."/>
      <w:lvlJc w:val="left"/>
      <w:pPr>
        <w:ind w:left="795" w:hanging="360"/>
      </w:pPr>
    </w:lvl>
    <w:lvl w:ilvl="1" w:tplc="04260019" w:tentative="1">
      <w:start w:val="1"/>
      <w:numFmt w:val="lowerLetter"/>
      <w:lvlText w:val="%2."/>
      <w:lvlJc w:val="left"/>
      <w:pPr>
        <w:ind w:left="1515" w:hanging="360"/>
      </w:pPr>
    </w:lvl>
    <w:lvl w:ilvl="2" w:tplc="0426001B" w:tentative="1">
      <w:start w:val="1"/>
      <w:numFmt w:val="lowerRoman"/>
      <w:lvlText w:val="%3."/>
      <w:lvlJc w:val="right"/>
      <w:pPr>
        <w:ind w:left="2235" w:hanging="180"/>
      </w:pPr>
    </w:lvl>
    <w:lvl w:ilvl="3" w:tplc="0426000F" w:tentative="1">
      <w:start w:val="1"/>
      <w:numFmt w:val="decimal"/>
      <w:lvlText w:val="%4."/>
      <w:lvlJc w:val="left"/>
      <w:pPr>
        <w:ind w:left="2955" w:hanging="360"/>
      </w:pPr>
    </w:lvl>
    <w:lvl w:ilvl="4" w:tplc="04260019" w:tentative="1">
      <w:start w:val="1"/>
      <w:numFmt w:val="lowerLetter"/>
      <w:lvlText w:val="%5."/>
      <w:lvlJc w:val="left"/>
      <w:pPr>
        <w:ind w:left="3675" w:hanging="360"/>
      </w:pPr>
    </w:lvl>
    <w:lvl w:ilvl="5" w:tplc="0426001B" w:tentative="1">
      <w:start w:val="1"/>
      <w:numFmt w:val="lowerRoman"/>
      <w:lvlText w:val="%6."/>
      <w:lvlJc w:val="right"/>
      <w:pPr>
        <w:ind w:left="4395" w:hanging="180"/>
      </w:pPr>
    </w:lvl>
    <w:lvl w:ilvl="6" w:tplc="0426000F" w:tentative="1">
      <w:start w:val="1"/>
      <w:numFmt w:val="decimal"/>
      <w:lvlText w:val="%7."/>
      <w:lvlJc w:val="left"/>
      <w:pPr>
        <w:ind w:left="5115" w:hanging="360"/>
      </w:pPr>
    </w:lvl>
    <w:lvl w:ilvl="7" w:tplc="04260019" w:tentative="1">
      <w:start w:val="1"/>
      <w:numFmt w:val="lowerLetter"/>
      <w:lvlText w:val="%8."/>
      <w:lvlJc w:val="left"/>
      <w:pPr>
        <w:ind w:left="5835" w:hanging="360"/>
      </w:pPr>
    </w:lvl>
    <w:lvl w:ilvl="8" w:tplc="0426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11"/>
  </w:num>
  <w:num w:numId="5">
    <w:abstractNumId w:val="19"/>
  </w:num>
  <w:num w:numId="6">
    <w:abstractNumId w:val="24"/>
  </w:num>
  <w:num w:numId="7">
    <w:abstractNumId w:val="23"/>
  </w:num>
  <w:num w:numId="8">
    <w:abstractNumId w:val="26"/>
  </w:num>
  <w:num w:numId="9">
    <w:abstractNumId w:val="7"/>
  </w:num>
  <w:num w:numId="10">
    <w:abstractNumId w:val="27"/>
  </w:num>
  <w:num w:numId="11">
    <w:abstractNumId w:val="8"/>
  </w:num>
  <w:num w:numId="12">
    <w:abstractNumId w:val="5"/>
  </w:num>
  <w:num w:numId="13">
    <w:abstractNumId w:val="13"/>
  </w:num>
  <w:num w:numId="14">
    <w:abstractNumId w:val="22"/>
  </w:num>
  <w:num w:numId="15">
    <w:abstractNumId w:val="15"/>
  </w:num>
  <w:num w:numId="16">
    <w:abstractNumId w:val="16"/>
  </w:num>
  <w:num w:numId="17">
    <w:abstractNumId w:val="20"/>
  </w:num>
  <w:num w:numId="18">
    <w:abstractNumId w:val="10"/>
  </w:num>
  <w:num w:numId="19">
    <w:abstractNumId w:val="12"/>
  </w:num>
  <w:num w:numId="20">
    <w:abstractNumId w:val="9"/>
  </w:num>
  <w:num w:numId="21">
    <w:abstractNumId w:val="1"/>
  </w:num>
  <w:num w:numId="22">
    <w:abstractNumId w:val="3"/>
  </w:num>
  <w:num w:numId="23">
    <w:abstractNumId w:val="4"/>
  </w:num>
  <w:num w:numId="24">
    <w:abstractNumId w:val="14"/>
  </w:num>
  <w:num w:numId="25">
    <w:abstractNumId w:val="21"/>
  </w:num>
  <w:num w:numId="26">
    <w:abstractNumId w:val="25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5DDD"/>
    <w:rsid w:val="00001EDD"/>
    <w:rsid w:val="000022FB"/>
    <w:rsid w:val="000079D7"/>
    <w:rsid w:val="00012789"/>
    <w:rsid w:val="00031CD2"/>
    <w:rsid w:val="00033BD0"/>
    <w:rsid w:val="00035F36"/>
    <w:rsid w:val="00045E8C"/>
    <w:rsid w:val="00071DC6"/>
    <w:rsid w:val="00076C50"/>
    <w:rsid w:val="00096DBB"/>
    <w:rsid w:val="00097FE9"/>
    <w:rsid w:val="000A268E"/>
    <w:rsid w:val="000A3052"/>
    <w:rsid w:val="000A4D7E"/>
    <w:rsid w:val="000A6875"/>
    <w:rsid w:val="000B04DB"/>
    <w:rsid w:val="000B5440"/>
    <w:rsid w:val="000C193F"/>
    <w:rsid w:val="000C37CE"/>
    <w:rsid w:val="000C622B"/>
    <w:rsid w:val="00100891"/>
    <w:rsid w:val="001147AF"/>
    <w:rsid w:val="00141A80"/>
    <w:rsid w:val="00156CAB"/>
    <w:rsid w:val="00162197"/>
    <w:rsid w:val="0017370A"/>
    <w:rsid w:val="001756DF"/>
    <w:rsid w:val="0017581D"/>
    <w:rsid w:val="0018421D"/>
    <w:rsid w:val="001A6562"/>
    <w:rsid w:val="001B656B"/>
    <w:rsid w:val="001D6759"/>
    <w:rsid w:val="001F73B4"/>
    <w:rsid w:val="00216EB8"/>
    <w:rsid w:val="002273B5"/>
    <w:rsid w:val="00230548"/>
    <w:rsid w:val="00232111"/>
    <w:rsid w:val="0024199F"/>
    <w:rsid w:val="0024618A"/>
    <w:rsid w:val="00250F38"/>
    <w:rsid w:val="002532A5"/>
    <w:rsid w:val="00253920"/>
    <w:rsid w:val="00261649"/>
    <w:rsid w:val="00274E20"/>
    <w:rsid w:val="0028058A"/>
    <w:rsid w:val="0028407F"/>
    <w:rsid w:val="002C1BD4"/>
    <w:rsid w:val="002C510E"/>
    <w:rsid w:val="002D04B0"/>
    <w:rsid w:val="002D2162"/>
    <w:rsid w:val="002D2250"/>
    <w:rsid w:val="002D53A6"/>
    <w:rsid w:val="002D57E5"/>
    <w:rsid w:val="002E3544"/>
    <w:rsid w:val="00313165"/>
    <w:rsid w:val="00323C4F"/>
    <w:rsid w:val="00323D2D"/>
    <w:rsid w:val="00324E7E"/>
    <w:rsid w:val="00343A8C"/>
    <w:rsid w:val="0037488C"/>
    <w:rsid w:val="0038158C"/>
    <w:rsid w:val="003822E7"/>
    <w:rsid w:val="00383E00"/>
    <w:rsid w:val="003945B7"/>
    <w:rsid w:val="00395E6B"/>
    <w:rsid w:val="003A3DFE"/>
    <w:rsid w:val="003C02C0"/>
    <w:rsid w:val="004079ED"/>
    <w:rsid w:val="00422C22"/>
    <w:rsid w:val="00423A27"/>
    <w:rsid w:val="004262C4"/>
    <w:rsid w:val="00457B05"/>
    <w:rsid w:val="00464019"/>
    <w:rsid w:val="00474AAE"/>
    <w:rsid w:val="00475DDD"/>
    <w:rsid w:val="004822F0"/>
    <w:rsid w:val="004A2151"/>
    <w:rsid w:val="004B6A94"/>
    <w:rsid w:val="004C2CEC"/>
    <w:rsid w:val="004D345E"/>
    <w:rsid w:val="004E1724"/>
    <w:rsid w:val="004E427C"/>
    <w:rsid w:val="004F06F8"/>
    <w:rsid w:val="004F379F"/>
    <w:rsid w:val="004F509E"/>
    <w:rsid w:val="00506A5F"/>
    <w:rsid w:val="00523A30"/>
    <w:rsid w:val="00524353"/>
    <w:rsid w:val="0052648F"/>
    <w:rsid w:val="00557839"/>
    <w:rsid w:val="0056098C"/>
    <w:rsid w:val="00564458"/>
    <w:rsid w:val="005724BA"/>
    <w:rsid w:val="005736FF"/>
    <w:rsid w:val="00573F96"/>
    <w:rsid w:val="005824C8"/>
    <w:rsid w:val="00584E6C"/>
    <w:rsid w:val="005913BB"/>
    <w:rsid w:val="00591DA5"/>
    <w:rsid w:val="005958E0"/>
    <w:rsid w:val="00597C28"/>
    <w:rsid w:val="005A11F4"/>
    <w:rsid w:val="005A5137"/>
    <w:rsid w:val="005C3F8F"/>
    <w:rsid w:val="0061510E"/>
    <w:rsid w:val="00617509"/>
    <w:rsid w:val="006200AC"/>
    <w:rsid w:val="006228B2"/>
    <w:rsid w:val="00624283"/>
    <w:rsid w:val="00626053"/>
    <w:rsid w:val="00635E5C"/>
    <w:rsid w:val="00636C41"/>
    <w:rsid w:val="0064729A"/>
    <w:rsid w:val="00675A76"/>
    <w:rsid w:val="00676068"/>
    <w:rsid w:val="00683E34"/>
    <w:rsid w:val="00684091"/>
    <w:rsid w:val="006843AD"/>
    <w:rsid w:val="00692C52"/>
    <w:rsid w:val="006B39FC"/>
    <w:rsid w:val="006B6207"/>
    <w:rsid w:val="006C134F"/>
    <w:rsid w:val="006C64C5"/>
    <w:rsid w:val="006C78B6"/>
    <w:rsid w:val="006E7A04"/>
    <w:rsid w:val="006F22D4"/>
    <w:rsid w:val="0070076A"/>
    <w:rsid w:val="007068B6"/>
    <w:rsid w:val="00706E94"/>
    <w:rsid w:val="00723898"/>
    <w:rsid w:val="00725732"/>
    <w:rsid w:val="00733D60"/>
    <w:rsid w:val="00750AFC"/>
    <w:rsid w:val="007523F2"/>
    <w:rsid w:val="00756253"/>
    <w:rsid w:val="00762D4F"/>
    <w:rsid w:val="007656CC"/>
    <w:rsid w:val="00796ADD"/>
    <w:rsid w:val="007B20CD"/>
    <w:rsid w:val="007B78AE"/>
    <w:rsid w:val="007D00C0"/>
    <w:rsid w:val="007E5B25"/>
    <w:rsid w:val="007F15AE"/>
    <w:rsid w:val="007F5B61"/>
    <w:rsid w:val="007F61B9"/>
    <w:rsid w:val="00801200"/>
    <w:rsid w:val="00801D66"/>
    <w:rsid w:val="00815C95"/>
    <w:rsid w:val="008212A7"/>
    <w:rsid w:val="00834AE8"/>
    <w:rsid w:val="00841818"/>
    <w:rsid w:val="008A5287"/>
    <w:rsid w:val="008A68CE"/>
    <w:rsid w:val="008C6C48"/>
    <w:rsid w:val="008E279C"/>
    <w:rsid w:val="0090479D"/>
    <w:rsid w:val="00910175"/>
    <w:rsid w:val="009117A8"/>
    <w:rsid w:val="009128D9"/>
    <w:rsid w:val="00921237"/>
    <w:rsid w:val="00924DCA"/>
    <w:rsid w:val="0092784B"/>
    <w:rsid w:val="009342D1"/>
    <w:rsid w:val="009439C8"/>
    <w:rsid w:val="00953078"/>
    <w:rsid w:val="009721D9"/>
    <w:rsid w:val="00973DD4"/>
    <w:rsid w:val="00977B49"/>
    <w:rsid w:val="00981F3F"/>
    <w:rsid w:val="0098424B"/>
    <w:rsid w:val="0099253C"/>
    <w:rsid w:val="009A439E"/>
    <w:rsid w:val="009A76EC"/>
    <w:rsid w:val="009B4DE0"/>
    <w:rsid w:val="009C6238"/>
    <w:rsid w:val="009C6DA1"/>
    <w:rsid w:val="009D2DD7"/>
    <w:rsid w:val="009E3438"/>
    <w:rsid w:val="009F0AA6"/>
    <w:rsid w:val="009F7FF0"/>
    <w:rsid w:val="00A01828"/>
    <w:rsid w:val="00A05211"/>
    <w:rsid w:val="00A11F8B"/>
    <w:rsid w:val="00A226DA"/>
    <w:rsid w:val="00A30550"/>
    <w:rsid w:val="00A37493"/>
    <w:rsid w:val="00A511D2"/>
    <w:rsid w:val="00A558A1"/>
    <w:rsid w:val="00A73719"/>
    <w:rsid w:val="00A77B06"/>
    <w:rsid w:val="00A8533F"/>
    <w:rsid w:val="00A90C83"/>
    <w:rsid w:val="00AB2745"/>
    <w:rsid w:val="00AE2B90"/>
    <w:rsid w:val="00B153AD"/>
    <w:rsid w:val="00B1663D"/>
    <w:rsid w:val="00B33B18"/>
    <w:rsid w:val="00B37223"/>
    <w:rsid w:val="00B643A2"/>
    <w:rsid w:val="00B74B61"/>
    <w:rsid w:val="00B7731F"/>
    <w:rsid w:val="00B8521F"/>
    <w:rsid w:val="00B85CDD"/>
    <w:rsid w:val="00B9218B"/>
    <w:rsid w:val="00BA213F"/>
    <w:rsid w:val="00BA5108"/>
    <w:rsid w:val="00BB23D8"/>
    <w:rsid w:val="00BB2B94"/>
    <w:rsid w:val="00BC41D8"/>
    <w:rsid w:val="00BC4877"/>
    <w:rsid w:val="00BC555C"/>
    <w:rsid w:val="00BE6C5E"/>
    <w:rsid w:val="00BF2603"/>
    <w:rsid w:val="00C05940"/>
    <w:rsid w:val="00C10CF2"/>
    <w:rsid w:val="00C12F7A"/>
    <w:rsid w:val="00C32BBC"/>
    <w:rsid w:val="00C37EFE"/>
    <w:rsid w:val="00C90231"/>
    <w:rsid w:val="00C907F9"/>
    <w:rsid w:val="00C938B2"/>
    <w:rsid w:val="00CD20FA"/>
    <w:rsid w:val="00CE5EC2"/>
    <w:rsid w:val="00D02184"/>
    <w:rsid w:val="00D05690"/>
    <w:rsid w:val="00D12D6E"/>
    <w:rsid w:val="00D17C2B"/>
    <w:rsid w:val="00D31A84"/>
    <w:rsid w:val="00D42B08"/>
    <w:rsid w:val="00D46216"/>
    <w:rsid w:val="00D50C7F"/>
    <w:rsid w:val="00D53142"/>
    <w:rsid w:val="00D66441"/>
    <w:rsid w:val="00D837F2"/>
    <w:rsid w:val="00D902CC"/>
    <w:rsid w:val="00D92612"/>
    <w:rsid w:val="00D954A9"/>
    <w:rsid w:val="00DB275C"/>
    <w:rsid w:val="00DC3502"/>
    <w:rsid w:val="00DD12A8"/>
    <w:rsid w:val="00DD4F5F"/>
    <w:rsid w:val="00DD7398"/>
    <w:rsid w:val="00DF1EC1"/>
    <w:rsid w:val="00DF770D"/>
    <w:rsid w:val="00E150BE"/>
    <w:rsid w:val="00E252AC"/>
    <w:rsid w:val="00E31FFC"/>
    <w:rsid w:val="00E33618"/>
    <w:rsid w:val="00E37C7F"/>
    <w:rsid w:val="00E404DD"/>
    <w:rsid w:val="00E526E2"/>
    <w:rsid w:val="00E64793"/>
    <w:rsid w:val="00E77047"/>
    <w:rsid w:val="00E83FEA"/>
    <w:rsid w:val="00E910C0"/>
    <w:rsid w:val="00EA02BB"/>
    <w:rsid w:val="00EA2C3A"/>
    <w:rsid w:val="00EB1E90"/>
    <w:rsid w:val="00EF63EB"/>
    <w:rsid w:val="00F05494"/>
    <w:rsid w:val="00F05BCC"/>
    <w:rsid w:val="00F06BF2"/>
    <w:rsid w:val="00F46D7D"/>
    <w:rsid w:val="00F471D3"/>
    <w:rsid w:val="00F479C8"/>
    <w:rsid w:val="00F5191D"/>
    <w:rsid w:val="00F51F03"/>
    <w:rsid w:val="00F5443A"/>
    <w:rsid w:val="00F6122B"/>
    <w:rsid w:val="00F71B50"/>
    <w:rsid w:val="00F91018"/>
    <w:rsid w:val="00F953A2"/>
    <w:rsid w:val="00FC0E8F"/>
    <w:rsid w:val="00FC7A9E"/>
    <w:rsid w:val="00FE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43D69E3-F3C0-42D0-8D55-DA75266D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  <w:lang w:val="lv-LV"/>
    </w:rPr>
  </w:style>
  <w:style w:type="paragraph" w:styleId="Heading1">
    <w:name w:val="heading 1"/>
    <w:basedOn w:val="Normal"/>
    <w:next w:val="Normal"/>
    <w:link w:val="Heading1Char"/>
    <w:qFormat/>
    <w:rsid w:val="00475DDD"/>
    <w:pPr>
      <w:keepNext/>
      <w:outlineLvl w:val="0"/>
    </w:pPr>
    <w:rPr>
      <w:rFonts w:ascii="Tahoma" w:eastAsia="Times New Roman" w:hAnsi="Tahoma"/>
      <w:b/>
      <w:spacing w:val="20"/>
      <w:sz w:val="2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75DDD"/>
    <w:pPr>
      <w:keepNext/>
      <w:outlineLvl w:val="1"/>
    </w:pPr>
    <w:rPr>
      <w:rFonts w:eastAsia="Times New Roman"/>
      <w:b/>
      <w:i/>
      <w:spacing w:val="20"/>
      <w:sz w:val="3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75DDD"/>
    <w:pPr>
      <w:keepNext/>
      <w:outlineLvl w:val="2"/>
    </w:pPr>
    <w:rPr>
      <w:rFonts w:eastAsia="Times New Roman"/>
      <w:b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75DDD"/>
    <w:pPr>
      <w:keepNext/>
      <w:outlineLvl w:val="3"/>
    </w:pPr>
    <w:rPr>
      <w:rFonts w:ascii="Tahoma" w:eastAsia="Times New Roman" w:hAnsi="Tahoma"/>
      <w:b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75DDD"/>
    <w:pPr>
      <w:keepNext/>
      <w:outlineLvl w:val="4"/>
    </w:pPr>
    <w:rPr>
      <w:rFonts w:eastAsia="Times New Roman"/>
      <w:b/>
      <w:i/>
      <w:sz w:val="22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75DDD"/>
    <w:pPr>
      <w:keepNext/>
      <w:outlineLvl w:val="5"/>
    </w:pPr>
    <w:rPr>
      <w:rFonts w:eastAsia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75DDD"/>
    <w:pPr>
      <w:keepNext/>
      <w:ind w:left="-247"/>
      <w:jc w:val="center"/>
      <w:outlineLvl w:val="6"/>
    </w:pPr>
    <w:rPr>
      <w:rFonts w:eastAsia="Times New Roman"/>
      <w:b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75DDD"/>
    <w:pPr>
      <w:keepNext/>
      <w:shd w:val="clear" w:color="auto" w:fill="FFFFFF"/>
      <w:ind w:left="86"/>
      <w:outlineLvl w:val="7"/>
    </w:pPr>
    <w:rPr>
      <w:rFonts w:ascii="Garamond" w:eastAsia="Times New Roman" w:hAnsi="Garamond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75DDD"/>
    <w:rPr>
      <w:rFonts w:ascii="Tahoma" w:eastAsia="Times New Roman" w:hAnsi="Tahoma" w:cs="Times New Roman"/>
      <w:b/>
      <w:spacing w:val="20"/>
      <w:szCs w:val="20"/>
    </w:rPr>
  </w:style>
  <w:style w:type="character" w:customStyle="1" w:styleId="Heading2Char">
    <w:name w:val="Heading 2 Char"/>
    <w:link w:val="Heading2"/>
    <w:rsid w:val="00475DDD"/>
    <w:rPr>
      <w:rFonts w:eastAsia="Times New Roman" w:cs="Times New Roman"/>
      <w:b/>
      <w:i/>
      <w:spacing w:val="20"/>
      <w:sz w:val="32"/>
      <w:szCs w:val="20"/>
    </w:rPr>
  </w:style>
  <w:style w:type="character" w:customStyle="1" w:styleId="Heading3Char">
    <w:name w:val="Heading 3 Char"/>
    <w:link w:val="Heading3"/>
    <w:rsid w:val="00475DDD"/>
    <w:rPr>
      <w:rFonts w:eastAsia="Times New Roman" w:cs="Times New Roman"/>
      <w:b/>
      <w:sz w:val="20"/>
      <w:szCs w:val="20"/>
    </w:rPr>
  </w:style>
  <w:style w:type="character" w:customStyle="1" w:styleId="Heading4Char">
    <w:name w:val="Heading 4 Char"/>
    <w:link w:val="Heading4"/>
    <w:rsid w:val="00475DDD"/>
    <w:rPr>
      <w:rFonts w:ascii="Tahoma" w:eastAsia="Times New Roman" w:hAnsi="Tahoma" w:cs="Times New Roman"/>
      <w:b/>
      <w:sz w:val="24"/>
      <w:szCs w:val="20"/>
    </w:rPr>
  </w:style>
  <w:style w:type="character" w:customStyle="1" w:styleId="Heading5Char">
    <w:name w:val="Heading 5 Char"/>
    <w:link w:val="Heading5"/>
    <w:rsid w:val="00475DDD"/>
    <w:rPr>
      <w:rFonts w:eastAsia="Times New Roman" w:cs="Times New Roman"/>
      <w:b/>
      <w:i/>
      <w:sz w:val="22"/>
      <w:szCs w:val="20"/>
    </w:rPr>
  </w:style>
  <w:style w:type="character" w:customStyle="1" w:styleId="Heading6Char">
    <w:name w:val="Heading 6 Char"/>
    <w:link w:val="Heading6"/>
    <w:rsid w:val="00475DDD"/>
    <w:rPr>
      <w:rFonts w:eastAsia="Times New Roman" w:cs="Times New Roman"/>
      <w:i/>
      <w:sz w:val="20"/>
      <w:szCs w:val="20"/>
    </w:rPr>
  </w:style>
  <w:style w:type="character" w:customStyle="1" w:styleId="Heading7Char">
    <w:name w:val="Heading 7 Char"/>
    <w:link w:val="Heading7"/>
    <w:rsid w:val="00475DDD"/>
    <w:rPr>
      <w:rFonts w:eastAsia="Times New Roman" w:cs="Times New Roman"/>
      <w:b/>
      <w:sz w:val="20"/>
      <w:szCs w:val="20"/>
    </w:rPr>
  </w:style>
  <w:style w:type="character" w:customStyle="1" w:styleId="Heading8Char">
    <w:name w:val="Heading 8 Char"/>
    <w:link w:val="Heading8"/>
    <w:rsid w:val="00475DDD"/>
    <w:rPr>
      <w:rFonts w:ascii="Garamond" w:eastAsia="Times New Roman" w:hAnsi="Garamond" w:cs="Times New Roman"/>
      <w:i/>
      <w:iCs/>
      <w:sz w:val="24"/>
      <w:szCs w:val="24"/>
      <w:shd w:val="clear" w:color="auto" w:fill="FFFFFF"/>
    </w:rPr>
  </w:style>
  <w:style w:type="numbering" w:customStyle="1" w:styleId="NoList1">
    <w:name w:val="No List1"/>
    <w:next w:val="NoList"/>
    <w:uiPriority w:val="99"/>
    <w:semiHidden/>
    <w:unhideWhenUsed/>
    <w:rsid w:val="00475DDD"/>
  </w:style>
  <w:style w:type="paragraph" w:styleId="Header">
    <w:name w:val="header"/>
    <w:basedOn w:val="Normal"/>
    <w:link w:val="HeaderChar"/>
    <w:uiPriority w:val="99"/>
    <w:rsid w:val="00475DDD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GB" w:eastAsia="x-none"/>
    </w:rPr>
  </w:style>
  <w:style w:type="character" w:customStyle="1" w:styleId="HeaderChar">
    <w:name w:val="Header Char"/>
    <w:link w:val="Header"/>
    <w:uiPriority w:val="99"/>
    <w:rsid w:val="00475DDD"/>
    <w:rPr>
      <w:rFonts w:eastAsia="Times New Roman" w:cs="Times New Roman"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qFormat/>
    <w:rsid w:val="00475DDD"/>
    <w:pPr>
      <w:tabs>
        <w:tab w:val="right" w:pos="9361"/>
        <w:tab w:val="right" w:leader="dot" w:pos="9926"/>
      </w:tabs>
      <w:spacing w:before="120"/>
    </w:pPr>
    <w:rPr>
      <w:rFonts w:eastAsia="Times New Roman"/>
      <w:smallCaps/>
      <w:noProof/>
      <w:sz w:val="26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qFormat/>
    <w:rsid w:val="00475DDD"/>
    <w:pPr>
      <w:tabs>
        <w:tab w:val="right" w:pos="9361"/>
      </w:tabs>
      <w:ind w:left="200"/>
    </w:pPr>
    <w:rPr>
      <w:rFonts w:eastAsia="Times New Roman" w:cs="Arial"/>
      <w:smallCaps/>
      <w:noProof/>
      <w:sz w:val="26"/>
      <w:szCs w:val="20"/>
      <w:lang w:val="en-GB"/>
    </w:rPr>
  </w:style>
  <w:style w:type="paragraph" w:styleId="BodyText">
    <w:name w:val="Body Text"/>
    <w:basedOn w:val="Normal"/>
    <w:link w:val="BodyTextChar"/>
    <w:rsid w:val="00475DDD"/>
    <w:pPr>
      <w:jc w:val="both"/>
    </w:pPr>
    <w:rPr>
      <w:rFonts w:eastAsia="Times New Roman"/>
      <w:sz w:val="20"/>
      <w:szCs w:val="20"/>
      <w:lang w:val="x-none" w:eastAsia="x-none"/>
    </w:rPr>
  </w:style>
  <w:style w:type="character" w:customStyle="1" w:styleId="BodyTextChar">
    <w:name w:val="Body Text Char"/>
    <w:link w:val="BodyText"/>
    <w:rsid w:val="00475DDD"/>
    <w:rPr>
      <w:rFonts w:eastAsia="Times New Roman" w:cs="Times New Roman"/>
      <w:sz w:val="20"/>
      <w:szCs w:val="20"/>
    </w:rPr>
  </w:style>
  <w:style w:type="paragraph" w:customStyle="1" w:styleId="Style8">
    <w:name w:val="Style8"/>
    <w:basedOn w:val="Normal"/>
    <w:rsid w:val="00475DDD"/>
    <w:rPr>
      <w:rFonts w:ascii="Castellar" w:eastAsia="Times New Roman" w:hAnsi="Castellar"/>
      <w:sz w:val="24"/>
      <w:szCs w:val="20"/>
    </w:rPr>
  </w:style>
  <w:style w:type="character" w:customStyle="1" w:styleId="BodyTextIndentChar">
    <w:name w:val="Body Text Indent Char"/>
    <w:link w:val="BodyTextIndent"/>
    <w:semiHidden/>
    <w:rsid w:val="00475DDD"/>
    <w:rPr>
      <w:rFonts w:ascii="Tahoma" w:eastAsia="Times New Roman" w:hAnsi="Tahoma"/>
      <w:b/>
      <w:sz w:val="36"/>
    </w:rPr>
  </w:style>
  <w:style w:type="paragraph" w:styleId="BodyTextIndent">
    <w:name w:val="Body Text Indent"/>
    <w:basedOn w:val="Normal"/>
    <w:link w:val="BodyTextIndentChar"/>
    <w:semiHidden/>
    <w:rsid w:val="00475DDD"/>
    <w:pPr>
      <w:ind w:left="120"/>
    </w:pPr>
    <w:rPr>
      <w:rFonts w:ascii="Tahoma" w:eastAsia="Times New Roman" w:hAnsi="Tahoma"/>
      <w:b/>
      <w:sz w:val="36"/>
      <w:szCs w:val="20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475DDD"/>
  </w:style>
  <w:style w:type="paragraph" w:customStyle="1" w:styleId="Tekstaspaprastas">
    <w:name w:val="Tekstas paprastas"/>
    <w:basedOn w:val="Normal"/>
    <w:next w:val="Normal"/>
    <w:rsid w:val="00475DDD"/>
    <w:pPr>
      <w:tabs>
        <w:tab w:val="left" w:pos="567"/>
        <w:tab w:val="left" w:pos="1134"/>
        <w:tab w:val="left" w:pos="1701"/>
      </w:tabs>
      <w:spacing w:before="120" w:after="120" w:line="288" w:lineRule="auto"/>
      <w:ind w:firstLine="170"/>
      <w:jc w:val="both"/>
    </w:pPr>
    <w:rPr>
      <w:rFonts w:ascii="Arial Narrow" w:eastAsia="Times New Roman" w:hAnsi="Arial Narrow"/>
      <w:bCs/>
      <w:iCs/>
      <w:sz w:val="20"/>
      <w:szCs w:val="24"/>
      <w:lang w:val="en-US"/>
    </w:rPr>
  </w:style>
  <w:style w:type="paragraph" w:customStyle="1" w:styleId="Lenttekstaspaprastas">
    <w:name w:val="Lent. tekstas paprastas"/>
    <w:basedOn w:val="Normal"/>
    <w:rsid w:val="00475DDD"/>
    <w:pPr>
      <w:tabs>
        <w:tab w:val="left" w:pos="567"/>
        <w:tab w:val="left" w:pos="1134"/>
        <w:tab w:val="left" w:pos="1701"/>
      </w:tabs>
      <w:spacing w:before="40" w:after="40"/>
    </w:pPr>
    <w:rPr>
      <w:rFonts w:ascii="Arial Narrow" w:eastAsia="Times New Roman" w:hAnsi="Arial Narrow"/>
      <w:sz w:val="20"/>
      <w:szCs w:val="20"/>
      <w:lang w:val="en-US"/>
    </w:rPr>
  </w:style>
  <w:style w:type="paragraph" w:customStyle="1" w:styleId="LenttekstasBOLD">
    <w:name w:val="Lent. tekstas BOLD"/>
    <w:basedOn w:val="Lenttekstaspaprastas"/>
    <w:next w:val="Lenttekstaspaprastas"/>
    <w:autoRedefine/>
    <w:rsid w:val="00475DDD"/>
    <w:pPr>
      <w:jc w:val="center"/>
    </w:pPr>
    <w:rPr>
      <w:rFonts w:ascii="Times New Roman" w:hAnsi="Times New Roman"/>
      <w:b/>
      <w:sz w:val="24"/>
      <w:lang w:val="lv-LV"/>
    </w:rPr>
  </w:style>
  <w:style w:type="character" w:styleId="PageNumber">
    <w:name w:val="page number"/>
    <w:basedOn w:val="DefaultParagraphFont"/>
    <w:semiHidden/>
    <w:rsid w:val="00475DDD"/>
  </w:style>
  <w:style w:type="paragraph" w:styleId="Footer">
    <w:name w:val="footer"/>
    <w:basedOn w:val="Normal"/>
    <w:link w:val="FooterChar"/>
    <w:uiPriority w:val="99"/>
    <w:rsid w:val="00475DDD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rsid w:val="00475DDD"/>
    <w:rPr>
      <w:rFonts w:eastAsia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75DDD"/>
    <w:rPr>
      <w:rFonts w:ascii="Times New Roman" w:hAnsi="Times New Roman"/>
      <w:smallCaps/>
      <w:color w:val="auto"/>
      <w:sz w:val="24"/>
      <w:szCs w:val="22"/>
      <w:u w:val="single"/>
    </w:rPr>
  </w:style>
  <w:style w:type="paragraph" w:customStyle="1" w:styleId="StyleHeading1Italic">
    <w:name w:val="Style Heading 1 + Italic"/>
    <w:basedOn w:val="Heading1"/>
    <w:autoRedefine/>
    <w:rsid w:val="00475DDD"/>
    <w:pPr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bCs/>
      <w:iCs/>
      <w:spacing w:val="0"/>
      <w:kern w:val="32"/>
      <w:sz w:val="30"/>
      <w:szCs w:val="30"/>
      <w:lang w:eastAsia="lv-LV"/>
    </w:rPr>
  </w:style>
  <w:style w:type="character" w:customStyle="1" w:styleId="BalloonTextChar">
    <w:name w:val="Balloon Text Char"/>
    <w:link w:val="BalloonText"/>
    <w:semiHidden/>
    <w:rsid w:val="00475DDD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rsid w:val="00475DDD"/>
    <w:rPr>
      <w:rFonts w:ascii="Tahoma" w:eastAsia="Times New Roman" w:hAnsi="Tahoma"/>
      <w:sz w:val="16"/>
      <w:szCs w:val="16"/>
      <w:lang w:val="en-GB" w:eastAsia="x-none"/>
    </w:rPr>
  </w:style>
  <w:style w:type="character" w:customStyle="1" w:styleId="BalloonTextChar1">
    <w:name w:val="Balloon Text Char1"/>
    <w:uiPriority w:val="99"/>
    <w:semiHidden/>
    <w:rsid w:val="00475DDD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5DDD"/>
    <w:rPr>
      <w:rFonts w:eastAsia="Times New Roman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475DDD"/>
    <w:rPr>
      <w:rFonts w:eastAsia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link w:val="CommentSubject"/>
    <w:semiHidden/>
    <w:rsid w:val="00475DDD"/>
    <w:rPr>
      <w:rFonts w:eastAsia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5DDD"/>
    <w:rPr>
      <w:b/>
      <w:bCs/>
    </w:rPr>
  </w:style>
  <w:style w:type="character" w:customStyle="1" w:styleId="CommentSubjectChar1">
    <w:name w:val="Comment Subject Char1"/>
    <w:uiPriority w:val="99"/>
    <w:semiHidden/>
    <w:rsid w:val="00475DDD"/>
    <w:rPr>
      <w:rFonts w:eastAsia="Times New Roman" w:cs="Times New Roman"/>
      <w:b/>
      <w:bCs/>
      <w:sz w:val="20"/>
      <w:szCs w:val="20"/>
      <w:lang w:val="en-GB"/>
    </w:rPr>
  </w:style>
  <w:style w:type="paragraph" w:customStyle="1" w:styleId="naisf">
    <w:name w:val="naisf"/>
    <w:basedOn w:val="Normal"/>
    <w:rsid w:val="00475DDD"/>
    <w:pPr>
      <w:spacing w:before="75" w:after="75"/>
      <w:ind w:firstLine="375"/>
      <w:jc w:val="both"/>
    </w:pPr>
    <w:rPr>
      <w:rFonts w:eastAsia="Times New Roman"/>
      <w:sz w:val="24"/>
      <w:szCs w:val="24"/>
      <w:lang w:eastAsia="lv-LV"/>
    </w:rPr>
  </w:style>
  <w:style w:type="paragraph" w:customStyle="1" w:styleId="RakstzRakstzRakstzRakstz">
    <w:name w:val="Rakstz. Rakstz. Rakstz. Rakstz."/>
    <w:basedOn w:val="Normal"/>
    <w:rsid w:val="00475DDD"/>
    <w:pPr>
      <w:spacing w:before="40"/>
    </w:pPr>
    <w:rPr>
      <w:rFonts w:eastAsia="Times New Roman"/>
      <w:szCs w:val="20"/>
    </w:rPr>
  </w:style>
  <w:style w:type="paragraph" w:customStyle="1" w:styleId="StyleHeading213ptNotItalic">
    <w:name w:val="Style Heading 2 + 13 pt Not Italic"/>
    <w:basedOn w:val="Heading2"/>
    <w:autoRedefine/>
    <w:rsid w:val="00475DDD"/>
    <w:rPr>
      <w:b w:val="0"/>
      <w:bCs/>
      <w:i w:val="0"/>
      <w:spacing w:val="0"/>
      <w:sz w:val="24"/>
      <w:szCs w:val="24"/>
    </w:rPr>
  </w:style>
  <w:style w:type="paragraph" w:styleId="Title">
    <w:name w:val="Title"/>
    <w:basedOn w:val="Normal"/>
    <w:link w:val="TitleChar"/>
    <w:qFormat/>
    <w:rsid w:val="00475DDD"/>
    <w:pPr>
      <w:jc w:val="center"/>
    </w:pPr>
    <w:rPr>
      <w:rFonts w:eastAsia="Times New Roman"/>
      <w:b/>
      <w:sz w:val="24"/>
      <w:szCs w:val="20"/>
      <w:lang w:val="x-none" w:eastAsia="x-none"/>
    </w:rPr>
  </w:style>
  <w:style w:type="character" w:customStyle="1" w:styleId="TitleChar">
    <w:name w:val="Title Char"/>
    <w:link w:val="Title"/>
    <w:rsid w:val="00475DDD"/>
    <w:rPr>
      <w:rFonts w:eastAsia="Times New Roman" w:cs="Times New Roman"/>
      <w:b/>
      <w:sz w:val="24"/>
      <w:szCs w:val="20"/>
    </w:rPr>
  </w:style>
  <w:style w:type="paragraph" w:customStyle="1" w:styleId="Rakstz1CharCharRakstzCharCharRakstzCharCharRakstzCharCharRakstzCharCharRakstzCharCharRakstzCharCharRakstz">
    <w:name w:val="Rakstz.1 Char Char Rakstz. Char Char Rakstz. Char Char Rakstz. Char Char Rakstz. Char Char Rakstz. Char Char Rakstz. Char Char Rakstz."/>
    <w:basedOn w:val="Normal"/>
    <w:rsid w:val="00475DD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Noteikumutekstam">
    <w:name w:val="Noteikumu tekstam"/>
    <w:basedOn w:val="Normal"/>
    <w:autoRedefine/>
    <w:rsid w:val="00475DDD"/>
    <w:pPr>
      <w:ind w:firstLine="720"/>
      <w:jc w:val="both"/>
    </w:pPr>
    <w:rPr>
      <w:rFonts w:eastAsia="Times New Roman"/>
      <w:sz w:val="24"/>
      <w:szCs w:val="24"/>
      <w:lang w:eastAsia="lv-LV"/>
    </w:rPr>
  </w:style>
  <w:style w:type="paragraph" w:customStyle="1" w:styleId="Noteikumuapakpunkti">
    <w:name w:val="Noteikumu apakšpunkti"/>
    <w:basedOn w:val="Noteikumutekstam"/>
    <w:rsid w:val="00475DDD"/>
    <w:pPr>
      <w:numPr>
        <w:ilvl w:val="1"/>
        <w:numId w:val="2"/>
      </w:numPr>
      <w:tabs>
        <w:tab w:val="clear" w:pos="680"/>
      </w:tabs>
    </w:pPr>
  </w:style>
  <w:style w:type="paragraph" w:customStyle="1" w:styleId="Noteikumuapakpunkti2">
    <w:name w:val="Noteikumu apakšpunkti_2"/>
    <w:basedOn w:val="Noteikumuapakpunkti"/>
    <w:rsid w:val="00475DDD"/>
    <w:pPr>
      <w:numPr>
        <w:ilvl w:val="2"/>
      </w:numPr>
      <w:tabs>
        <w:tab w:val="clear" w:pos="851"/>
      </w:tabs>
    </w:pPr>
  </w:style>
  <w:style w:type="paragraph" w:customStyle="1" w:styleId="Noteikumuapakpunkt3">
    <w:name w:val="Noteikumu apakšpunkt_3"/>
    <w:basedOn w:val="Noteikumuapakpunkti2"/>
    <w:rsid w:val="00475DDD"/>
    <w:pPr>
      <w:numPr>
        <w:ilvl w:val="3"/>
      </w:numPr>
      <w:tabs>
        <w:tab w:val="clear" w:pos="1134"/>
      </w:tabs>
    </w:pPr>
  </w:style>
  <w:style w:type="character" w:customStyle="1" w:styleId="NoteikumutekstamRakstz">
    <w:name w:val="Noteikumu tekstam Rakstz."/>
    <w:rsid w:val="00475DDD"/>
    <w:rPr>
      <w:sz w:val="24"/>
      <w:szCs w:val="24"/>
      <w:lang w:val="lv-LV" w:eastAsia="lv-LV" w:bidi="ar-SA"/>
    </w:rPr>
  </w:style>
  <w:style w:type="paragraph" w:customStyle="1" w:styleId="Rakstz5CharCharRakstz">
    <w:name w:val="Rakstz.5 Char Char Rakstz."/>
    <w:basedOn w:val="Normal"/>
    <w:rsid w:val="00475DD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75DDD"/>
    <w:pPr>
      <w:ind w:left="720"/>
      <w:contextualSpacing/>
    </w:pPr>
    <w:rPr>
      <w:rFonts w:eastAsia="Times New Roman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qFormat/>
    <w:rsid w:val="00475DDD"/>
    <w:pPr>
      <w:keepLines/>
      <w:spacing w:before="480" w:line="276" w:lineRule="auto"/>
      <w:outlineLvl w:val="9"/>
    </w:pPr>
    <w:rPr>
      <w:rFonts w:ascii="Cambria" w:hAnsi="Cambria"/>
      <w:bCs/>
      <w:color w:val="365F91"/>
      <w:spacing w:val="0"/>
      <w:szCs w:val="28"/>
      <w:lang w:val="en-US"/>
    </w:rPr>
  </w:style>
  <w:style w:type="paragraph" w:customStyle="1" w:styleId="naislab">
    <w:name w:val="naislab"/>
    <w:basedOn w:val="Normal"/>
    <w:rsid w:val="00475DDD"/>
    <w:pPr>
      <w:spacing w:before="75" w:after="75"/>
      <w:jc w:val="right"/>
    </w:pPr>
    <w:rPr>
      <w:rFonts w:eastAsia="Times New Roman"/>
      <w:sz w:val="24"/>
      <w:szCs w:val="24"/>
      <w:lang w:eastAsia="lv-LV"/>
    </w:rPr>
  </w:style>
  <w:style w:type="paragraph" w:styleId="BodyTextIndent3">
    <w:name w:val="Body Text Indent 3"/>
    <w:basedOn w:val="Normal"/>
    <w:link w:val="BodyTextIndent3Char"/>
    <w:rsid w:val="00475DDD"/>
    <w:pPr>
      <w:overflowPunct w:val="0"/>
      <w:autoSpaceDE w:val="0"/>
      <w:autoSpaceDN w:val="0"/>
      <w:adjustRightInd w:val="0"/>
      <w:ind w:firstLine="612"/>
      <w:jc w:val="both"/>
      <w:textAlignment w:val="baseline"/>
    </w:pPr>
    <w:rPr>
      <w:rFonts w:eastAsia="Times New Roman"/>
      <w:sz w:val="2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475DDD"/>
    <w:rPr>
      <w:rFonts w:eastAsia="Times New Roman" w:cs="Times New Roman"/>
      <w:sz w:val="26"/>
      <w:szCs w:val="20"/>
    </w:rPr>
  </w:style>
  <w:style w:type="paragraph" w:customStyle="1" w:styleId="naisnod">
    <w:name w:val="naisnod"/>
    <w:basedOn w:val="Normal"/>
    <w:rsid w:val="00475DDD"/>
    <w:pPr>
      <w:spacing w:before="150" w:after="150"/>
      <w:jc w:val="center"/>
    </w:pPr>
    <w:rPr>
      <w:rFonts w:eastAsia="Times New Roman"/>
      <w:b/>
      <w:bCs/>
      <w:sz w:val="24"/>
      <w:szCs w:val="24"/>
      <w:lang w:eastAsia="lv-LV"/>
    </w:rPr>
  </w:style>
  <w:style w:type="paragraph" w:customStyle="1" w:styleId="naiskr">
    <w:name w:val="naiskr"/>
    <w:basedOn w:val="Normal"/>
    <w:rsid w:val="00475DDD"/>
    <w:pPr>
      <w:spacing w:before="75" w:after="75"/>
    </w:pPr>
    <w:rPr>
      <w:rFonts w:eastAsia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475DDD"/>
    <w:pPr>
      <w:spacing w:before="75" w:after="75"/>
      <w:jc w:val="center"/>
    </w:pPr>
    <w:rPr>
      <w:rFonts w:eastAsia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475DDD"/>
    <w:rPr>
      <w:rFonts w:eastAsia="Times New Roman"/>
      <w:lang w:eastAsia="lv-LV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475DDD"/>
    <w:pPr>
      <w:spacing w:before="100" w:beforeAutospacing="1" w:after="100" w:afterAutospacing="1"/>
    </w:pPr>
    <w:rPr>
      <w:rFonts w:eastAsia="Times New Roman"/>
      <w:sz w:val="24"/>
      <w:szCs w:val="24"/>
      <w:lang w:eastAsia="lv-LV"/>
    </w:rPr>
  </w:style>
  <w:style w:type="character" w:styleId="CommentReference">
    <w:name w:val="annotation reference"/>
    <w:uiPriority w:val="99"/>
    <w:semiHidden/>
    <w:unhideWhenUsed/>
    <w:rsid w:val="00475DDD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75DDD"/>
    <w:rPr>
      <w:rFonts w:eastAsia="Times New Roman"/>
      <w:sz w:val="20"/>
      <w:szCs w:val="20"/>
      <w:lang w:val="en-GB" w:eastAsia="x-none"/>
    </w:rPr>
  </w:style>
  <w:style w:type="character" w:customStyle="1" w:styleId="FootnoteTextChar">
    <w:name w:val="Footnote Text Char"/>
    <w:link w:val="FootnoteText"/>
    <w:uiPriority w:val="99"/>
    <w:rsid w:val="00475DDD"/>
    <w:rPr>
      <w:rFonts w:eastAsia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475DDD"/>
    <w:rPr>
      <w:vertAlign w:val="superscript"/>
    </w:rPr>
  </w:style>
  <w:style w:type="character" w:styleId="Emphasis">
    <w:name w:val="Emphasis"/>
    <w:qFormat/>
    <w:rsid w:val="002D53A6"/>
    <w:rPr>
      <w:rFonts w:cs="Times New Roman"/>
      <w:i/>
    </w:rPr>
  </w:style>
  <w:style w:type="paragraph" w:customStyle="1" w:styleId="tvhtmlmktable">
    <w:name w:val="tv_html mk_table"/>
    <w:basedOn w:val="Normal"/>
    <w:rsid w:val="001F73B4"/>
    <w:pPr>
      <w:shd w:val="clear" w:color="auto" w:fill="FFFFFF"/>
      <w:spacing w:before="100" w:beforeAutospacing="1" w:after="100" w:afterAutospacing="1"/>
    </w:pPr>
    <w:rPr>
      <w:rFonts w:ascii="Verdana" w:hAnsi="Verdana"/>
      <w:sz w:val="12"/>
      <w:szCs w:val="12"/>
      <w:lang w:eastAsia="lv-LV"/>
    </w:rPr>
  </w:style>
  <w:style w:type="character" w:customStyle="1" w:styleId="tvhtmlmktable1">
    <w:name w:val="tv_html mk_table1"/>
    <w:rsid w:val="004822F0"/>
  </w:style>
  <w:style w:type="paragraph" w:customStyle="1" w:styleId="tv2131">
    <w:name w:val="tv2131"/>
    <w:basedOn w:val="Normal"/>
    <w:rsid w:val="00E64793"/>
    <w:pPr>
      <w:spacing w:before="240" w:line="360" w:lineRule="auto"/>
      <w:ind w:firstLine="300"/>
      <w:jc w:val="both"/>
    </w:pPr>
    <w:rPr>
      <w:rFonts w:ascii="Verdana" w:eastAsia="Times New Roman" w:hAnsi="Verdana"/>
      <w:sz w:val="18"/>
      <w:szCs w:val="18"/>
      <w:lang w:eastAsia="lv-LV"/>
    </w:rPr>
  </w:style>
  <w:style w:type="paragraph" w:customStyle="1" w:styleId="tv2161">
    <w:name w:val="tv2161"/>
    <w:basedOn w:val="Normal"/>
    <w:rsid w:val="00E64793"/>
    <w:pPr>
      <w:spacing w:before="240" w:line="360" w:lineRule="auto"/>
      <w:ind w:firstLine="300"/>
      <w:jc w:val="right"/>
    </w:pPr>
    <w:rPr>
      <w:rFonts w:ascii="Verdana" w:eastAsia="Times New Roman" w:hAnsi="Verdana"/>
      <w:sz w:val="18"/>
      <w:szCs w:val="18"/>
      <w:lang w:eastAsia="lv-LV"/>
    </w:rPr>
  </w:style>
  <w:style w:type="paragraph" w:customStyle="1" w:styleId="tvhtml1">
    <w:name w:val="tv_html1"/>
    <w:basedOn w:val="Normal"/>
    <w:rsid w:val="00E64793"/>
    <w:pPr>
      <w:spacing w:before="100" w:beforeAutospacing="1" w:after="100" w:afterAutospacing="1" w:line="360" w:lineRule="auto"/>
    </w:pPr>
    <w:rPr>
      <w:rFonts w:ascii="Verdana" w:eastAsia="Times New Roman" w:hAnsi="Verdana"/>
      <w:sz w:val="18"/>
      <w:szCs w:val="18"/>
      <w:lang w:eastAsia="lv-LV"/>
    </w:rPr>
  </w:style>
  <w:style w:type="character" w:customStyle="1" w:styleId="tvhtml">
    <w:name w:val="tv_html"/>
    <w:rsid w:val="00E64793"/>
  </w:style>
  <w:style w:type="paragraph" w:customStyle="1" w:styleId="tv2121">
    <w:name w:val="tv2121"/>
    <w:basedOn w:val="Normal"/>
    <w:rsid w:val="00BB23D8"/>
    <w:pPr>
      <w:spacing w:before="400" w:line="360" w:lineRule="auto"/>
      <w:jc w:val="center"/>
    </w:pPr>
    <w:rPr>
      <w:rFonts w:ascii="Verdana" w:eastAsia="Times New Roman" w:hAnsi="Verdana"/>
      <w:b/>
      <w:bCs/>
      <w:sz w:val="20"/>
      <w:szCs w:val="20"/>
      <w:lang w:eastAsia="lv-LV"/>
    </w:rPr>
  </w:style>
  <w:style w:type="paragraph" w:styleId="Revision">
    <w:name w:val="Revision"/>
    <w:hidden/>
    <w:uiPriority w:val="99"/>
    <w:semiHidden/>
    <w:rsid w:val="00924DCA"/>
    <w:rPr>
      <w:sz w:val="28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84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20559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856115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102783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2930</Words>
  <Characters>16704</Characters>
  <Application>Microsoft Office Word</Application>
  <DocSecurity>4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„Noteikumi par darbības programmas „Izaugsme un nodarbinātība” 4.2.1.specifiskā atbalsta mērķa „Veicināt energoefektivitātes paaugstināšanu valsts un dzīvojamās ēkās” 4.2.1.1. specifiskā atbalsta mērķa pasākuma „Veicin</vt:lpstr>
    </vt:vector>
  </TitlesOfParts>
  <Company>Hewlett-Packard</Company>
  <LinksUpToDate>false</LinksUpToDate>
  <CharactersWithSpaces>19595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„Noteikumi par darbības programmas „Izaugsme un nodarbinātība” 4.2.1.specifiskā atbalsta mērķa „Veicināt energoefektivitātes paaugstināšanu valsts un dzīvojamās ēkās” 4.2.1.1. specifiskā atbalsta mērķa pasākuma „Veicin</dc:title>
  <dc:subject>MK noteikumu projekta pielikums</dc:subject>
  <dc:creator>Anda Lagzdiņa</dc:creator>
  <cp:keywords/>
  <cp:lastModifiedBy>Sandra Spuļģe</cp:lastModifiedBy>
  <cp:revision>3</cp:revision>
  <cp:lastPrinted>2016-04-04T11:25:00Z</cp:lastPrinted>
  <dcterms:created xsi:type="dcterms:W3CDTF">2016-04-05T07:07:00Z</dcterms:created>
  <dcterms:modified xsi:type="dcterms:W3CDTF">2020-06-18T12:40:00Z</dcterms:modified>
</cp:coreProperties>
</file>