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00" w:rsidRPr="00C37E15" w:rsidRDefault="00175700" w:rsidP="00175700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19"/>
          <w:lang w:val="cs-CZ"/>
        </w:rPr>
      </w:pPr>
      <w:r w:rsidRPr="00C37E15">
        <w:rPr>
          <w:rFonts w:ascii="Cambria" w:eastAsia="Times New Roman" w:hAnsi="Cambria"/>
          <w:sz w:val="19"/>
          <w:szCs w:val="19"/>
          <w:lang w:val="cs-CZ"/>
        </w:rPr>
        <w:t>1. pielikums</w:t>
      </w:r>
      <w:r w:rsidRPr="00C37E15">
        <w:rPr>
          <w:rFonts w:ascii="Cambria" w:eastAsia="Times New Roman" w:hAnsi="Cambria"/>
          <w:sz w:val="19"/>
          <w:szCs w:val="19"/>
          <w:lang w:val="cs-CZ"/>
        </w:rPr>
        <w:br/>
        <w:t>Ministru kabineta</w:t>
      </w:r>
      <w:r w:rsidRPr="00C37E15">
        <w:rPr>
          <w:rFonts w:ascii="Cambria" w:eastAsia="Times New Roman" w:hAnsi="Cambria"/>
          <w:sz w:val="19"/>
          <w:szCs w:val="19"/>
          <w:lang w:val="cs-CZ"/>
        </w:rPr>
        <w:br/>
        <w:t>2018. gada 17. jūlija</w:t>
      </w:r>
      <w:r w:rsidRPr="00C37E15">
        <w:rPr>
          <w:rFonts w:ascii="Cambria" w:eastAsia="Times New Roman" w:hAnsi="Cambria"/>
          <w:sz w:val="19"/>
          <w:szCs w:val="19"/>
          <w:lang w:val="cs-CZ"/>
        </w:rPr>
        <w:br/>
      </w:r>
      <w:bookmarkStart w:id="0" w:name="_GoBack"/>
      <w:bookmarkEnd w:id="0"/>
      <w:r w:rsidRPr="00C37E15">
        <w:rPr>
          <w:rFonts w:ascii="Cambria" w:eastAsia="Times New Roman" w:hAnsi="Cambria"/>
          <w:sz w:val="19"/>
          <w:szCs w:val="19"/>
          <w:lang w:val="cs-CZ"/>
        </w:rPr>
        <w:t>noteikumiem Nr. 421</w:t>
      </w:r>
    </w:p>
    <w:p w:rsidR="00175700" w:rsidRPr="00175700" w:rsidRDefault="00175700" w:rsidP="00175700">
      <w:pPr>
        <w:rPr>
          <w:rFonts w:ascii="Cambria" w:hAnsi="Cambria" w:cs="Arial"/>
          <w:i/>
          <w:sz w:val="18"/>
          <w:szCs w:val="18"/>
        </w:rPr>
      </w:pPr>
      <w:r w:rsidRPr="00175700">
        <w:rPr>
          <w:rFonts w:ascii="Cambria" w:hAnsi="Cambria" w:cs="Arial"/>
          <w:i/>
          <w:sz w:val="18"/>
          <w:szCs w:val="18"/>
        </w:rPr>
        <w:t>(</w:t>
      </w:r>
      <w:r w:rsidRPr="00175700">
        <w:rPr>
          <w:rFonts w:ascii="Cambria" w:hAnsi="Cambria" w:cs="Arial"/>
          <w:i/>
          <w:sz w:val="18"/>
          <w:szCs w:val="18"/>
        </w:rPr>
        <w:t xml:space="preserve">Pielikums </w:t>
      </w:r>
      <w:r w:rsidRPr="00175700">
        <w:rPr>
          <w:rFonts w:ascii="Cambria" w:hAnsi="Cambria" w:cs="Arial"/>
          <w:i/>
          <w:sz w:val="18"/>
          <w:szCs w:val="18"/>
        </w:rPr>
        <w:t>MK 11.02.2021. noteikumu Nr. 91 redakcijā)</w:t>
      </w:r>
    </w:p>
    <w:p w:rsidR="00175700" w:rsidRPr="00C37E15" w:rsidRDefault="00175700" w:rsidP="00175700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175700" w:rsidRPr="00C37E15" w:rsidRDefault="00175700" w:rsidP="00175700">
      <w:pPr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val="cs-CZ"/>
        </w:rPr>
      </w:pPr>
      <w:r w:rsidRPr="00C37E15">
        <w:rPr>
          <w:rFonts w:ascii="Cambria" w:eastAsia="Times New Roman" w:hAnsi="Cambria"/>
          <w:b/>
          <w:sz w:val="19"/>
          <w:szCs w:val="19"/>
          <w:lang w:val="cs-CZ"/>
        </w:rPr>
        <w:t xml:space="preserve">Valsts budžeta likuma kārtējam gadam valsts pamatbudžeta/speciālā budžeta ieņēmumu un izdevumu atšifrējums </w:t>
      </w:r>
      <w:r w:rsidRPr="00C37E15">
        <w:rPr>
          <w:rFonts w:ascii="Cambria" w:eastAsia="Times New Roman" w:hAnsi="Cambria"/>
          <w:b/>
          <w:sz w:val="19"/>
          <w:szCs w:val="19"/>
          <w:lang w:val="cs-CZ"/>
        </w:rPr>
        <w:br/>
        <w:t>sadalījumā pa programmām un apakšprogrammām</w:t>
      </w:r>
    </w:p>
    <w:p w:rsidR="00175700" w:rsidRPr="00C37E15" w:rsidRDefault="00175700" w:rsidP="00175700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6"/>
        <w:gridCol w:w="991"/>
        <w:gridCol w:w="2427"/>
        <w:gridCol w:w="1167"/>
        <w:gridCol w:w="1143"/>
        <w:gridCol w:w="1153"/>
        <w:gridCol w:w="1151"/>
        <w:gridCol w:w="1087"/>
        <w:gridCol w:w="1153"/>
        <w:gridCol w:w="1153"/>
        <w:gridCol w:w="1153"/>
      </w:tblGrid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Programmas/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apakšprogrammas kods, Vienotās valsts budžeta plānošanas un izpildes informācijas sistēmas klasifikācijas kods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Funkciju klasifikācijas kods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Programmas/apakšprogrammas nosaukums, ieņēmumu, izdevumu un finansēšanas klasifikācijas koda nosaukums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 xml:space="preserve">Likumā apstiprinātais 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n gada plāns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n gada plāns (precizētais)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n gada plāns (precizētais bez veiktajām pārdalēm no apropriācijas rezerves)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Pieprasījums izmaiņām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+/–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n gada plāns kopā ar izmaiņām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(5) + (7)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n gada plāns kopā ar izmaiņām, neieskaitot veiktās pārdales no apropriācijas rezerves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(6) + (7)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 xml:space="preserve">n gada plāna kopā ar izmaiņām (bez veiktās pārdales no apropriācijas rezerves) un likumā apstiprinātā 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n gada plāna starpība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(9) – (4)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 xml:space="preserve">n gada plāna kopā ar izmaiņām (bez veiktās pārdales no apropriācijas rezerves) un likumā apstiprinātā 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n gada plāna izmaiņas procentos</w:t>
            </w: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br/>
              <w:t>(9) : (4) x 100 – 100</w:t>
            </w: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2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5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6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7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9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10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MS Mincho" w:hAnsi="Cambria"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11</w:t>
            </w: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7"/>
                <w:szCs w:val="17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t>___________________________</w:t>
            </w: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br/>
              <w:t>(ministrijas/citas centrālās valsts iestādes kods un nosaukums)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  <w:t>P0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t>Resursi izdevumu segšanai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b/>
                <w:sz w:val="17"/>
                <w:szCs w:val="17"/>
                <w:lang w:val="cs-CZ"/>
              </w:rPr>
              <w:t>B000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t>Izdevumi – kopā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B100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Uzturēšanas izdevumi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B200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Kapitālie izdevumi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  <w:lang w:val="cs-CZ"/>
              </w:rPr>
              <w:t>P1M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Finansiālā bilance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  <w:r w:rsidRPr="00C37E15">
              <w:rPr>
                <w:rFonts w:ascii="Cambria" w:eastAsia="Times New Roman" w:hAnsi="Cambria"/>
                <w:sz w:val="17"/>
                <w:szCs w:val="17"/>
              </w:rPr>
              <w:t>F 00 00 00 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Finansēšana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en-US"/>
              </w:rPr>
            </w:pPr>
            <w:proofErr w:type="spellStart"/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t>xx.xx.xx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t>___________________________</w:t>
            </w: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br/>
              <w:t>(programmas/</w:t>
            </w: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br/>
              <w:t>apakšprogrammas nosaukums)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  <w:t>P0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t>Resursi izdevumu segšanai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  <w:t>B000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/>
                <w:bCs/>
                <w:sz w:val="17"/>
                <w:szCs w:val="17"/>
              </w:rPr>
              <w:t>Izdevumi – kopā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  <w:t>B100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Uzturēšanas izdevumi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  <w:t>B200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Kapitālie izdevumi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  <w:t>P1M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Finansiālā bilance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F 00 00 00 00</w:t>
            </w: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MS Mincho" w:hAnsi="Cambria"/>
                <w:sz w:val="17"/>
                <w:szCs w:val="17"/>
                <w:shd w:val="clear" w:color="auto" w:fill="FFFFFF"/>
                <w:lang w:val="en-US"/>
              </w:rPr>
            </w:pPr>
            <w:r w:rsidRPr="00C37E15">
              <w:rPr>
                <w:rFonts w:ascii="Cambria" w:eastAsia="Times New Roman" w:hAnsi="Cambria"/>
                <w:bCs/>
                <w:sz w:val="17"/>
                <w:szCs w:val="17"/>
              </w:rPr>
              <w:t>Finansēšana</w:t>
            </w: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</w:tr>
      <w:tr w:rsidR="00175700" w:rsidRPr="00C37E15" w:rsidTr="00796A70">
        <w:trPr>
          <w:cantSplit/>
        </w:trPr>
        <w:tc>
          <w:tcPr>
            <w:tcW w:w="144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2427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bCs/>
                <w:sz w:val="17"/>
                <w:szCs w:val="17"/>
                <w:lang w:val="en-US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val="cs-CZ"/>
              </w:rPr>
            </w:pPr>
          </w:p>
        </w:tc>
        <w:tc>
          <w:tcPr>
            <w:tcW w:w="1206" w:type="dxa"/>
            <w:shd w:val="clear" w:color="auto" w:fill="auto"/>
          </w:tcPr>
          <w:p w:rsidR="00175700" w:rsidRPr="00C37E15" w:rsidRDefault="00175700" w:rsidP="00796A70">
            <w:pPr>
              <w:spacing w:after="0" w:line="240" w:lineRule="auto"/>
              <w:rPr>
                <w:rFonts w:ascii="Cambria" w:eastAsia="MS Mincho" w:hAnsi="Cambria"/>
                <w:sz w:val="17"/>
                <w:szCs w:val="17"/>
                <w:shd w:val="clear" w:color="auto" w:fill="FFFFFF"/>
                <w:lang w:val="en-US"/>
              </w:rPr>
            </w:pPr>
          </w:p>
        </w:tc>
      </w:tr>
    </w:tbl>
    <w:p w:rsidR="00175700" w:rsidRPr="00C37E15" w:rsidRDefault="00175700" w:rsidP="00175700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sectPr w:rsidR="00175700" w:rsidRPr="00C37E15" w:rsidSect="0017570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700"/>
    <w:rsid w:val="00175700"/>
    <w:rsid w:val="00D8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00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00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Agnese Upīte</cp:lastModifiedBy>
  <cp:revision>1</cp:revision>
  <dcterms:created xsi:type="dcterms:W3CDTF">2021-02-15T09:46:00Z</dcterms:created>
  <dcterms:modified xsi:type="dcterms:W3CDTF">2021-02-15T09:49:00Z</dcterms:modified>
</cp:coreProperties>
</file>