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Darbinieku apstarošanas kontroles un uzskaites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radiācijas drošību un kodoldrošību</w:t>
      </w:r>
      <w:r w:rsidR="00000000" w:rsidRPr="00000000" w:rsidDel="00000000">
        <w:rPr>
          <w:rStyle w:val="paragraph"/>
          <w:i w:val="1"/>
          <w:rtl w:val="0"/>
        </w:rPr>
        <w:t xml:space="preserve">"</w:t>
      </w:r>
      <w:r>
        <w:br/>
      </w:r>
      <w:r w:rsidR="00000000" w:rsidRPr="00000000" w:rsidDel="00000000">
        <w:rPr>
          <w:rStyle w:val="paragraph"/>
          <w:i w:val="1"/>
          <w:rtl w:val="0"/>
        </w:rPr>
        <w:t xml:space="preserve">13.panta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darbinieku apstarošanas kontroles un uzskaites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apstarošanai pakļautiem darbiniekiem, kas veic darbības ar jonizējošā starojuma avotiem vai atrodas jonizējošā starojuma laukā operatora kontroles un pārraudzības zonās (turpmāk – operatora kontrolētā zona).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Operators nodrošina darbinieku apstarošanas kontroli un saņemto jonizējošā starojuma dozu novērtējumu, izmantojot: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tiešo metodi – individuālos dozimetrus (turpmāk – darbinieku individuālais monitorings);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netiešo metodi – veicot radioaktīvā piesārņojuma kontroli gaisā, uz darba virsmas, kur veic darbības ar jonizējošā starojuma avotiem, un visā operatora kontrolētajā zonā, kā arī kontrolējot jonizējošā starojuma dozas jaudu darba vietās un visā operatora kontrolētajā zonā (turpmāk – darba vietas monitorings).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Operators nodrošina apstarošanas kontroli un saņemto jonizējošā starojuma dozu novērtējumu arī tiem apstarošanai pakļautajiem darbiniekiem, kurus operators nenodarbina, bet kuri veic darbības operatora kontrolētajā zonā, tai skaitā mācekļiem un studentiem (turpmāk – viesstrādnieki), sadarbojoties ar viesstrādnieku darba devēju.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Darbinieku individuālais monitorings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Darbinieku individuālais monitorings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saņemto jonizējošā starojuma dozu mērījumus ar individuālo dozimetru (turpmāk – individuālais dozimetrs), izmantojot: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termoluminiscences dozimetru (turpmāk – TLD dozimetrs);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individuālo elektronisko dozimetru, kas spēj nepārtraukti uzrādīt jonizējošā starojuma dozu (turpmāk – EPD dozimetrs);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saņemto jonizējošā starojuma dozu aprēķināšanu noteiktam laikposmam, pamatojoties uz individuālās dozimetrijas rezultātiem.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Individuālo dozimetru kalibrēšanas nosacījumi ir noteikti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Operators nodrošina, ka TLD dozimetrus nomaina valsts sabiedrībā ar ierobežotu atbildību "Latvijas Vides, ģeoloģijas un meteoroloģijas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reizi trijos mēnešos, ja atbilstoši normatīvajiem aktiem par aizsardzību pret jonizējošo starojumu darbinieks ir A kategorijas darbinieks;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radiācijas drošības kvalitātes nodrošināšanas programmā noteiktajai regularitātei, ja nepieciešams nodrošināt operatīvo informāciju par atsevišķu darbinieku saņemtajām jonizējošā starojuma dozām;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reizi sešos mēnešos pirmajā gadā pēc tam, kad operators uzsācis licencējamas darbības ar jonizējošā starojuma avotiem vai licencējamu darbību jaunā jomā, – B kategorijas darbiniekiem, kuri nodarbināti attiecīgajās licencējamās darbībās.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operators nodrošina A kategorijas darbiniekus ar ekstremitāšu un acu dozimetriem atbilstoši veicamo darbību specifikai un radiācijas drošības eksperta vai medicīnas fizikas eksperta ieteiktajiem aizsardzības pasākumiem.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operators darbinieku saņemto jonizējošā starojuma dozu mērījumiem izmanto EPD dozimetrus, individuālās dozimetrijas mērījumu veikšanas nosacījumus operators iekļauj radiācijas drošības kvalitātes nodrošināšanas programmā, ievērojot EPD dozimetru ražotāja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Operators nodrošina, lai operatora kontrolētajā zonā neviens šo noteikumu 7. punktā noteiktais darbinieks neatrastos bez individuālā dozimetra.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Operators nodrošina, ka nekavējoties: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nomainīts TLD vai EPD dozimetrs, ja tas ir piesārņots ar radioaktīvo vielu, fiziski bojāts vai bijis pakļauts augstai temperatūrai vai mitrumam, vai ir citādi bojāts;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darbiniekam tiek izsniegts jauns individuālais dozimetrs, ja tas ir nozaudēts;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nomainīts TLD dozimetrs vai tiek uzstādīts EPD dozimetrs jauna mērījuma veikšanai, ja individuālais dozimetrs laikā, kad darbinieks to nav lietojis, ir turēts jonizējošā starojuma avota tuvumā.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Darbinieks: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viņam izsniegto individuālo dozimetru, lai nodrošinātu individuālo dozimetrisko mērījumu precizitāti;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atbildīgs, lai individuālais dozimetrs tiktu lietots atbilstoši tā lietošanas instrukcijai;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laikā, kad individuālais dozimetrs netiek lietots, to glabā darbu vadītāja norādītajā vietā, kurā nav jonizējošā starojuma avotu, kas varētu radīt individuālā dozimetra apstarojumu virs dabiskā fona līmeņa;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atdod individuālo dozimetru darbu vadītājam kārtējo un ārpuskārtas nolasījumu veikšanai, kā arī pēc tam, kad ir beidzis darba tiesiskās attiecības ar operatoru.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par darbinieku saņemto jonizējošā starojuma dozu mērījumu rezultātiem ar TLD dozimetriem un operators, kurš nodrošina darbinieku saņemto jonizējošā starojuma dozu mērījumus ar EPD dozimetriem, par mērījumu rezultātiem informē Valsts vides dienesta Radiācijas drošības centru (turpmāk –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četras reizes gadā (līdz kārtējā gada 15. aprīlim, 15. jūlijam, 15. oktobrim un 15. janvārim);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ja konstatēts, ka ir pārsniegts efektīvās dozas pamatlimits vai ekvivalentās dozas pakārtotais limits gadā vai ka ceturksnī ir pārsniegta viena ceturtā daļa no attiecīgā gada limita.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Darba vietas monitorings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Darba vietas monitoringu veic visām darbībām ar jonizējošā starojuma avotiem, kuras notiek operatora kontrolētajā zonā, ievērojot arī jonizējošā starojuma avotu ražotāju noteiktās prasības darba vietas monitoringam.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Operators pastāvīgo darba vietas monitoringu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uzsākot jonizējošā starojuma avota lietošanu;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jonizējošā starojuma avota lietošanas laikā: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piecos gados – zobārstniecības, osteodensitometrijas un mamogrāfijas rentgeniekārtām, kā arī radioaktīvās vielas nesaturošiem jonizējošā starojuma avotiem, kurus lieto nemedicīniskajā apstarošanā noteiktā telpā atbilstoši telpas plānam (montāžas plānam);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trijos gados – radioaktīvās vielas nesaturošiem jonizējošā starojuma avotiem, kurus lieto nemedicīniskajā apstarošanā dažādās telpās bez noteikta telpas plāna (montāžas plāna), ārpus ēkām vai uzņēmuma teritorijas, un datortomogrāfijas iekārtām un elektronu paātrinātājiem, kurus lieto nemedicīniskajā apstarošanā, kā arī radioaktīvās vielas nesaturošiem jonizējošā starojuma avotiem, kurus lieto medicīnā, un medicīniskām un nemedicīniskām radioloģiskām ierīcēm, kuras lieto apzinātai cilvēku apstarošanai nemedicīniskā attēlveidošanas nolūkā;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radioaktīvo vielu saturošiem jonizējošā starojuma avotiem atbilstoši darba vietas monitoringa programmā paredzētajai regularitātei, kas noteikta, ņemot vērā veicamos darbus ar jonizējošā starojuma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katras jonizējošā starojuma avota lietošanas, apkopes un remonta procedūras, kas ietekmē jonizējošā starojuma avota parametrus;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jonizējošā starojuma avotu izvietojuma maiņas telpā, kā arī pēc izmaiņām aizsargbarjeru, kas ierobežo jonizējošo starojumu, telpu durvju, logu vai sienu konstrukcijās vai pēc blakus telpu un teritorijas izmantošanas veida maiņas, kas var ietekmēt apstarošanas apstākļus.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18.punktā minēto pastāvīgo monitoringu veic: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 kas akreditēta nacionālajā akreditācijas institūcijā saskaņā ar normatīvajiem aktiem par atbilstības novērtēšanas institūciju novērtēšanu, akreditāciju un uzraudzību vai citā Eiropas Savienības dalībvalstī akreditētā institūcijā (turpmāk – inspicēšanas institūcija);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 kas akreditēta nacionālajā akreditācijas institūcijā saskaņā ar normatīvajiem aktiem par atbilstības novērtēšanas institūciju novērtēšanu, akreditāciju un uzraudzību vai citā Eiropas Savienības dalībvalstī akreditētā laboratorijā (turpmāk – akreditēta laboratorija);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radiācijas drošības eksperts;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medicīnas fizikas eksperts;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darbu vadītājs, kura pieredze darba vietas monitoringa veikšanā ir vismaz trīs gadi;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19.6.1.</w:t>
      </w:r>
      <w:r w:rsidR="00000000" w:rsidRPr="00000000" w:rsidDel="00000000">
        <w:rPr>
          <w:i w:val="1"/>
          <w:rtl w:val="0"/>
        </w:rPr>
        <w:t xml:space="preserve"> (Svītrots)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19.6.2.</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medicīnas fiziķis, kura pieredze darba vietas monitoringa veikšanā ir vismaz trīs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468)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Darba vietas monitoringa veikšanas nosacījumi noteikti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darbiniekam pasliktinās veselības stāvoklis un tas, iespējams, ir saistīts ar jonizējošā starojuma iedarbību, operators nekavējoties nodrošina darba vietas monitoringu (operatīvais darba vietas monitorings), kā arī individuālos dozimetriskos mērījumus un iegūtos rezultātus salīdzina ar jonizējošā starojuma dozām, ko saņēmuši citi darbinieki, kuri attiecīgajā laikposmā ir strādājuši operatora kontrolētajā zonā.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Operators izstrādā darba vietas monitoringa programmu, kas ir radiācijas drošības kvalitātes nodrošināšanas programmas sastāvdaļa un kurā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jonizējošā starojuma avotu (nosaukums, modelis un numurs) un jonizējošā starojuma veidu, enerģiju vai radioaktivitāti;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vietas monitoringā mērāmos lielumus (dozas jauda vai radioaktivitāte) un mērīšanas regularitāti;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vietas monitoringa teritoriju un mērījumu vietu izvēli, ņemot vērā darbinieku vai iedzīvotāju uzturēšanās 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mērīšanas metodes un mērījumiem izmantojamo aparatūru, ja darba vietas monitoringu veic darbu vadītājs, medicīnas fiziķis, operatora radiācijas drošības eksperts vai medicīnas fizikas eksperts;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pasākumus, kurus veic, ja darba vietas monitoringa rezultāti liecina par iespējamu jonizējošā starojuma dozu limitu vai dozu ierobežojumu (optimizācijas kritēriju) pārsniegšanu.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Operators, izstrādājot darba vietas monitoringa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ņem vērā paredzamo radioaktīvo vielu īpatnējo radioaktivitāti gaisā un dažādu virsmu radioaktīvo piesārņojumu;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novērtē apstarojuma varbūtību un iespējamo lielumu attiecībā uz dažādām darbinieku grupām un iedzīvotājiem;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izvēlas tādas kontroles procedūras un to biežumu, lai nodrošinātu informācijas precizitāti, ticamību un pietiekamību, veicot: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radiācijas drošības novērtējumu darba vietā;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darbinieku saņemto jonizējošā starojuma dozu novērtējumu operatora kontrolētajā zonā.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vadītājs uzrauga darba vietas monitoringa programmas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Operators nodrošina, ka inspicēšanas institūcijai, akreditētai laboratorijai, radiācijas drošības ekspertam vai medicīnas fizikas ekspertam ir pieejama operatora darba vietas monitoringa programma. Veicot darba vietas monitoringu, inspicēšanas institūcija, akreditēta laboratorija, radiācijas drošības eksperts vai medicīnas fizikas eksperts ievēro operatora darba vietas monitoringa programmā noteiktās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Darba vietas monitoringa veicējs – radiācijas drošības eksperts vai medicīnas fizikas eksperts, kurš darba vietas monitoringu veic atbilstoši centra izsniegtajai licencei darbībām ar jonizējošā starojuma avotiem, – savā radiācijas drošības kvalitātes nodrošināšanas programmā iekļauj informāciju par mērīšanas metodēm un mērījumiem izmantojamo aparatūru.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Operators pēc darba vietas monitoringa izpildes 10 gadus glabā šādu informāciju par darba vietas monitoringu: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vietas monitoringa teritorija;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mērīšanas datums un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izmērītie lielumi: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radioaktīvais piesārņojums gaisā un uz darba virsmas, norādot radioaktīvo vielu fizikālo un ķīmisko stāvokli, – darbībām ar radioaktīvajām vielām;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jonizējošā starojuma dozas jauda, norādot jonizējošā starojuma veidu un jonizējošā starojuma avota īpašības, – darbībām ar jonizējošā starojuma iekārtām, kā arī ar slēgtiem starojuma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mērīšanas līdzeklis, ar kuru ir veikti mērījumi;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aprēķinātie vai novērtētie lielumi: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radioaktīvo vielu daudzums cilvēka ķermenī un iespējamais iekšējais apstarojums;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iespējamais ārējais apstarojums;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mērījumiem atbildīgās personas vārds un uzvārds.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darba vietas monitoringa rezultāti ir izmantoti darbinieka saņemtā apstarojuma novērtējumam, šos rezultātus operators glabā visu darbinieka darbības laiku un līdz laikam, kad persona, kura veikusi darbības ar jonizējošā starojuma avotiem, sasniedz vai būtu sasniegusi 75 gadu vecumu, bet ne mazāk kā 30 gadus pēc tam, kad personas beigušas darbu, kas saistīts ar apstarošanu.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Monitorings, ja noticis radiācijas negadījums vai radiācijas avārija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notikusi radiācijas avārija, darbu vadītājs informē centru un nodrošina operatīvo darba vietas monitoringu. Ja radiācijas avārija notikusi, veicot darbības ar radioaktīvajām vielām, darbu vadītājs nodrošina arī monitoringu, lai noteiktu radioaktīvo vielu daudzumu cilvēka ķermenī un atsevišķos orgānos vai izdalījumos no cilvēka ķermeņa.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noticis radiācijas negadījums vai radiācijas avārija, darbu vadītājs nomaina individuālos dozimetrus un visus individuālo dozimetrisko mērījumu un darba vietas monitoringa rezultātus nekavējoties nodod centram, lai novērtētu saņemto jonizējošā starojuma dozu un nodrošinātu nepieciešamo lēmumu pieņemšanu par darbinieku īpašu medicīnisko uzraudzību vai specializētās palīdzības sniegšanu viņiem.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Darbinieka saņemto jonizējošā starojuma dozu novērtējums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Darbu vadītājs, pamatojoties uz darbinieku individuālā monitoringa rezultātiem, reizi gadā vai pēc noteiktu ar jonizējošā starojuma avotiem saistītu darbu izpildes, radiācijas negadījuma vai radiācijas avārijas, kā arī pēc tam, kad darbinieks ir beidzis darbību operatora kontrolētajā zonā, novērtē darbinieka saņemtās jonizējošā starojuma dozas.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 kategorijas darbiniekam vai šo noteikumu </w:t>
      </w:r>
      <w:r w:rsidR="00000000" w:rsidRPr="00000000" w:rsidDel="00000000">
        <w:rPr>
          <w:rtl w:val="0"/>
        </w:rPr>
        <w:t xml:space="preserve">7.5. </w:t>
      </w:r>
      <w:r w:rsidR="00000000" w:rsidRPr="00000000" w:rsidDel="00000000">
        <w:rPr>
          <w:rtl w:val="0"/>
        </w:rPr>
        <w:t xml:space="preserve">apakšpunktā</w:t>
      </w:r>
      <w:r w:rsidR="00000000" w:rsidRPr="00000000" w:rsidDel="00000000">
        <w:rPr>
          <w:rtl w:val="0"/>
        </w:rPr>
        <w:t xml:space="preserve"> minētajam darbiniekam nav bijis iespējams veikt individuālo monitoringu vai individuālā monitoringa rezultāti nav pietiekami, darbinieka saņemto jonizējošā starojuma dozu novērtēšanai izmanto individuālā monitoringa rezultātus, kas iegūti, veicot monitoringu citiem apstarošanai pakļautajiem darbiniekiem, kā arī darba vietas monitoringa rezultātus.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Darbinieka saņemtā apstarojuma reģistrēšana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Darbinieku saņemto jonizējošā starojuma dozu reģistrēšanai centrs uztur datubāzi par A kategorijas darbinieku un šo noteikumu 7.5. apakšpunktā minēto darbinieku saņemtajām jonizējošā starojuma dozām. Minētajā datubāzē, pamatojoties uz ārstniecības iestāžu, valsts sabiedrības ar ierobežotu atbildību "Latvijas Vides, ģeoloģijas un meteoroloģijas centrs", operatoru un darbu vadītāju sniegtajiem datiem, iekļauj šo noteikumu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informāciju par katru darbinieku.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Ziņas par darbinieka saņemtajām jonizējošā starojuma dozām operators un centrs glabā līdz laikam, kad persona, kura veikusi darbības ar jonizējošā starojuma avotiem, sasniedz vai būtu sasniegusi 75 gadu vecumu, bet ne mazāk kā 30 gadus pēc tam, kad personas beigušas darbu, kas saistīts ar apstarošanu.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Operators reģistrē šādu informāciju par katru A kategorijas darbinieku un šo noteikumu 7.5. apakšpunktā minēto darbinieku: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 vārds, uzvārds, dzimums, dzimšanas datums, valstspiederība un 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darbavietu un amatu: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nosaukums, reģistrācijas numurs, juridiskā adrese;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uzsākšanas datums un pabeigšanas datums;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noteiktā laikposmā un gadā saņemtā jonizējošā starojuma doza visam ķermenim (ārējais, iekšējais un kopējais apstarojums, mSv);</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noteiktā laikposmā un gadā saņemtā jonizējošā starojuma doza ķermeņa daļām un iekšējiem orgāniem (ārējais un iekšējais apstarojums, mSv).</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centram iesniedz šādu informāciju par darbinieku saņemto jonizējošā starojuma dozu mērījumu rezultātiem ar TLD dozimetriem: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 vārds, uzvārds un 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operatora nosaukums un reģistrācijas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dozimetra izsniegšanas datums un mērījuma nolasīšanas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dozimetra izmērītā doza;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dozimetra veids (ķermeņa, ekstremitāšu vai acu dozimetrs);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dozimetra novietojumu un, ja darbiniekam ir vairāki dozimetri, par katra dozimetra novietojumu un izmantošanas mērķi, piemēram, virs priekšauta, zem priekšauta vai jonizējošās starojuma dozas fona līmeņa noteikšanai;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jonizējošā starojuma dozas mērījuma fona līmeņa atņemšanas metodiku vai par atņemšanā izmantoto fona līmeņa vērtību.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darbinieks veic darbus ar jonizējošā starojuma avotiem pie vairākiem operatoriem, viņš informē darbu vadītāju par citām darbavietām, lai nodrošinātu informāciju par darbinieka saņemtajām jonizējošā starojuma dozām pie citiem darba devējiem vai operatoriem.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Darbu vadītājs izsniedz darbiniekam informāciju par saņemtajām jonizējošā starojuma dozām,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nepieciešama informācija obligātās veselības pārbaudes veikšanai;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darbinieks ir pabeidzis darbus operatora kontrolētajā zonā;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darbinieks veic darbus vairāku operatoru kontrolētajās zonās;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saņemti darbinieka individuālā monitoringa rezultāti vai darbinieks pieprasa informāciju par mērījumu rezultātiem vai dozas novērtējuma rezultātiem, kas iegūti, pamatojoties uz darba vietas monitoringu.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Viesstrādnieka darba devējs, pirms viesstrādnieks uzsāk darbu ar jonizējošā starojuma avotiem operatora kontrolētajā zonā, iesniedz operatoram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 vārds, uzvārds, dzimums, dzimšanas datums, valstspiederība un personas kods;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viesstrādnieka darba devēja nosaukums, reģistrācijas numurs, juridiskā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uzsākšanas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darbinieka klasifikācija (A vai B kategorijas darbinieks);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darbinieka pēdējo piecu gadu laikā saņemtās jonizējošā starojuma dozas.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Operators reģistrē šādu informāciju par A kategorijas viesstrādnieka saņemtajām jonizējošā starojuma dozām: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 vārds, uzvārds, dzimums, dzimšanas datums, valstspiederība un 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darbavietu un amatu: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operatora un viesstrādnieka darba devēja nosaukums, reģistrācijas numurs, juridiskā adrese;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darbinieka klasifikācija (A kategorijas darbinieks);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uzsākšanas un pabeigšanas datums;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 jonizējošā starojuma doza visam ķermenim (ārējais, iekšējais un kopējais apstarojums, mSv);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 jonizējošā starojuma doza ķermeņa daļām un iekšējiem orgāniem (ārējais un iekšējais apstarojums, mSv).</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Operators viesstrādniekiem nodrošina individuālo dozimetriju un saņemto jonizējošā starojuma dozu uzskaiti, kā arī nodod viesstrādnieka darba devējam informāciju par viesstrādnieka saņemtajām jonizējošā starojuma dozām.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Viesstrādnieka darba devējs nodrošina informācijas uzturēšanu par darbinieka saņemtajām jonizējošā starojuma dozām, ja darbinieks veic darbus operatora kontrolētajā zonā.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Viesstrādnieka darba devējs pēc individuālā monitoringa rezultātu saņemšanas informē darbinieku par šiem rezultātiem, kā arī pēc darbinieka pieprasījuma sniedz informāciju par mērījumu rezultātiem vai dozas novērtējuma rezultātiem, kas iegūti, pamatojoties uz darba vietas monitoringu.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Operators centram iesniedz šo noteikumu 39.</w:t>
      </w:r>
      <w:r w:rsidR="00000000" w:rsidRPr="00000000" w:rsidDel="00000000">
        <w:rPr>
          <w:vertAlign w:val="superscript"/>
          <w:rtl w:val="0"/>
        </w:rPr>
        <w:t xml:space="preserve">6 </w:t>
      </w:r>
      <w:r w:rsidR="00000000" w:rsidRPr="00000000" w:rsidDel="00000000">
        <w:rPr>
          <w:rtl w:val="0"/>
        </w:rPr>
        <w:t xml:space="preserve">punktā minēto informāciju par viesstrādnieka saņemtajām jonizējošā starojuma dozām.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Uzskaites grāmatiņa un tās aizpildīšanas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Atzīt par spēku zaudējušiem Ministru kabineta 2001.gada 23.oktobra noteikumus Nr.454 "Darbinieku apstarošanas kontroles un uzskaites kārtība" (Latvijas Vēstnesis, 2001, 154.nr.; 2003, 167.nr.; 2009, 103.nr.).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Uzskaites grāmatiņas, kas izdotas saskaņā ar Ministru kabineta 2001.gada 23.oktobra noteikumiem Nr.454 "Darbinieku apstarošanas kontroles un uzskaites kārtība", ir derīgas.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Ar 2026. gada 25. augustu spēku zaudē centra lēmumi, kas izdoti saskaņā ar šo noteikumu </w:t>
      </w:r>
      <w:r w:rsidR="00000000" w:rsidRPr="00000000" w:rsidDel="00000000">
        <w:rPr>
          <w:rtl w:val="0"/>
        </w:rPr>
        <w:t xml:space="preserve">13. </w:t>
      </w:r>
      <w:r w:rsidR="00000000" w:rsidRPr="00000000" w:rsidDel="00000000">
        <w:rPr>
          <w:rtl w:val="0"/>
        </w:rPr>
        <w:t xml:space="preserve">punktu</w:t>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Dozu uzskaites grāmatiņas, kas izsniegtas līdz 2026. gada 25. augustam, operators nodod centram līdz 2028.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Uzsākot šo noteikumu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noteiktās informācijas reģistrēšanu par A kategorijas darbinieku saņemtajām jonizējošā starojuma dozām un pārtraucot ierakstu veikšanu dozu uzskaites grāmatiņā, operators reģistrē darbinieka pēdējo triju gadu laikā saņemtās jonizējošā starojuma dozas.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Darba vietas monitorings, kas veikts līdz 2026. gada 25. augustam, ir derīgs un uzskatāms par atbilstošu spēkā esošo noteikumu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Noteikumi stājas spēkā 2013.gada 1.decembrī.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2013. gada 5. decembra Direktīvas 2013/59/Euratom, ar ko nosaka drošības pamatstandartus aizsardzībai pret jonizējošā starojuma radītajiem draudiem un atceļ Direktīvu 89/618/Euratom, Direktīvu 90/641/Euratom, Direktīvu 96/29/Euratom, Direktīvu 97/43/Euratom un Direktīvu 2003/122/Euratom.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22-TA-3635</w:t>
    </w:r>
    <w:r>
      <w:br/>
    </w:r>
    <w:r w:rsidR="00000000" w:rsidRPr="00000000" w:rsidDel="00000000">
      <w:rPr>
        <w:rtl w:val="0"/>
      </w:rPr>
      <w:t xml:space="preserve">Izdrukāts 11.08.2026. 15.47 - 1.0.VK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22-TA-3635</w:t>
    </w:r>
    <w:r>
      <w:br/>
    </w:r>
    <w:r w:rsidR="00000000" w:rsidRPr="00000000" w:rsidDel="00000000">
      <w:rPr>
        <w:rtl w:val="0"/>
      </w:rPr>
      <w:t xml:space="preserve">Izdrukāts 11.08.2026. 15.47 - 1.0.VK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noteikumu_konsolidētā_versija_22-TA-3635.docx</dc:title>
</cp:coreProperties>
</file>

<file path=docProps/custom.xml><?xml version="1.0" encoding="utf-8"?>
<Properties xmlns="http://schemas.openxmlformats.org/officeDocument/2006/custom-properties" xmlns:vt="http://schemas.openxmlformats.org/officeDocument/2006/docPropsVTypes"/>
</file>