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B8201" w14:textId="77777777" w:rsidR="00D71248" w:rsidRPr="004A1D98" w:rsidRDefault="00641034" w:rsidP="00426910">
      <w:pPr>
        <w:spacing w:after="0"/>
        <w:jc w:val="right"/>
        <w:rPr>
          <w:rFonts w:ascii="Times New Roman" w:eastAsia="Calibri" w:hAnsi="Times New Roman" w:cs="Times New Roman"/>
          <w:sz w:val="28"/>
          <w:szCs w:val="28"/>
          <w:lang w:val="lv-LV"/>
        </w:rPr>
      </w:pPr>
      <w:r w:rsidRPr="004A1D98">
        <w:rPr>
          <w:rFonts w:ascii="Times New Roman" w:eastAsia="Times New Roman" w:hAnsi="Times New Roman" w:cs="Times New Roman"/>
          <w:kern w:val="16"/>
          <w:sz w:val="28"/>
          <w:szCs w:val="28"/>
          <w:lang w:val="lv-LV" w:eastAsia="ar-SA"/>
        </w:rPr>
        <w:t>“</w:t>
      </w:r>
      <w:r w:rsidR="00D71248" w:rsidRPr="004A1D98">
        <w:rPr>
          <w:rFonts w:ascii="Times New Roman" w:eastAsia="Calibri" w:hAnsi="Times New Roman" w:cs="Times New Roman"/>
          <w:sz w:val="28"/>
          <w:szCs w:val="28"/>
          <w:lang w:val="lv-LV"/>
        </w:rPr>
        <w:t>1. pielikums</w:t>
      </w:r>
    </w:p>
    <w:p w14:paraId="0A1713D8" w14:textId="77777777" w:rsidR="00D71248" w:rsidRPr="004A1D98" w:rsidRDefault="00D71248" w:rsidP="00426910">
      <w:pPr>
        <w:spacing w:after="0" w:line="240" w:lineRule="auto"/>
        <w:jc w:val="right"/>
        <w:rPr>
          <w:rFonts w:ascii="Times New Roman" w:eastAsia="Calibri" w:hAnsi="Times New Roman" w:cs="Times New Roman"/>
          <w:sz w:val="28"/>
          <w:szCs w:val="28"/>
          <w:lang w:val="lv-LV"/>
        </w:rPr>
      </w:pPr>
      <w:r w:rsidRPr="004A1D98">
        <w:rPr>
          <w:rFonts w:ascii="Times New Roman" w:eastAsia="Calibri" w:hAnsi="Times New Roman" w:cs="Times New Roman"/>
          <w:sz w:val="28"/>
          <w:szCs w:val="28"/>
          <w:lang w:val="lv-LV"/>
        </w:rPr>
        <w:t>Ministru kabineta</w:t>
      </w:r>
    </w:p>
    <w:p w14:paraId="3260F0C7" w14:textId="77777777" w:rsidR="00D71248" w:rsidRPr="004A1D98" w:rsidRDefault="00D71248" w:rsidP="00426910">
      <w:pPr>
        <w:spacing w:after="0" w:line="240" w:lineRule="auto"/>
        <w:jc w:val="right"/>
        <w:rPr>
          <w:rFonts w:ascii="Times New Roman" w:eastAsia="Calibri" w:hAnsi="Times New Roman" w:cs="Times New Roman"/>
          <w:sz w:val="28"/>
          <w:szCs w:val="28"/>
          <w:lang w:val="lv-LV"/>
        </w:rPr>
      </w:pPr>
      <w:r w:rsidRPr="004A1D98">
        <w:rPr>
          <w:rFonts w:ascii="Times New Roman" w:eastAsia="Calibri" w:hAnsi="Times New Roman" w:cs="Times New Roman"/>
          <w:sz w:val="28"/>
          <w:szCs w:val="28"/>
          <w:lang w:val="lv-LV"/>
        </w:rPr>
        <w:t>2017. gada 20. jūnija</w:t>
      </w:r>
    </w:p>
    <w:p w14:paraId="4C01DBAF" w14:textId="578421AC" w:rsidR="00D71248" w:rsidRPr="004A1D98" w:rsidRDefault="00D71248" w:rsidP="00426910">
      <w:pPr>
        <w:spacing w:after="0" w:line="240" w:lineRule="auto"/>
        <w:jc w:val="right"/>
        <w:rPr>
          <w:rFonts w:ascii="Times New Roman" w:eastAsia="Calibri" w:hAnsi="Times New Roman" w:cs="Times New Roman"/>
          <w:sz w:val="28"/>
          <w:szCs w:val="28"/>
          <w:lang w:val="lv-LV"/>
        </w:rPr>
      </w:pPr>
      <w:r w:rsidRPr="004A1D98">
        <w:rPr>
          <w:rFonts w:ascii="Times New Roman" w:eastAsia="Calibri" w:hAnsi="Times New Roman" w:cs="Times New Roman"/>
          <w:sz w:val="28"/>
          <w:szCs w:val="28"/>
          <w:lang w:val="lv-LV"/>
        </w:rPr>
        <w:t>noteikumiem Nr.353</w:t>
      </w:r>
      <w:r w:rsidR="00EC5BAC">
        <w:rPr>
          <w:rFonts w:ascii="Times New Roman" w:eastAsia="Calibri" w:hAnsi="Times New Roman" w:cs="Times New Roman"/>
          <w:sz w:val="28"/>
          <w:szCs w:val="28"/>
          <w:lang w:val="lv-LV"/>
        </w:rPr>
        <w:t xml:space="preserve"> </w:t>
      </w:r>
    </w:p>
    <w:p w14:paraId="3A8F10AA" w14:textId="7CACF90E" w:rsidR="00D71248" w:rsidRPr="004A1D98" w:rsidRDefault="00D71248" w:rsidP="00426910">
      <w:pPr>
        <w:spacing w:after="0"/>
        <w:jc w:val="right"/>
        <w:rPr>
          <w:rFonts w:ascii="Times New Roman" w:eastAsia="Times New Roman" w:hAnsi="Times New Roman" w:cs="Times New Roman"/>
          <w:sz w:val="28"/>
          <w:szCs w:val="28"/>
          <w:lang w:val="lv-LV" w:eastAsia="ja-JP"/>
        </w:rPr>
      </w:pPr>
    </w:p>
    <w:p w14:paraId="1D7F2CE4" w14:textId="77777777" w:rsidR="00D71248" w:rsidRPr="004A1D98" w:rsidRDefault="00D71248" w:rsidP="00426910">
      <w:pPr>
        <w:suppressAutoHyphens/>
        <w:autoSpaceDN w:val="0"/>
        <w:spacing w:after="0" w:line="240" w:lineRule="auto"/>
        <w:jc w:val="center"/>
        <w:textAlignment w:val="baseline"/>
        <w:rPr>
          <w:rFonts w:ascii="Times New Roman" w:eastAsia="Times New Roman" w:hAnsi="Times New Roman" w:cs="Times New Roman"/>
          <w:b/>
          <w:sz w:val="28"/>
          <w:szCs w:val="28"/>
          <w:lang w:val="lv-LV" w:eastAsia="ja-JP"/>
        </w:rPr>
      </w:pPr>
      <w:bookmarkStart w:id="0" w:name="_Hlk106660059"/>
      <w:r w:rsidRPr="004A1D98">
        <w:rPr>
          <w:rFonts w:ascii="Times New Roman" w:eastAsia="Times New Roman" w:hAnsi="Times New Roman" w:cs="Times New Roman"/>
          <w:b/>
          <w:sz w:val="28"/>
          <w:szCs w:val="28"/>
          <w:lang w:val="lv-LV" w:eastAsia="ja-JP"/>
        </w:rPr>
        <w:t>Preču un pakalpojumu grupas, kurām obligāti piemērojams zaļais publiskais iepirkums. (ZPI)</w:t>
      </w:r>
    </w:p>
    <w:bookmarkEnd w:id="0"/>
    <w:p w14:paraId="32E9E638" w14:textId="77777777" w:rsidR="00D71248" w:rsidRPr="004A1D98" w:rsidRDefault="00D71248" w:rsidP="00426910">
      <w:pPr>
        <w:suppressAutoHyphens/>
        <w:autoSpaceDN w:val="0"/>
        <w:spacing w:after="0" w:line="240" w:lineRule="auto"/>
        <w:jc w:val="center"/>
        <w:textAlignment w:val="baseline"/>
        <w:rPr>
          <w:rFonts w:ascii="Times New Roman" w:eastAsia="Times New Roman" w:hAnsi="Times New Roman" w:cs="Times New Roman"/>
          <w:sz w:val="28"/>
          <w:szCs w:val="28"/>
          <w:lang w:val="lv-LV" w:eastAsia="ja-JP"/>
        </w:rPr>
      </w:pPr>
    </w:p>
    <w:p w14:paraId="5231BF72"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1. Biroja papīrs. </w:t>
      </w:r>
    </w:p>
    <w:p w14:paraId="598A4EBB" w14:textId="77777777" w:rsidR="00D71248" w:rsidRPr="004A1D98" w:rsidRDefault="00D71248" w:rsidP="00426910">
      <w:pPr>
        <w:suppressAutoHyphens/>
        <w:autoSpaceDN w:val="0"/>
        <w:spacing w:before="120" w:after="12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2. Drukas iekārtas.</w:t>
      </w:r>
    </w:p>
    <w:p w14:paraId="29FB3F5D"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3. Datortehnika un informācijas un komunikācijas tehnoloģiju (IKT) infrastruktūra.</w:t>
      </w:r>
    </w:p>
    <w:p w14:paraId="26BAAE0D"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4. Pārtika un ēdināšanas pakalpojumi.</w:t>
      </w:r>
    </w:p>
    <w:p w14:paraId="62B3E556"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5. Tīrīšanas līdzekļi un pakalpojumi.</w:t>
      </w:r>
    </w:p>
    <w:p w14:paraId="2A72126C"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6. Iekštelpu apgaismojums.</w:t>
      </w:r>
    </w:p>
    <w:p w14:paraId="0FE0E6E6" w14:textId="719109B1" w:rsidR="000D3C33"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7. Ielu apgaismojums un satiksmes signāli.</w:t>
      </w:r>
    </w:p>
    <w:p w14:paraId="642DC668" w14:textId="0BDF4079" w:rsidR="000D3C33" w:rsidRPr="00A5255D" w:rsidRDefault="000D3C33" w:rsidP="0059214B">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bookmarkStart w:id="1" w:name="_Hlk106660107"/>
      <w:r>
        <w:rPr>
          <w:rFonts w:ascii="Times New Roman" w:eastAsia="Times New Roman" w:hAnsi="Times New Roman" w:cs="Times New Roman"/>
          <w:sz w:val="28"/>
          <w:szCs w:val="28"/>
          <w:lang w:val="lv-LV" w:eastAsia="ja-JP"/>
        </w:rPr>
        <w:t xml:space="preserve">8. </w:t>
      </w:r>
      <w:r w:rsidR="0059214B" w:rsidRPr="00A5255D">
        <w:rPr>
          <w:rFonts w:ascii="Times New Roman" w:eastAsia="Times New Roman" w:hAnsi="Times New Roman" w:cs="Times New Roman"/>
          <w:sz w:val="28"/>
          <w:szCs w:val="28"/>
          <w:lang w:val="lv-LV" w:eastAsia="ja-JP"/>
        </w:rPr>
        <w:t>Trešās grupas ēku jauna būvniecība,  pārbūve, projektēšana un nojaukšana</w:t>
      </w:r>
    </w:p>
    <w:p w14:paraId="5492EB2C" w14:textId="23A5C55E" w:rsidR="000B65F9" w:rsidRPr="003A2AF8" w:rsidRDefault="000B65F9"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A5255D">
        <w:rPr>
          <w:rFonts w:ascii="Times New Roman" w:eastAsia="Times New Roman" w:hAnsi="Times New Roman" w:cs="Times New Roman"/>
          <w:sz w:val="28"/>
          <w:szCs w:val="28"/>
          <w:lang w:val="lv-LV" w:eastAsia="ja-JP"/>
        </w:rPr>
        <w:t xml:space="preserve">9. </w:t>
      </w:r>
      <w:r w:rsidR="003A2AF8" w:rsidRPr="00D13C45">
        <w:rPr>
          <w:rFonts w:ascii="Times New Roman" w:eastAsia="SimSun" w:hAnsi="Times New Roman" w:cs="Times New Roman"/>
          <w:sz w:val="28"/>
          <w:szCs w:val="28"/>
          <w:lang w:val="lv-LV"/>
        </w:rPr>
        <w:t xml:space="preserve">Vieglo </w:t>
      </w:r>
      <w:r w:rsidR="004B065D" w:rsidRPr="00A5255D">
        <w:rPr>
          <w:rFonts w:ascii="Times New Roman" w:eastAsia="SimSun" w:hAnsi="Times New Roman" w:cs="Times New Roman"/>
          <w:sz w:val="28"/>
          <w:szCs w:val="28"/>
          <w:lang w:val="lv-LV"/>
        </w:rPr>
        <w:t xml:space="preserve">pasažieru </w:t>
      </w:r>
      <w:r w:rsidR="003A2AF8" w:rsidRPr="00D13C45">
        <w:rPr>
          <w:rFonts w:ascii="Times New Roman" w:eastAsia="SimSun" w:hAnsi="Times New Roman" w:cs="Times New Roman"/>
          <w:sz w:val="28"/>
          <w:szCs w:val="28"/>
          <w:lang w:val="lv-LV"/>
        </w:rPr>
        <w:t xml:space="preserve">automobiļu un vieglo </w:t>
      </w:r>
      <w:proofErr w:type="spellStart"/>
      <w:r w:rsidR="004B065D" w:rsidRPr="00A5255D">
        <w:rPr>
          <w:rFonts w:ascii="Times New Roman" w:eastAsia="SimSun" w:hAnsi="Times New Roman" w:cs="Times New Roman"/>
          <w:sz w:val="28"/>
          <w:szCs w:val="28"/>
          <w:lang w:val="lv-LV"/>
        </w:rPr>
        <w:t>komerctransporta</w:t>
      </w:r>
      <w:proofErr w:type="spellEnd"/>
      <w:r w:rsidR="003A2AF8" w:rsidRPr="00D13C45">
        <w:rPr>
          <w:rFonts w:ascii="Times New Roman" w:eastAsia="SimSun" w:hAnsi="Times New Roman" w:cs="Times New Roman"/>
          <w:sz w:val="28"/>
          <w:szCs w:val="28"/>
          <w:lang w:val="lv-LV"/>
        </w:rPr>
        <w:t xml:space="preserve"> automobiļu iegāde</w:t>
      </w:r>
      <w:r w:rsidRPr="00A5255D">
        <w:rPr>
          <w:rFonts w:ascii="Times New Roman" w:eastAsia="Times New Roman" w:hAnsi="Times New Roman" w:cs="Times New Roman"/>
          <w:sz w:val="28"/>
          <w:szCs w:val="28"/>
          <w:lang w:val="lv-LV" w:eastAsia="ja-JP"/>
        </w:rPr>
        <w:t>.</w:t>
      </w:r>
      <w:r w:rsidRPr="003A2AF8">
        <w:rPr>
          <w:rFonts w:ascii="Times New Roman" w:eastAsia="Times New Roman" w:hAnsi="Times New Roman" w:cs="Times New Roman"/>
          <w:sz w:val="28"/>
          <w:szCs w:val="28"/>
          <w:lang w:val="lv-LV" w:eastAsia="ja-JP"/>
        </w:rPr>
        <w:t xml:space="preserve"> </w:t>
      </w:r>
    </w:p>
    <w:bookmarkEnd w:id="1"/>
    <w:p w14:paraId="3C1F9956" w14:textId="77777777" w:rsidR="00D71248" w:rsidRPr="004A1D98" w:rsidRDefault="00D71248" w:rsidP="00426910">
      <w:pPr>
        <w:suppressAutoHyphens/>
        <w:autoSpaceDN w:val="0"/>
        <w:spacing w:after="0" w:line="240" w:lineRule="auto"/>
        <w:jc w:val="center"/>
        <w:textAlignment w:val="baseline"/>
        <w:rPr>
          <w:rFonts w:ascii="Times New Roman" w:eastAsia="Times New Roman" w:hAnsi="Times New Roman" w:cs="Times New Roman"/>
          <w:sz w:val="28"/>
          <w:szCs w:val="28"/>
          <w:lang w:val="lv-LV" w:eastAsia="ja-JP"/>
        </w:rPr>
      </w:pPr>
    </w:p>
    <w:p w14:paraId="234A3C81"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Vides aizsardzības un reģionālās attīstības ministrija iesniedz nacionālajai standartizācijas institūcijai publicēšanai tās tīmekļvietnē to piemērojamo standartu sarakstu, kurus var piemērot šo noteikumu prasību izpildei  (turpmāk – piemērojamie standarti). </w:t>
      </w:r>
    </w:p>
    <w:p w14:paraId="71FFE68B"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013C5FDB" w14:textId="77777777" w:rsidR="00D71248" w:rsidRPr="004A1D98" w:rsidRDefault="00D71248" w:rsidP="00426910">
      <w:pPr>
        <w:suppressAutoHyphens/>
        <w:autoSpaceDN w:val="0"/>
        <w:spacing w:after="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ZPI prasības un kritēriji preču un pakalpojumu grupām, kurām obligāti piemērojams ZPI</w:t>
      </w:r>
    </w:p>
    <w:p w14:paraId="043603B1" w14:textId="77777777" w:rsidR="00D71248" w:rsidRPr="004A1D98" w:rsidRDefault="00D71248" w:rsidP="00426910">
      <w:pPr>
        <w:suppressAutoHyphens/>
        <w:autoSpaceDN w:val="0"/>
        <w:spacing w:after="0" w:line="240" w:lineRule="auto"/>
        <w:jc w:val="center"/>
        <w:textAlignment w:val="baseline"/>
        <w:rPr>
          <w:rFonts w:ascii="Times New Roman" w:eastAsia="Times New Roman" w:hAnsi="Times New Roman" w:cs="Times New Roman"/>
          <w:sz w:val="28"/>
          <w:szCs w:val="28"/>
          <w:lang w:val="lv-LV" w:eastAsia="ja-JP"/>
        </w:rPr>
      </w:pPr>
    </w:p>
    <w:p w14:paraId="27385A72"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1.  Biroja papīrs</w:t>
      </w:r>
    </w:p>
    <w:p w14:paraId="37F28EC8"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ab/>
        <w:t xml:space="preserve">Prasības un kritēriji </w:t>
      </w:r>
      <w:proofErr w:type="spellStart"/>
      <w:r w:rsidRPr="004A1D98">
        <w:rPr>
          <w:rFonts w:ascii="Times New Roman" w:eastAsia="Times New Roman" w:hAnsi="Times New Roman" w:cs="Times New Roman"/>
          <w:sz w:val="28"/>
          <w:szCs w:val="28"/>
          <w:lang w:val="lv-LV" w:eastAsia="ja-JP"/>
        </w:rPr>
        <w:t>kopēšanas</w:t>
      </w:r>
      <w:proofErr w:type="spellEnd"/>
      <w:r w:rsidRPr="004A1D98">
        <w:rPr>
          <w:rFonts w:ascii="Times New Roman" w:eastAsia="Times New Roman" w:hAnsi="Times New Roman" w:cs="Times New Roman"/>
          <w:sz w:val="28"/>
          <w:szCs w:val="28"/>
          <w:lang w:val="lv-LV" w:eastAsia="ja-JP"/>
        </w:rPr>
        <w:t xml:space="preserve"> un grafiskam </w:t>
      </w:r>
      <w:proofErr w:type="spellStart"/>
      <w:r w:rsidRPr="004A1D98">
        <w:rPr>
          <w:rFonts w:ascii="Times New Roman" w:eastAsia="Times New Roman" w:hAnsi="Times New Roman" w:cs="Times New Roman"/>
          <w:sz w:val="28"/>
          <w:szCs w:val="28"/>
          <w:lang w:val="lv-LV" w:eastAsia="ja-JP"/>
        </w:rPr>
        <w:t>papīram</w:t>
      </w:r>
      <w:proofErr w:type="spellEnd"/>
      <w:r w:rsidRPr="004A1D98">
        <w:rPr>
          <w:rFonts w:ascii="Times New Roman" w:eastAsia="Times New Roman" w:hAnsi="Times New Roman" w:cs="Times New Roman"/>
          <w:sz w:val="28"/>
          <w:szCs w:val="28"/>
          <w:lang w:val="lv-LV" w:eastAsia="ja-JP"/>
        </w:rPr>
        <w:t xml:space="preserve"> lietošanai birojā (biroja papīrs) attiecas uz </w:t>
      </w:r>
      <w:proofErr w:type="spellStart"/>
      <w:r w:rsidRPr="004A1D98">
        <w:rPr>
          <w:rFonts w:ascii="Times New Roman" w:eastAsia="Times New Roman" w:hAnsi="Times New Roman" w:cs="Times New Roman"/>
          <w:sz w:val="28"/>
          <w:szCs w:val="28"/>
          <w:lang w:val="lv-LV" w:eastAsia="ja-JP"/>
        </w:rPr>
        <w:t>loksnēs</w:t>
      </w:r>
      <w:proofErr w:type="spellEnd"/>
      <w:r w:rsidRPr="004A1D98">
        <w:rPr>
          <w:rFonts w:ascii="Times New Roman" w:eastAsia="Times New Roman" w:hAnsi="Times New Roman" w:cs="Times New Roman"/>
          <w:sz w:val="28"/>
          <w:szCs w:val="28"/>
          <w:lang w:val="lv-LV" w:eastAsia="ja-JP"/>
        </w:rPr>
        <w:t xml:space="preserve"> vai </w:t>
      </w:r>
      <w:proofErr w:type="spellStart"/>
      <w:r w:rsidRPr="004A1D98">
        <w:rPr>
          <w:rFonts w:ascii="Times New Roman" w:eastAsia="Times New Roman" w:hAnsi="Times New Roman" w:cs="Times New Roman"/>
          <w:sz w:val="28"/>
          <w:szCs w:val="28"/>
          <w:lang w:val="lv-LV" w:eastAsia="ja-JP"/>
        </w:rPr>
        <w:t>ruļļos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nopērkamu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neapdrukātu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papīru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rakstīšanai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drukāšanai</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kopēšanai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w:t>
      </w:r>
      <w:proofErr w:type="spellEnd"/>
      <w:r w:rsidRPr="004A1D98">
        <w:rPr>
          <w:rFonts w:ascii="Times New Roman" w:eastAsia="Times New Roman" w:hAnsi="Times New Roman" w:cs="Times New Roman"/>
          <w:sz w:val="28"/>
          <w:szCs w:val="28"/>
          <w:lang w:val="lv-LV" w:eastAsia="ja-JP"/>
        </w:rPr>
        <w:t xml:space="preserve"> 170 g/m</w:t>
      </w:r>
      <w:r w:rsidRPr="004A1D98">
        <w:rPr>
          <w:rFonts w:ascii="Times New Roman" w:eastAsia="Times New Roman" w:hAnsi="Times New Roman" w:cs="Times New Roman"/>
          <w:sz w:val="28"/>
          <w:szCs w:val="28"/>
          <w:vertAlign w:val="superscript"/>
          <w:lang w:val="lv-LV" w:eastAsia="ja-JP"/>
        </w:rPr>
        <w:t>2</w:t>
      </w:r>
      <w:r w:rsidRPr="004A1D98">
        <w:rPr>
          <w:rFonts w:ascii="Times New Roman" w:eastAsia="Times New Roman" w:hAnsi="Times New Roman" w:cs="Times New Roman"/>
          <w:sz w:val="28"/>
          <w:szCs w:val="28"/>
          <w:lang w:val="lv-LV" w:eastAsia="ja-JP"/>
        </w:rPr>
        <w:t xml:space="preserve">). Kritēriji neattiecas uz gataviem </w:t>
      </w:r>
      <w:proofErr w:type="spellStart"/>
      <w:r w:rsidRPr="004A1D98">
        <w:rPr>
          <w:rFonts w:ascii="Times New Roman" w:eastAsia="Times New Roman" w:hAnsi="Times New Roman" w:cs="Times New Roman"/>
          <w:sz w:val="28"/>
          <w:szCs w:val="28"/>
          <w:lang w:val="lv-LV" w:eastAsia="ja-JP"/>
        </w:rPr>
        <w:t>papīra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izstrādājumiem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piemēram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piezīmju</w:t>
      </w:r>
      <w:proofErr w:type="spellEnd"/>
      <w:r w:rsidRPr="004A1D98">
        <w:rPr>
          <w:rFonts w:ascii="Times New Roman" w:eastAsia="Times New Roman" w:hAnsi="Times New Roman" w:cs="Times New Roman"/>
          <w:sz w:val="28"/>
          <w:szCs w:val="28"/>
          <w:lang w:val="lv-LV" w:eastAsia="ja-JP"/>
        </w:rPr>
        <w:t xml:space="preserve"> blokiem, </w:t>
      </w:r>
      <w:proofErr w:type="spellStart"/>
      <w:r w:rsidRPr="004A1D98">
        <w:rPr>
          <w:rFonts w:ascii="Times New Roman" w:eastAsia="Times New Roman" w:hAnsi="Times New Roman" w:cs="Times New Roman"/>
          <w:sz w:val="28"/>
          <w:szCs w:val="28"/>
          <w:lang w:val="lv-LV" w:eastAsia="ja-JP"/>
        </w:rPr>
        <w:t>zīmēšanas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burtnīcām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kalendāriem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rokasgrāmatām</w:t>
      </w:r>
      <w:proofErr w:type="spellEnd"/>
      <w:r w:rsidRPr="004A1D98">
        <w:rPr>
          <w:rFonts w:ascii="Times New Roman" w:eastAsia="Times New Roman" w:hAnsi="Times New Roman" w:cs="Times New Roman"/>
          <w:sz w:val="28"/>
          <w:szCs w:val="28"/>
          <w:lang w:val="lv-LV" w:eastAsia="ja-JP"/>
        </w:rPr>
        <w:t xml:space="preserve">. </w:t>
      </w:r>
    </w:p>
    <w:p w14:paraId="6F5C4E28"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ab/>
        <w:t xml:space="preserve">Iespējami divi </w:t>
      </w:r>
      <w:proofErr w:type="spellStart"/>
      <w:r w:rsidRPr="004A1D98">
        <w:rPr>
          <w:rFonts w:ascii="Times New Roman" w:eastAsia="Times New Roman" w:hAnsi="Times New Roman" w:cs="Times New Roman"/>
          <w:sz w:val="28"/>
          <w:szCs w:val="28"/>
          <w:lang w:val="lv-LV" w:eastAsia="ja-JP"/>
        </w:rPr>
        <w:t>dažādi</w:t>
      </w:r>
      <w:proofErr w:type="spellEnd"/>
      <w:r w:rsidRPr="004A1D98">
        <w:rPr>
          <w:rFonts w:ascii="Times New Roman" w:eastAsia="Times New Roman" w:hAnsi="Times New Roman" w:cs="Times New Roman"/>
          <w:sz w:val="28"/>
          <w:szCs w:val="28"/>
          <w:lang w:val="lv-LV" w:eastAsia="ja-JP"/>
        </w:rPr>
        <w:t xml:space="preserve"> videi </w:t>
      </w:r>
      <w:proofErr w:type="spellStart"/>
      <w:r w:rsidRPr="004A1D98">
        <w:rPr>
          <w:rFonts w:ascii="Times New Roman" w:eastAsia="Times New Roman" w:hAnsi="Times New Roman" w:cs="Times New Roman"/>
          <w:sz w:val="28"/>
          <w:szCs w:val="28"/>
          <w:lang w:val="lv-LV" w:eastAsia="ja-JP"/>
        </w:rPr>
        <w:t>draudzīga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papīra</w:t>
      </w:r>
      <w:proofErr w:type="spellEnd"/>
      <w:r w:rsidRPr="004A1D98">
        <w:rPr>
          <w:rFonts w:ascii="Times New Roman" w:eastAsia="Times New Roman" w:hAnsi="Times New Roman" w:cs="Times New Roman"/>
          <w:sz w:val="28"/>
          <w:szCs w:val="28"/>
          <w:lang w:val="lv-LV" w:eastAsia="ja-JP"/>
        </w:rPr>
        <w:t xml:space="preserve"> iepirkuma </w:t>
      </w:r>
      <w:proofErr w:type="spellStart"/>
      <w:r w:rsidRPr="004A1D98">
        <w:rPr>
          <w:rFonts w:ascii="Times New Roman" w:eastAsia="Times New Roman" w:hAnsi="Times New Roman" w:cs="Times New Roman"/>
          <w:sz w:val="28"/>
          <w:szCs w:val="28"/>
          <w:lang w:val="lv-LV" w:eastAsia="ja-JP"/>
        </w:rPr>
        <w:t>risinājumi</w:t>
      </w:r>
      <w:proofErr w:type="spellEnd"/>
      <w:r w:rsidRPr="004A1D98">
        <w:rPr>
          <w:rFonts w:ascii="Times New Roman" w:eastAsia="Times New Roman" w:hAnsi="Times New Roman" w:cs="Times New Roman"/>
          <w:sz w:val="28"/>
          <w:szCs w:val="28"/>
          <w:lang w:val="lv-LV" w:eastAsia="ja-JP"/>
        </w:rPr>
        <w:t xml:space="preserve"> (ar atšķirīgiem ZPI kritērijiem): </w:t>
      </w:r>
    </w:p>
    <w:p w14:paraId="432F3F3B"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a) </w:t>
      </w:r>
      <w:proofErr w:type="spellStart"/>
      <w:r w:rsidRPr="004A1D98">
        <w:rPr>
          <w:rFonts w:ascii="Times New Roman" w:eastAsia="Times New Roman" w:hAnsi="Times New Roman" w:cs="Times New Roman"/>
          <w:sz w:val="28"/>
          <w:szCs w:val="28"/>
          <w:lang w:val="lv-LV" w:eastAsia="ja-JP"/>
        </w:rPr>
        <w:t>papīram</w:t>
      </w:r>
      <w:proofErr w:type="spellEnd"/>
      <w:r w:rsidRPr="004A1D98">
        <w:rPr>
          <w:rFonts w:ascii="Times New Roman" w:eastAsia="Times New Roman" w:hAnsi="Times New Roman" w:cs="Times New Roman"/>
          <w:sz w:val="28"/>
          <w:szCs w:val="28"/>
          <w:lang w:val="lv-LV" w:eastAsia="ja-JP"/>
        </w:rPr>
        <w:t xml:space="preserve">, kura </w:t>
      </w:r>
      <w:proofErr w:type="spellStart"/>
      <w:r w:rsidRPr="004A1D98">
        <w:rPr>
          <w:rFonts w:ascii="Times New Roman" w:eastAsia="Times New Roman" w:hAnsi="Times New Roman" w:cs="Times New Roman"/>
          <w:sz w:val="28"/>
          <w:szCs w:val="28"/>
          <w:lang w:val="lv-LV" w:eastAsia="ja-JP"/>
        </w:rPr>
        <w:t>izgatavošanas</w:t>
      </w:r>
      <w:proofErr w:type="spellEnd"/>
      <w:r w:rsidRPr="004A1D98">
        <w:rPr>
          <w:rFonts w:ascii="Times New Roman" w:eastAsia="Times New Roman" w:hAnsi="Times New Roman" w:cs="Times New Roman"/>
          <w:sz w:val="28"/>
          <w:szCs w:val="28"/>
          <w:lang w:val="lv-LV" w:eastAsia="ja-JP"/>
        </w:rPr>
        <w:t xml:space="preserve"> pamatā ir </w:t>
      </w:r>
      <w:proofErr w:type="spellStart"/>
      <w:r w:rsidRPr="004A1D98">
        <w:rPr>
          <w:rFonts w:ascii="Times New Roman" w:eastAsia="Times New Roman" w:hAnsi="Times New Roman" w:cs="Times New Roman"/>
          <w:sz w:val="28"/>
          <w:szCs w:val="28"/>
          <w:lang w:val="lv-LV" w:eastAsia="ja-JP"/>
        </w:rPr>
        <w:t>reģenerētas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papīra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šķiedras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otrreizēji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pārstrādāts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papīrs</w:t>
      </w:r>
      <w:proofErr w:type="spellEnd"/>
      <w:r w:rsidRPr="004A1D98">
        <w:rPr>
          <w:rFonts w:ascii="Times New Roman" w:eastAsia="Times New Roman" w:hAnsi="Times New Roman" w:cs="Times New Roman"/>
          <w:sz w:val="28"/>
          <w:szCs w:val="28"/>
          <w:lang w:val="lv-LV" w:eastAsia="ja-JP"/>
        </w:rPr>
        <w:t xml:space="preserve">, </w:t>
      </w:r>
    </w:p>
    <w:p w14:paraId="06998717"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 xml:space="preserve">     b) </w:t>
      </w:r>
      <w:proofErr w:type="spellStart"/>
      <w:r w:rsidRPr="004A1D98">
        <w:rPr>
          <w:rFonts w:ascii="Times New Roman" w:eastAsia="Times New Roman" w:hAnsi="Times New Roman" w:cs="Times New Roman"/>
          <w:sz w:val="28"/>
          <w:szCs w:val="28"/>
          <w:lang w:val="lv-LV" w:eastAsia="ja-JP"/>
        </w:rPr>
        <w:t>papīram</w:t>
      </w:r>
      <w:proofErr w:type="spellEnd"/>
      <w:r w:rsidRPr="004A1D98">
        <w:rPr>
          <w:rFonts w:ascii="Times New Roman" w:eastAsia="Times New Roman" w:hAnsi="Times New Roman" w:cs="Times New Roman"/>
          <w:sz w:val="28"/>
          <w:szCs w:val="28"/>
          <w:lang w:val="lv-LV" w:eastAsia="ja-JP"/>
        </w:rPr>
        <w:t xml:space="preserve">, kura </w:t>
      </w:r>
      <w:proofErr w:type="spellStart"/>
      <w:r w:rsidRPr="004A1D98">
        <w:rPr>
          <w:rFonts w:ascii="Times New Roman" w:eastAsia="Times New Roman" w:hAnsi="Times New Roman" w:cs="Times New Roman"/>
          <w:sz w:val="28"/>
          <w:szCs w:val="28"/>
          <w:lang w:val="lv-LV" w:eastAsia="ja-JP"/>
        </w:rPr>
        <w:t>izgatavošanas</w:t>
      </w:r>
      <w:proofErr w:type="spellEnd"/>
      <w:r w:rsidRPr="004A1D98">
        <w:rPr>
          <w:rFonts w:ascii="Times New Roman" w:eastAsia="Times New Roman" w:hAnsi="Times New Roman" w:cs="Times New Roman"/>
          <w:sz w:val="28"/>
          <w:szCs w:val="28"/>
          <w:lang w:val="lv-LV" w:eastAsia="ja-JP"/>
        </w:rPr>
        <w:t xml:space="preserve"> pamatā ir </w:t>
      </w:r>
      <w:proofErr w:type="spellStart"/>
      <w:r w:rsidRPr="004A1D98">
        <w:rPr>
          <w:rFonts w:ascii="Times New Roman" w:eastAsia="Times New Roman" w:hAnsi="Times New Roman" w:cs="Times New Roman"/>
          <w:sz w:val="28"/>
          <w:szCs w:val="28"/>
          <w:lang w:val="lv-LV" w:eastAsia="ja-JP"/>
        </w:rPr>
        <w:t>neapstrādāta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šķiedra</w:t>
      </w:r>
      <w:proofErr w:type="spellEnd"/>
      <w:r w:rsidRPr="004A1D98">
        <w:rPr>
          <w:rFonts w:ascii="Times New Roman" w:eastAsia="Times New Roman" w:hAnsi="Times New Roman" w:cs="Times New Roman"/>
          <w:sz w:val="28"/>
          <w:szCs w:val="28"/>
          <w:lang w:val="lv-LV" w:eastAsia="ja-JP"/>
        </w:rPr>
        <w:t>.</w:t>
      </w:r>
    </w:p>
    <w:p w14:paraId="4AE029DD" w14:textId="77777777" w:rsidR="00D71248" w:rsidRPr="004A1D98" w:rsidRDefault="00D71248" w:rsidP="00426910">
      <w:pPr>
        <w:suppressAutoHyphens/>
        <w:autoSpaceDN w:val="0"/>
        <w:spacing w:before="100" w:after="10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ab/>
        <w:t xml:space="preserve">Šeit norādītas abas </w:t>
      </w:r>
      <w:proofErr w:type="spellStart"/>
      <w:r w:rsidRPr="004A1D98">
        <w:rPr>
          <w:rFonts w:ascii="Times New Roman" w:eastAsia="Times New Roman" w:hAnsi="Times New Roman" w:cs="Times New Roman"/>
          <w:sz w:val="28"/>
          <w:szCs w:val="28"/>
          <w:lang w:val="lv-LV" w:eastAsia="ja-JP"/>
        </w:rPr>
        <w:t>kritēriju</w:t>
      </w:r>
      <w:proofErr w:type="spellEnd"/>
      <w:r w:rsidRPr="004A1D98">
        <w:rPr>
          <w:rFonts w:ascii="Times New Roman" w:eastAsia="Times New Roman" w:hAnsi="Times New Roman" w:cs="Times New Roman"/>
          <w:sz w:val="28"/>
          <w:szCs w:val="28"/>
          <w:lang w:val="lv-LV" w:eastAsia="ja-JP"/>
        </w:rPr>
        <w:t xml:space="preserve"> grupas, lai pasūtītājs varētu izvēlēties savām vajadzībām atbilstošāko videi </w:t>
      </w:r>
      <w:proofErr w:type="spellStart"/>
      <w:r w:rsidRPr="004A1D98">
        <w:rPr>
          <w:rFonts w:ascii="Times New Roman" w:eastAsia="Times New Roman" w:hAnsi="Times New Roman" w:cs="Times New Roman"/>
          <w:sz w:val="28"/>
          <w:szCs w:val="28"/>
          <w:lang w:val="lv-LV" w:eastAsia="ja-JP"/>
        </w:rPr>
        <w:t>draudzīga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papīra</w:t>
      </w:r>
      <w:proofErr w:type="spellEnd"/>
      <w:r w:rsidRPr="004A1D98">
        <w:rPr>
          <w:rFonts w:ascii="Times New Roman" w:eastAsia="Times New Roman" w:hAnsi="Times New Roman" w:cs="Times New Roman"/>
          <w:sz w:val="28"/>
          <w:szCs w:val="28"/>
          <w:lang w:val="lv-LV" w:eastAsia="ja-JP"/>
        </w:rPr>
        <w:t xml:space="preserve"> iepirkuma </w:t>
      </w:r>
      <w:proofErr w:type="spellStart"/>
      <w:r w:rsidRPr="004A1D98">
        <w:rPr>
          <w:rFonts w:ascii="Times New Roman" w:eastAsia="Times New Roman" w:hAnsi="Times New Roman" w:cs="Times New Roman"/>
          <w:sz w:val="28"/>
          <w:szCs w:val="28"/>
          <w:lang w:val="lv-LV" w:eastAsia="ja-JP"/>
        </w:rPr>
        <w:t>risinājumu</w:t>
      </w:r>
      <w:proofErr w:type="spellEnd"/>
      <w:r w:rsidRPr="004A1D98">
        <w:rPr>
          <w:rFonts w:ascii="Times New Roman" w:eastAsia="Times New Roman" w:hAnsi="Times New Roman" w:cs="Times New Roman"/>
          <w:sz w:val="28"/>
          <w:szCs w:val="28"/>
          <w:lang w:val="lv-LV" w:eastAsia="ja-JP"/>
        </w:rPr>
        <w:t xml:space="preserve">. </w:t>
      </w:r>
    </w:p>
    <w:p w14:paraId="14B2D915" w14:textId="77777777" w:rsidR="00D71248" w:rsidRPr="004A1D98" w:rsidRDefault="00D71248" w:rsidP="00426910">
      <w:pPr>
        <w:suppressAutoHyphens/>
        <w:autoSpaceDN w:val="0"/>
        <w:spacing w:before="100" w:after="100" w:line="240" w:lineRule="auto"/>
        <w:jc w:val="both"/>
        <w:textAlignment w:val="baseline"/>
        <w:rPr>
          <w:rFonts w:ascii="Times New Roman" w:eastAsia="Times New Roman" w:hAnsi="Times New Roman" w:cs="Times New Roman"/>
          <w:sz w:val="28"/>
          <w:szCs w:val="28"/>
          <w:lang w:val="lv-LV" w:eastAsia="ja-JP"/>
        </w:rPr>
      </w:pPr>
    </w:p>
    <w:p w14:paraId="2C3EAD48" w14:textId="77777777" w:rsidR="00D71248" w:rsidRPr="004A1D98" w:rsidRDefault="00D71248" w:rsidP="00426910">
      <w:pPr>
        <w:suppressAutoHyphens/>
        <w:autoSpaceDN w:val="0"/>
        <w:spacing w:after="12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 xml:space="preserve">1.1. ZPI prasības un kritēriji un prasības otrreizēji pārstrādātam biroja </w:t>
      </w:r>
      <w:proofErr w:type="spellStart"/>
      <w:r w:rsidRPr="004A1D98">
        <w:rPr>
          <w:rFonts w:ascii="Times New Roman" w:eastAsia="Times New Roman" w:hAnsi="Times New Roman" w:cs="Times New Roman"/>
          <w:b/>
          <w:sz w:val="28"/>
          <w:szCs w:val="28"/>
          <w:lang w:val="lv-LV" w:eastAsia="ja-JP"/>
        </w:rPr>
        <w:t>papīram</w:t>
      </w:r>
      <w:proofErr w:type="spellEnd"/>
      <w:r w:rsidRPr="004A1D98">
        <w:rPr>
          <w:rFonts w:ascii="Times New Roman" w:eastAsia="Times New Roman" w:hAnsi="Times New Roman" w:cs="Times New Roman"/>
          <w:b/>
          <w:sz w:val="28"/>
          <w:szCs w:val="28"/>
          <w:lang w:val="lv-LV" w:eastAsia="ja-JP"/>
        </w:rPr>
        <w:t xml:space="preserve"> parastai </w:t>
      </w:r>
      <w:proofErr w:type="spellStart"/>
      <w:r w:rsidRPr="004A1D98">
        <w:rPr>
          <w:rFonts w:ascii="Times New Roman" w:eastAsia="Times New Roman" w:hAnsi="Times New Roman" w:cs="Times New Roman"/>
          <w:b/>
          <w:sz w:val="28"/>
          <w:szCs w:val="28"/>
          <w:lang w:val="lv-LV" w:eastAsia="ja-JP"/>
        </w:rPr>
        <w:t>izmantošanai</w:t>
      </w:r>
      <w:proofErr w:type="spellEnd"/>
    </w:p>
    <w:tbl>
      <w:tblPr>
        <w:tblW w:w="8642" w:type="dxa"/>
        <w:tblCellMar>
          <w:left w:w="10" w:type="dxa"/>
          <w:right w:w="10" w:type="dxa"/>
        </w:tblCellMar>
        <w:tblLook w:val="0000" w:firstRow="0" w:lastRow="0" w:firstColumn="0" w:lastColumn="0" w:noHBand="0" w:noVBand="0"/>
      </w:tblPr>
      <w:tblGrid>
        <w:gridCol w:w="3510"/>
        <w:gridCol w:w="5132"/>
      </w:tblGrid>
      <w:tr w:rsidR="00D71248" w:rsidRPr="004A1D98" w14:paraId="4B65480C"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B8A74E6" w14:textId="77777777" w:rsidR="00D71248" w:rsidRPr="004A1D98" w:rsidRDefault="00D71248" w:rsidP="00426910">
            <w:pPr>
              <w:suppressAutoHyphens/>
              <w:autoSpaceDN w:val="0"/>
              <w:spacing w:before="120" w:after="24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 xml:space="preserve">Iepirkuma dokumentu sastāvdaļas </w:t>
            </w:r>
          </w:p>
        </w:tc>
        <w:tc>
          <w:tcPr>
            <w:tcW w:w="513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9B3A248" w14:textId="77777777" w:rsidR="00D71248" w:rsidRPr="004A1D98"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b/>
                <w:sz w:val="28"/>
                <w:szCs w:val="28"/>
                <w:lang w:val="lv-LV" w:eastAsia="ja-JP"/>
              </w:rPr>
              <w:t>ZPI prasības un  kritēriji</w:t>
            </w:r>
          </w:p>
        </w:tc>
      </w:tr>
      <w:tr w:rsidR="00D71248" w:rsidRPr="004A1D98" w14:paraId="20235797"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CE6D"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Iepirkuma līguma priekšmets</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0EBD0"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Pilnība</w:t>
            </w:r>
            <w:proofErr w:type="spellEnd"/>
            <w:r w:rsidRPr="004A1D98">
              <w:rPr>
                <w:rFonts w:ascii="Times New Roman" w:eastAsia="Times New Roman" w:hAnsi="Times New Roman" w:cs="Times New Roman"/>
                <w:sz w:val="28"/>
                <w:szCs w:val="28"/>
                <w:lang w:val="lv-LV" w:eastAsia="ja-JP"/>
              </w:rPr>
              <w:t xml:space="preserve">̄ no </w:t>
            </w:r>
            <w:proofErr w:type="spellStart"/>
            <w:r w:rsidRPr="004A1D98">
              <w:rPr>
                <w:rFonts w:ascii="Times New Roman" w:eastAsia="Times New Roman" w:hAnsi="Times New Roman" w:cs="Times New Roman"/>
                <w:sz w:val="28"/>
                <w:szCs w:val="28"/>
                <w:lang w:val="lv-LV" w:eastAsia="ja-JP"/>
              </w:rPr>
              <w:t>reģenerētām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šķiedrām</w:t>
            </w:r>
            <w:proofErr w:type="spellEnd"/>
            <w:r w:rsidRPr="004A1D98">
              <w:rPr>
                <w:rFonts w:ascii="Times New Roman" w:eastAsia="Times New Roman" w:hAnsi="Times New Roman" w:cs="Times New Roman"/>
                <w:sz w:val="28"/>
                <w:szCs w:val="28"/>
                <w:lang w:val="lv-LV" w:eastAsia="ja-JP"/>
              </w:rPr>
              <w:t xml:space="preserve"> izgatavota </w:t>
            </w:r>
            <w:proofErr w:type="spellStart"/>
            <w:r w:rsidRPr="004A1D98">
              <w:rPr>
                <w:rFonts w:ascii="Times New Roman" w:eastAsia="Times New Roman" w:hAnsi="Times New Roman" w:cs="Times New Roman"/>
                <w:sz w:val="28"/>
                <w:szCs w:val="28"/>
                <w:lang w:val="lv-LV" w:eastAsia="ja-JP"/>
              </w:rPr>
              <w:t>otrreizēji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pārstrādāta</w:t>
            </w:r>
            <w:proofErr w:type="spellEnd"/>
            <w:r w:rsidRPr="004A1D98">
              <w:rPr>
                <w:rFonts w:ascii="Times New Roman" w:eastAsia="Times New Roman" w:hAnsi="Times New Roman" w:cs="Times New Roman"/>
                <w:sz w:val="28"/>
                <w:szCs w:val="28"/>
                <w:lang w:val="lv-LV" w:eastAsia="ja-JP"/>
              </w:rPr>
              <w:t xml:space="preserve"> biroja </w:t>
            </w:r>
            <w:proofErr w:type="spellStart"/>
            <w:r w:rsidRPr="004A1D98">
              <w:rPr>
                <w:rFonts w:ascii="Times New Roman" w:eastAsia="Times New Roman" w:hAnsi="Times New Roman" w:cs="Times New Roman"/>
                <w:sz w:val="28"/>
                <w:szCs w:val="28"/>
                <w:lang w:val="lv-LV" w:eastAsia="ja-JP"/>
              </w:rPr>
              <w:t>papīra</w:t>
            </w:r>
            <w:proofErr w:type="spellEnd"/>
            <w:r w:rsidRPr="004A1D98">
              <w:rPr>
                <w:rFonts w:ascii="Times New Roman" w:eastAsia="Times New Roman" w:hAnsi="Times New Roman" w:cs="Times New Roman"/>
                <w:sz w:val="28"/>
                <w:szCs w:val="28"/>
                <w:lang w:val="lv-LV" w:eastAsia="ja-JP"/>
              </w:rPr>
              <w:t xml:space="preserve"> iepirkums.</w:t>
            </w:r>
          </w:p>
        </w:tc>
      </w:tr>
      <w:tr w:rsidR="00D71248" w:rsidRPr="004A1D98" w14:paraId="05CB75A8"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40B35"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Tehniskās specifikācijas</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EB170" w14:textId="77777777" w:rsidR="00D71248" w:rsidRPr="004A1D98"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Cs/>
                <w:sz w:val="28"/>
                <w:szCs w:val="28"/>
                <w:lang w:val="lv-LV"/>
              </w:rPr>
            </w:pPr>
            <w:r w:rsidRPr="004A1D98">
              <w:rPr>
                <w:rFonts w:ascii="Times New Roman" w:eastAsia="Times New Roman" w:hAnsi="Times New Roman" w:cs="Times New Roman"/>
                <w:bCs/>
                <w:sz w:val="28"/>
                <w:szCs w:val="28"/>
                <w:lang w:val="lv-LV"/>
              </w:rPr>
              <w:t>1. PAPĪRA IZGATAVOŠANAI IZMANTOTĀ ŠĶIEDRA</w:t>
            </w:r>
          </w:p>
          <w:p w14:paraId="7E3A16EF"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Papīram</w:t>
            </w:r>
            <w:proofErr w:type="spellEnd"/>
            <w:r w:rsidRPr="004A1D98">
              <w:rPr>
                <w:rFonts w:ascii="Times New Roman" w:eastAsia="Times New Roman" w:hAnsi="Times New Roman" w:cs="Times New Roman"/>
                <w:sz w:val="28"/>
                <w:szCs w:val="28"/>
                <w:lang w:val="lv-LV" w:eastAsia="ja-JP"/>
              </w:rPr>
              <w:t xml:space="preserve"> ir </w:t>
            </w:r>
            <w:proofErr w:type="spellStart"/>
            <w:r w:rsidRPr="004A1D98">
              <w:rPr>
                <w:rFonts w:ascii="Times New Roman" w:eastAsia="Times New Roman" w:hAnsi="Times New Roman" w:cs="Times New Roman"/>
                <w:sz w:val="28"/>
                <w:szCs w:val="28"/>
                <w:lang w:val="lv-LV" w:eastAsia="ja-JP"/>
              </w:rPr>
              <w:t>jābūt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pilnība</w:t>
            </w:r>
            <w:proofErr w:type="spellEnd"/>
            <w:r w:rsidRPr="004A1D98">
              <w:rPr>
                <w:rFonts w:ascii="Times New Roman" w:eastAsia="Times New Roman" w:hAnsi="Times New Roman" w:cs="Times New Roman"/>
                <w:sz w:val="28"/>
                <w:szCs w:val="28"/>
                <w:lang w:val="lv-LV" w:eastAsia="ja-JP"/>
              </w:rPr>
              <w:t xml:space="preserve">̄ izgatavotam no </w:t>
            </w:r>
            <w:proofErr w:type="spellStart"/>
            <w:r w:rsidRPr="004A1D98">
              <w:rPr>
                <w:rFonts w:ascii="Times New Roman" w:eastAsia="Times New Roman" w:hAnsi="Times New Roman" w:cs="Times New Roman"/>
                <w:sz w:val="28"/>
                <w:szCs w:val="28"/>
                <w:lang w:val="lv-LV" w:eastAsia="ja-JP"/>
              </w:rPr>
              <w:t>reģenerētām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papīra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šķiedrām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Reģenerētās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papīra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šķiedras</w:t>
            </w:r>
            <w:proofErr w:type="spellEnd"/>
            <w:r w:rsidRPr="004A1D98">
              <w:rPr>
                <w:rFonts w:ascii="Times New Roman" w:eastAsia="Times New Roman" w:hAnsi="Times New Roman" w:cs="Times New Roman"/>
                <w:sz w:val="28"/>
                <w:szCs w:val="28"/>
                <w:lang w:val="lv-LV" w:eastAsia="ja-JP"/>
              </w:rPr>
              <w:t xml:space="preserve"> ir gan </w:t>
            </w:r>
            <w:proofErr w:type="spellStart"/>
            <w:r w:rsidRPr="004A1D98">
              <w:rPr>
                <w:rFonts w:ascii="Times New Roman" w:eastAsia="Times New Roman" w:hAnsi="Times New Roman" w:cs="Times New Roman"/>
                <w:sz w:val="28"/>
                <w:szCs w:val="28"/>
                <w:lang w:val="lv-LV" w:eastAsia="ja-JP"/>
              </w:rPr>
              <w:t>izlietotās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otrreizēji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pārstrādātās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šķiedras</w:t>
            </w:r>
            <w:proofErr w:type="spellEnd"/>
            <w:r w:rsidRPr="004A1D98">
              <w:rPr>
                <w:rFonts w:ascii="Times New Roman" w:eastAsia="Times New Roman" w:hAnsi="Times New Roman" w:cs="Times New Roman"/>
                <w:sz w:val="28"/>
                <w:szCs w:val="28"/>
                <w:lang w:val="lv-LV" w:eastAsia="ja-JP"/>
              </w:rPr>
              <w:t xml:space="preserve">, gan </w:t>
            </w:r>
            <w:proofErr w:type="spellStart"/>
            <w:r w:rsidRPr="004A1D98">
              <w:rPr>
                <w:rFonts w:ascii="Times New Roman" w:eastAsia="Times New Roman" w:hAnsi="Times New Roman" w:cs="Times New Roman"/>
                <w:sz w:val="28"/>
                <w:szCs w:val="28"/>
                <w:lang w:val="lv-LV" w:eastAsia="ja-JP"/>
              </w:rPr>
              <w:t>neizlietotās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otrreizēji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pārstrādātās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šķiedras</w:t>
            </w:r>
            <w:proofErr w:type="spellEnd"/>
            <w:r w:rsidRPr="004A1D98">
              <w:rPr>
                <w:rFonts w:ascii="Times New Roman" w:eastAsia="Times New Roman" w:hAnsi="Times New Roman" w:cs="Times New Roman"/>
                <w:sz w:val="28"/>
                <w:szCs w:val="28"/>
                <w:lang w:val="lv-LV" w:eastAsia="ja-JP"/>
              </w:rPr>
              <w:t xml:space="preserve"> no </w:t>
            </w:r>
            <w:proofErr w:type="spellStart"/>
            <w:r w:rsidRPr="004A1D98">
              <w:rPr>
                <w:rFonts w:ascii="Times New Roman" w:eastAsia="Times New Roman" w:hAnsi="Times New Roman" w:cs="Times New Roman"/>
                <w:sz w:val="28"/>
                <w:szCs w:val="28"/>
                <w:lang w:val="lv-LV" w:eastAsia="ja-JP"/>
              </w:rPr>
              <w:t>papīrfabrikās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izbrāķēta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papīra</w:t>
            </w:r>
            <w:proofErr w:type="spellEnd"/>
            <w:r w:rsidRPr="004A1D98">
              <w:rPr>
                <w:rFonts w:ascii="Times New Roman" w:eastAsia="Times New Roman" w:hAnsi="Times New Roman" w:cs="Times New Roman"/>
                <w:sz w:val="28"/>
                <w:szCs w:val="28"/>
                <w:lang w:val="lv-LV" w:eastAsia="ja-JP"/>
              </w:rPr>
              <w:t>.</w:t>
            </w:r>
          </w:p>
          <w:p w14:paraId="158EDBC4" w14:textId="77777777" w:rsidR="00D71248" w:rsidRPr="004A1D98"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Cs/>
                <w:sz w:val="28"/>
                <w:szCs w:val="28"/>
                <w:lang w:val="lv-LV"/>
              </w:rPr>
            </w:pPr>
            <w:r w:rsidRPr="004A1D98">
              <w:rPr>
                <w:rFonts w:ascii="Times New Roman" w:eastAsia="Times New Roman" w:hAnsi="Times New Roman" w:cs="Times New Roman"/>
                <w:bCs/>
                <w:sz w:val="28"/>
                <w:szCs w:val="28"/>
                <w:lang w:val="lv-LV"/>
              </w:rPr>
              <w:t>2. ATSEVIŠĶU VIELU NEIZMANTOŠANA PAPĪRA RAŽOŠANĀ (BALINĀŠANĀ)</w:t>
            </w:r>
          </w:p>
          <w:p w14:paraId="2491BB4E"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Papīrs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nedrīkst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saturēt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elementāro</w:t>
            </w:r>
            <w:proofErr w:type="spellEnd"/>
            <w:r w:rsidRPr="004A1D98">
              <w:rPr>
                <w:rFonts w:ascii="Times New Roman" w:eastAsia="Times New Roman" w:hAnsi="Times New Roman" w:cs="Times New Roman"/>
                <w:sz w:val="28"/>
                <w:szCs w:val="28"/>
                <w:lang w:val="lv-LV" w:eastAsia="ja-JP"/>
              </w:rPr>
              <w:t xml:space="preserve"> hloru (ECF, angliski </w:t>
            </w:r>
            <w:proofErr w:type="spellStart"/>
            <w:r w:rsidRPr="004A1D98">
              <w:rPr>
                <w:rFonts w:ascii="Times New Roman" w:eastAsia="Times New Roman" w:hAnsi="Times New Roman" w:cs="Times New Roman"/>
                <w:i/>
                <w:sz w:val="28"/>
                <w:szCs w:val="28"/>
                <w:lang w:val="lv-LV" w:eastAsia="ja-JP"/>
              </w:rPr>
              <w:t>Elementary</w:t>
            </w:r>
            <w:proofErr w:type="spellEnd"/>
            <w:r w:rsidRPr="004A1D98">
              <w:rPr>
                <w:rFonts w:ascii="Times New Roman" w:eastAsia="Times New Roman" w:hAnsi="Times New Roman" w:cs="Times New Roman"/>
                <w:i/>
                <w:sz w:val="28"/>
                <w:szCs w:val="28"/>
                <w:lang w:val="lv-LV" w:eastAsia="ja-JP"/>
              </w:rPr>
              <w:t xml:space="preserve"> </w:t>
            </w:r>
            <w:proofErr w:type="spellStart"/>
            <w:r w:rsidRPr="004A1D98">
              <w:rPr>
                <w:rFonts w:ascii="Times New Roman" w:eastAsia="Times New Roman" w:hAnsi="Times New Roman" w:cs="Times New Roman"/>
                <w:i/>
                <w:sz w:val="28"/>
                <w:szCs w:val="28"/>
                <w:lang w:val="lv-LV" w:eastAsia="ja-JP"/>
              </w:rPr>
              <w:t>Chlorine</w:t>
            </w:r>
            <w:proofErr w:type="spellEnd"/>
            <w:r w:rsidRPr="004A1D98">
              <w:rPr>
                <w:rFonts w:ascii="Times New Roman" w:eastAsia="Times New Roman" w:hAnsi="Times New Roman" w:cs="Times New Roman"/>
                <w:i/>
                <w:sz w:val="28"/>
                <w:szCs w:val="28"/>
                <w:lang w:val="lv-LV" w:eastAsia="ja-JP"/>
              </w:rPr>
              <w:t xml:space="preserve"> </w:t>
            </w:r>
            <w:proofErr w:type="spellStart"/>
            <w:r w:rsidRPr="004A1D98">
              <w:rPr>
                <w:rFonts w:ascii="Times New Roman" w:eastAsia="Times New Roman" w:hAnsi="Times New Roman" w:cs="Times New Roman"/>
                <w:i/>
                <w:sz w:val="28"/>
                <w:szCs w:val="28"/>
                <w:lang w:val="lv-LV" w:eastAsia="ja-JP"/>
              </w:rPr>
              <w:t>Free</w:t>
            </w:r>
            <w:proofErr w:type="spellEnd"/>
            <w:r w:rsidRPr="004A1D98">
              <w:rPr>
                <w:rFonts w:ascii="Times New Roman" w:eastAsia="Times New Roman" w:hAnsi="Times New Roman" w:cs="Times New Roman"/>
                <w:sz w:val="28"/>
                <w:szCs w:val="28"/>
                <w:lang w:val="lv-LV" w:eastAsia="ja-JP"/>
              </w:rPr>
              <w:t xml:space="preserve">). Tiks </w:t>
            </w:r>
            <w:proofErr w:type="spellStart"/>
            <w:r w:rsidRPr="004A1D98">
              <w:rPr>
                <w:rFonts w:ascii="Times New Roman" w:eastAsia="Times New Roman" w:hAnsi="Times New Roman" w:cs="Times New Roman"/>
                <w:sz w:val="28"/>
                <w:szCs w:val="28"/>
                <w:lang w:val="lv-LV" w:eastAsia="ja-JP"/>
              </w:rPr>
              <w:t>pieņemts</w:t>
            </w:r>
            <w:proofErr w:type="spellEnd"/>
            <w:r w:rsidRPr="004A1D98">
              <w:rPr>
                <w:rFonts w:ascii="Times New Roman" w:eastAsia="Times New Roman" w:hAnsi="Times New Roman" w:cs="Times New Roman"/>
                <w:sz w:val="28"/>
                <w:szCs w:val="28"/>
                <w:lang w:val="lv-LV" w:eastAsia="ja-JP"/>
              </w:rPr>
              <w:t xml:space="preserve"> arī hloru un </w:t>
            </w:r>
            <w:proofErr w:type="spellStart"/>
            <w:r w:rsidRPr="004A1D98">
              <w:rPr>
                <w:rFonts w:ascii="Times New Roman" w:eastAsia="Times New Roman" w:hAnsi="Times New Roman" w:cs="Times New Roman"/>
                <w:sz w:val="28"/>
                <w:szCs w:val="28"/>
                <w:lang w:val="lv-LV" w:eastAsia="ja-JP"/>
              </w:rPr>
              <w:t>ta</w:t>
            </w:r>
            <w:proofErr w:type="spellEnd"/>
            <w:r w:rsidRPr="004A1D98">
              <w:rPr>
                <w:rFonts w:ascii="Times New Roman" w:eastAsia="Times New Roman" w:hAnsi="Times New Roman" w:cs="Times New Roman"/>
                <w:sz w:val="28"/>
                <w:szCs w:val="28"/>
                <w:lang w:val="lv-LV" w:eastAsia="ja-JP"/>
              </w:rPr>
              <w:t xml:space="preserve">̄ savienojumus </w:t>
            </w:r>
            <w:proofErr w:type="spellStart"/>
            <w:r w:rsidRPr="004A1D98">
              <w:rPr>
                <w:rFonts w:ascii="Times New Roman" w:eastAsia="Times New Roman" w:hAnsi="Times New Roman" w:cs="Times New Roman"/>
                <w:sz w:val="28"/>
                <w:szCs w:val="28"/>
                <w:lang w:val="lv-LV" w:eastAsia="ja-JP"/>
              </w:rPr>
              <w:t>nesaturošs</w:t>
            </w:r>
            <w:proofErr w:type="spellEnd"/>
            <w:r w:rsidRPr="004A1D98">
              <w:rPr>
                <w:rFonts w:ascii="Times New Roman" w:eastAsia="Times New Roman" w:hAnsi="Times New Roman" w:cs="Times New Roman"/>
                <w:sz w:val="28"/>
                <w:szCs w:val="28"/>
                <w:lang w:val="lv-LV" w:eastAsia="ja-JP"/>
              </w:rPr>
              <w:t xml:space="preserve"> (TCF, angliski </w:t>
            </w:r>
            <w:proofErr w:type="spellStart"/>
            <w:r w:rsidRPr="004A1D98">
              <w:rPr>
                <w:rFonts w:ascii="Times New Roman" w:eastAsia="Times New Roman" w:hAnsi="Times New Roman" w:cs="Times New Roman"/>
                <w:i/>
                <w:sz w:val="28"/>
                <w:szCs w:val="28"/>
                <w:lang w:val="lv-LV" w:eastAsia="ja-JP"/>
              </w:rPr>
              <w:t>Totally</w:t>
            </w:r>
            <w:proofErr w:type="spellEnd"/>
            <w:r w:rsidRPr="004A1D98">
              <w:rPr>
                <w:rFonts w:ascii="Times New Roman" w:eastAsia="Times New Roman" w:hAnsi="Times New Roman" w:cs="Times New Roman"/>
                <w:i/>
                <w:sz w:val="28"/>
                <w:szCs w:val="28"/>
                <w:lang w:val="lv-LV" w:eastAsia="ja-JP"/>
              </w:rPr>
              <w:t xml:space="preserve"> </w:t>
            </w:r>
            <w:proofErr w:type="spellStart"/>
            <w:r w:rsidRPr="004A1D98">
              <w:rPr>
                <w:rFonts w:ascii="Times New Roman" w:eastAsia="Times New Roman" w:hAnsi="Times New Roman" w:cs="Times New Roman"/>
                <w:i/>
                <w:sz w:val="28"/>
                <w:szCs w:val="28"/>
                <w:lang w:val="lv-LV" w:eastAsia="ja-JP"/>
              </w:rPr>
              <w:t>Chlorine</w:t>
            </w:r>
            <w:proofErr w:type="spellEnd"/>
            <w:r w:rsidRPr="004A1D98">
              <w:rPr>
                <w:rFonts w:ascii="Times New Roman" w:eastAsia="Times New Roman" w:hAnsi="Times New Roman" w:cs="Times New Roman"/>
                <w:i/>
                <w:sz w:val="28"/>
                <w:szCs w:val="28"/>
                <w:lang w:val="lv-LV" w:eastAsia="ja-JP"/>
              </w:rPr>
              <w:t xml:space="preserve"> </w:t>
            </w:r>
            <w:proofErr w:type="spellStart"/>
            <w:r w:rsidRPr="004A1D98">
              <w:rPr>
                <w:rFonts w:ascii="Times New Roman" w:eastAsia="Times New Roman" w:hAnsi="Times New Roman" w:cs="Times New Roman"/>
                <w:i/>
                <w:sz w:val="28"/>
                <w:szCs w:val="28"/>
                <w:lang w:val="lv-LV" w:eastAsia="ja-JP"/>
              </w:rPr>
              <w:t>Free</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papīrs</w:t>
            </w:r>
            <w:proofErr w:type="spellEnd"/>
            <w:r w:rsidRPr="004A1D98">
              <w:rPr>
                <w:rFonts w:ascii="Times New Roman" w:eastAsia="Times New Roman" w:hAnsi="Times New Roman" w:cs="Times New Roman"/>
                <w:sz w:val="28"/>
                <w:szCs w:val="28"/>
                <w:lang w:val="lv-LV" w:eastAsia="ja-JP"/>
              </w:rPr>
              <w:t>.</w:t>
            </w:r>
          </w:p>
        </w:tc>
      </w:tr>
    </w:tbl>
    <w:p w14:paraId="696D6B18" w14:textId="77777777" w:rsidR="00D71248" w:rsidRPr="004A1D98"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8"/>
          <w:szCs w:val="28"/>
          <w:lang w:val="lv-LV" w:eastAsia="ja-JP"/>
        </w:rPr>
      </w:pPr>
    </w:p>
    <w:p w14:paraId="25B27959" w14:textId="77777777" w:rsidR="00D71248" w:rsidRPr="004A1D98"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b/>
          <w:sz w:val="28"/>
          <w:szCs w:val="28"/>
          <w:lang w:val="lv-LV" w:eastAsia="ja-JP"/>
        </w:rPr>
        <w:t>1.2. ZPI prasības un kritēriji otrreizēji pārstrādātam papīram profesionālām vajadzībām</w:t>
      </w:r>
    </w:p>
    <w:tbl>
      <w:tblPr>
        <w:tblW w:w="8642" w:type="dxa"/>
        <w:tblCellMar>
          <w:left w:w="10" w:type="dxa"/>
          <w:right w:w="10" w:type="dxa"/>
        </w:tblCellMar>
        <w:tblLook w:val="0000" w:firstRow="0" w:lastRow="0" w:firstColumn="0" w:lastColumn="0" w:noHBand="0" w:noVBand="0"/>
      </w:tblPr>
      <w:tblGrid>
        <w:gridCol w:w="3510"/>
        <w:gridCol w:w="5132"/>
      </w:tblGrid>
      <w:tr w:rsidR="00D71248" w:rsidRPr="004A1D98" w14:paraId="2687E710"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AE607F3" w14:textId="77777777" w:rsidR="00D71248" w:rsidRPr="004A1D98"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Iepirkuma dokumentu sastāvdaļas</w:t>
            </w:r>
          </w:p>
        </w:tc>
        <w:tc>
          <w:tcPr>
            <w:tcW w:w="513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5CBCD17" w14:textId="77777777" w:rsidR="00D71248" w:rsidRPr="004A1D98"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b/>
                <w:sz w:val="28"/>
                <w:szCs w:val="28"/>
                <w:lang w:val="lv-LV" w:eastAsia="ja-JP"/>
              </w:rPr>
              <w:t>ZPI prasības un kritēriji</w:t>
            </w:r>
          </w:p>
        </w:tc>
      </w:tr>
      <w:tr w:rsidR="00D71248" w:rsidRPr="004A1D98" w14:paraId="4A1D2B1E"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82675"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Iepirkuma līguma priekšmets</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82196"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Otrreizēji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pārstrādāta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papīra</w:t>
            </w:r>
            <w:proofErr w:type="spellEnd"/>
            <w:r w:rsidRPr="004A1D98">
              <w:rPr>
                <w:rFonts w:ascii="Times New Roman" w:eastAsia="Times New Roman" w:hAnsi="Times New Roman" w:cs="Times New Roman"/>
                <w:sz w:val="28"/>
                <w:szCs w:val="28"/>
                <w:lang w:val="lv-LV" w:eastAsia="ja-JP"/>
              </w:rPr>
              <w:t xml:space="preserve"> iepirkums, kura </w:t>
            </w:r>
            <w:proofErr w:type="spellStart"/>
            <w:r w:rsidRPr="004A1D98">
              <w:rPr>
                <w:rFonts w:ascii="Times New Roman" w:eastAsia="Times New Roman" w:hAnsi="Times New Roman" w:cs="Times New Roman"/>
                <w:sz w:val="28"/>
                <w:szCs w:val="28"/>
                <w:lang w:val="lv-LV" w:eastAsia="ja-JP"/>
              </w:rPr>
              <w:t>izgatavošana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reģenerētu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papīra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šķiedru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lastRenderedPageBreak/>
              <w:t>īpatsvars</w:t>
            </w:r>
            <w:proofErr w:type="spellEnd"/>
            <w:r w:rsidRPr="004A1D98">
              <w:rPr>
                <w:rFonts w:ascii="Times New Roman" w:eastAsia="Times New Roman" w:hAnsi="Times New Roman" w:cs="Times New Roman"/>
                <w:sz w:val="28"/>
                <w:szCs w:val="28"/>
                <w:lang w:val="lv-LV" w:eastAsia="ja-JP"/>
              </w:rPr>
              <w:t xml:space="preserve"> no </w:t>
            </w:r>
            <w:proofErr w:type="spellStart"/>
            <w:r w:rsidRPr="004A1D98">
              <w:rPr>
                <w:rFonts w:ascii="Times New Roman" w:eastAsia="Times New Roman" w:hAnsi="Times New Roman" w:cs="Times New Roman"/>
                <w:sz w:val="28"/>
                <w:szCs w:val="28"/>
                <w:lang w:val="lv-LV" w:eastAsia="ja-JP"/>
              </w:rPr>
              <w:t>kopēja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šķiedru</w:t>
            </w:r>
            <w:proofErr w:type="spellEnd"/>
            <w:r w:rsidRPr="004A1D98">
              <w:rPr>
                <w:rFonts w:ascii="Times New Roman" w:eastAsia="Times New Roman" w:hAnsi="Times New Roman" w:cs="Times New Roman"/>
                <w:sz w:val="28"/>
                <w:szCs w:val="28"/>
                <w:lang w:val="lv-LV" w:eastAsia="ja-JP"/>
              </w:rPr>
              <w:t xml:space="preserve"> apjoma ir bijis vismaz 75 %.</w:t>
            </w:r>
          </w:p>
        </w:tc>
      </w:tr>
      <w:tr w:rsidR="00D71248" w:rsidRPr="004A1D98" w14:paraId="04973AC7"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BFD81"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Tehniskās specifikācijas</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93560" w14:textId="77777777" w:rsidR="00D71248" w:rsidRPr="004A1D98"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Cs/>
                <w:sz w:val="28"/>
                <w:szCs w:val="28"/>
                <w:lang w:val="lv-LV"/>
              </w:rPr>
            </w:pPr>
            <w:r w:rsidRPr="004A1D98">
              <w:rPr>
                <w:rFonts w:ascii="Times New Roman" w:eastAsia="Times New Roman" w:hAnsi="Times New Roman" w:cs="Times New Roman"/>
                <w:bCs/>
                <w:sz w:val="28"/>
                <w:szCs w:val="28"/>
                <w:lang w:val="lv-LV"/>
              </w:rPr>
              <w:t>1. PAPĪRA IZGATAVOŠANAI IZMANTOTĀ ŠĶIEDRA</w:t>
            </w:r>
          </w:p>
          <w:p w14:paraId="235172DA"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No papīra izgatavošanā </w:t>
            </w:r>
            <w:proofErr w:type="spellStart"/>
            <w:r w:rsidRPr="004A1D98">
              <w:rPr>
                <w:rFonts w:ascii="Times New Roman" w:eastAsia="Times New Roman" w:hAnsi="Times New Roman" w:cs="Times New Roman"/>
                <w:sz w:val="28"/>
                <w:szCs w:val="28"/>
                <w:lang w:val="lv-LV" w:eastAsia="ja-JP"/>
              </w:rPr>
              <w:t>izmantotajām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šķiedrām</w:t>
            </w:r>
            <w:proofErr w:type="spellEnd"/>
            <w:r w:rsidRPr="004A1D98">
              <w:rPr>
                <w:rFonts w:ascii="Times New Roman" w:eastAsia="Times New Roman" w:hAnsi="Times New Roman" w:cs="Times New Roman"/>
                <w:sz w:val="28"/>
                <w:szCs w:val="28"/>
                <w:lang w:val="lv-LV" w:eastAsia="ja-JP"/>
              </w:rPr>
              <w:t xml:space="preserve"> 75 % ir </w:t>
            </w:r>
            <w:proofErr w:type="spellStart"/>
            <w:r w:rsidRPr="004A1D98">
              <w:rPr>
                <w:rFonts w:ascii="Times New Roman" w:eastAsia="Times New Roman" w:hAnsi="Times New Roman" w:cs="Times New Roman"/>
                <w:sz w:val="28"/>
                <w:szCs w:val="28"/>
                <w:lang w:val="lv-LV" w:eastAsia="ja-JP"/>
              </w:rPr>
              <w:t>jābūt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reģenerētām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šķiedrām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Reģenerētās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papīra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šķiedras</w:t>
            </w:r>
            <w:proofErr w:type="spellEnd"/>
            <w:r w:rsidRPr="004A1D98">
              <w:rPr>
                <w:rFonts w:ascii="Times New Roman" w:eastAsia="Times New Roman" w:hAnsi="Times New Roman" w:cs="Times New Roman"/>
                <w:sz w:val="28"/>
                <w:szCs w:val="28"/>
                <w:lang w:val="lv-LV" w:eastAsia="ja-JP"/>
              </w:rPr>
              <w:t xml:space="preserve"> ir gan </w:t>
            </w:r>
            <w:proofErr w:type="spellStart"/>
            <w:r w:rsidRPr="004A1D98">
              <w:rPr>
                <w:rFonts w:ascii="Times New Roman" w:eastAsia="Times New Roman" w:hAnsi="Times New Roman" w:cs="Times New Roman"/>
                <w:sz w:val="28"/>
                <w:szCs w:val="28"/>
                <w:lang w:val="lv-LV" w:eastAsia="ja-JP"/>
              </w:rPr>
              <w:t>izlietotās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otrreizēji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pārstrādātās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šķiedras</w:t>
            </w:r>
            <w:proofErr w:type="spellEnd"/>
            <w:r w:rsidRPr="004A1D98">
              <w:rPr>
                <w:rFonts w:ascii="Times New Roman" w:eastAsia="Times New Roman" w:hAnsi="Times New Roman" w:cs="Times New Roman"/>
                <w:sz w:val="28"/>
                <w:szCs w:val="28"/>
                <w:lang w:val="lv-LV" w:eastAsia="ja-JP"/>
              </w:rPr>
              <w:t xml:space="preserve">, gan </w:t>
            </w:r>
            <w:proofErr w:type="spellStart"/>
            <w:r w:rsidRPr="004A1D98">
              <w:rPr>
                <w:rFonts w:ascii="Times New Roman" w:eastAsia="Times New Roman" w:hAnsi="Times New Roman" w:cs="Times New Roman"/>
                <w:sz w:val="28"/>
                <w:szCs w:val="28"/>
                <w:lang w:val="lv-LV" w:eastAsia="ja-JP"/>
              </w:rPr>
              <w:t>neizlietotās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otrreizēji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pārstrādātās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šķiedras</w:t>
            </w:r>
            <w:proofErr w:type="spellEnd"/>
            <w:r w:rsidRPr="004A1D98">
              <w:rPr>
                <w:rFonts w:ascii="Times New Roman" w:eastAsia="Times New Roman" w:hAnsi="Times New Roman" w:cs="Times New Roman"/>
                <w:sz w:val="28"/>
                <w:szCs w:val="28"/>
                <w:lang w:val="lv-LV" w:eastAsia="ja-JP"/>
              </w:rPr>
              <w:t xml:space="preserve"> no </w:t>
            </w:r>
            <w:proofErr w:type="spellStart"/>
            <w:r w:rsidRPr="004A1D98">
              <w:rPr>
                <w:rFonts w:ascii="Times New Roman" w:eastAsia="Times New Roman" w:hAnsi="Times New Roman" w:cs="Times New Roman"/>
                <w:sz w:val="28"/>
                <w:szCs w:val="28"/>
                <w:lang w:val="lv-LV" w:eastAsia="ja-JP"/>
              </w:rPr>
              <w:t>papīrfabrikās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izbrāķēta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papīra</w:t>
            </w:r>
            <w:proofErr w:type="spellEnd"/>
            <w:r w:rsidRPr="004A1D98">
              <w:rPr>
                <w:rFonts w:ascii="Times New Roman" w:eastAsia="Times New Roman" w:hAnsi="Times New Roman" w:cs="Times New Roman"/>
                <w:sz w:val="28"/>
                <w:szCs w:val="28"/>
                <w:lang w:val="lv-LV" w:eastAsia="ja-JP"/>
              </w:rPr>
              <w:t xml:space="preserve">. </w:t>
            </w:r>
          </w:p>
          <w:p w14:paraId="06AFD9E9" w14:textId="77777777" w:rsidR="00D71248" w:rsidRPr="004A1D98"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Cs/>
                <w:sz w:val="28"/>
                <w:szCs w:val="28"/>
                <w:lang w:val="lv-LV"/>
              </w:rPr>
            </w:pPr>
            <w:r w:rsidRPr="004A1D98">
              <w:rPr>
                <w:rFonts w:ascii="Times New Roman" w:eastAsia="Times New Roman" w:hAnsi="Times New Roman" w:cs="Times New Roman"/>
                <w:bCs/>
                <w:sz w:val="28"/>
                <w:szCs w:val="28"/>
                <w:lang w:val="lv-LV"/>
              </w:rPr>
              <w:t>2. ATSEVIŠĶU VIELU NEIZMANTOŠANA PAPĪRA RAŽOŠANĀ (BALINĀŠANĀ)</w:t>
            </w:r>
          </w:p>
          <w:p w14:paraId="2347626A"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Papīrs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nedrīkst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saturēt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elementāro</w:t>
            </w:r>
            <w:proofErr w:type="spellEnd"/>
            <w:r w:rsidRPr="004A1D98">
              <w:rPr>
                <w:rFonts w:ascii="Times New Roman" w:eastAsia="Times New Roman" w:hAnsi="Times New Roman" w:cs="Times New Roman"/>
                <w:sz w:val="28"/>
                <w:szCs w:val="28"/>
                <w:lang w:val="lv-LV" w:eastAsia="ja-JP"/>
              </w:rPr>
              <w:t xml:space="preserve"> hloru (ECF, angliski </w:t>
            </w:r>
            <w:proofErr w:type="spellStart"/>
            <w:r w:rsidRPr="004A1D98">
              <w:rPr>
                <w:rFonts w:ascii="Times New Roman" w:eastAsia="Times New Roman" w:hAnsi="Times New Roman" w:cs="Times New Roman"/>
                <w:i/>
                <w:sz w:val="28"/>
                <w:szCs w:val="28"/>
                <w:lang w:val="lv-LV" w:eastAsia="ja-JP"/>
              </w:rPr>
              <w:t>Elementary</w:t>
            </w:r>
            <w:proofErr w:type="spellEnd"/>
            <w:r w:rsidRPr="004A1D98">
              <w:rPr>
                <w:rFonts w:ascii="Times New Roman" w:eastAsia="Times New Roman" w:hAnsi="Times New Roman" w:cs="Times New Roman"/>
                <w:i/>
                <w:sz w:val="28"/>
                <w:szCs w:val="28"/>
                <w:lang w:val="lv-LV" w:eastAsia="ja-JP"/>
              </w:rPr>
              <w:t xml:space="preserve"> </w:t>
            </w:r>
            <w:proofErr w:type="spellStart"/>
            <w:r w:rsidRPr="004A1D98">
              <w:rPr>
                <w:rFonts w:ascii="Times New Roman" w:eastAsia="Times New Roman" w:hAnsi="Times New Roman" w:cs="Times New Roman"/>
                <w:i/>
                <w:sz w:val="28"/>
                <w:szCs w:val="28"/>
                <w:lang w:val="lv-LV" w:eastAsia="ja-JP"/>
              </w:rPr>
              <w:t>Chlorine</w:t>
            </w:r>
            <w:proofErr w:type="spellEnd"/>
            <w:r w:rsidRPr="004A1D98">
              <w:rPr>
                <w:rFonts w:ascii="Times New Roman" w:eastAsia="Times New Roman" w:hAnsi="Times New Roman" w:cs="Times New Roman"/>
                <w:i/>
                <w:sz w:val="28"/>
                <w:szCs w:val="28"/>
                <w:lang w:val="lv-LV" w:eastAsia="ja-JP"/>
              </w:rPr>
              <w:t xml:space="preserve"> </w:t>
            </w:r>
            <w:proofErr w:type="spellStart"/>
            <w:r w:rsidRPr="004A1D98">
              <w:rPr>
                <w:rFonts w:ascii="Times New Roman" w:eastAsia="Times New Roman" w:hAnsi="Times New Roman" w:cs="Times New Roman"/>
                <w:i/>
                <w:sz w:val="28"/>
                <w:szCs w:val="28"/>
                <w:lang w:val="lv-LV" w:eastAsia="ja-JP"/>
              </w:rPr>
              <w:t>Free</w:t>
            </w:r>
            <w:proofErr w:type="spellEnd"/>
            <w:r w:rsidRPr="004A1D98">
              <w:rPr>
                <w:rFonts w:ascii="Times New Roman" w:eastAsia="Times New Roman" w:hAnsi="Times New Roman" w:cs="Times New Roman"/>
                <w:sz w:val="28"/>
                <w:szCs w:val="28"/>
                <w:lang w:val="lv-LV" w:eastAsia="ja-JP"/>
              </w:rPr>
              <w:t xml:space="preserve">). Tiks </w:t>
            </w:r>
            <w:proofErr w:type="spellStart"/>
            <w:r w:rsidRPr="004A1D98">
              <w:rPr>
                <w:rFonts w:ascii="Times New Roman" w:eastAsia="Times New Roman" w:hAnsi="Times New Roman" w:cs="Times New Roman"/>
                <w:sz w:val="28"/>
                <w:szCs w:val="28"/>
                <w:lang w:val="lv-LV" w:eastAsia="ja-JP"/>
              </w:rPr>
              <w:t>pieņemts</w:t>
            </w:r>
            <w:proofErr w:type="spellEnd"/>
            <w:r w:rsidRPr="004A1D98">
              <w:rPr>
                <w:rFonts w:ascii="Times New Roman" w:eastAsia="Times New Roman" w:hAnsi="Times New Roman" w:cs="Times New Roman"/>
                <w:sz w:val="28"/>
                <w:szCs w:val="28"/>
                <w:lang w:val="lv-LV" w:eastAsia="ja-JP"/>
              </w:rPr>
              <w:t xml:space="preserve"> arī hloru un </w:t>
            </w:r>
            <w:proofErr w:type="spellStart"/>
            <w:r w:rsidRPr="004A1D98">
              <w:rPr>
                <w:rFonts w:ascii="Times New Roman" w:eastAsia="Times New Roman" w:hAnsi="Times New Roman" w:cs="Times New Roman"/>
                <w:sz w:val="28"/>
                <w:szCs w:val="28"/>
                <w:lang w:val="lv-LV" w:eastAsia="ja-JP"/>
              </w:rPr>
              <w:t>ta</w:t>
            </w:r>
            <w:proofErr w:type="spellEnd"/>
            <w:r w:rsidRPr="004A1D98">
              <w:rPr>
                <w:rFonts w:ascii="Times New Roman" w:eastAsia="Times New Roman" w:hAnsi="Times New Roman" w:cs="Times New Roman"/>
                <w:sz w:val="28"/>
                <w:szCs w:val="28"/>
                <w:lang w:val="lv-LV" w:eastAsia="ja-JP"/>
              </w:rPr>
              <w:t xml:space="preserve">̄ savienojumus </w:t>
            </w:r>
            <w:proofErr w:type="spellStart"/>
            <w:r w:rsidRPr="004A1D98">
              <w:rPr>
                <w:rFonts w:ascii="Times New Roman" w:eastAsia="Times New Roman" w:hAnsi="Times New Roman" w:cs="Times New Roman"/>
                <w:sz w:val="28"/>
                <w:szCs w:val="28"/>
                <w:lang w:val="lv-LV" w:eastAsia="ja-JP"/>
              </w:rPr>
              <w:t>nesaturošs</w:t>
            </w:r>
            <w:proofErr w:type="spellEnd"/>
            <w:r w:rsidRPr="004A1D98">
              <w:rPr>
                <w:rFonts w:ascii="Times New Roman" w:eastAsia="Times New Roman" w:hAnsi="Times New Roman" w:cs="Times New Roman"/>
                <w:sz w:val="28"/>
                <w:szCs w:val="28"/>
                <w:lang w:val="lv-LV" w:eastAsia="ja-JP"/>
              </w:rPr>
              <w:t xml:space="preserve"> (TCF, angliski </w:t>
            </w:r>
            <w:proofErr w:type="spellStart"/>
            <w:r w:rsidRPr="004A1D98">
              <w:rPr>
                <w:rFonts w:ascii="Times New Roman" w:eastAsia="Times New Roman" w:hAnsi="Times New Roman" w:cs="Times New Roman"/>
                <w:i/>
                <w:sz w:val="28"/>
                <w:szCs w:val="28"/>
                <w:lang w:val="lv-LV" w:eastAsia="ja-JP"/>
              </w:rPr>
              <w:t>Totally</w:t>
            </w:r>
            <w:proofErr w:type="spellEnd"/>
            <w:r w:rsidRPr="004A1D98">
              <w:rPr>
                <w:rFonts w:ascii="Times New Roman" w:eastAsia="Times New Roman" w:hAnsi="Times New Roman" w:cs="Times New Roman"/>
                <w:i/>
                <w:sz w:val="28"/>
                <w:szCs w:val="28"/>
                <w:lang w:val="lv-LV" w:eastAsia="ja-JP"/>
              </w:rPr>
              <w:t xml:space="preserve"> </w:t>
            </w:r>
            <w:proofErr w:type="spellStart"/>
            <w:r w:rsidRPr="004A1D98">
              <w:rPr>
                <w:rFonts w:ascii="Times New Roman" w:eastAsia="Times New Roman" w:hAnsi="Times New Roman" w:cs="Times New Roman"/>
                <w:i/>
                <w:sz w:val="28"/>
                <w:szCs w:val="28"/>
                <w:lang w:val="lv-LV" w:eastAsia="ja-JP"/>
              </w:rPr>
              <w:t>Chlorine</w:t>
            </w:r>
            <w:proofErr w:type="spellEnd"/>
            <w:r w:rsidRPr="004A1D98">
              <w:rPr>
                <w:rFonts w:ascii="Times New Roman" w:eastAsia="Times New Roman" w:hAnsi="Times New Roman" w:cs="Times New Roman"/>
                <w:i/>
                <w:sz w:val="28"/>
                <w:szCs w:val="28"/>
                <w:lang w:val="lv-LV" w:eastAsia="ja-JP"/>
              </w:rPr>
              <w:t xml:space="preserve"> </w:t>
            </w:r>
            <w:proofErr w:type="spellStart"/>
            <w:r w:rsidRPr="004A1D98">
              <w:rPr>
                <w:rFonts w:ascii="Times New Roman" w:eastAsia="Times New Roman" w:hAnsi="Times New Roman" w:cs="Times New Roman"/>
                <w:i/>
                <w:sz w:val="28"/>
                <w:szCs w:val="28"/>
                <w:lang w:val="lv-LV" w:eastAsia="ja-JP"/>
              </w:rPr>
              <w:t>Free</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papīrs</w:t>
            </w:r>
            <w:proofErr w:type="spellEnd"/>
            <w:r w:rsidRPr="004A1D98">
              <w:rPr>
                <w:rFonts w:ascii="Times New Roman" w:eastAsia="Times New Roman" w:hAnsi="Times New Roman" w:cs="Times New Roman"/>
                <w:sz w:val="28"/>
                <w:szCs w:val="28"/>
                <w:lang w:val="lv-LV" w:eastAsia="ja-JP"/>
              </w:rPr>
              <w:t>.</w:t>
            </w:r>
          </w:p>
        </w:tc>
      </w:tr>
    </w:tbl>
    <w:p w14:paraId="4F95D5FD"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423F28B8"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4442F6DA" w14:textId="77777777" w:rsidR="00426910" w:rsidRPr="004A1D98" w:rsidRDefault="00426910"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5804EDAC" w14:textId="77777777" w:rsidR="00426910" w:rsidRPr="004A1D98" w:rsidRDefault="00426910"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501ECF94" w14:textId="77777777" w:rsidR="00426910" w:rsidRPr="004A1D98" w:rsidRDefault="00426910"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490E306A" w14:textId="77777777" w:rsidR="00426910" w:rsidRPr="004A1D98" w:rsidRDefault="00426910"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40642F92" w14:textId="77777777" w:rsidR="00426910" w:rsidRPr="004A1D98" w:rsidRDefault="00426910"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0C0A0492" w14:textId="77777777" w:rsidR="00D71248" w:rsidRPr="004A1D98" w:rsidRDefault="00D71248" w:rsidP="00426910">
      <w:pPr>
        <w:suppressAutoHyphens/>
        <w:autoSpaceDN w:val="0"/>
        <w:spacing w:after="12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 xml:space="preserve">1.3. ZPI prasības un kritēriji biroja </w:t>
      </w:r>
      <w:proofErr w:type="spellStart"/>
      <w:r w:rsidRPr="004A1D98">
        <w:rPr>
          <w:rFonts w:ascii="Times New Roman" w:eastAsia="Times New Roman" w:hAnsi="Times New Roman" w:cs="Times New Roman"/>
          <w:b/>
          <w:sz w:val="28"/>
          <w:szCs w:val="28"/>
          <w:lang w:val="lv-LV" w:eastAsia="ja-JP"/>
        </w:rPr>
        <w:t>papīram</w:t>
      </w:r>
      <w:proofErr w:type="spellEnd"/>
      <w:r w:rsidRPr="004A1D98">
        <w:rPr>
          <w:rFonts w:ascii="Times New Roman" w:eastAsia="Times New Roman" w:hAnsi="Times New Roman" w:cs="Times New Roman"/>
          <w:b/>
          <w:sz w:val="28"/>
          <w:szCs w:val="28"/>
          <w:lang w:val="lv-LV" w:eastAsia="ja-JP"/>
        </w:rPr>
        <w:t xml:space="preserve">, kura </w:t>
      </w:r>
      <w:proofErr w:type="spellStart"/>
      <w:r w:rsidRPr="004A1D98">
        <w:rPr>
          <w:rFonts w:ascii="Times New Roman" w:eastAsia="Times New Roman" w:hAnsi="Times New Roman" w:cs="Times New Roman"/>
          <w:b/>
          <w:sz w:val="28"/>
          <w:szCs w:val="28"/>
          <w:lang w:val="lv-LV" w:eastAsia="ja-JP"/>
        </w:rPr>
        <w:t>izgatavošanas</w:t>
      </w:r>
      <w:proofErr w:type="spellEnd"/>
      <w:r w:rsidRPr="004A1D98">
        <w:rPr>
          <w:rFonts w:ascii="Times New Roman" w:eastAsia="Times New Roman" w:hAnsi="Times New Roman" w:cs="Times New Roman"/>
          <w:b/>
          <w:sz w:val="28"/>
          <w:szCs w:val="28"/>
          <w:lang w:val="lv-LV" w:eastAsia="ja-JP"/>
        </w:rPr>
        <w:t xml:space="preserve"> pamatā ir </w:t>
      </w:r>
      <w:proofErr w:type="spellStart"/>
      <w:r w:rsidRPr="004A1D98">
        <w:rPr>
          <w:rFonts w:ascii="Times New Roman" w:eastAsia="Times New Roman" w:hAnsi="Times New Roman" w:cs="Times New Roman"/>
          <w:b/>
          <w:sz w:val="28"/>
          <w:szCs w:val="28"/>
          <w:lang w:val="lv-LV" w:eastAsia="ja-JP"/>
        </w:rPr>
        <w:t>ilgtspējīga</w:t>
      </w:r>
      <w:proofErr w:type="spellEnd"/>
      <w:r w:rsidRPr="004A1D98">
        <w:rPr>
          <w:rFonts w:ascii="Times New Roman" w:eastAsia="Times New Roman" w:hAnsi="Times New Roman" w:cs="Times New Roman"/>
          <w:b/>
          <w:sz w:val="28"/>
          <w:szCs w:val="28"/>
          <w:lang w:val="lv-LV" w:eastAsia="ja-JP"/>
        </w:rPr>
        <w:t xml:space="preserve">̄ veidā un </w:t>
      </w:r>
      <w:proofErr w:type="spellStart"/>
      <w:r w:rsidRPr="004A1D98">
        <w:rPr>
          <w:rFonts w:ascii="Times New Roman" w:eastAsia="Times New Roman" w:hAnsi="Times New Roman" w:cs="Times New Roman"/>
          <w:b/>
          <w:sz w:val="28"/>
          <w:szCs w:val="28"/>
          <w:lang w:val="lv-LV" w:eastAsia="ja-JP"/>
        </w:rPr>
        <w:t>likumīgi</w:t>
      </w:r>
      <w:proofErr w:type="spellEnd"/>
      <w:r w:rsidRPr="004A1D98">
        <w:rPr>
          <w:rFonts w:ascii="Times New Roman" w:eastAsia="Times New Roman" w:hAnsi="Times New Roman" w:cs="Times New Roman"/>
          <w:b/>
          <w:sz w:val="28"/>
          <w:szCs w:val="28"/>
          <w:lang w:val="lv-LV" w:eastAsia="ja-JP"/>
        </w:rPr>
        <w:t xml:space="preserve"> </w:t>
      </w:r>
      <w:proofErr w:type="spellStart"/>
      <w:r w:rsidRPr="004A1D98">
        <w:rPr>
          <w:rFonts w:ascii="Times New Roman" w:eastAsia="Times New Roman" w:hAnsi="Times New Roman" w:cs="Times New Roman"/>
          <w:b/>
          <w:sz w:val="28"/>
          <w:szCs w:val="28"/>
          <w:lang w:val="lv-LV" w:eastAsia="ja-JP"/>
        </w:rPr>
        <w:t>iegūta</w:t>
      </w:r>
      <w:proofErr w:type="spellEnd"/>
      <w:r w:rsidRPr="004A1D98">
        <w:rPr>
          <w:rFonts w:ascii="Times New Roman" w:eastAsia="Times New Roman" w:hAnsi="Times New Roman" w:cs="Times New Roman"/>
          <w:b/>
          <w:sz w:val="28"/>
          <w:szCs w:val="28"/>
          <w:lang w:val="lv-LV" w:eastAsia="ja-JP"/>
        </w:rPr>
        <w:t xml:space="preserve"> </w:t>
      </w:r>
      <w:proofErr w:type="spellStart"/>
      <w:r w:rsidRPr="004A1D98">
        <w:rPr>
          <w:rFonts w:ascii="Times New Roman" w:eastAsia="Times New Roman" w:hAnsi="Times New Roman" w:cs="Times New Roman"/>
          <w:b/>
          <w:sz w:val="28"/>
          <w:szCs w:val="28"/>
          <w:lang w:val="lv-LV" w:eastAsia="ja-JP"/>
        </w:rPr>
        <w:t>neapstrādāta</w:t>
      </w:r>
      <w:proofErr w:type="spellEnd"/>
      <w:r w:rsidRPr="004A1D98">
        <w:rPr>
          <w:rFonts w:ascii="Times New Roman" w:eastAsia="Times New Roman" w:hAnsi="Times New Roman" w:cs="Times New Roman"/>
          <w:b/>
          <w:sz w:val="28"/>
          <w:szCs w:val="28"/>
          <w:lang w:val="lv-LV" w:eastAsia="ja-JP"/>
        </w:rPr>
        <w:t xml:space="preserve"> </w:t>
      </w:r>
      <w:proofErr w:type="spellStart"/>
      <w:r w:rsidRPr="004A1D98">
        <w:rPr>
          <w:rFonts w:ascii="Times New Roman" w:eastAsia="Times New Roman" w:hAnsi="Times New Roman" w:cs="Times New Roman"/>
          <w:b/>
          <w:sz w:val="28"/>
          <w:szCs w:val="28"/>
          <w:lang w:val="lv-LV" w:eastAsia="ja-JP"/>
        </w:rPr>
        <w:t>šķiedra</w:t>
      </w:r>
      <w:proofErr w:type="spellEnd"/>
    </w:p>
    <w:tbl>
      <w:tblPr>
        <w:tblW w:w="8642" w:type="dxa"/>
        <w:tblCellMar>
          <w:left w:w="10" w:type="dxa"/>
          <w:right w:w="10" w:type="dxa"/>
        </w:tblCellMar>
        <w:tblLook w:val="0000" w:firstRow="0" w:lastRow="0" w:firstColumn="0" w:lastColumn="0" w:noHBand="0" w:noVBand="0"/>
      </w:tblPr>
      <w:tblGrid>
        <w:gridCol w:w="3510"/>
        <w:gridCol w:w="5132"/>
      </w:tblGrid>
      <w:tr w:rsidR="00D71248" w:rsidRPr="004A1D98" w14:paraId="74F72614"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75E13D3" w14:textId="77777777" w:rsidR="00D71248" w:rsidRPr="004A1D98"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Iepirkuma dokumentu sastāvdaļas</w:t>
            </w:r>
          </w:p>
        </w:tc>
        <w:tc>
          <w:tcPr>
            <w:tcW w:w="513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F2B8E18" w14:textId="77777777" w:rsidR="00D71248" w:rsidRPr="004A1D98"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b/>
                <w:sz w:val="28"/>
                <w:szCs w:val="28"/>
                <w:lang w:val="lv-LV" w:eastAsia="ja-JP"/>
              </w:rPr>
              <w:t>ZPI prasības un kritēriji</w:t>
            </w:r>
          </w:p>
        </w:tc>
      </w:tr>
      <w:tr w:rsidR="00D71248" w:rsidRPr="004A1D98" w14:paraId="6149D80B"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CB4BE"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Iepirkuma līguma priekšmets</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EB104"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Papīra</w:t>
            </w:r>
            <w:proofErr w:type="spellEnd"/>
            <w:r w:rsidRPr="004A1D98">
              <w:rPr>
                <w:rFonts w:ascii="Times New Roman" w:eastAsia="Times New Roman" w:hAnsi="Times New Roman" w:cs="Times New Roman"/>
                <w:sz w:val="28"/>
                <w:szCs w:val="28"/>
                <w:lang w:val="lv-LV" w:eastAsia="ja-JP"/>
              </w:rPr>
              <w:t xml:space="preserve"> iepirkums, kura </w:t>
            </w:r>
            <w:proofErr w:type="spellStart"/>
            <w:r w:rsidRPr="004A1D98">
              <w:rPr>
                <w:rFonts w:ascii="Times New Roman" w:eastAsia="Times New Roman" w:hAnsi="Times New Roman" w:cs="Times New Roman"/>
                <w:sz w:val="28"/>
                <w:szCs w:val="28"/>
                <w:lang w:val="lv-LV" w:eastAsia="ja-JP"/>
              </w:rPr>
              <w:t>izgatavošanas</w:t>
            </w:r>
            <w:proofErr w:type="spellEnd"/>
            <w:r w:rsidRPr="004A1D98">
              <w:rPr>
                <w:rFonts w:ascii="Times New Roman" w:eastAsia="Times New Roman" w:hAnsi="Times New Roman" w:cs="Times New Roman"/>
                <w:sz w:val="28"/>
                <w:szCs w:val="28"/>
                <w:lang w:val="lv-LV" w:eastAsia="ja-JP"/>
              </w:rPr>
              <w:t xml:space="preserve"> pamatā ir </w:t>
            </w:r>
            <w:proofErr w:type="spellStart"/>
            <w:r w:rsidRPr="004A1D98">
              <w:rPr>
                <w:rFonts w:ascii="Times New Roman" w:eastAsia="Times New Roman" w:hAnsi="Times New Roman" w:cs="Times New Roman"/>
                <w:sz w:val="28"/>
                <w:szCs w:val="28"/>
                <w:lang w:val="lv-LV" w:eastAsia="ja-JP"/>
              </w:rPr>
              <w:t>ilgtspējīga</w:t>
            </w:r>
            <w:proofErr w:type="spellEnd"/>
            <w:r w:rsidRPr="004A1D98">
              <w:rPr>
                <w:rFonts w:ascii="Times New Roman" w:eastAsia="Times New Roman" w:hAnsi="Times New Roman" w:cs="Times New Roman"/>
                <w:sz w:val="28"/>
                <w:szCs w:val="28"/>
                <w:lang w:val="lv-LV" w:eastAsia="ja-JP"/>
              </w:rPr>
              <w:t xml:space="preserve">̄ veidā un/vai </w:t>
            </w:r>
            <w:proofErr w:type="spellStart"/>
            <w:r w:rsidRPr="004A1D98">
              <w:rPr>
                <w:rFonts w:ascii="Times New Roman" w:eastAsia="Times New Roman" w:hAnsi="Times New Roman" w:cs="Times New Roman"/>
                <w:sz w:val="28"/>
                <w:szCs w:val="28"/>
                <w:lang w:val="lv-LV" w:eastAsia="ja-JP"/>
              </w:rPr>
              <w:t>likumīgi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iegūta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neapstrādāta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šķiedra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papīrs</w:t>
            </w:r>
            <w:proofErr w:type="spellEnd"/>
            <w:r w:rsidRPr="004A1D98">
              <w:rPr>
                <w:rFonts w:ascii="Times New Roman" w:eastAsia="Times New Roman" w:hAnsi="Times New Roman" w:cs="Times New Roman"/>
                <w:sz w:val="28"/>
                <w:szCs w:val="28"/>
                <w:lang w:val="lv-LV" w:eastAsia="ja-JP"/>
              </w:rPr>
              <w:t xml:space="preserve"> var </w:t>
            </w:r>
            <w:proofErr w:type="spellStart"/>
            <w:r w:rsidRPr="004A1D98">
              <w:rPr>
                <w:rFonts w:ascii="Times New Roman" w:eastAsia="Times New Roman" w:hAnsi="Times New Roman" w:cs="Times New Roman"/>
                <w:sz w:val="28"/>
                <w:szCs w:val="28"/>
                <w:lang w:val="lv-LV" w:eastAsia="ja-JP"/>
              </w:rPr>
              <w:t>saturēt</w:t>
            </w:r>
            <w:proofErr w:type="spellEnd"/>
            <w:r w:rsidRPr="004A1D98">
              <w:rPr>
                <w:rFonts w:ascii="Times New Roman" w:eastAsia="Times New Roman" w:hAnsi="Times New Roman" w:cs="Times New Roman"/>
                <w:sz w:val="28"/>
                <w:szCs w:val="28"/>
                <w:lang w:val="lv-LV" w:eastAsia="ja-JP"/>
              </w:rPr>
              <w:t xml:space="preserve"> arī noteiktu daudzumu </w:t>
            </w:r>
            <w:proofErr w:type="spellStart"/>
            <w:r w:rsidRPr="004A1D98">
              <w:rPr>
                <w:rFonts w:ascii="Times New Roman" w:eastAsia="Times New Roman" w:hAnsi="Times New Roman" w:cs="Times New Roman"/>
                <w:sz w:val="28"/>
                <w:szCs w:val="28"/>
                <w:lang w:val="lv-LV" w:eastAsia="ja-JP"/>
              </w:rPr>
              <w:t>reģenerētu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šķiedru</w:t>
            </w:r>
            <w:proofErr w:type="spellEnd"/>
            <w:r w:rsidRPr="004A1D98">
              <w:rPr>
                <w:rFonts w:ascii="Times New Roman" w:eastAsia="Times New Roman" w:hAnsi="Times New Roman" w:cs="Times New Roman"/>
                <w:sz w:val="28"/>
                <w:szCs w:val="28"/>
                <w:lang w:val="lv-LV" w:eastAsia="ja-JP"/>
              </w:rPr>
              <w:t>).</w:t>
            </w:r>
          </w:p>
        </w:tc>
      </w:tr>
      <w:tr w:rsidR="00D71248" w:rsidRPr="004A1D98" w14:paraId="2BECB089"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205EB"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Tehniskās specifikācijas</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A061A" w14:textId="77777777" w:rsidR="00D71248" w:rsidRPr="004A1D98"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Cs/>
                <w:sz w:val="28"/>
                <w:szCs w:val="28"/>
                <w:lang w:val="lv-LV"/>
              </w:rPr>
            </w:pPr>
            <w:r w:rsidRPr="004A1D98">
              <w:rPr>
                <w:rFonts w:ascii="Times New Roman" w:eastAsia="Times New Roman" w:hAnsi="Times New Roman" w:cs="Times New Roman"/>
                <w:bCs/>
                <w:sz w:val="28"/>
                <w:szCs w:val="28"/>
                <w:lang w:val="lv-LV"/>
              </w:rPr>
              <w:t>1. PAPĪRA IZGATAVOŠANĀ IZMANTOTĀS KOKSNES ŠĶIEDRAS IEGUVES LIKUMĪBA</w:t>
            </w:r>
          </w:p>
          <w:p w14:paraId="7228E557"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Neapstrādātajām</w:t>
            </w:r>
            <w:proofErr w:type="spellEnd"/>
            <w:r w:rsidRPr="004A1D98">
              <w:rPr>
                <w:rFonts w:ascii="Times New Roman" w:eastAsia="Times New Roman" w:hAnsi="Times New Roman" w:cs="Times New Roman"/>
                <w:sz w:val="28"/>
                <w:szCs w:val="28"/>
                <w:lang w:val="lv-LV" w:eastAsia="ja-JP"/>
              </w:rPr>
              <w:t xml:space="preserve"> koksnes </w:t>
            </w:r>
            <w:proofErr w:type="spellStart"/>
            <w:r w:rsidRPr="004A1D98">
              <w:rPr>
                <w:rFonts w:ascii="Times New Roman" w:eastAsia="Times New Roman" w:hAnsi="Times New Roman" w:cs="Times New Roman"/>
                <w:sz w:val="28"/>
                <w:szCs w:val="28"/>
                <w:lang w:val="lv-LV" w:eastAsia="ja-JP"/>
              </w:rPr>
              <w:t>šķiedrām</w:t>
            </w:r>
            <w:proofErr w:type="spellEnd"/>
            <w:r w:rsidRPr="004A1D98">
              <w:rPr>
                <w:rFonts w:ascii="Times New Roman" w:eastAsia="Times New Roman" w:hAnsi="Times New Roman" w:cs="Times New Roman"/>
                <w:sz w:val="28"/>
                <w:szCs w:val="28"/>
                <w:lang w:val="lv-LV" w:eastAsia="ja-JP"/>
              </w:rPr>
              <w:t xml:space="preserve">, ko izmanto celulozes </w:t>
            </w:r>
            <w:proofErr w:type="spellStart"/>
            <w:r w:rsidRPr="004A1D98">
              <w:rPr>
                <w:rFonts w:ascii="Times New Roman" w:eastAsia="Times New Roman" w:hAnsi="Times New Roman" w:cs="Times New Roman"/>
                <w:sz w:val="28"/>
                <w:szCs w:val="28"/>
                <w:lang w:val="lv-LV" w:eastAsia="ja-JP"/>
              </w:rPr>
              <w:t>ražošana</w:t>
            </w:r>
            <w:proofErr w:type="spellEnd"/>
            <w:r w:rsidRPr="004A1D98">
              <w:rPr>
                <w:rFonts w:ascii="Times New Roman" w:eastAsia="Times New Roman" w:hAnsi="Times New Roman" w:cs="Times New Roman"/>
                <w:sz w:val="28"/>
                <w:szCs w:val="28"/>
                <w:lang w:val="lv-LV" w:eastAsia="ja-JP"/>
              </w:rPr>
              <w:t xml:space="preserve">̄, ir </w:t>
            </w:r>
            <w:proofErr w:type="spellStart"/>
            <w:r w:rsidRPr="004A1D98">
              <w:rPr>
                <w:rFonts w:ascii="Times New Roman" w:eastAsia="Times New Roman" w:hAnsi="Times New Roman" w:cs="Times New Roman"/>
                <w:sz w:val="28"/>
                <w:szCs w:val="28"/>
                <w:lang w:val="lv-LV" w:eastAsia="ja-JP"/>
              </w:rPr>
              <w:t>jābūt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iegūtām</w:t>
            </w:r>
            <w:proofErr w:type="spellEnd"/>
            <w:r w:rsidRPr="004A1D98">
              <w:rPr>
                <w:rFonts w:ascii="Times New Roman" w:eastAsia="Times New Roman" w:hAnsi="Times New Roman" w:cs="Times New Roman"/>
                <w:sz w:val="28"/>
                <w:szCs w:val="28"/>
                <w:lang w:val="lv-LV" w:eastAsia="ja-JP"/>
              </w:rPr>
              <w:t xml:space="preserve"> no </w:t>
            </w:r>
            <w:proofErr w:type="spellStart"/>
            <w:r w:rsidRPr="004A1D98">
              <w:rPr>
                <w:rFonts w:ascii="Times New Roman" w:eastAsia="Times New Roman" w:hAnsi="Times New Roman" w:cs="Times New Roman"/>
                <w:sz w:val="28"/>
                <w:szCs w:val="28"/>
                <w:lang w:val="lv-LV" w:eastAsia="ja-JP"/>
              </w:rPr>
              <w:t>likumīgiem</w:t>
            </w:r>
            <w:proofErr w:type="spellEnd"/>
            <w:r w:rsidRPr="004A1D98">
              <w:rPr>
                <w:rFonts w:ascii="Times New Roman" w:eastAsia="Times New Roman" w:hAnsi="Times New Roman" w:cs="Times New Roman"/>
                <w:sz w:val="28"/>
                <w:szCs w:val="28"/>
                <w:lang w:val="lv-LV" w:eastAsia="ja-JP"/>
              </w:rPr>
              <w:t xml:space="preserve"> avotiem. </w:t>
            </w:r>
          </w:p>
          <w:p w14:paraId="25F328E7" w14:textId="77777777" w:rsidR="00D71248" w:rsidRPr="004A1D98"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Cs/>
                <w:sz w:val="28"/>
                <w:szCs w:val="28"/>
                <w:lang w:val="lv-LV"/>
              </w:rPr>
            </w:pPr>
            <w:r w:rsidRPr="004A1D98">
              <w:rPr>
                <w:rFonts w:ascii="Times New Roman" w:eastAsia="Times New Roman" w:hAnsi="Times New Roman" w:cs="Times New Roman"/>
                <w:bCs/>
                <w:sz w:val="28"/>
                <w:szCs w:val="28"/>
                <w:lang w:val="lv-LV"/>
              </w:rPr>
              <w:t>2. ATSEVIŠĶU VIELU NEIZMANTOŠANA PAPĪRA RAŽOŠANĀ (BALINĀŠANĀ)</w:t>
            </w:r>
          </w:p>
          <w:p w14:paraId="7C74E7C7"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Papīrs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nedrīkst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saturēt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elementāro</w:t>
            </w:r>
            <w:proofErr w:type="spellEnd"/>
            <w:r w:rsidRPr="004A1D98">
              <w:rPr>
                <w:rFonts w:ascii="Times New Roman" w:eastAsia="Times New Roman" w:hAnsi="Times New Roman" w:cs="Times New Roman"/>
                <w:sz w:val="28"/>
                <w:szCs w:val="28"/>
                <w:lang w:val="lv-LV" w:eastAsia="ja-JP"/>
              </w:rPr>
              <w:t xml:space="preserve"> hloru (ECF, angliski </w:t>
            </w:r>
            <w:proofErr w:type="spellStart"/>
            <w:r w:rsidRPr="004A1D98">
              <w:rPr>
                <w:rFonts w:ascii="Times New Roman" w:eastAsia="Times New Roman" w:hAnsi="Times New Roman" w:cs="Times New Roman"/>
                <w:i/>
                <w:sz w:val="28"/>
                <w:szCs w:val="28"/>
                <w:lang w:val="lv-LV" w:eastAsia="ja-JP"/>
              </w:rPr>
              <w:t>Elementary</w:t>
            </w:r>
            <w:proofErr w:type="spellEnd"/>
            <w:r w:rsidRPr="004A1D98">
              <w:rPr>
                <w:rFonts w:ascii="Times New Roman" w:eastAsia="Times New Roman" w:hAnsi="Times New Roman" w:cs="Times New Roman"/>
                <w:i/>
                <w:sz w:val="28"/>
                <w:szCs w:val="28"/>
                <w:lang w:val="lv-LV" w:eastAsia="ja-JP"/>
              </w:rPr>
              <w:t xml:space="preserve"> </w:t>
            </w:r>
            <w:proofErr w:type="spellStart"/>
            <w:r w:rsidRPr="004A1D98">
              <w:rPr>
                <w:rFonts w:ascii="Times New Roman" w:eastAsia="Times New Roman" w:hAnsi="Times New Roman" w:cs="Times New Roman"/>
                <w:i/>
                <w:sz w:val="28"/>
                <w:szCs w:val="28"/>
                <w:lang w:val="lv-LV" w:eastAsia="ja-JP"/>
              </w:rPr>
              <w:t>Chlorine</w:t>
            </w:r>
            <w:proofErr w:type="spellEnd"/>
            <w:r w:rsidRPr="004A1D98">
              <w:rPr>
                <w:rFonts w:ascii="Times New Roman" w:eastAsia="Times New Roman" w:hAnsi="Times New Roman" w:cs="Times New Roman"/>
                <w:i/>
                <w:sz w:val="28"/>
                <w:szCs w:val="28"/>
                <w:lang w:val="lv-LV" w:eastAsia="ja-JP"/>
              </w:rPr>
              <w:t xml:space="preserve"> </w:t>
            </w:r>
            <w:proofErr w:type="spellStart"/>
            <w:r w:rsidRPr="004A1D98">
              <w:rPr>
                <w:rFonts w:ascii="Times New Roman" w:eastAsia="Times New Roman" w:hAnsi="Times New Roman" w:cs="Times New Roman"/>
                <w:i/>
                <w:sz w:val="28"/>
                <w:szCs w:val="28"/>
                <w:lang w:val="lv-LV" w:eastAsia="ja-JP"/>
              </w:rPr>
              <w:t>Free</w:t>
            </w:r>
            <w:proofErr w:type="spellEnd"/>
            <w:r w:rsidRPr="004A1D98">
              <w:rPr>
                <w:rFonts w:ascii="Times New Roman" w:eastAsia="Times New Roman" w:hAnsi="Times New Roman" w:cs="Times New Roman"/>
                <w:sz w:val="28"/>
                <w:szCs w:val="28"/>
                <w:lang w:val="lv-LV" w:eastAsia="ja-JP"/>
              </w:rPr>
              <w:t xml:space="preserve">). </w:t>
            </w:r>
          </w:p>
        </w:tc>
      </w:tr>
      <w:tr w:rsidR="00D71248" w:rsidRPr="004A1D98" w14:paraId="20203207"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D3955"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Piedāvājuma izvērtēšanas kritēriji </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D493E" w14:textId="77777777" w:rsidR="00D71248" w:rsidRPr="004A1D98" w:rsidRDefault="00D71248" w:rsidP="00426910">
            <w:pPr>
              <w:keepNext/>
              <w:keepLines/>
              <w:suppressAutoHyphens/>
              <w:autoSpaceDN w:val="0"/>
              <w:spacing w:before="120" w:after="120" w:line="240" w:lineRule="auto"/>
              <w:textAlignment w:val="baseline"/>
              <w:outlineLvl w:val="1"/>
              <w:rPr>
                <w:rFonts w:ascii="Times New Roman" w:eastAsia="Times New Roman" w:hAnsi="Times New Roman" w:cs="Times New Roman"/>
                <w:bCs/>
                <w:sz w:val="28"/>
                <w:szCs w:val="28"/>
                <w:lang w:val="lv-LV"/>
              </w:rPr>
            </w:pPr>
            <w:r w:rsidRPr="004A1D98">
              <w:rPr>
                <w:rFonts w:ascii="Times New Roman" w:eastAsia="Times New Roman" w:hAnsi="Times New Roman" w:cs="Times New Roman"/>
                <w:bCs/>
                <w:sz w:val="28"/>
                <w:szCs w:val="28"/>
                <w:lang w:val="lv-LV"/>
              </w:rPr>
              <w:t xml:space="preserve"> ILGTSPĒJĪGA MEŽSAIMNIECĪBA </w:t>
            </w:r>
          </w:p>
          <w:p w14:paraId="6B7FC7C8"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Papildu punkti tiks </w:t>
            </w:r>
            <w:proofErr w:type="spellStart"/>
            <w:r w:rsidRPr="004A1D98">
              <w:rPr>
                <w:rFonts w:ascii="Times New Roman" w:eastAsia="Times New Roman" w:hAnsi="Times New Roman" w:cs="Times New Roman"/>
                <w:sz w:val="28"/>
                <w:szCs w:val="28"/>
                <w:lang w:val="lv-LV" w:eastAsia="ja-JP"/>
              </w:rPr>
              <w:t>piešķirti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proporcionāli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tādu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neapstrādātu</w:t>
            </w:r>
            <w:proofErr w:type="spellEnd"/>
            <w:r w:rsidRPr="004A1D98">
              <w:rPr>
                <w:rFonts w:ascii="Times New Roman" w:eastAsia="Times New Roman" w:hAnsi="Times New Roman" w:cs="Times New Roman"/>
                <w:sz w:val="28"/>
                <w:szCs w:val="28"/>
                <w:lang w:val="lv-LV" w:eastAsia="ja-JP"/>
              </w:rPr>
              <w:t xml:space="preserve"> koksnes </w:t>
            </w:r>
            <w:proofErr w:type="spellStart"/>
            <w:r w:rsidRPr="004A1D98">
              <w:rPr>
                <w:rFonts w:ascii="Times New Roman" w:eastAsia="Times New Roman" w:hAnsi="Times New Roman" w:cs="Times New Roman"/>
                <w:sz w:val="28"/>
                <w:szCs w:val="28"/>
                <w:lang w:val="lv-LV" w:eastAsia="ja-JP"/>
              </w:rPr>
              <w:t>šķiedru</w:t>
            </w:r>
            <w:proofErr w:type="spellEnd"/>
            <w:r w:rsidRPr="004A1D98">
              <w:rPr>
                <w:rFonts w:ascii="Times New Roman" w:eastAsia="Times New Roman" w:hAnsi="Times New Roman" w:cs="Times New Roman"/>
                <w:sz w:val="28"/>
                <w:szCs w:val="28"/>
                <w:lang w:val="lv-LV" w:eastAsia="ja-JP"/>
              </w:rPr>
              <w:t xml:space="preserve"> apjomam celulozes </w:t>
            </w:r>
            <w:proofErr w:type="spellStart"/>
            <w:r w:rsidRPr="004A1D98">
              <w:rPr>
                <w:rFonts w:ascii="Times New Roman" w:eastAsia="Times New Roman" w:hAnsi="Times New Roman" w:cs="Times New Roman"/>
                <w:sz w:val="28"/>
                <w:szCs w:val="28"/>
                <w:lang w:val="lv-LV" w:eastAsia="ja-JP"/>
              </w:rPr>
              <w:t>ražošana</w:t>
            </w:r>
            <w:proofErr w:type="spellEnd"/>
            <w:r w:rsidRPr="004A1D98">
              <w:rPr>
                <w:rFonts w:ascii="Times New Roman" w:eastAsia="Times New Roman" w:hAnsi="Times New Roman" w:cs="Times New Roman"/>
                <w:sz w:val="28"/>
                <w:szCs w:val="28"/>
                <w:lang w:val="lv-LV" w:eastAsia="ja-JP"/>
              </w:rPr>
              <w:t xml:space="preserve">̄, kas </w:t>
            </w:r>
            <w:proofErr w:type="spellStart"/>
            <w:r w:rsidRPr="004A1D98">
              <w:rPr>
                <w:rFonts w:ascii="Times New Roman" w:eastAsia="Times New Roman" w:hAnsi="Times New Roman" w:cs="Times New Roman"/>
                <w:sz w:val="28"/>
                <w:szCs w:val="28"/>
                <w:lang w:val="lv-LV" w:eastAsia="ja-JP"/>
              </w:rPr>
              <w:t>iegūtas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pārbaudītos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mežos</w:t>
            </w:r>
            <w:proofErr w:type="spellEnd"/>
            <w:r w:rsidRPr="004A1D98">
              <w:rPr>
                <w:rFonts w:ascii="Times New Roman" w:eastAsia="Times New Roman" w:hAnsi="Times New Roman" w:cs="Times New Roman"/>
                <w:sz w:val="28"/>
                <w:szCs w:val="28"/>
                <w:lang w:val="lv-LV" w:eastAsia="ja-JP"/>
              </w:rPr>
              <w:t xml:space="preserve">, kuru </w:t>
            </w:r>
            <w:proofErr w:type="spellStart"/>
            <w:r w:rsidRPr="004A1D98">
              <w:rPr>
                <w:rFonts w:ascii="Times New Roman" w:eastAsia="Times New Roman" w:hAnsi="Times New Roman" w:cs="Times New Roman"/>
                <w:sz w:val="28"/>
                <w:szCs w:val="28"/>
                <w:lang w:val="lv-LV" w:eastAsia="ja-JP"/>
              </w:rPr>
              <w:t>apsaimniekošana</w:t>
            </w:r>
            <w:proofErr w:type="spellEnd"/>
            <w:r w:rsidRPr="004A1D98">
              <w:rPr>
                <w:rFonts w:ascii="Times New Roman" w:eastAsia="Times New Roman" w:hAnsi="Times New Roman" w:cs="Times New Roman"/>
                <w:sz w:val="28"/>
                <w:szCs w:val="28"/>
                <w:lang w:val="lv-LV" w:eastAsia="ja-JP"/>
              </w:rPr>
              <w:t xml:space="preserve">̄ tiek </w:t>
            </w:r>
            <w:proofErr w:type="spellStart"/>
            <w:r w:rsidRPr="004A1D98">
              <w:rPr>
                <w:rFonts w:ascii="Times New Roman" w:eastAsia="Times New Roman" w:hAnsi="Times New Roman" w:cs="Times New Roman"/>
                <w:sz w:val="28"/>
                <w:szCs w:val="28"/>
                <w:lang w:val="lv-LV" w:eastAsia="ja-JP"/>
              </w:rPr>
              <w:t>īstenoti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ilgtspējīgas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meža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apsaimniekošanas</w:t>
            </w:r>
            <w:proofErr w:type="spellEnd"/>
            <w:r w:rsidRPr="004A1D98">
              <w:rPr>
                <w:rFonts w:ascii="Times New Roman" w:eastAsia="Times New Roman" w:hAnsi="Times New Roman" w:cs="Times New Roman"/>
                <w:sz w:val="28"/>
                <w:szCs w:val="28"/>
                <w:lang w:val="lv-LV" w:eastAsia="ja-JP"/>
              </w:rPr>
              <w:t xml:space="preserve"> principi un </w:t>
            </w:r>
            <w:proofErr w:type="spellStart"/>
            <w:r w:rsidRPr="004A1D98">
              <w:rPr>
                <w:rFonts w:ascii="Times New Roman" w:eastAsia="Times New Roman" w:hAnsi="Times New Roman" w:cs="Times New Roman"/>
                <w:sz w:val="28"/>
                <w:szCs w:val="28"/>
                <w:lang w:val="lv-LV" w:eastAsia="ja-JP"/>
              </w:rPr>
              <w:t>pasākumi</w:t>
            </w:r>
            <w:proofErr w:type="spellEnd"/>
            <w:r w:rsidRPr="004A1D98">
              <w:rPr>
                <w:rFonts w:ascii="Times New Roman" w:eastAsia="Times New Roman" w:hAnsi="Times New Roman" w:cs="Times New Roman"/>
                <w:sz w:val="28"/>
                <w:szCs w:val="28"/>
                <w:lang w:val="lv-LV" w:eastAsia="ja-JP"/>
              </w:rPr>
              <w:t xml:space="preserve">, </w:t>
            </w:r>
          </w:p>
        </w:tc>
      </w:tr>
    </w:tbl>
    <w:p w14:paraId="0E2BFF74"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48F3AE80"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477A4887" w14:textId="77777777" w:rsidR="00D71248" w:rsidRPr="004A1D98" w:rsidRDefault="00D71248" w:rsidP="00426910">
      <w:pPr>
        <w:suppressAutoHyphens/>
        <w:autoSpaceDN w:val="0"/>
        <w:spacing w:after="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2.  Drukas iekārtas</w:t>
      </w:r>
    </w:p>
    <w:p w14:paraId="393D4FB1" w14:textId="77777777" w:rsidR="00D71248" w:rsidRPr="004A1D98" w:rsidRDefault="00D71248" w:rsidP="00426910">
      <w:pPr>
        <w:suppressAutoHyphens/>
        <w:autoSpaceDN w:val="0"/>
        <w:spacing w:after="0" w:line="240" w:lineRule="auto"/>
        <w:jc w:val="center"/>
        <w:textAlignment w:val="baseline"/>
        <w:rPr>
          <w:rFonts w:ascii="Times New Roman" w:eastAsia="Times New Roman" w:hAnsi="Times New Roman" w:cs="Times New Roman"/>
          <w:b/>
          <w:sz w:val="28"/>
          <w:szCs w:val="28"/>
          <w:lang w:val="lv-LV" w:eastAsia="ja-JP"/>
        </w:rPr>
      </w:pPr>
    </w:p>
    <w:p w14:paraId="0026FB51"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ab/>
        <w:t xml:space="preserve">Drukas iekārtas ir ražojumi, kuri paredzēti lietošanai birojā un kuriem ir viena vai abas no </w:t>
      </w:r>
      <w:proofErr w:type="spellStart"/>
      <w:r w:rsidRPr="004A1D98">
        <w:rPr>
          <w:rFonts w:ascii="Times New Roman" w:eastAsia="Times New Roman" w:hAnsi="Times New Roman" w:cs="Times New Roman"/>
          <w:sz w:val="28"/>
          <w:szCs w:val="28"/>
          <w:lang w:val="lv-LV" w:eastAsia="ja-JP"/>
        </w:rPr>
        <w:t>šādām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funkcijām</w:t>
      </w:r>
      <w:proofErr w:type="spellEnd"/>
      <w:r w:rsidRPr="004A1D98">
        <w:rPr>
          <w:rFonts w:ascii="Times New Roman" w:eastAsia="Times New Roman" w:hAnsi="Times New Roman" w:cs="Times New Roman"/>
          <w:sz w:val="28"/>
          <w:szCs w:val="28"/>
          <w:lang w:val="lv-LV" w:eastAsia="ja-JP"/>
        </w:rPr>
        <w:t>:</w:t>
      </w:r>
    </w:p>
    <w:p w14:paraId="728406DF"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 a) </w:t>
      </w:r>
      <w:proofErr w:type="spellStart"/>
      <w:r w:rsidRPr="004A1D98">
        <w:rPr>
          <w:rFonts w:ascii="Times New Roman" w:eastAsia="Times New Roman" w:hAnsi="Times New Roman" w:cs="Times New Roman"/>
          <w:sz w:val="28"/>
          <w:szCs w:val="28"/>
          <w:lang w:val="lv-LV" w:eastAsia="ja-JP"/>
        </w:rPr>
        <w:t>iegūt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papīra</w:t>
      </w:r>
      <w:proofErr w:type="spellEnd"/>
      <w:r w:rsidRPr="004A1D98">
        <w:rPr>
          <w:rFonts w:ascii="Times New Roman" w:eastAsia="Times New Roman" w:hAnsi="Times New Roman" w:cs="Times New Roman"/>
          <w:sz w:val="28"/>
          <w:szCs w:val="28"/>
          <w:lang w:val="lv-LV" w:eastAsia="ja-JP"/>
        </w:rPr>
        <w:t xml:space="preserve"> dokumenta vai </w:t>
      </w:r>
      <w:proofErr w:type="spellStart"/>
      <w:r w:rsidRPr="004A1D98">
        <w:rPr>
          <w:rFonts w:ascii="Times New Roman" w:eastAsia="Times New Roman" w:hAnsi="Times New Roman" w:cs="Times New Roman"/>
          <w:sz w:val="28"/>
          <w:szCs w:val="28"/>
          <w:lang w:val="lv-LV" w:eastAsia="ja-JP"/>
        </w:rPr>
        <w:t>fotogrāfijas</w:t>
      </w:r>
      <w:proofErr w:type="spellEnd"/>
      <w:r w:rsidRPr="004A1D98">
        <w:rPr>
          <w:rFonts w:ascii="Times New Roman" w:eastAsia="Times New Roman" w:hAnsi="Times New Roman" w:cs="Times New Roman"/>
          <w:sz w:val="28"/>
          <w:szCs w:val="28"/>
          <w:lang w:val="lv-LV" w:eastAsia="ja-JP"/>
        </w:rPr>
        <w:t xml:space="preserve"> formā </w:t>
      </w:r>
      <w:proofErr w:type="spellStart"/>
      <w:r w:rsidRPr="004A1D98">
        <w:rPr>
          <w:rFonts w:ascii="Times New Roman" w:eastAsia="Times New Roman" w:hAnsi="Times New Roman" w:cs="Times New Roman"/>
          <w:sz w:val="28"/>
          <w:szCs w:val="28"/>
          <w:lang w:val="lv-LV" w:eastAsia="ja-JP"/>
        </w:rPr>
        <w:t>drukātus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attēlus</w:t>
      </w:r>
      <w:proofErr w:type="spellEnd"/>
      <w:r w:rsidRPr="004A1D98">
        <w:rPr>
          <w:rFonts w:ascii="Times New Roman" w:eastAsia="Times New Roman" w:hAnsi="Times New Roman" w:cs="Times New Roman"/>
          <w:sz w:val="28"/>
          <w:szCs w:val="28"/>
          <w:lang w:val="lv-LV" w:eastAsia="ja-JP"/>
        </w:rPr>
        <w:t xml:space="preserve"> vai nu no </w:t>
      </w:r>
      <w:proofErr w:type="spellStart"/>
      <w:r w:rsidRPr="004A1D98">
        <w:rPr>
          <w:rFonts w:ascii="Times New Roman" w:eastAsia="Times New Roman" w:hAnsi="Times New Roman" w:cs="Times New Roman"/>
          <w:sz w:val="28"/>
          <w:szCs w:val="28"/>
          <w:lang w:val="lv-LV" w:eastAsia="ja-JP"/>
        </w:rPr>
        <w:t>digitāla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attēla</w:t>
      </w:r>
      <w:proofErr w:type="spellEnd"/>
      <w:r w:rsidRPr="004A1D98">
        <w:rPr>
          <w:rFonts w:ascii="Times New Roman" w:eastAsia="Times New Roman" w:hAnsi="Times New Roman" w:cs="Times New Roman"/>
          <w:sz w:val="28"/>
          <w:szCs w:val="28"/>
          <w:lang w:val="lv-LV" w:eastAsia="ja-JP"/>
        </w:rPr>
        <w:t xml:space="preserve"> vai arī dokumenta papīra formas kopijas </w:t>
      </w:r>
      <w:proofErr w:type="spellStart"/>
      <w:r w:rsidRPr="004A1D98">
        <w:rPr>
          <w:rFonts w:ascii="Times New Roman" w:eastAsia="Times New Roman" w:hAnsi="Times New Roman" w:cs="Times New Roman"/>
          <w:sz w:val="28"/>
          <w:szCs w:val="28"/>
          <w:lang w:val="lv-LV" w:eastAsia="ja-JP"/>
        </w:rPr>
        <w:t>kopēšanas</w:t>
      </w:r>
      <w:proofErr w:type="spellEnd"/>
      <w:r w:rsidRPr="004A1D98">
        <w:rPr>
          <w:rFonts w:ascii="Times New Roman" w:eastAsia="Times New Roman" w:hAnsi="Times New Roman" w:cs="Times New Roman"/>
          <w:sz w:val="28"/>
          <w:szCs w:val="28"/>
          <w:lang w:val="lv-LV" w:eastAsia="ja-JP"/>
        </w:rPr>
        <w:t>/</w:t>
      </w:r>
      <w:proofErr w:type="spellStart"/>
      <w:r w:rsidRPr="004A1D98">
        <w:rPr>
          <w:rFonts w:ascii="Times New Roman" w:eastAsia="Times New Roman" w:hAnsi="Times New Roman" w:cs="Times New Roman"/>
          <w:sz w:val="28"/>
          <w:szCs w:val="28"/>
          <w:lang w:val="lv-LV" w:eastAsia="ja-JP"/>
        </w:rPr>
        <w:t>skenēšanas</w:t>
      </w:r>
      <w:proofErr w:type="spellEnd"/>
      <w:r w:rsidRPr="004A1D98">
        <w:rPr>
          <w:rFonts w:ascii="Times New Roman" w:eastAsia="Times New Roman" w:hAnsi="Times New Roman" w:cs="Times New Roman"/>
          <w:sz w:val="28"/>
          <w:szCs w:val="28"/>
          <w:lang w:val="lv-LV" w:eastAsia="ja-JP"/>
        </w:rPr>
        <w:t xml:space="preserve"> procesā; </w:t>
      </w:r>
    </w:p>
    <w:p w14:paraId="4E089EE9"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b) </w:t>
      </w:r>
      <w:proofErr w:type="spellStart"/>
      <w:r w:rsidRPr="004A1D98">
        <w:rPr>
          <w:rFonts w:ascii="Times New Roman" w:eastAsia="Times New Roman" w:hAnsi="Times New Roman" w:cs="Times New Roman"/>
          <w:sz w:val="28"/>
          <w:szCs w:val="28"/>
          <w:lang w:val="lv-LV" w:eastAsia="ja-JP"/>
        </w:rPr>
        <w:t>iegūt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digitālu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attēlu</w:t>
      </w:r>
      <w:proofErr w:type="spellEnd"/>
      <w:r w:rsidRPr="004A1D98">
        <w:rPr>
          <w:rFonts w:ascii="Times New Roman" w:eastAsia="Times New Roman" w:hAnsi="Times New Roman" w:cs="Times New Roman"/>
          <w:sz w:val="28"/>
          <w:szCs w:val="28"/>
          <w:lang w:val="lv-LV" w:eastAsia="ja-JP"/>
        </w:rPr>
        <w:t xml:space="preserve"> no dokumenta papīra formas kopijas </w:t>
      </w:r>
      <w:proofErr w:type="spellStart"/>
      <w:r w:rsidRPr="004A1D98">
        <w:rPr>
          <w:rFonts w:ascii="Times New Roman" w:eastAsia="Times New Roman" w:hAnsi="Times New Roman" w:cs="Times New Roman"/>
          <w:sz w:val="28"/>
          <w:szCs w:val="28"/>
          <w:lang w:val="lv-LV" w:eastAsia="ja-JP"/>
        </w:rPr>
        <w:t>kopēšanas</w:t>
      </w:r>
      <w:proofErr w:type="spellEnd"/>
      <w:r w:rsidRPr="004A1D98">
        <w:rPr>
          <w:rFonts w:ascii="Times New Roman" w:eastAsia="Times New Roman" w:hAnsi="Times New Roman" w:cs="Times New Roman"/>
          <w:sz w:val="28"/>
          <w:szCs w:val="28"/>
          <w:lang w:val="lv-LV" w:eastAsia="ja-JP"/>
        </w:rPr>
        <w:t>/</w:t>
      </w:r>
      <w:proofErr w:type="spellStart"/>
      <w:r w:rsidRPr="004A1D98">
        <w:rPr>
          <w:rFonts w:ascii="Times New Roman" w:eastAsia="Times New Roman" w:hAnsi="Times New Roman" w:cs="Times New Roman"/>
          <w:sz w:val="28"/>
          <w:szCs w:val="28"/>
          <w:lang w:val="lv-LV" w:eastAsia="ja-JP"/>
        </w:rPr>
        <w:t>skenēšanas</w:t>
      </w:r>
      <w:proofErr w:type="spellEnd"/>
      <w:r w:rsidRPr="004A1D98">
        <w:rPr>
          <w:rFonts w:ascii="Times New Roman" w:eastAsia="Times New Roman" w:hAnsi="Times New Roman" w:cs="Times New Roman"/>
          <w:sz w:val="28"/>
          <w:szCs w:val="28"/>
          <w:lang w:val="lv-LV" w:eastAsia="ja-JP"/>
        </w:rPr>
        <w:t xml:space="preserve"> procesā. </w:t>
      </w:r>
    </w:p>
    <w:p w14:paraId="3BC52949"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ab/>
        <w:t xml:space="preserve">Prasības un </w:t>
      </w:r>
      <w:proofErr w:type="spellStart"/>
      <w:r w:rsidRPr="004A1D98">
        <w:rPr>
          <w:rFonts w:ascii="Times New Roman" w:eastAsia="Times New Roman" w:hAnsi="Times New Roman" w:cs="Times New Roman"/>
          <w:sz w:val="28"/>
          <w:szCs w:val="28"/>
          <w:lang w:val="lv-LV" w:eastAsia="ja-JP"/>
        </w:rPr>
        <w:t>kritēriji</w:t>
      </w:r>
      <w:proofErr w:type="spellEnd"/>
      <w:r w:rsidRPr="004A1D98">
        <w:rPr>
          <w:rFonts w:ascii="Times New Roman" w:eastAsia="Times New Roman" w:hAnsi="Times New Roman" w:cs="Times New Roman"/>
          <w:sz w:val="28"/>
          <w:szCs w:val="28"/>
          <w:lang w:val="lv-LV" w:eastAsia="ja-JP"/>
        </w:rPr>
        <w:t xml:space="preserve"> attiecas uz </w:t>
      </w:r>
      <w:proofErr w:type="spellStart"/>
      <w:r w:rsidRPr="004A1D98">
        <w:rPr>
          <w:rFonts w:ascii="Times New Roman" w:eastAsia="Times New Roman" w:hAnsi="Times New Roman" w:cs="Times New Roman"/>
          <w:sz w:val="28"/>
          <w:szCs w:val="28"/>
          <w:lang w:val="lv-LV" w:eastAsia="ja-JP"/>
        </w:rPr>
        <w:t>ražojumiem</w:t>
      </w:r>
      <w:proofErr w:type="spellEnd"/>
      <w:r w:rsidRPr="004A1D98">
        <w:rPr>
          <w:rFonts w:ascii="Times New Roman" w:eastAsia="Times New Roman" w:hAnsi="Times New Roman" w:cs="Times New Roman"/>
          <w:sz w:val="28"/>
          <w:szCs w:val="28"/>
          <w:lang w:val="lv-LV" w:eastAsia="ja-JP"/>
        </w:rPr>
        <w:t xml:space="preserve">, kurus pārdod kā printerus, </w:t>
      </w:r>
      <w:proofErr w:type="spellStart"/>
      <w:r w:rsidRPr="004A1D98">
        <w:rPr>
          <w:rFonts w:ascii="Times New Roman" w:eastAsia="Times New Roman" w:hAnsi="Times New Roman" w:cs="Times New Roman"/>
          <w:sz w:val="28"/>
          <w:szCs w:val="28"/>
          <w:lang w:val="lv-LV" w:eastAsia="ja-JP"/>
        </w:rPr>
        <w:t>kopētājus</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vairākfunkciju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ierīces</w:t>
      </w:r>
      <w:proofErr w:type="spellEnd"/>
      <w:r w:rsidRPr="004A1D98">
        <w:rPr>
          <w:rFonts w:ascii="Times New Roman" w:eastAsia="Times New Roman" w:hAnsi="Times New Roman" w:cs="Times New Roman"/>
          <w:sz w:val="28"/>
          <w:szCs w:val="28"/>
          <w:lang w:val="lv-LV" w:eastAsia="ja-JP"/>
        </w:rPr>
        <w:t xml:space="preserve"> biroja vajadzībām. Kritēriji neattiecas uz faksa aparātiem, digitāliem pavairotājiem un skeneriem, kā arī lieljaudas attēlu pavairošanas iekārtām </w:t>
      </w:r>
      <w:proofErr w:type="spellStart"/>
      <w:r w:rsidRPr="004A1D98">
        <w:rPr>
          <w:rFonts w:ascii="Times New Roman" w:eastAsia="Times New Roman" w:hAnsi="Times New Roman" w:cs="Times New Roman"/>
          <w:sz w:val="28"/>
          <w:szCs w:val="28"/>
          <w:lang w:val="lv-LV" w:eastAsia="ja-JP"/>
        </w:rPr>
        <w:t>komercvajadzībām</w:t>
      </w:r>
      <w:proofErr w:type="spellEnd"/>
      <w:r w:rsidRPr="004A1D98">
        <w:rPr>
          <w:rFonts w:ascii="Times New Roman" w:eastAsia="Times New Roman" w:hAnsi="Times New Roman" w:cs="Times New Roman"/>
          <w:sz w:val="28"/>
          <w:szCs w:val="28"/>
          <w:lang w:val="lv-LV" w:eastAsia="ja-JP"/>
        </w:rPr>
        <w:t xml:space="preserve"> un ploteriem.</w:t>
      </w:r>
    </w:p>
    <w:p w14:paraId="2F6C3169" w14:textId="7034F428" w:rsidR="00D71248" w:rsidRDefault="00D71248" w:rsidP="00426910">
      <w:pPr>
        <w:suppressAutoHyphens/>
        <w:autoSpaceDN w:val="0"/>
        <w:spacing w:before="120" w:after="120" w:line="240" w:lineRule="auto"/>
        <w:textAlignment w:val="baseline"/>
        <w:rPr>
          <w:rFonts w:ascii="Times New Roman" w:eastAsia="Times New Roman" w:hAnsi="Times New Roman" w:cs="Times New Roman"/>
          <w:b/>
          <w:sz w:val="28"/>
          <w:szCs w:val="28"/>
          <w:lang w:val="lv-LV" w:eastAsia="ja-JP"/>
        </w:rPr>
      </w:pPr>
    </w:p>
    <w:p w14:paraId="3A87A236" w14:textId="0066B8E1" w:rsidR="00D13C45" w:rsidRDefault="00D13C45" w:rsidP="00426910">
      <w:pPr>
        <w:suppressAutoHyphens/>
        <w:autoSpaceDN w:val="0"/>
        <w:spacing w:before="120" w:after="120" w:line="240" w:lineRule="auto"/>
        <w:textAlignment w:val="baseline"/>
        <w:rPr>
          <w:rFonts w:ascii="Times New Roman" w:eastAsia="Times New Roman" w:hAnsi="Times New Roman" w:cs="Times New Roman"/>
          <w:b/>
          <w:sz w:val="28"/>
          <w:szCs w:val="28"/>
          <w:lang w:val="lv-LV" w:eastAsia="ja-JP"/>
        </w:rPr>
      </w:pPr>
    </w:p>
    <w:p w14:paraId="7FCF393F" w14:textId="4BD417DB" w:rsidR="00D13C45" w:rsidRDefault="00D13C45" w:rsidP="00426910">
      <w:pPr>
        <w:suppressAutoHyphens/>
        <w:autoSpaceDN w:val="0"/>
        <w:spacing w:before="120" w:after="120" w:line="240" w:lineRule="auto"/>
        <w:textAlignment w:val="baseline"/>
        <w:rPr>
          <w:rFonts w:ascii="Times New Roman" w:eastAsia="Times New Roman" w:hAnsi="Times New Roman" w:cs="Times New Roman"/>
          <w:b/>
          <w:sz w:val="28"/>
          <w:szCs w:val="28"/>
          <w:lang w:val="lv-LV" w:eastAsia="ja-JP"/>
        </w:rPr>
      </w:pPr>
    </w:p>
    <w:p w14:paraId="22A3F910" w14:textId="77777777" w:rsidR="00D13C45" w:rsidRPr="004A1D98" w:rsidRDefault="00D13C45" w:rsidP="00426910">
      <w:pPr>
        <w:suppressAutoHyphens/>
        <w:autoSpaceDN w:val="0"/>
        <w:spacing w:before="120" w:after="120" w:line="240" w:lineRule="auto"/>
        <w:textAlignment w:val="baseline"/>
        <w:rPr>
          <w:rFonts w:ascii="Times New Roman" w:eastAsia="Times New Roman" w:hAnsi="Times New Roman" w:cs="Times New Roman"/>
          <w:b/>
          <w:sz w:val="28"/>
          <w:szCs w:val="28"/>
          <w:lang w:val="lv-LV" w:eastAsia="ja-JP"/>
        </w:rPr>
      </w:pPr>
    </w:p>
    <w:p w14:paraId="03D66C08" w14:textId="77777777" w:rsidR="00D71248" w:rsidRPr="004A1D98"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lastRenderedPageBreak/>
        <w:t>2.1. ZPI prasības un kritēriji drukas iekārtām</w:t>
      </w:r>
    </w:p>
    <w:tbl>
      <w:tblPr>
        <w:tblW w:w="8642" w:type="dxa"/>
        <w:tblCellMar>
          <w:left w:w="10" w:type="dxa"/>
          <w:right w:w="10" w:type="dxa"/>
        </w:tblCellMar>
        <w:tblLook w:val="0000" w:firstRow="0" w:lastRow="0" w:firstColumn="0" w:lastColumn="0" w:noHBand="0" w:noVBand="0"/>
      </w:tblPr>
      <w:tblGrid>
        <w:gridCol w:w="3510"/>
        <w:gridCol w:w="5132"/>
      </w:tblGrid>
      <w:tr w:rsidR="00D71248" w:rsidRPr="004A1D98" w14:paraId="023E1ED0"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3FB2B4C" w14:textId="77777777" w:rsidR="00D71248" w:rsidRPr="004A1D98"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Iepirkuma dokumentu sastāvdaļas</w:t>
            </w:r>
          </w:p>
        </w:tc>
        <w:tc>
          <w:tcPr>
            <w:tcW w:w="513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5B8EBE2" w14:textId="77777777" w:rsidR="00D71248" w:rsidRPr="004A1D98"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ZPI prasības un kritēriji</w:t>
            </w:r>
          </w:p>
        </w:tc>
      </w:tr>
      <w:tr w:rsidR="00D71248" w:rsidRPr="004A1D98" w14:paraId="723FF299"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0BFA5"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Iepirkuma līguma priekšmets</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4EB9D" w14:textId="77777777" w:rsidR="00D71248" w:rsidRPr="004A1D98" w:rsidRDefault="00D71248" w:rsidP="00426910">
            <w:pPr>
              <w:suppressAutoHyphens/>
              <w:autoSpaceDN w:val="0"/>
              <w:spacing w:before="120" w:after="12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Tādu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energoefektīvu</w:t>
            </w:r>
            <w:proofErr w:type="spellEnd"/>
            <w:r w:rsidRPr="004A1D98">
              <w:rPr>
                <w:rFonts w:ascii="Times New Roman" w:eastAsia="Times New Roman" w:hAnsi="Times New Roman" w:cs="Times New Roman"/>
                <w:sz w:val="28"/>
                <w:szCs w:val="28"/>
                <w:lang w:val="lv-LV" w:eastAsia="ja-JP"/>
              </w:rPr>
              <w:t xml:space="preserve"> drukas iekārtu </w:t>
            </w:r>
            <w:proofErr w:type="spellStart"/>
            <w:r w:rsidRPr="004A1D98">
              <w:rPr>
                <w:rFonts w:ascii="Times New Roman" w:eastAsia="Times New Roman" w:hAnsi="Times New Roman" w:cs="Times New Roman"/>
                <w:sz w:val="28"/>
                <w:szCs w:val="28"/>
                <w:lang w:val="lv-LV" w:eastAsia="ja-JP"/>
              </w:rPr>
              <w:t>iegāde</w:t>
            </w:r>
            <w:proofErr w:type="spellEnd"/>
            <w:r w:rsidRPr="004A1D98">
              <w:rPr>
                <w:rFonts w:ascii="Times New Roman" w:eastAsia="Times New Roman" w:hAnsi="Times New Roman" w:cs="Times New Roman"/>
                <w:sz w:val="28"/>
                <w:szCs w:val="28"/>
                <w:lang w:val="lv-LV" w:eastAsia="ja-JP"/>
              </w:rPr>
              <w:t xml:space="preserve">, kam ir </w:t>
            </w:r>
            <w:proofErr w:type="spellStart"/>
            <w:r w:rsidRPr="004A1D98">
              <w:rPr>
                <w:rFonts w:ascii="Times New Roman" w:eastAsia="Times New Roman" w:hAnsi="Times New Roman" w:cs="Times New Roman"/>
                <w:sz w:val="28"/>
                <w:szCs w:val="28"/>
                <w:lang w:val="lv-LV" w:eastAsia="ja-JP"/>
              </w:rPr>
              <w:t>samazināta</w:t>
            </w:r>
            <w:proofErr w:type="spellEnd"/>
            <w:r w:rsidRPr="004A1D98">
              <w:rPr>
                <w:rFonts w:ascii="Times New Roman" w:eastAsia="Times New Roman" w:hAnsi="Times New Roman" w:cs="Times New Roman"/>
                <w:sz w:val="28"/>
                <w:szCs w:val="28"/>
                <w:lang w:val="lv-LV" w:eastAsia="ja-JP"/>
              </w:rPr>
              <w:t xml:space="preserve"> ietekme uz vidi. </w:t>
            </w:r>
          </w:p>
        </w:tc>
      </w:tr>
      <w:tr w:rsidR="00D71248" w:rsidRPr="004A1D98" w14:paraId="20E8E796"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ACE7F"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Tehniskās specifikācijas</w:t>
            </w:r>
            <w:r w:rsidRPr="004A1D98">
              <w:rPr>
                <w:rFonts w:ascii="Times New Roman" w:eastAsia="Times New Roman" w:hAnsi="Times New Roman" w:cs="Times New Roman"/>
                <w:i/>
                <w:iCs/>
                <w:sz w:val="28"/>
                <w:szCs w:val="28"/>
                <w:lang w:val="lv-LV" w:eastAsia="ja-JP"/>
              </w:rPr>
              <w:t xml:space="preserve"> </w:t>
            </w:r>
          </w:p>
          <w:p w14:paraId="42E09BCE"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i/>
                <w:iCs/>
                <w:sz w:val="28"/>
                <w:szCs w:val="28"/>
                <w:lang w:val="lv-LV" w:eastAsia="ja-JP"/>
              </w:rPr>
              <w:t>Piemēro</w:t>
            </w:r>
            <w:proofErr w:type="spellEnd"/>
            <w:r w:rsidRPr="004A1D98">
              <w:rPr>
                <w:rFonts w:ascii="Times New Roman" w:eastAsia="Times New Roman" w:hAnsi="Times New Roman" w:cs="Times New Roman"/>
                <w:i/>
                <w:iCs/>
                <w:sz w:val="28"/>
                <w:szCs w:val="28"/>
                <w:lang w:val="lv-LV" w:eastAsia="ja-JP"/>
              </w:rPr>
              <w:t xml:space="preserve"> tikai </w:t>
            </w:r>
            <w:proofErr w:type="spellStart"/>
            <w:r w:rsidRPr="004A1D98">
              <w:rPr>
                <w:rFonts w:ascii="Times New Roman" w:eastAsia="Times New Roman" w:hAnsi="Times New Roman" w:cs="Times New Roman"/>
                <w:i/>
                <w:iCs/>
                <w:sz w:val="28"/>
                <w:szCs w:val="28"/>
                <w:lang w:val="lv-LV" w:eastAsia="ja-JP"/>
              </w:rPr>
              <w:t>tādai</w:t>
            </w:r>
            <w:proofErr w:type="spellEnd"/>
            <w:r w:rsidRPr="004A1D98">
              <w:rPr>
                <w:rFonts w:ascii="Times New Roman" w:eastAsia="Times New Roman" w:hAnsi="Times New Roman" w:cs="Times New Roman"/>
                <w:i/>
                <w:iCs/>
                <w:sz w:val="28"/>
                <w:szCs w:val="28"/>
                <w:lang w:val="lv-LV" w:eastAsia="ja-JP"/>
              </w:rPr>
              <w:t xml:space="preserve"> drukas iekārtai, kas </w:t>
            </w:r>
            <w:proofErr w:type="spellStart"/>
            <w:r w:rsidRPr="004A1D98">
              <w:rPr>
                <w:rFonts w:ascii="Times New Roman" w:eastAsia="Times New Roman" w:hAnsi="Times New Roman" w:cs="Times New Roman"/>
                <w:i/>
                <w:iCs/>
                <w:sz w:val="28"/>
                <w:szCs w:val="28"/>
                <w:lang w:val="lv-LV" w:eastAsia="ja-JP"/>
              </w:rPr>
              <w:t>spēj</w:t>
            </w:r>
            <w:proofErr w:type="spellEnd"/>
            <w:r w:rsidRPr="004A1D98">
              <w:rPr>
                <w:rFonts w:ascii="Times New Roman" w:eastAsia="Times New Roman" w:hAnsi="Times New Roman" w:cs="Times New Roman"/>
                <w:i/>
                <w:iCs/>
                <w:sz w:val="28"/>
                <w:szCs w:val="28"/>
                <w:lang w:val="lv-LV" w:eastAsia="ja-JP"/>
              </w:rPr>
              <w:t xml:space="preserve"> sasniegt un / vai </w:t>
            </w:r>
            <w:proofErr w:type="spellStart"/>
            <w:r w:rsidRPr="004A1D98">
              <w:rPr>
                <w:rFonts w:ascii="Times New Roman" w:eastAsia="Times New Roman" w:hAnsi="Times New Roman" w:cs="Times New Roman"/>
                <w:i/>
                <w:iCs/>
                <w:sz w:val="28"/>
                <w:szCs w:val="28"/>
                <w:lang w:val="lv-LV" w:eastAsia="ja-JP"/>
              </w:rPr>
              <w:t>pārsniegt</w:t>
            </w:r>
            <w:proofErr w:type="spellEnd"/>
            <w:r w:rsidRPr="004A1D98">
              <w:rPr>
                <w:rFonts w:ascii="Times New Roman" w:eastAsia="Times New Roman" w:hAnsi="Times New Roman" w:cs="Times New Roman"/>
                <w:i/>
                <w:iCs/>
                <w:sz w:val="28"/>
                <w:szCs w:val="28"/>
                <w:lang w:val="lv-LV" w:eastAsia="ja-JP"/>
              </w:rPr>
              <w:t xml:space="preserve"> </w:t>
            </w:r>
            <w:proofErr w:type="spellStart"/>
            <w:r w:rsidRPr="004A1D98">
              <w:rPr>
                <w:rFonts w:ascii="Times New Roman" w:eastAsia="Times New Roman" w:hAnsi="Times New Roman" w:cs="Times New Roman"/>
                <w:i/>
                <w:iCs/>
                <w:sz w:val="28"/>
                <w:szCs w:val="28"/>
                <w:lang w:val="lv-LV" w:eastAsia="ja-JP"/>
              </w:rPr>
              <w:t>vienkrāsas</w:t>
            </w:r>
            <w:proofErr w:type="spellEnd"/>
            <w:r w:rsidRPr="004A1D98">
              <w:rPr>
                <w:rFonts w:ascii="Times New Roman" w:eastAsia="Times New Roman" w:hAnsi="Times New Roman" w:cs="Times New Roman"/>
                <w:i/>
                <w:iCs/>
                <w:sz w:val="28"/>
                <w:szCs w:val="28"/>
                <w:lang w:val="lv-LV" w:eastAsia="ja-JP"/>
              </w:rPr>
              <w:t xml:space="preserve"> </w:t>
            </w:r>
            <w:proofErr w:type="spellStart"/>
            <w:r w:rsidRPr="004A1D98">
              <w:rPr>
                <w:rFonts w:ascii="Times New Roman" w:eastAsia="Times New Roman" w:hAnsi="Times New Roman" w:cs="Times New Roman"/>
                <w:i/>
                <w:iCs/>
                <w:sz w:val="28"/>
                <w:szCs w:val="28"/>
                <w:lang w:val="lv-LV" w:eastAsia="ja-JP"/>
              </w:rPr>
              <w:t>drukāšanas</w:t>
            </w:r>
            <w:proofErr w:type="spellEnd"/>
            <w:r w:rsidRPr="004A1D98">
              <w:rPr>
                <w:rFonts w:ascii="Times New Roman" w:eastAsia="Times New Roman" w:hAnsi="Times New Roman" w:cs="Times New Roman"/>
                <w:i/>
                <w:iCs/>
                <w:sz w:val="28"/>
                <w:szCs w:val="28"/>
                <w:lang w:val="lv-LV" w:eastAsia="ja-JP"/>
              </w:rPr>
              <w:t xml:space="preserve"> / </w:t>
            </w:r>
            <w:proofErr w:type="spellStart"/>
            <w:r w:rsidRPr="004A1D98">
              <w:rPr>
                <w:rFonts w:ascii="Times New Roman" w:eastAsia="Times New Roman" w:hAnsi="Times New Roman" w:cs="Times New Roman"/>
                <w:i/>
                <w:iCs/>
                <w:sz w:val="28"/>
                <w:szCs w:val="28"/>
                <w:lang w:val="lv-LV" w:eastAsia="ja-JP"/>
              </w:rPr>
              <w:t>kopēšanas</w:t>
            </w:r>
            <w:proofErr w:type="spellEnd"/>
            <w:r w:rsidRPr="004A1D98">
              <w:rPr>
                <w:rFonts w:ascii="Times New Roman" w:eastAsia="Times New Roman" w:hAnsi="Times New Roman" w:cs="Times New Roman"/>
                <w:i/>
                <w:iCs/>
                <w:sz w:val="28"/>
                <w:szCs w:val="28"/>
                <w:lang w:val="lv-LV" w:eastAsia="ja-JP"/>
              </w:rPr>
              <w:t xml:space="preserve"> </w:t>
            </w:r>
            <w:proofErr w:type="spellStart"/>
            <w:r w:rsidRPr="004A1D98">
              <w:rPr>
                <w:rFonts w:ascii="Times New Roman" w:eastAsia="Times New Roman" w:hAnsi="Times New Roman" w:cs="Times New Roman"/>
                <w:i/>
                <w:iCs/>
                <w:sz w:val="28"/>
                <w:szCs w:val="28"/>
                <w:lang w:val="lv-LV" w:eastAsia="ja-JP"/>
              </w:rPr>
              <w:t>ātrumu</w:t>
            </w:r>
            <w:proofErr w:type="spellEnd"/>
            <w:r w:rsidRPr="004A1D98">
              <w:rPr>
                <w:rFonts w:ascii="Times New Roman" w:eastAsia="Times New Roman" w:hAnsi="Times New Roman" w:cs="Times New Roman"/>
                <w:i/>
                <w:iCs/>
                <w:sz w:val="28"/>
                <w:szCs w:val="28"/>
                <w:lang w:val="lv-LV" w:eastAsia="ja-JP"/>
              </w:rPr>
              <w:t xml:space="preserve"> 25 </w:t>
            </w:r>
            <w:proofErr w:type="spellStart"/>
            <w:r w:rsidRPr="004A1D98">
              <w:rPr>
                <w:rFonts w:ascii="Times New Roman" w:eastAsia="Times New Roman" w:hAnsi="Times New Roman" w:cs="Times New Roman"/>
                <w:i/>
                <w:iCs/>
                <w:sz w:val="28"/>
                <w:szCs w:val="28"/>
                <w:lang w:val="lv-LV" w:eastAsia="ja-JP"/>
              </w:rPr>
              <w:t>attēli</w:t>
            </w:r>
            <w:proofErr w:type="spellEnd"/>
            <w:r w:rsidRPr="004A1D98">
              <w:rPr>
                <w:rFonts w:ascii="Times New Roman" w:eastAsia="Times New Roman" w:hAnsi="Times New Roman" w:cs="Times New Roman"/>
                <w:i/>
                <w:iCs/>
                <w:sz w:val="28"/>
                <w:szCs w:val="28"/>
                <w:lang w:val="lv-LV" w:eastAsia="ja-JP"/>
              </w:rPr>
              <w:t xml:space="preserve"> </w:t>
            </w:r>
            <w:proofErr w:type="spellStart"/>
            <w:r w:rsidRPr="004A1D98">
              <w:rPr>
                <w:rFonts w:ascii="Times New Roman" w:eastAsia="Times New Roman" w:hAnsi="Times New Roman" w:cs="Times New Roman"/>
                <w:i/>
                <w:iCs/>
                <w:sz w:val="28"/>
                <w:szCs w:val="28"/>
                <w:lang w:val="lv-LV" w:eastAsia="ja-JP"/>
              </w:rPr>
              <w:t>minūte</w:t>
            </w:r>
            <w:proofErr w:type="spellEnd"/>
            <w:r w:rsidRPr="004A1D98">
              <w:rPr>
                <w:rFonts w:ascii="Times New Roman" w:eastAsia="Times New Roman" w:hAnsi="Times New Roman" w:cs="Times New Roman"/>
                <w:i/>
                <w:iCs/>
                <w:sz w:val="28"/>
                <w:szCs w:val="28"/>
                <w:lang w:val="lv-LV" w:eastAsia="ja-JP"/>
              </w:rPr>
              <w:t xml:space="preserve">̄ uz A4 </w:t>
            </w:r>
            <w:proofErr w:type="spellStart"/>
            <w:r w:rsidRPr="004A1D98">
              <w:rPr>
                <w:rFonts w:ascii="Times New Roman" w:eastAsia="Times New Roman" w:hAnsi="Times New Roman" w:cs="Times New Roman"/>
                <w:i/>
                <w:iCs/>
                <w:sz w:val="28"/>
                <w:szCs w:val="28"/>
                <w:lang w:val="lv-LV" w:eastAsia="ja-JP"/>
              </w:rPr>
              <w:t>formāta</w:t>
            </w:r>
            <w:proofErr w:type="spellEnd"/>
            <w:r w:rsidRPr="004A1D98">
              <w:rPr>
                <w:rFonts w:ascii="Times New Roman" w:eastAsia="Times New Roman" w:hAnsi="Times New Roman" w:cs="Times New Roman"/>
                <w:i/>
                <w:iCs/>
                <w:sz w:val="28"/>
                <w:szCs w:val="28"/>
                <w:lang w:val="lv-LV" w:eastAsia="ja-JP"/>
              </w:rPr>
              <w:t xml:space="preserve"> </w:t>
            </w:r>
            <w:proofErr w:type="spellStart"/>
            <w:r w:rsidRPr="004A1D98">
              <w:rPr>
                <w:rFonts w:ascii="Times New Roman" w:eastAsia="Times New Roman" w:hAnsi="Times New Roman" w:cs="Times New Roman"/>
                <w:i/>
                <w:iCs/>
                <w:sz w:val="28"/>
                <w:szCs w:val="28"/>
                <w:lang w:val="lv-LV" w:eastAsia="ja-JP"/>
              </w:rPr>
              <w:t>papīra</w:t>
            </w:r>
            <w:proofErr w:type="spellEnd"/>
            <w:r w:rsidRPr="004A1D98">
              <w:rPr>
                <w:rFonts w:ascii="Times New Roman" w:eastAsia="Times New Roman" w:hAnsi="Times New Roman" w:cs="Times New Roman"/>
                <w:i/>
                <w:iCs/>
                <w:sz w:val="28"/>
                <w:szCs w:val="28"/>
                <w:lang w:val="lv-LV" w:eastAsia="ja-JP"/>
              </w:rPr>
              <w:t>.</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C5F41E" w14:textId="77777777" w:rsidR="00D71248" w:rsidRPr="004A1D98" w:rsidRDefault="00D71248" w:rsidP="00426910">
            <w:pPr>
              <w:keepNext/>
              <w:keepLines/>
              <w:suppressAutoHyphens/>
              <w:autoSpaceDN w:val="0"/>
              <w:spacing w:before="120" w:after="120" w:line="240" w:lineRule="auto"/>
              <w:textAlignment w:val="baseline"/>
              <w:outlineLvl w:val="1"/>
              <w:rPr>
                <w:rFonts w:ascii="Times New Roman" w:eastAsia="Times New Roman" w:hAnsi="Times New Roman" w:cs="Times New Roman"/>
                <w:bCs/>
                <w:sz w:val="28"/>
                <w:szCs w:val="28"/>
                <w:lang w:val="lv-LV"/>
              </w:rPr>
            </w:pPr>
            <w:r w:rsidRPr="004A1D98">
              <w:rPr>
                <w:rFonts w:ascii="Times New Roman" w:eastAsia="Times New Roman" w:hAnsi="Times New Roman" w:cs="Times New Roman"/>
                <w:bCs/>
                <w:sz w:val="28"/>
                <w:szCs w:val="28"/>
                <w:lang w:val="lv-LV"/>
              </w:rPr>
              <w:t xml:space="preserve">1. DRUKĀŠANA UZ ABĀM LAPAS PUSĒM </w:t>
            </w:r>
          </w:p>
          <w:p w14:paraId="6E330B45"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Iekārtai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jābūt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aprīkotai</w:t>
            </w:r>
            <w:proofErr w:type="spellEnd"/>
            <w:r w:rsidRPr="004A1D98">
              <w:rPr>
                <w:rFonts w:ascii="Times New Roman" w:eastAsia="Times New Roman" w:hAnsi="Times New Roman" w:cs="Times New Roman"/>
                <w:sz w:val="28"/>
                <w:szCs w:val="28"/>
                <w:lang w:val="lv-LV" w:eastAsia="ja-JP"/>
              </w:rPr>
              <w:t xml:space="preserve"> ar bloku, kas </w:t>
            </w:r>
            <w:proofErr w:type="spellStart"/>
            <w:r w:rsidRPr="004A1D98">
              <w:rPr>
                <w:rFonts w:ascii="Times New Roman" w:eastAsia="Times New Roman" w:hAnsi="Times New Roman" w:cs="Times New Roman"/>
                <w:sz w:val="28"/>
                <w:szCs w:val="28"/>
                <w:lang w:val="lv-LV" w:eastAsia="ja-JP"/>
              </w:rPr>
              <w:t>automātiski</w:t>
            </w:r>
            <w:proofErr w:type="spellEnd"/>
            <w:r w:rsidRPr="004A1D98">
              <w:rPr>
                <w:rFonts w:ascii="Times New Roman" w:eastAsia="Times New Roman" w:hAnsi="Times New Roman" w:cs="Times New Roman"/>
                <w:sz w:val="28"/>
                <w:szCs w:val="28"/>
                <w:lang w:val="lv-LV" w:eastAsia="ja-JP"/>
              </w:rPr>
              <w:t xml:space="preserve"> drukā/</w:t>
            </w:r>
            <w:proofErr w:type="spellStart"/>
            <w:r w:rsidRPr="004A1D98">
              <w:rPr>
                <w:rFonts w:ascii="Times New Roman" w:eastAsia="Times New Roman" w:hAnsi="Times New Roman" w:cs="Times New Roman"/>
                <w:sz w:val="28"/>
                <w:szCs w:val="28"/>
                <w:lang w:val="lv-LV" w:eastAsia="ja-JP"/>
              </w:rPr>
              <w:t>kope</w:t>
            </w:r>
            <w:proofErr w:type="spellEnd"/>
            <w:r w:rsidRPr="004A1D98">
              <w:rPr>
                <w:rFonts w:ascii="Times New Roman" w:eastAsia="Times New Roman" w:hAnsi="Times New Roman" w:cs="Times New Roman"/>
                <w:sz w:val="28"/>
                <w:szCs w:val="28"/>
                <w:lang w:val="lv-LV" w:eastAsia="ja-JP"/>
              </w:rPr>
              <w:t xml:space="preserve">̄ uz </w:t>
            </w:r>
            <w:proofErr w:type="spellStart"/>
            <w:r w:rsidRPr="004A1D98">
              <w:rPr>
                <w:rFonts w:ascii="Times New Roman" w:eastAsia="Times New Roman" w:hAnsi="Times New Roman" w:cs="Times New Roman"/>
                <w:sz w:val="28"/>
                <w:szCs w:val="28"/>
                <w:lang w:val="lv-LV" w:eastAsia="ja-JP"/>
              </w:rPr>
              <w:t>abām</w:t>
            </w:r>
            <w:proofErr w:type="spellEnd"/>
            <w:r w:rsidRPr="004A1D98">
              <w:rPr>
                <w:rFonts w:ascii="Times New Roman" w:eastAsia="Times New Roman" w:hAnsi="Times New Roman" w:cs="Times New Roman"/>
                <w:sz w:val="28"/>
                <w:szCs w:val="28"/>
                <w:lang w:val="lv-LV" w:eastAsia="ja-JP"/>
              </w:rPr>
              <w:t xml:space="preserve"> lapas </w:t>
            </w:r>
            <w:proofErr w:type="spellStart"/>
            <w:r w:rsidRPr="004A1D98">
              <w:rPr>
                <w:rFonts w:ascii="Times New Roman" w:eastAsia="Times New Roman" w:hAnsi="Times New Roman" w:cs="Times New Roman"/>
                <w:sz w:val="28"/>
                <w:szCs w:val="28"/>
                <w:lang w:val="lv-LV" w:eastAsia="ja-JP"/>
              </w:rPr>
              <w:t>pusēm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Abpusējās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drukāšanas</w:t>
            </w:r>
            <w:proofErr w:type="spellEnd"/>
            <w:r w:rsidRPr="004A1D98">
              <w:rPr>
                <w:rFonts w:ascii="Times New Roman" w:eastAsia="Times New Roman" w:hAnsi="Times New Roman" w:cs="Times New Roman"/>
                <w:sz w:val="28"/>
                <w:szCs w:val="28"/>
                <w:lang w:val="lv-LV" w:eastAsia="ja-JP"/>
              </w:rPr>
              <w:t xml:space="preserve"> un/vai </w:t>
            </w:r>
            <w:proofErr w:type="spellStart"/>
            <w:r w:rsidRPr="004A1D98">
              <w:rPr>
                <w:rFonts w:ascii="Times New Roman" w:eastAsia="Times New Roman" w:hAnsi="Times New Roman" w:cs="Times New Roman"/>
                <w:sz w:val="28"/>
                <w:szCs w:val="28"/>
                <w:lang w:val="lv-LV" w:eastAsia="ja-JP"/>
              </w:rPr>
              <w:t>kopēšanas</w:t>
            </w:r>
            <w:proofErr w:type="spellEnd"/>
            <w:r w:rsidRPr="004A1D98">
              <w:rPr>
                <w:rFonts w:ascii="Times New Roman" w:eastAsia="Times New Roman" w:hAnsi="Times New Roman" w:cs="Times New Roman"/>
                <w:sz w:val="28"/>
                <w:szCs w:val="28"/>
                <w:lang w:val="lv-LV" w:eastAsia="ja-JP"/>
              </w:rPr>
              <w:t xml:space="preserve"> funkcija </w:t>
            </w:r>
            <w:proofErr w:type="spellStart"/>
            <w:r w:rsidRPr="004A1D98">
              <w:rPr>
                <w:rFonts w:ascii="Times New Roman" w:eastAsia="Times New Roman" w:hAnsi="Times New Roman" w:cs="Times New Roman"/>
                <w:sz w:val="28"/>
                <w:szCs w:val="28"/>
                <w:lang w:val="lv-LV" w:eastAsia="ja-JP"/>
              </w:rPr>
              <w:t>ražotāja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nodrošinātaja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oriģinālprogrammatūra</w:t>
            </w:r>
            <w:proofErr w:type="spellEnd"/>
            <w:r w:rsidRPr="004A1D98">
              <w:rPr>
                <w:rFonts w:ascii="Times New Roman" w:eastAsia="Times New Roman" w:hAnsi="Times New Roman" w:cs="Times New Roman"/>
                <w:sz w:val="28"/>
                <w:szCs w:val="28"/>
                <w:lang w:val="lv-LV" w:eastAsia="ja-JP"/>
              </w:rPr>
              <w:t xml:space="preserve">̄ ir </w:t>
            </w:r>
            <w:proofErr w:type="spellStart"/>
            <w:r w:rsidRPr="004A1D98">
              <w:rPr>
                <w:rFonts w:ascii="Times New Roman" w:eastAsia="Times New Roman" w:hAnsi="Times New Roman" w:cs="Times New Roman"/>
                <w:sz w:val="28"/>
                <w:szCs w:val="28"/>
                <w:lang w:val="lv-LV" w:eastAsia="ja-JP"/>
              </w:rPr>
              <w:t>iestatīta</w:t>
            </w:r>
            <w:proofErr w:type="spellEnd"/>
            <w:r w:rsidRPr="004A1D98">
              <w:rPr>
                <w:rFonts w:ascii="Times New Roman" w:eastAsia="Times New Roman" w:hAnsi="Times New Roman" w:cs="Times New Roman"/>
                <w:sz w:val="28"/>
                <w:szCs w:val="28"/>
                <w:lang w:val="lv-LV" w:eastAsia="ja-JP"/>
              </w:rPr>
              <w:t xml:space="preserve"> kā </w:t>
            </w:r>
            <w:proofErr w:type="spellStart"/>
            <w:r w:rsidRPr="004A1D98">
              <w:rPr>
                <w:rFonts w:ascii="Times New Roman" w:eastAsia="Times New Roman" w:hAnsi="Times New Roman" w:cs="Times New Roman"/>
                <w:sz w:val="28"/>
                <w:szCs w:val="28"/>
                <w:lang w:val="lv-LV" w:eastAsia="ja-JP"/>
              </w:rPr>
              <w:t>noklusējums</w:t>
            </w:r>
            <w:proofErr w:type="spellEnd"/>
            <w:r w:rsidRPr="004A1D98">
              <w:rPr>
                <w:rFonts w:ascii="Times New Roman" w:eastAsia="Times New Roman" w:hAnsi="Times New Roman" w:cs="Times New Roman"/>
                <w:sz w:val="28"/>
                <w:szCs w:val="28"/>
                <w:lang w:val="lv-LV" w:eastAsia="ja-JP"/>
              </w:rPr>
              <w:t xml:space="preserve">. </w:t>
            </w:r>
          </w:p>
          <w:p w14:paraId="3744573E" w14:textId="77777777" w:rsidR="00D71248" w:rsidRPr="004A1D98"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Cs/>
                <w:sz w:val="28"/>
                <w:szCs w:val="28"/>
                <w:lang w:val="lv-LV"/>
              </w:rPr>
            </w:pPr>
            <w:r w:rsidRPr="004A1D98">
              <w:rPr>
                <w:rFonts w:ascii="Times New Roman" w:eastAsia="Times New Roman" w:hAnsi="Times New Roman" w:cs="Times New Roman"/>
                <w:bCs/>
                <w:sz w:val="28"/>
                <w:szCs w:val="28"/>
                <w:lang w:val="lv-LV"/>
              </w:rPr>
              <w:t xml:space="preserve">2. VAIRĀKI ATTĒLI UZ VIENAS PAPĪRA LAPAS </w:t>
            </w:r>
          </w:p>
          <w:p w14:paraId="53D3C50E"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Iekārtas</w:t>
            </w:r>
            <w:proofErr w:type="spellEnd"/>
            <w:r w:rsidRPr="004A1D98">
              <w:rPr>
                <w:rFonts w:ascii="Times New Roman" w:eastAsia="Times New Roman" w:hAnsi="Times New Roman" w:cs="Times New Roman"/>
                <w:sz w:val="28"/>
                <w:szCs w:val="28"/>
                <w:lang w:val="lv-LV" w:eastAsia="ja-JP"/>
              </w:rPr>
              <w:t xml:space="preserve"> standarta </w:t>
            </w:r>
            <w:proofErr w:type="spellStart"/>
            <w:r w:rsidRPr="004A1D98">
              <w:rPr>
                <w:rFonts w:ascii="Times New Roman" w:eastAsia="Times New Roman" w:hAnsi="Times New Roman" w:cs="Times New Roman"/>
                <w:sz w:val="28"/>
                <w:szCs w:val="28"/>
                <w:lang w:val="lv-LV" w:eastAsia="ja-JP"/>
              </w:rPr>
              <w:t>iespēja</w:t>
            </w:r>
            <w:proofErr w:type="spellEnd"/>
            <w:r w:rsidRPr="004A1D98">
              <w:rPr>
                <w:rFonts w:ascii="Times New Roman" w:eastAsia="Times New Roman" w:hAnsi="Times New Roman" w:cs="Times New Roman"/>
                <w:sz w:val="28"/>
                <w:szCs w:val="28"/>
                <w:lang w:val="lv-LV" w:eastAsia="ja-JP"/>
              </w:rPr>
              <w:t xml:space="preserve"> ir </w:t>
            </w:r>
            <w:proofErr w:type="spellStart"/>
            <w:r w:rsidRPr="004A1D98">
              <w:rPr>
                <w:rFonts w:ascii="Times New Roman" w:eastAsia="Times New Roman" w:hAnsi="Times New Roman" w:cs="Times New Roman"/>
                <w:sz w:val="28"/>
                <w:szCs w:val="28"/>
                <w:lang w:val="lv-LV" w:eastAsia="ja-JP"/>
              </w:rPr>
              <w:t>spēja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drukāt</w:t>
            </w:r>
            <w:proofErr w:type="spellEnd"/>
            <w:r w:rsidRPr="004A1D98">
              <w:rPr>
                <w:rFonts w:ascii="Times New Roman" w:eastAsia="Times New Roman" w:hAnsi="Times New Roman" w:cs="Times New Roman"/>
                <w:sz w:val="28"/>
                <w:szCs w:val="28"/>
                <w:lang w:val="lv-LV" w:eastAsia="ja-JP"/>
              </w:rPr>
              <w:t xml:space="preserve"> un/vai </w:t>
            </w:r>
            <w:proofErr w:type="spellStart"/>
            <w:r w:rsidRPr="004A1D98">
              <w:rPr>
                <w:rFonts w:ascii="Times New Roman" w:eastAsia="Times New Roman" w:hAnsi="Times New Roman" w:cs="Times New Roman"/>
                <w:sz w:val="28"/>
                <w:szCs w:val="28"/>
                <w:lang w:val="lv-LV" w:eastAsia="ja-JP"/>
              </w:rPr>
              <w:t>kopēt</w:t>
            </w:r>
            <w:proofErr w:type="spellEnd"/>
            <w:r w:rsidRPr="004A1D98">
              <w:rPr>
                <w:rFonts w:ascii="Times New Roman" w:eastAsia="Times New Roman" w:hAnsi="Times New Roman" w:cs="Times New Roman"/>
                <w:sz w:val="28"/>
                <w:szCs w:val="28"/>
                <w:lang w:val="lv-LV" w:eastAsia="ja-JP"/>
              </w:rPr>
              <w:t xml:space="preserve"> 2 vai </w:t>
            </w:r>
            <w:proofErr w:type="spellStart"/>
            <w:r w:rsidRPr="004A1D98">
              <w:rPr>
                <w:rFonts w:ascii="Times New Roman" w:eastAsia="Times New Roman" w:hAnsi="Times New Roman" w:cs="Times New Roman"/>
                <w:sz w:val="28"/>
                <w:szCs w:val="28"/>
                <w:lang w:val="lv-LV" w:eastAsia="ja-JP"/>
              </w:rPr>
              <w:t>vairāk</w:t>
            </w:r>
            <w:proofErr w:type="spellEnd"/>
            <w:r w:rsidRPr="004A1D98">
              <w:rPr>
                <w:rFonts w:ascii="Times New Roman" w:eastAsia="Times New Roman" w:hAnsi="Times New Roman" w:cs="Times New Roman"/>
                <w:sz w:val="28"/>
                <w:szCs w:val="28"/>
                <w:lang w:val="lv-LV" w:eastAsia="ja-JP"/>
              </w:rPr>
              <w:t xml:space="preserve"> dokumenta lappuses uz vienas </w:t>
            </w:r>
            <w:proofErr w:type="spellStart"/>
            <w:r w:rsidRPr="004A1D98">
              <w:rPr>
                <w:rFonts w:ascii="Times New Roman" w:eastAsia="Times New Roman" w:hAnsi="Times New Roman" w:cs="Times New Roman"/>
                <w:sz w:val="28"/>
                <w:szCs w:val="28"/>
                <w:lang w:val="lv-LV" w:eastAsia="ja-JP"/>
              </w:rPr>
              <w:t>papīra</w:t>
            </w:r>
            <w:proofErr w:type="spellEnd"/>
            <w:r w:rsidRPr="004A1D98">
              <w:rPr>
                <w:rFonts w:ascii="Times New Roman" w:eastAsia="Times New Roman" w:hAnsi="Times New Roman" w:cs="Times New Roman"/>
                <w:sz w:val="28"/>
                <w:szCs w:val="28"/>
                <w:lang w:val="lv-LV" w:eastAsia="ja-JP"/>
              </w:rPr>
              <w:t xml:space="preserve"> lapas, ja </w:t>
            </w:r>
            <w:proofErr w:type="spellStart"/>
            <w:r w:rsidRPr="004A1D98">
              <w:rPr>
                <w:rFonts w:ascii="Times New Roman" w:eastAsia="Times New Roman" w:hAnsi="Times New Roman" w:cs="Times New Roman"/>
                <w:sz w:val="28"/>
                <w:szCs w:val="28"/>
                <w:lang w:val="lv-LV" w:eastAsia="ja-JP"/>
              </w:rPr>
              <w:t>ražojumu</w:t>
            </w:r>
            <w:proofErr w:type="spellEnd"/>
            <w:r w:rsidRPr="004A1D98">
              <w:rPr>
                <w:rFonts w:ascii="Times New Roman" w:eastAsia="Times New Roman" w:hAnsi="Times New Roman" w:cs="Times New Roman"/>
                <w:sz w:val="28"/>
                <w:szCs w:val="28"/>
                <w:lang w:val="lv-LV" w:eastAsia="ja-JP"/>
              </w:rPr>
              <w:t xml:space="preserve"> lieto ar </w:t>
            </w:r>
            <w:proofErr w:type="spellStart"/>
            <w:r w:rsidRPr="004A1D98">
              <w:rPr>
                <w:rFonts w:ascii="Times New Roman" w:eastAsia="Times New Roman" w:hAnsi="Times New Roman" w:cs="Times New Roman"/>
                <w:sz w:val="28"/>
                <w:szCs w:val="28"/>
                <w:lang w:val="lv-LV" w:eastAsia="ja-JP"/>
              </w:rPr>
              <w:t>ražotāja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nodrošinātu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oriģinālprogrammatūru</w:t>
            </w:r>
            <w:proofErr w:type="spellEnd"/>
            <w:r w:rsidRPr="004A1D98">
              <w:rPr>
                <w:rFonts w:ascii="Times New Roman" w:eastAsia="Times New Roman" w:hAnsi="Times New Roman" w:cs="Times New Roman"/>
                <w:sz w:val="28"/>
                <w:szCs w:val="28"/>
                <w:lang w:val="lv-LV" w:eastAsia="ja-JP"/>
              </w:rPr>
              <w:t xml:space="preserve"> (printera dzinis). </w:t>
            </w:r>
          </w:p>
          <w:p w14:paraId="7E3B9AA0" w14:textId="77777777" w:rsidR="00D71248" w:rsidRPr="004A1D98" w:rsidRDefault="00D71248" w:rsidP="00426910">
            <w:pPr>
              <w:suppressAutoHyphens/>
              <w:autoSpaceDN w:val="0"/>
              <w:spacing w:before="120" w:after="12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3. ENERGOEFEKTIVITĀTE LIETOŠANAS REŽĪMĀ</w:t>
            </w:r>
          </w:p>
          <w:p w14:paraId="4FA7E595"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Visiem izstrādājumiem ir jābūt iesniegtai </w:t>
            </w:r>
            <w:proofErr w:type="spellStart"/>
            <w:r w:rsidRPr="004A1D98">
              <w:rPr>
                <w:rFonts w:ascii="Times New Roman" w:eastAsia="SimSun" w:hAnsi="Times New Roman" w:cs="Times New Roman"/>
                <w:color w:val="000000"/>
                <w:sz w:val="28"/>
                <w:szCs w:val="28"/>
                <w:lang w:val="lv-LV" w:eastAsia="ja-JP"/>
              </w:rPr>
              <w:t>nerģijas</w:t>
            </w:r>
            <w:proofErr w:type="spellEnd"/>
            <w:r w:rsidRPr="004A1D98">
              <w:rPr>
                <w:rFonts w:ascii="Times New Roman" w:eastAsia="SimSun" w:hAnsi="Times New Roman" w:cs="Times New Roman"/>
                <w:color w:val="000000"/>
                <w:sz w:val="28"/>
                <w:szCs w:val="28"/>
                <w:lang w:val="lv-LV" w:eastAsia="ja-JP"/>
              </w:rPr>
              <w:t xml:space="preserve"> patēriņa veidlapai, kurā iekļauta sekojoša informācija: </w:t>
            </w:r>
          </w:p>
          <w:tbl>
            <w:tblPr>
              <w:tblStyle w:val="TableGrid"/>
              <w:tblW w:w="0" w:type="auto"/>
              <w:tblLook w:val="04A0" w:firstRow="1" w:lastRow="0" w:firstColumn="1" w:lastColumn="0" w:noHBand="0" w:noVBand="1"/>
            </w:tblPr>
            <w:tblGrid>
              <w:gridCol w:w="2453"/>
              <w:gridCol w:w="2453"/>
            </w:tblGrid>
            <w:tr w:rsidR="00D71248" w:rsidRPr="004A1D98" w14:paraId="7BC2A444" w14:textId="77777777" w:rsidTr="00D71248">
              <w:tc>
                <w:tcPr>
                  <w:tcW w:w="2453" w:type="dxa"/>
                  <w:shd w:val="clear" w:color="auto" w:fill="BFBFBF"/>
                </w:tcPr>
                <w:p w14:paraId="771F6FE6"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Enerģijas režīms</w:t>
                  </w:r>
                </w:p>
              </w:tc>
              <w:tc>
                <w:tcPr>
                  <w:tcW w:w="2453" w:type="dxa"/>
                  <w:shd w:val="clear" w:color="auto" w:fill="BFBFBF"/>
                </w:tcPr>
                <w:p w14:paraId="0C14C48B"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Jaudas līmenis pie</w:t>
                  </w:r>
                </w:p>
                <w:p w14:paraId="13C4B0E3"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230 V maiņstrāvas</w:t>
                  </w:r>
                </w:p>
              </w:tc>
            </w:tr>
            <w:tr w:rsidR="00D71248" w:rsidRPr="004A1D98" w14:paraId="33F17222" w14:textId="77777777" w:rsidTr="000A7815">
              <w:tc>
                <w:tcPr>
                  <w:tcW w:w="2453" w:type="dxa"/>
                </w:tcPr>
                <w:p w14:paraId="7524C08F"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Enerģijas patēriņš bez slodzes</w:t>
                  </w:r>
                </w:p>
                <w:p w14:paraId="1DFC1188"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(ārējais strāvas avots/lādētājs ir pievienots sienas kontaktligzdai, bet ir atvienots no produkta.)</w:t>
                  </w:r>
                </w:p>
              </w:tc>
              <w:tc>
                <w:tcPr>
                  <w:tcW w:w="2453" w:type="dxa"/>
                </w:tcPr>
                <w:p w14:paraId="6A395151"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p>
              </w:tc>
            </w:tr>
            <w:tr w:rsidR="00D71248" w:rsidRPr="004A1D98" w14:paraId="15425439" w14:textId="77777777" w:rsidTr="000A7815">
              <w:tc>
                <w:tcPr>
                  <w:tcW w:w="2453" w:type="dxa"/>
                </w:tcPr>
                <w:p w14:paraId="50B456CC"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Tipiskais enerģijas patēriņš</w:t>
                  </w:r>
                </w:p>
              </w:tc>
              <w:tc>
                <w:tcPr>
                  <w:tcW w:w="2453" w:type="dxa"/>
                </w:tcPr>
                <w:p w14:paraId="31729EC9"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W</w:t>
                  </w:r>
                </w:p>
              </w:tc>
            </w:tr>
            <w:tr w:rsidR="00D71248" w:rsidRPr="004A1D98" w14:paraId="4594791B" w14:textId="77777777" w:rsidTr="000A7815">
              <w:tc>
                <w:tcPr>
                  <w:tcW w:w="2453" w:type="dxa"/>
                </w:tcPr>
                <w:p w14:paraId="2CA5C1F6"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lastRenderedPageBreak/>
                    <w:t>Gada enerģijas patēriņš</w:t>
                  </w:r>
                </w:p>
              </w:tc>
              <w:tc>
                <w:tcPr>
                  <w:tcW w:w="2453" w:type="dxa"/>
                </w:tcPr>
                <w:p w14:paraId="6E0EB722"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proofErr w:type="spellStart"/>
                  <w:r w:rsidRPr="004A1D98">
                    <w:rPr>
                      <w:rFonts w:eastAsia="SimSun"/>
                      <w:color w:val="000000"/>
                      <w:sz w:val="28"/>
                      <w:szCs w:val="28"/>
                      <w:lang w:eastAsia="ja-JP"/>
                    </w:rPr>
                    <w:t>kWh</w:t>
                  </w:r>
                  <w:proofErr w:type="spellEnd"/>
                  <w:r w:rsidRPr="004A1D98">
                    <w:rPr>
                      <w:rFonts w:eastAsia="SimSun"/>
                      <w:color w:val="000000"/>
                      <w:sz w:val="28"/>
                      <w:szCs w:val="28"/>
                      <w:lang w:eastAsia="ja-JP"/>
                    </w:rPr>
                    <w:t>/gadā</w:t>
                  </w:r>
                </w:p>
              </w:tc>
            </w:tr>
            <w:tr w:rsidR="00D71248" w:rsidRPr="004A1D98" w14:paraId="5BB749BA" w14:textId="77777777" w:rsidTr="000A7815">
              <w:tc>
                <w:tcPr>
                  <w:tcW w:w="2453" w:type="dxa"/>
                </w:tcPr>
                <w:p w14:paraId="6BF6CE0F"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Ārējā barošanas avota efektivitātes līmenis (starptautiskais efektivitātes marķējuma protokols)</w:t>
                  </w:r>
                </w:p>
              </w:tc>
              <w:tc>
                <w:tcPr>
                  <w:tcW w:w="2453" w:type="dxa"/>
                </w:tcPr>
                <w:p w14:paraId="764BF9B3"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p>
              </w:tc>
            </w:tr>
            <w:tr w:rsidR="00D71248" w:rsidRPr="004A1D98" w14:paraId="4E0D6AB3" w14:textId="77777777" w:rsidTr="000A7815">
              <w:tc>
                <w:tcPr>
                  <w:tcW w:w="2453" w:type="dxa"/>
                </w:tcPr>
                <w:p w14:paraId="21944E99"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Noklusētais enerģijas taupīšanas režīma laiks</w:t>
                  </w:r>
                </w:p>
              </w:tc>
              <w:tc>
                <w:tcPr>
                  <w:tcW w:w="2453" w:type="dxa"/>
                </w:tcPr>
                <w:p w14:paraId="5197F7E2"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minūtes</w:t>
                  </w:r>
                </w:p>
              </w:tc>
            </w:tr>
            <w:tr w:rsidR="00D71248" w:rsidRPr="004A1D98" w14:paraId="7C154C13" w14:textId="77777777" w:rsidTr="000A7815">
              <w:tc>
                <w:tcPr>
                  <w:tcW w:w="2453" w:type="dxa"/>
                </w:tcPr>
                <w:p w14:paraId="73C32772"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Informācija par enerģijas taupīšanas funkciju tiek sniegta kopā ar produktu.</w:t>
                  </w:r>
                </w:p>
              </w:tc>
              <w:tc>
                <w:tcPr>
                  <w:tcW w:w="2453" w:type="dxa"/>
                </w:tcPr>
                <w:p w14:paraId="20CD3920"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jā/nē</w:t>
                  </w:r>
                </w:p>
              </w:tc>
            </w:tr>
            <w:tr w:rsidR="00D71248" w:rsidRPr="004A1D98" w14:paraId="1C2390BD" w14:textId="77777777" w:rsidTr="000A7815">
              <w:tc>
                <w:tcPr>
                  <w:tcW w:w="2453" w:type="dxa"/>
                </w:tcPr>
                <w:p w14:paraId="581471BB"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Modeļa numurs, ražošanas datums</w:t>
                  </w:r>
                </w:p>
              </w:tc>
              <w:tc>
                <w:tcPr>
                  <w:tcW w:w="2453" w:type="dxa"/>
                </w:tcPr>
                <w:p w14:paraId="235C0474"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p>
              </w:tc>
            </w:tr>
          </w:tbl>
          <w:p w14:paraId="1B7457C9"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bCs/>
                <w:sz w:val="28"/>
                <w:szCs w:val="28"/>
                <w:lang w:val="lv-LV" w:eastAsia="ja-JP"/>
              </w:rPr>
            </w:pPr>
          </w:p>
          <w:p w14:paraId="59588B8A"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bCs/>
                <w:sz w:val="28"/>
                <w:szCs w:val="28"/>
                <w:lang w:val="lv-LV" w:eastAsia="ja-JP"/>
              </w:rPr>
              <w:t xml:space="preserve">4. INSTRUKCIJA PAR IEKĀRTAS IZMANTOŠANU VIDEI MAZĀK KAITĪGĀ VEIDĀ </w:t>
            </w:r>
          </w:p>
          <w:p w14:paraId="34EE1EF3"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Norādījumi</w:t>
            </w:r>
            <w:proofErr w:type="spellEnd"/>
            <w:r w:rsidRPr="004A1D98">
              <w:rPr>
                <w:rFonts w:ascii="Times New Roman" w:eastAsia="Times New Roman" w:hAnsi="Times New Roman" w:cs="Times New Roman"/>
                <w:sz w:val="28"/>
                <w:szCs w:val="28"/>
                <w:lang w:val="lv-LV" w:eastAsia="ja-JP"/>
              </w:rPr>
              <w:t xml:space="preserve">, kā </w:t>
            </w:r>
            <w:proofErr w:type="spellStart"/>
            <w:r w:rsidRPr="004A1D98">
              <w:rPr>
                <w:rFonts w:ascii="Times New Roman" w:eastAsia="Times New Roman" w:hAnsi="Times New Roman" w:cs="Times New Roman"/>
                <w:sz w:val="28"/>
                <w:szCs w:val="28"/>
                <w:lang w:val="lv-LV" w:eastAsia="ja-JP"/>
              </w:rPr>
              <w:t>konkrēto</w:t>
            </w:r>
            <w:proofErr w:type="spellEnd"/>
            <w:r w:rsidRPr="004A1D98">
              <w:rPr>
                <w:rFonts w:ascii="Times New Roman" w:eastAsia="Times New Roman" w:hAnsi="Times New Roman" w:cs="Times New Roman"/>
                <w:sz w:val="28"/>
                <w:szCs w:val="28"/>
                <w:lang w:val="lv-LV" w:eastAsia="ja-JP"/>
              </w:rPr>
              <w:t xml:space="preserve"> drukas </w:t>
            </w:r>
            <w:proofErr w:type="spellStart"/>
            <w:r w:rsidRPr="004A1D98">
              <w:rPr>
                <w:rFonts w:ascii="Times New Roman" w:eastAsia="Times New Roman" w:hAnsi="Times New Roman" w:cs="Times New Roman"/>
                <w:sz w:val="28"/>
                <w:szCs w:val="28"/>
                <w:lang w:val="lv-LV" w:eastAsia="ja-JP"/>
              </w:rPr>
              <w:t>iekārtu</w:t>
            </w:r>
            <w:proofErr w:type="spellEnd"/>
            <w:r w:rsidRPr="004A1D98">
              <w:rPr>
                <w:rFonts w:ascii="Times New Roman" w:eastAsia="Times New Roman" w:hAnsi="Times New Roman" w:cs="Times New Roman"/>
                <w:sz w:val="28"/>
                <w:szCs w:val="28"/>
                <w:lang w:val="lv-LV" w:eastAsia="ja-JP"/>
              </w:rPr>
              <w:t xml:space="preserve"> izmantot, </w:t>
            </w:r>
            <w:proofErr w:type="spellStart"/>
            <w:r w:rsidRPr="004A1D98">
              <w:rPr>
                <w:rFonts w:ascii="Times New Roman" w:eastAsia="Times New Roman" w:hAnsi="Times New Roman" w:cs="Times New Roman"/>
                <w:sz w:val="28"/>
                <w:szCs w:val="28"/>
                <w:lang w:val="lv-LV" w:eastAsia="ja-JP"/>
              </w:rPr>
              <w:t>pēc</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iespējas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mazāk</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kaitējot</w:t>
            </w:r>
            <w:proofErr w:type="spellEnd"/>
            <w:r w:rsidRPr="004A1D98">
              <w:rPr>
                <w:rFonts w:ascii="Times New Roman" w:eastAsia="Times New Roman" w:hAnsi="Times New Roman" w:cs="Times New Roman"/>
                <w:sz w:val="28"/>
                <w:szCs w:val="28"/>
                <w:lang w:val="lv-LV" w:eastAsia="ja-JP"/>
              </w:rPr>
              <w:t xml:space="preserve"> videi (</w:t>
            </w:r>
            <w:proofErr w:type="spellStart"/>
            <w:r w:rsidRPr="004A1D98">
              <w:rPr>
                <w:rFonts w:ascii="Times New Roman" w:eastAsia="Times New Roman" w:hAnsi="Times New Roman" w:cs="Times New Roman"/>
                <w:sz w:val="28"/>
                <w:szCs w:val="28"/>
                <w:lang w:val="lv-LV" w:eastAsia="ja-JP"/>
              </w:rPr>
              <w:t>aprakstītas</w:t>
            </w:r>
            <w:proofErr w:type="spellEnd"/>
            <w:r w:rsidRPr="004A1D98">
              <w:rPr>
                <w:rFonts w:ascii="Times New Roman" w:eastAsia="Times New Roman" w:hAnsi="Times New Roman" w:cs="Times New Roman"/>
                <w:sz w:val="28"/>
                <w:szCs w:val="28"/>
                <w:lang w:val="lv-LV" w:eastAsia="ja-JP"/>
              </w:rPr>
              <w:t xml:space="preserve"> ir </w:t>
            </w:r>
            <w:proofErr w:type="spellStart"/>
            <w:r w:rsidRPr="004A1D98">
              <w:rPr>
                <w:rFonts w:ascii="Times New Roman" w:eastAsia="Times New Roman" w:hAnsi="Times New Roman" w:cs="Times New Roman"/>
                <w:sz w:val="28"/>
                <w:szCs w:val="28"/>
                <w:lang w:val="lv-LV" w:eastAsia="ja-JP"/>
              </w:rPr>
              <w:t>papīra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izmantošanas</w:t>
            </w:r>
            <w:proofErr w:type="spellEnd"/>
            <w:r w:rsidRPr="004A1D98">
              <w:rPr>
                <w:rFonts w:ascii="Times New Roman" w:eastAsia="Times New Roman" w:hAnsi="Times New Roman" w:cs="Times New Roman"/>
                <w:sz w:val="28"/>
                <w:szCs w:val="28"/>
                <w:lang w:val="lv-LV" w:eastAsia="ja-JP"/>
              </w:rPr>
              <w:t xml:space="preserve"> funkcijas, </w:t>
            </w:r>
            <w:proofErr w:type="spellStart"/>
            <w:r w:rsidRPr="004A1D98">
              <w:rPr>
                <w:rFonts w:ascii="Times New Roman" w:eastAsia="Times New Roman" w:hAnsi="Times New Roman" w:cs="Times New Roman"/>
                <w:sz w:val="28"/>
                <w:szCs w:val="28"/>
                <w:lang w:val="lv-LV" w:eastAsia="ja-JP"/>
              </w:rPr>
              <w:t>energoefektivitātes</w:t>
            </w:r>
            <w:proofErr w:type="spellEnd"/>
            <w:r w:rsidRPr="004A1D98">
              <w:rPr>
                <w:rFonts w:ascii="Times New Roman" w:eastAsia="Times New Roman" w:hAnsi="Times New Roman" w:cs="Times New Roman"/>
                <w:sz w:val="28"/>
                <w:szCs w:val="28"/>
                <w:lang w:val="lv-LV" w:eastAsia="ja-JP"/>
              </w:rPr>
              <w:t xml:space="preserve"> funkcijas, </w:t>
            </w:r>
            <w:proofErr w:type="spellStart"/>
            <w:r w:rsidRPr="004A1D98">
              <w:rPr>
                <w:rFonts w:ascii="Times New Roman" w:eastAsia="Times New Roman" w:hAnsi="Times New Roman" w:cs="Times New Roman"/>
                <w:sz w:val="28"/>
                <w:szCs w:val="28"/>
                <w:lang w:val="lv-LV" w:eastAsia="ja-JP"/>
              </w:rPr>
              <w:t>ražojuma</w:t>
            </w:r>
            <w:proofErr w:type="spellEnd"/>
            <w:r w:rsidRPr="004A1D98">
              <w:rPr>
                <w:rFonts w:ascii="Times New Roman" w:eastAsia="Times New Roman" w:hAnsi="Times New Roman" w:cs="Times New Roman"/>
                <w:sz w:val="28"/>
                <w:szCs w:val="28"/>
                <w:lang w:val="lv-LV" w:eastAsia="ja-JP"/>
              </w:rPr>
              <w:t xml:space="preserve"> atkritumu un </w:t>
            </w:r>
            <w:proofErr w:type="spellStart"/>
            <w:r w:rsidRPr="004A1D98">
              <w:rPr>
                <w:rFonts w:ascii="Times New Roman" w:eastAsia="Times New Roman" w:hAnsi="Times New Roman" w:cs="Times New Roman"/>
                <w:sz w:val="28"/>
                <w:szCs w:val="28"/>
                <w:lang w:val="lv-LV" w:eastAsia="ja-JP"/>
              </w:rPr>
              <w:t>jebkādu</w:t>
            </w:r>
            <w:proofErr w:type="spellEnd"/>
            <w:r w:rsidRPr="004A1D98">
              <w:rPr>
                <w:rFonts w:ascii="Times New Roman" w:eastAsia="Times New Roman" w:hAnsi="Times New Roman" w:cs="Times New Roman"/>
                <w:sz w:val="28"/>
                <w:szCs w:val="28"/>
                <w:lang w:val="lv-LV" w:eastAsia="ja-JP"/>
              </w:rPr>
              <w:t xml:space="preserve"> izlietojamu </w:t>
            </w:r>
            <w:proofErr w:type="spellStart"/>
            <w:r w:rsidRPr="004A1D98">
              <w:rPr>
                <w:rFonts w:ascii="Times New Roman" w:eastAsia="Times New Roman" w:hAnsi="Times New Roman" w:cs="Times New Roman"/>
                <w:sz w:val="28"/>
                <w:szCs w:val="28"/>
                <w:lang w:val="lv-LV" w:eastAsia="ja-JP"/>
              </w:rPr>
              <w:t>materiālu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piemēram</w:t>
            </w:r>
            <w:proofErr w:type="spellEnd"/>
            <w:r w:rsidRPr="004A1D98">
              <w:rPr>
                <w:rFonts w:ascii="Times New Roman" w:eastAsia="Times New Roman" w:hAnsi="Times New Roman" w:cs="Times New Roman"/>
                <w:sz w:val="28"/>
                <w:szCs w:val="28"/>
                <w:lang w:val="lv-LV" w:eastAsia="ja-JP"/>
              </w:rPr>
              <w:t xml:space="preserve">, tintes un/vai tonera </w:t>
            </w:r>
            <w:proofErr w:type="spellStart"/>
            <w:r w:rsidRPr="004A1D98">
              <w:rPr>
                <w:rFonts w:ascii="Times New Roman" w:eastAsia="Times New Roman" w:hAnsi="Times New Roman" w:cs="Times New Roman"/>
                <w:sz w:val="28"/>
                <w:szCs w:val="28"/>
                <w:lang w:val="lv-LV" w:eastAsia="ja-JP"/>
              </w:rPr>
              <w:t>kasetņu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izmantošana</w:t>
            </w:r>
            <w:proofErr w:type="spellEnd"/>
            <w:r w:rsidRPr="004A1D98">
              <w:rPr>
                <w:rFonts w:ascii="Times New Roman" w:eastAsia="Times New Roman" w:hAnsi="Times New Roman" w:cs="Times New Roman"/>
                <w:sz w:val="28"/>
                <w:szCs w:val="28"/>
                <w:lang w:val="lv-LV" w:eastAsia="ja-JP"/>
              </w:rPr>
              <w:t xml:space="preserve">), ir rakstiski pieejami kā </w:t>
            </w:r>
            <w:proofErr w:type="spellStart"/>
            <w:r w:rsidRPr="004A1D98">
              <w:rPr>
                <w:rFonts w:ascii="Times New Roman" w:eastAsia="Times New Roman" w:hAnsi="Times New Roman" w:cs="Times New Roman"/>
                <w:sz w:val="28"/>
                <w:szCs w:val="28"/>
                <w:lang w:val="lv-LV" w:eastAsia="ja-JP"/>
              </w:rPr>
              <w:t>atsevišķa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lietošanas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rokasgrāmatas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daļa</w:t>
            </w:r>
            <w:proofErr w:type="spellEnd"/>
            <w:r w:rsidRPr="004A1D98">
              <w:rPr>
                <w:rFonts w:ascii="Times New Roman" w:eastAsia="Times New Roman" w:hAnsi="Times New Roman" w:cs="Times New Roman"/>
                <w:sz w:val="28"/>
                <w:szCs w:val="28"/>
                <w:lang w:val="lv-LV" w:eastAsia="ja-JP"/>
              </w:rPr>
              <w:t xml:space="preserve"> un/vai elektroniski – </w:t>
            </w:r>
            <w:proofErr w:type="spellStart"/>
            <w:r w:rsidRPr="004A1D98">
              <w:rPr>
                <w:rFonts w:ascii="Times New Roman" w:eastAsia="Times New Roman" w:hAnsi="Times New Roman" w:cs="Times New Roman"/>
                <w:sz w:val="28"/>
                <w:szCs w:val="28"/>
                <w:lang w:val="lv-LV" w:eastAsia="ja-JP"/>
              </w:rPr>
              <w:t>ražotāja</w:t>
            </w:r>
            <w:proofErr w:type="spellEnd"/>
            <w:r w:rsidRPr="004A1D98">
              <w:rPr>
                <w:rFonts w:ascii="Times New Roman" w:eastAsia="Times New Roman" w:hAnsi="Times New Roman" w:cs="Times New Roman"/>
                <w:sz w:val="28"/>
                <w:szCs w:val="28"/>
                <w:lang w:val="lv-LV" w:eastAsia="ja-JP"/>
              </w:rPr>
              <w:t xml:space="preserve"> tīmekļvietnē. </w:t>
            </w:r>
          </w:p>
          <w:p w14:paraId="2E2626BF"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bCs/>
                <w:sz w:val="28"/>
                <w:szCs w:val="28"/>
                <w:lang w:val="lv-LV" w:eastAsia="ja-JP"/>
              </w:rPr>
              <w:t xml:space="preserve">5. RAŽOJUMA LIETOŠANAS ILGUMS UN GARANTIJA </w:t>
            </w:r>
            <w:r w:rsidRPr="004A1D98">
              <w:rPr>
                <w:rFonts w:ascii="Times New Roman" w:eastAsia="Times New Roman" w:hAnsi="Times New Roman" w:cs="Times New Roman"/>
                <w:i/>
                <w:iCs/>
                <w:sz w:val="28"/>
                <w:szCs w:val="28"/>
                <w:lang w:val="lv-LV" w:eastAsia="ja-JP"/>
              </w:rPr>
              <w:t xml:space="preserve">(neattiecas uz nomas </w:t>
            </w:r>
            <w:proofErr w:type="spellStart"/>
            <w:r w:rsidRPr="004A1D98">
              <w:rPr>
                <w:rFonts w:ascii="Times New Roman" w:eastAsia="Times New Roman" w:hAnsi="Times New Roman" w:cs="Times New Roman"/>
                <w:i/>
                <w:iCs/>
                <w:sz w:val="28"/>
                <w:szCs w:val="28"/>
                <w:lang w:val="lv-LV" w:eastAsia="ja-JP"/>
              </w:rPr>
              <w:t>līgumiem</w:t>
            </w:r>
            <w:proofErr w:type="spellEnd"/>
            <w:r w:rsidRPr="004A1D98">
              <w:rPr>
                <w:rFonts w:ascii="Times New Roman" w:eastAsia="Times New Roman" w:hAnsi="Times New Roman" w:cs="Times New Roman"/>
                <w:i/>
                <w:iCs/>
                <w:sz w:val="28"/>
                <w:szCs w:val="28"/>
                <w:lang w:val="lv-LV" w:eastAsia="ja-JP"/>
              </w:rPr>
              <w:t xml:space="preserve">, kas ietver tehnisko </w:t>
            </w:r>
            <w:proofErr w:type="spellStart"/>
            <w:r w:rsidRPr="004A1D98">
              <w:rPr>
                <w:rFonts w:ascii="Times New Roman" w:eastAsia="Times New Roman" w:hAnsi="Times New Roman" w:cs="Times New Roman"/>
                <w:i/>
                <w:iCs/>
                <w:sz w:val="28"/>
                <w:szCs w:val="28"/>
                <w:lang w:val="lv-LV" w:eastAsia="ja-JP"/>
              </w:rPr>
              <w:t>apkalpošanu</w:t>
            </w:r>
            <w:proofErr w:type="spellEnd"/>
            <w:r w:rsidRPr="004A1D98">
              <w:rPr>
                <w:rFonts w:ascii="Times New Roman" w:eastAsia="Times New Roman" w:hAnsi="Times New Roman" w:cs="Times New Roman"/>
                <w:i/>
                <w:iCs/>
                <w:sz w:val="28"/>
                <w:szCs w:val="28"/>
                <w:lang w:val="lv-LV" w:eastAsia="ja-JP"/>
              </w:rPr>
              <w:t xml:space="preserve">) </w:t>
            </w:r>
          </w:p>
          <w:p w14:paraId="08A93865"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Ražojumam</w:t>
            </w:r>
            <w:proofErr w:type="spellEnd"/>
            <w:r w:rsidRPr="004A1D98">
              <w:rPr>
                <w:rFonts w:ascii="Times New Roman" w:eastAsia="Times New Roman" w:hAnsi="Times New Roman" w:cs="Times New Roman"/>
                <w:sz w:val="28"/>
                <w:szCs w:val="28"/>
                <w:lang w:val="lv-LV" w:eastAsia="ja-JP"/>
              </w:rPr>
              <w:t xml:space="preserve"> ir vismaz trīs gadu garantija remontam vai </w:t>
            </w:r>
            <w:proofErr w:type="spellStart"/>
            <w:r w:rsidRPr="004A1D98">
              <w:rPr>
                <w:rFonts w:ascii="Times New Roman" w:eastAsia="Times New Roman" w:hAnsi="Times New Roman" w:cs="Times New Roman"/>
                <w:sz w:val="28"/>
                <w:szCs w:val="28"/>
                <w:lang w:val="lv-LV" w:eastAsia="ja-JP"/>
              </w:rPr>
              <w:t>nomaiņai</w:t>
            </w:r>
            <w:proofErr w:type="spellEnd"/>
            <w:r w:rsidRPr="004A1D98">
              <w:rPr>
                <w:rFonts w:ascii="Times New Roman" w:eastAsia="Times New Roman" w:hAnsi="Times New Roman" w:cs="Times New Roman"/>
                <w:sz w:val="28"/>
                <w:szCs w:val="28"/>
                <w:lang w:val="lv-LV" w:eastAsia="ja-JP"/>
              </w:rPr>
              <w:t xml:space="preserve">. Piegādātājam vai ražotājam Līgumā ir jāgarantē, ka rezerves daļas būs pieejamas vismaz trīs gadus pēc </w:t>
            </w:r>
            <w:r w:rsidRPr="004A1D98">
              <w:rPr>
                <w:rFonts w:ascii="Times New Roman" w:eastAsia="Times New Roman" w:hAnsi="Times New Roman" w:cs="Times New Roman"/>
                <w:sz w:val="28"/>
                <w:szCs w:val="28"/>
                <w:lang w:val="lv-LV" w:eastAsia="ja-JP"/>
              </w:rPr>
              <w:lastRenderedPageBreak/>
              <w:t>preces ražotāja vai piegādātāja noteiktā garantijas termiņa beigām.</w:t>
            </w:r>
          </w:p>
          <w:p w14:paraId="5EE52759"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bCs/>
                <w:sz w:val="28"/>
                <w:szCs w:val="28"/>
                <w:lang w:val="lv-LV" w:eastAsia="ja-JP"/>
              </w:rPr>
              <w:t xml:space="preserve">6. RESURSU EFEKTĪVA IZMANTOŠANA ATTIECĪBĀ UZ KASETNĒM: tonera un/vai tintes </w:t>
            </w:r>
            <w:proofErr w:type="spellStart"/>
            <w:r w:rsidRPr="004A1D98">
              <w:rPr>
                <w:rFonts w:ascii="Times New Roman" w:eastAsia="Times New Roman" w:hAnsi="Times New Roman" w:cs="Times New Roman"/>
                <w:bCs/>
                <w:sz w:val="28"/>
                <w:szCs w:val="28"/>
                <w:lang w:val="lv-LV" w:eastAsia="ja-JP"/>
              </w:rPr>
              <w:t>kasetņu</w:t>
            </w:r>
            <w:proofErr w:type="spellEnd"/>
            <w:r w:rsidRPr="004A1D98">
              <w:rPr>
                <w:rFonts w:ascii="Times New Roman" w:eastAsia="Times New Roman" w:hAnsi="Times New Roman" w:cs="Times New Roman"/>
                <w:bCs/>
                <w:sz w:val="28"/>
                <w:szCs w:val="28"/>
                <w:lang w:val="lv-LV" w:eastAsia="ja-JP"/>
              </w:rPr>
              <w:t xml:space="preserve"> </w:t>
            </w:r>
            <w:proofErr w:type="spellStart"/>
            <w:r w:rsidRPr="004A1D98">
              <w:rPr>
                <w:rFonts w:ascii="Times New Roman" w:eastAsia="Times New Roman" w:hAnsi="Times New Roman" w:cs="Times New Roman"/>
                <w:bCs/>
                <w:sz w:val="28"/>
                <w:szCs w:val="28"/>
                <w:lang w:val="lv-LV" w:eastAsia="ja-JP"/>
              </w:rPr>
              <w:t>atkārtotai</w:t>
            </w:r>
            <w:proofErr w:type="spellEnd"/>
            <w:r w:rsidRPr="004A1D98">
              <w:rPr>
                <w:rFonts w:ascii="Times New Roman" w:eastAsia="Times New Roman" w:hAnsi="Times New Roman" w:cs="Times New Roman"/>
                <w:bCs/>
                <w:sz w:val="28"/>
                <w:szCs w:val="28"/>
                <w:lang w:val="lv-LV" w:eastAsia="ja-JP"/>
              </w:rPr>
              <w:t xml:space="preserve"> </w:t>
            </w:r>
            <w:proofErr w:type="spellStart"/>
            <w:r w:rsidRPr="004A1D98">
              <w:rPr>
                <w:rFonts w:ascii="Times New Roman" w:eastAsia="Times New Roman" w:hAnsi="Times New Roman" w:cs="Times New Roman"/>
                <w:bCs/>
                <w:sz w:val="28"/>
                <w:szCs w:val="28"/>
                <w:lang w:val="lv-LV" w:eastAsia="ja-JP"/>
              </w:rPr>
              <w:t>izmantošanai</w:t>
            </w:r>
            <w:proofErr w:type="spellEnd"/>
            <w:r w:rsidRPr="004A1D98">
              <w:rPr>
                <w:rFonts w:ascii="Times New Roman" w:eastAsia="Times New Roman" w:hAnsi="Times New Roman" w:cs="Times New Roman"/>
                <w:bCs/>
                <w:sz w:val="28"/>
                <w:szCs w:val="28"/>
                <w:lang w:val="lv-LV" w:eastAsia="ja-JP"/>
              </w:rPr>
              <w:t xml:space="preserve"> </w:t>
            </w:r>
            <w:proofErr w:type="spellStart"/>
            <w:r w:rsidRPr="004A1D98">
              <w:rPr>
                <w:rFonts w:ascii="Times New Roman" w:eastAsia="Times New Roman" w:hAnsi="Times New Roman" w:cs="Times New Roman"/>
                <w:bCs/>
                <w:sz w:val="28"/>
                <w:szCs w:val="28"/>
                <w:lang w:val="lv-LV" w:eastAsia="ja-JP"/>
              </w:rPr>
              <w:t>paredzēta</w:t>
            </w:r>
            <w:proofErr w:type="spellEnd"/>
            <w:r w:rsidRPr="004A1D98">
              <w:rPr>
                <w:rFonts w:ascii="Times New Roman" w:eastAsia="Times New Roman" w:hAnsi="Times New Roman" w:cs="Times New Roman"/>
                <w:bCs/>
                <w:sz w:val="28"/>
                <w:szCs w:val="28"/>
                <w:lang w:val="lv-LV" w:eastAsia="ja-JP"/>
              </w:rPr>
              <w:t xml:space="preserve"> iekārtas </w:t>
            </w:r>
            <w:proofErr w:type="spellStart"/>
            <w:r w:rsidRPr="004A1D98">
              <w:rPr>
                <w:rFonts w:ascii="Times New Roman" w:eastAsia="Times New Roman" w:hAnsi="Times New Roman" w:cs="Times New Roman"/>
                <w:bCs/>
                <w:sz w:val="28"/>
                <w:szCs w:val="28"/>
                <w:lang w:val="lv-LV" w:eastAsia="ja-JP"/>
              </w:rPr>
              <w:t>uzbūve</w:t>
            </w:r>
            <w:proofErr w:type="spellEnd"/>
            <w:r w:rsidRPr="004A1D98">
              <w:rPr>
                <w:rFonts w:ascii="Times New Roman" w:eastAsia="Times New Roman" w:hAnsi="Times New Roman" w:cs="Times New Roman"/>
                <w:bCs/>
                <w:sz w:val="28"/>
                <w:szCs w:val="28"/>
                <w:lang w:val="lv-LV" w:eastAsia="ja-JP"/>
              </w:rPr>
              <w:t xml:space="preserve"> (dizains) </w:t>
            </w:r>
            <w:r w:rsidRPr="004A1D98">
              <w:rPr>
                <w:rFonts w:ascii="Times New Roman" w:eastAsia="Times New Roman" w:hAnsi="Times New Roman" w:cs="Times New Roman"/>
                <w:i/>
                <w:iCs/>
                <w:sz w:val="28"/>
                <w:szCs w:val="28"/>
                <w:lang w:val="lv-LV" w:eastAsia="ja-JP"/>
              </w:rPr>
              <w:t>(</w:t>
            </w:r>
            <w:proofErr w:type="spellStart"/>
            <w:r w:rsidRPr="004A1D98">
              <w:rPr>
                <w:rFonts w:ascii="Times New Roman" w:eastAsia="Times New Roman" w:hAnsi="Times New Roman" w:cs="Times New Roman"/>
                <w:i/>
                <w:iCs/>
                <w:sz w:val="28"/>
                <w:szCs w:val="28"/>
                <w:lang w:val="lv-LV" w:eastAsia="ja-JP"/>
              </w:rPr>
              <w:t>prasību</w:t>
            </w:r>
            <w:proofErr w:type="spellEnd"/>
            <w:r w:rsidRPr="004A1D98">
              <w:rPr>
                <w:rFonts w:ascii="Times New Roman" w:eastAsia="Times New Roman" w:hAnsi="Times New Roman" w:cs="Times New Roman"/>
                <w:i/>
                <w:iCs/>
                <w:sz w:val="28"/>
                <w:szCs w:val="28"/>
                <w:lang w:val="lv-LV" w:eastAsia="ja-JP"/>
              </w:rPr>
              <w:t xml:space="preserve"> </w:t>
            </w:r>
            <w:proofErr w:type="spellStart"/>
            <w:r w:rsidRPr="004A1D98">
              <w:rPr>
                <w:rFonts w:ascii="Times New Roman" w:eastAsia="Times New Roman" w:hAnsi="Times New Roman" w:cs="Times New Roman"/>
                <w:i/>
                <w:iCs/>
                <w:sz w:val="28"/>
                <w:szCs w:val="28"/>
                <w:lang w:val="lv-LV" w:eastAsia="ja-JP"/>
              </w:rPr>
              <w:t>nepiemēro</w:t>
            </w:r>
            <w:proofErr w:type="spellEnd"/>
            <w:r w:rsidRPr="004A1D98">
              <w:rPr>
                <w:rFonts w:ascii="Times New Roman" w:eastAsia="Times New Roman" w:hAnsi="Times New Roman" w:cs="Times New Roman"/>
                <w:i/>
                <w:iCs/>
                <w:sz w:val="28"/>
                <w:szCs w:val="28"/>
                <w:lang w:val="lv-LV" w:eastAsia="ja-JP"/>
              </w:rPr>
              <w:t xml:space="preserve"> </w:t>
            </w:r>
            <w:proofErr w:type="spellStart"/>
            <w:r w:rsidRPr="004A1D98">
              <w:rPr>
                <w:rFonts w:ascii="Times New Roman" w:eastAsia="Times New Roman" w:hAnsi="Times New Roman" w:cs="Times New Roman"/>
                <w:i/>
                <w:iCs/>
                <w:sz w:val="28"/>
                <w:szCs w:val="28"/>
                <w:lang w:val="lv-LV" w:eastAsia="ja-JP"/>
              </w:rPr>
              <w:t>iekārtām</w:t>
            </w:r>
            <w:proofErr w:type="spellEnd"/>
            <w:r w:rsidRPr="004A1D98">
              <w:rPr>
                <w:rFonts w:ascii="Times New Roman" w:eastAsia="Times New Roman" w:hAnsi="Times New Roman" w:cs="Times New Roman"/>
                <w:i/>
                <w:iCs/>
                <w:sz w:val="28"/>
                <w:szCs w:val="28"/>
                <w:lang w:val="lv-LV" w:eastAsia="ja-JP"/>
              </w:rPr>
              <w:t xml:space="preserve">, </w:t>
            </w:r>
            <w:proofErr w:type="spellStart"/>
            <w:r w:rsidRPr="004A1D98">
              <w:rPr>
                <w:rFonts w:ascii="Times New Roman" w:eastAsia="Times New Roman" w:hAnsi="Times New Roman" w:cs="Times New Roman"/>
                <w:i/>
                <w:iCs/>
                <w:sz w:val="28"/>
                <w:szCs w:val="28"/>
                <w:lang w:val="lv-LV" w:eastAsia="ja-JP"/>
              </w:rPr>
              <w:t>kurās</w:t>
            </w:r>
            <w:proofErr w:type="spellEnd"/>
            <w:r w:rsidRPr="004A1D98">
              <w:rPr>
                <w:rFonts w:ascii="Times New Roman" w:eastAsia="Times New Roman" w:hAnsi="Times New Roman" w:cs="Times New Roman"/>
                <w:i/>
                <w:iCs/>
                <w:sz w:val="28"/>
                <w:szCs w:val="28"/>
                <w:lang w:val="lv-LV" w:eastAsia="ja-JP"/>
              </w:rPr>
              <w:t xml:space="preserve"> neizmanto kasetnes) </w:t>
            </w:r>
          </w:p>
          <w:p w14:paraId="18236510"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Jābūt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iespējai</w:t>
            </w:r>
            <w:proofErr w:type="spellEnd"/>
            <w:r w:rsidRPr="004A1D98">
              <w:rPr>
                <w:rFonts w:ascii="Times New Roman" w:eastAsia="Times New Roman" w:hAnsi="Times New Roman" w:cs="Times New Roman"/>
                <w:sz w:val="28"/>
                <w:szCs w:val="28"/>
                <w:lang w:val="lv-LV" w:eastAsia="ja-JP"/>
              </w:rPr>
              <w:t xml:space="preserve"> iekārtās izmantot otrreiz uzpildītas tonera un/vai tintes kasetnes. </w:t>
            </w:r>
            <w:proofErr w:type="spellStart"/>
            <w:r w:rsidRPr="004A1D98">
              <w:rPr>
                <w:rFonts w:ascii="Times New Roman" w:eastAsia="Times New Roman" w:hAnsi="Times New Roman" w:cs="Times New Roman"/>
                <w:sz w:val="28"/>
                <w:szCs w:val="28"/>
                <w:lang w:val="lv-LV" w:eastAsia="ja-JP"/>
              </w:rPr>
              <w:t>Nedrīkst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uzstādīt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tādas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ierīces</w:t>
            </w:r>
            <w:proofErr w:type="spellEnd"/>
            <w:r w:rsidRPr="004A1D98">
              <w:rPr>
                <w:rFonts w:ascii="Times New Roman" w:eastAsia="Times New Roman" w:hAnsi="Times New Roman" w:cs="Times New Roman"/>
                <w:sz w:val="28"/>
                <w:szCs w:val="28"/>
                <w:lang w:val="lv-LV" w:eastAsia="ja-JP"/>
              </w:rPr>
              <w:t xml:space="preserve"> vai izmantot </w:t>
            </w:r>
            <w:proofErr w:type="spellStart"/>
            <w:r w:rsidRPr="004A1D98">
              <w:rPr>
                <w:rFonts w:ascii="Times New Roman" w:eastAsia="Times New Roman" w:hAnsi="Times New Roman" w:cs="Times New Roman"/>
                <w:sz w:val="28"/>
                <w:szCs w:val="28"/>
                <w:lang w:val="lv-LV" w:eastAsia="ja-JP"/>
              </w:rPr>
              <w:t>tādas</w:t>
            </w:r>
            <w:proofErr w:type="spellEnd"/>
            <w:r w:rsidRPr="004A1D98">
              <w:rPr>
                <w:rFonts w:ascii="Times New Roman" w:eastAsia="Times New Roman" w:hAnsi="Times New Roman" w:cs="Times New Roman"/>
                <w:sz w:val="28"/>
                <w:szCs w:val="28"/>
                <w:lang w:val="lv-LV" w:eastAsia="ja-JP"/>
              </w:rPr>
              <w:t xml:space="preserve"> metodes, kas </w:t>
            </w:r>
            <w:proofErr w:type="spellStart"/>
            <w:r w:rsidRPr="004A1D98">
              <w:rPr>
                <w:rFonts w:ascii="Times New Roman" w:eastAsia="Times New Roman" w:hAnsi="Times New Roman" w:cs="Times New Roman"/>
                <w:sz w:val="28"/>
                <w:szCs w:val="28"/>
                <w:lang w:val="lv-LV" w:eastAsia="ja-JP"/>
              </w:rPr>
              <w:t>neļauj</w:t>
            </w:r>
            <w:proofErr w:type="spellEnd"/>
            <w:r w:rsidRPr="004A1D98">
              <w:rPr>
                <w:rFonts w:ascii="Times New Roman" w:eastAsia="Times New Roman" w:hAnsi="Times New Roman" w:cs="Times New Roman"/>
                <w:sz w:val="28"/>
                <w:szCs w:val="28"/>
                <w:lang w:val="lv-LV" w:eastAsia="ja-JP"/>
              </w:rPr>
              <w:t xml:space="preserve"> toneri un/vai tintes kasetni izmantot </w:t>
            </w:r>
            <w:proofErr w:type="spellStart"/>
            <w:r w:rsidRPr="004A1D98">
              <w:rPr>
                <w:rFonts w:ascii="Times New Roman" w:eastAsia="Times New Roman" w:hAnsi="Times New Roman" w:cs="Times New Roman"/>
                <w:sz w:val="28"/>
                <w:szCs w:val="28"/>
                <w:lang w:val="lv-LV" w:eastAsia="ja-JP"/>
              </w:rPr>
              <w:t>atkārtoti</w:t>
            </w:r>
            <w:proofErr w:type="spellEnd"/>
            <w:r w:rsidRPr="004A1D98">
              <w:rPr>
                <w:rFonts w:ascii="Times New Roman" w:eastAsia="Times New Roman" w:hAnsi="Times New Roman" w:cs="Times New Roman"/>
                <w:sz w:val="28"/>
                <w:szCs w:val="28"/>
                <w:lang w:val="lv-LV" w:eastAsia="ja-JP"/>
              </w:rPr>
              <w:t xml:space="preserve">. </w:t>
            </w:r>
          </w:p>
        </w:tc>
      </w:tr>
      <w:tr w:rsidR="00D71248" w:rsidRPr="004A1D98" w14:paraId="1F4858B2"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937FE"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Piedāvājuma izvērtēšanas kritēriji</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5BE39" w14:textId="77777777" w:rsidR="00D71248" w:rsidRPr="004A1D98" w:rsidRDefault="00D71248" w:rsidP="00426910">
            <w:pPr>
              <w:suppressAutoHyphens/>
              <w:autoSpaceDN w:val="0"/>
              <w:spacing w:before="120" w:after="12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bCs/>
                <w:sz w:val="28"/>
                <w:szCs w:val="28"/>
                <w:lang w:val="lv-LV" w:eastAsia="ja-JP"/>
              </w:rPr>
              <w:t xml:space="preserve">1. LIELĀKA ENERGOEFEKTIVITĀTE LIETOŠANAS REŽĪMĀ </w:t>
            </w:r>
          </w:p>
          <w:p w14:paraId="154F7E54"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Papildu punktus </w:t>
            </w:r>
            <w:proofErr w:type="spellStart"/>
            <w:r w:rsidRPr="004A1D98">
              <w:rPr>
                <w:rFonts w:ascii="Times New Roman" w:eastAsia="Times New Roman" w:hAnsi="Times New Roman" w:cs="Times New Roman"/>
                <w:sz w:val="28"/>
                <w:szCs w:val="28"/>
                <w:lang w:val="lv-LV" w:eastAsia="ja-JP"/>
              </w:rPr>
              <w:t>piešķirs</w:t>
            </w:r>
            <w:proofErr w:type="spellEnd"/>
            <w:r w:rsidRPr="004A1D98">
              <w:rPr>
                <w:rFonts w:ascii="Times New Roman" w:eastAsia="Times New Roman" w:hAnsi="Times New Roman" w:cs="Times New Roman"/>
                <w:sz w:val="28"/>
                <w:szCs w:val="28"/>
                <w:lang w:val="lv-LV" w:eastAsia="ja-JP"/>
              </w:rPr>
              <w:t xml:space="preserve"> par katriem 5 % </w:t>
            </w:r>
            <w:proofErr w:type="spellStart"/>
            <w:r w:rsidRPr="004A1D98">
              <w:rPr>
                <w:rFonts w:ascii="Times New Roman" w:eastAsia="Times New Roman" w:hAnsi="Times New Roman" w:cs="Times New Roman"/>
                <w:sz w:val="28"/>
                <w:szCs w:val="28"/>
                <w:lang w:val="lv-LV" w:eastAsia="ja-JP"/>
              </w:rPr>
              <w:t>mazāk</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patērētas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elektroenerģijas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neka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norādīts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tehniskajās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specifikācijās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attiecība</w:t>
            </w:r>
            <w:proofErr w:type="spellEnd"/>
            <w:r w:rsidRPr="004A1D98">
              <w:rPr>
                <w:rFonts w:ascii="Times New Roman" w:eastAsia="Times New Roman" w:hAnsi="Times New Roman" w:cs="Times New Roman"/>
                <w:sz w:val="28"/>
                <w:szCs w:val="28"/>
                <w:lang w:val="lv-LV" w:eastAsia="ja-JP"/>
              </w:rPr>
              <w:t xml:space="preserve">̄ uz </w:t>
            </w:r>
            <w:proofErr w:type="spellStart"/>
            <w:r w:rsidRPr="004A1D98">
              <w:rPr>
                <w:rFonts w:ascii="Times New Roman" w:eastAsia="Times New Roman" w:hAnsi="Times New Roman" w:cs="Times New Roman"/>
                <w:sz w:val="28"/>
                <w:szCs w:val="28"/>
                <w:lang w:val="lv-LV" w:eastAsia="ja-JP"/>
              </w:rPr>
              <w:t>lietošanas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režīmu</w:t>
            </w:r>
            <w:proofErr w:type="spellEnd"/>
            <w:r w:rsidRPr="004A1D98">
              <w:rPr>
                <w:rFonts w:ascii="Times New Roman" w:eastAsia="Times New Roman" w:hAnsi="Times New Roman" w:cs="Times New Roman"/>
                <w:sz w:val="28"/>
                <w:szCs w:val="28"/>
                <w:lang w:val="lv-LV" w:eastAsia="ja-JP"/>
              </w:rPr>
              <w:t xml:space="preserve">, ko </w:t>
            </w:r>
            <w:proofErr w:type="spellStart"/>
            <w:r w:rsidRPr="004A1D98">
              <w:rPr>
                <w:rFonts w:ascii="Times New Roman" w:eastAsia="Times New Roman" w:hAnsi="Times New Roman" w:cs="Times New Roman"/>
                <w:sz w:val="28"/>
                <w:szCs w:val="28"/>
                <w:lang w:val="lv-LV" w:eastAsia="ja-JP"/>
              </w:rPr>
              <w:t>mēra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saskaņa</w:t>
            </w:r>
            <w:proofErr w:type="spellEnd"/>
            <w:r w:rsidRPr="004A1D98">
              <w:rPr>
                <w:rFonts w:ascii="Times New Roman" w:eastAsia="Times New Roman" w:hAnsi="Times New Roman" w:cs="Times New Roman"/>
                <w:sz w:val="28"/>
                <w:szCs w:val="28"/>
                <w:lang w:val="lv-LV" w:eastAsia="ja-JP"/>
              </w:rPr>
              <w:t xml:space="preserve">̄ ar </w:t>
            </w:r>
            <w:proofErr w:type="spellStart"/>
            <w:r w:rsidRPr="004A1D98">
              <w:rPr>
                <w:rFonts w:ascii="Times New Roman" w:eastAsia="Times New Roman" w:hAnsi="Times New Roman" w:cs="Times New Roman"/>
                <w:sz w:val="28"/>
                <w:szCs w:val="28"/>
                <w:lang w:val="lv-LV" w:eastAsia="ja-JP"/>
              </w:rPr>
              <w:t>Testēšanas</w:t>
            </w:r>
            <w:proofErr w:type="spellEnd"/>
            <w:r w:rsidRPr="004A1D98">
              <w:rPr>
                <w:rFonts w:ascii="Times New Roman" w:eastAsia="Times New Roman" w:hAnsi="Times New Roman" w:cs="Times New Roman"/>
                <w:sz w:val="28"/>
                <w:szCs w:val="28"/>
                <w:lang w:val="lv-LV" w:eastAsia="ja-JP"/>
              </w:rPr>
              <w:t xml:space="preserve"> metodi biroja tehnikas </w:t>
            </w:r>
            <w:proofErr w:type="spellStart"/>
            <w:r w:rsidRPr="004A1D98">
              <w:rPr>
                <w:rFonts w:ascii="Times New Roman" w:eastAsia="Times New Roman" w:hAnsi="Times New Roman" w:cs="Times New Roman"/>
                <w:sz w:val="28"/>
                <w:szCs w:val="28"/>
                <w:lang w:val="lv-LV" w:eastAsia="ja-JP"/>
              </w:rPr>
              <w:t>iekārtu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energopatēriņa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noteikšanai</w:t>
            </w:r>
            <w:proofErr w:type="spellEnd"/>
            <w:r w:rsidRPr="004A1D98">
              <w:rPr>
                <w:rFonts w:ascii="Times New Roman" w:eastAsia="Times New Roman" w:hAnsi="Times New Roman" w:cs="Times New Roman"/>
                <w:sz w:val="28"/>
                <w:szCs w:val="28"/>
                <w:lang w:val="lv-LV" w:eastAsia="ja-JP"/>
              </w:rPr>
              <w:t>.</w:t>
            </w:r>
          </w:p>
          <w:p w14:paraId="25AE2C64" w14:textId="77777777" w:rsidR="00D71248" w:rsidRPr="004A1D98"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
                <w:bCs/>
                <w:color w:val="5B9BD5"/>
                <w:sz w:val="28"/>
                <w:szCs w:val="28"/>
                <w:lang w:val="lv-LV"/>
              </w:rPr>
            </w:pPr>
            <w:r w:rsidRPr="004A1D98">
              <w:rPr>
                <w:rFonts w:ascii="Times New Roman" w:eastAsia="Times New Roman" w:hAnsi="Times New Roman" w:cs="Times New Roman"/>
                <w:bCs/>
                <w:sz w:val="28"/>
                <w:szCs w:val="28"/>
                <w:lang w:val="lv-LV"/>
              </w:rPr>
              <w:t>2. DRUKĀŠANA UZ ABĀM LAPAS PUSĒM</w:t>
            </w:r>
            <w:r w:rsidRPr="004A1D98">
              <w:rPr>
                <w:rFonts w:ascii="Times New Roman" w:eastAsia="Times New Roman" w:hAnsi="Times New Roman" w:cs="Times New Roman"/>
                <w:b/>
                <w:bCs/>
                <w:color w:val="5B9BD5"/>
                <w:sz w:val="28"/>
                <w:szCs w:val="28"/>
                <w:lang w:val="lv-LV"/>
              </w:rPr>
              <w:t xml:space="preserve"> </w:t>
            </w:r>
            <w:r w:rsidRPr="004A1D98">
              <w:rPr>
                <w:rFonts w:ascii="Times New Roman" w:eastAsia="Times New Roman" w:hAnsi="Times New Roman" w:cs="Times New Roman"/>
                <w:bCs/>
                <w:i/>
                <w:sz w:val="28"/>
                <w:szCs w:val="28"/>
                <w:lang w:val="lv-LV"/>
              </w:rPr>
              <w:t>(</w:t>
            </w:r>
            <w:proofErr w:type="spellStart"/>
            <w:r w:rsidRPr="004A1D98">
              <w:rPr>
                <w:rFonts w:ascii="Times New Roman" w:eastAsia="Times New Roman" w:hAnsi="Times New Roman" w:cs="Times New Roman"/>
                <w:bCs/>
                <w:i/>
                <w:sz w:val="28"/>
                <w:szCs w:val="28"/>
                <w:lang w:val="lv-LV"/>
              </w:rPr>
              <w:t>piemēro</w:t>
            </w:r>
            <w:proofErr w:type="spellEnd"/>
            <w:r w:rsidRPr="004A1D98">
              <w:rPr>
                <w:rFonts w:ascii="Times New Roman" w:eastAsia="Times New Roman" w:hAnsi="Times New Roman" w:cs="Times New Roman"/>
                <w:bCs/>
                <w:i/>
                <w:sz w:val="28"/>
                <w:szCs w:val="28"/>
                <w:lang w:val="lv-LV"/>
              </w:rPr>
              <w:t xml:space="preserve"> tikai </w:t>
            </w:r>
            <w:proofErr w:type="spellStart"/>
            <w:r w:rsidRPr="004A1D98">
              <w:rPr>
                <w:rFonts w:ascii="Times New Roman" w:eastAsia="Times New Roman" w:hAnsi="Times New Roman" w:cs="Times New Roman"/>
                <w:bCs/>
                <w:i/>
                <w:sz w:val="28"/>
                <w:szCs w:val="28"/>
                <w:lang w:val="lv-LV"/>
              </w:rPr>
              <w:t>tādām</w:t>
            </w:r>
            <w:proofErr w:type="spellEnd"/>
            <w:r w:rsidRPr="004A1D98">
              <w:rPr>
                <w:rFonts w:ascii="Times New Roman" w:eastAsia="Times New Roman" w:hAnsi="Times New Roman" w:cs="Times New Roman"/>
                <w:bCs/>
                <w:i/>
                <w:sz w:val="28"/>
                <w:szCs w:val="28"/>
                <w:lang w:val="lv-LV"/>
              </w:rPr>
              <w:t xml:space="preserve"> drukas </w:t>
            </w:r>
            <w:proofErr w:type="spellStart"/>
            <w:r w:rsidRPr="004A1D98">
              <w:rPr>
                <w:rFonts w:ascii="Times New Roman" w:eastAsia="Times New Roman" w:hAnsi="Times New Roman" w:cs="Times New Roman"/>
                <w:bCs/>
                <w:i/>
                <w:sz w:val="28"/>
                <w:szCs w:val="28"/>
                <w:lang w:val="lv-LV"/>
              </w:rPr>
              <w:t>iekārtām</w:t>
            </w:r>
            <w:proofErr w:type="spellEnd"/>
            <w:r w:rsidRPr="004A1D98">
              <w:rPr>
                <w:rFonts w:ascii="Times New Roman" w:eastAsia="Times New Roman" w:hAnsi="Times New Roman" w:cs="Times New Roman"/>
                <w:bCs/>
                <w:i/>
                <w:sz w:val="28"/>
                <w:szCs w:val="28"/>
                <w:lang w:val="lv-LV"/>
              </w:rPr>
              <w:t xml:space="preserve"> ar </w:t>
            </w:r>
            <w:proofErr w:type="spellStart"/>
            <w:r w:rsidRPr="004A1D98">
              <w:rPr>
                <w:rFonts w:ascii="Times New Roman" w:eastAsia="Times New Roman" w:hAnsi="Times New Roman" w:cs="Times New Roman"/>
                <w:bCs/>
                <w:i/>
                <w:sz w:val="28"/>
                <w:szCs w:val="28"/>
                <w:lang w:val="lv-LV"/>
              </w:rPr>
              <w:t>maksimālo</w:t>
            </w:r>
            <w:proofErr w:type="spellEnd"/>
            <w:r w:rsidRPr="004A1D98">
              <w:rPr>
                <w:rFonts w:ascii="Times New Roman" w:eastAsia="Times New Roman" w:hAnsi="Times New Roman" w:cs="Times New Roman"/>
                <w:bCs/>
                <w:i/>
                <w:sz w:val="28"/>
                <w:szCs w:val="28"/>
                <w:lang w:val="lv-LV"/>
              </w:rPr>
              <w:t xml:space="preserve"> </w:t>
            </w:r>
            <w:proofErr w:type="spellStart"/>
            <w:r w:rsidRPr="004A1D98">
              <w:rPr>
                <w:rFonts w:ascii="Times New Roman" w:eastAsia="Times New Roman" w:hAnsi="Times New Roman" w:cs="Times New Roman"/>
                <w:bCs/>
                <w:i/>
                <w:sz w:val="28"/>
                <w:szCs w:val="28"/>
                <w:lang w:val="lv-LV"/>
              </w:rPr>
              <w:t>vienkrāsas</w:t>
            </w:r>
            <w:proofErr w:type="spellEnd"/>
            <w:r w:rsidRPr="004A1D98">
              <w:rPr>
                <w:rFonts w:ascii="Times New Roman" w:eastAsia="Times New Roman" w:hAnsi="Times New Roman" w:cs="Times New Roman"/>
                <w:bCs/>
                <w:i/>
                <w:sz w:val="28"/>
                <w:szCs w:val="28"/>
                <w:lang w:val="lv-LV"/>
              </w:rPr>
              <w:t xml:space="preserve"> </w:t>
            </w:r>
            <w:proofErr w:type="spellStart"/>
            <w:r w:rsidRPr="004A1D98">
              <w:rPr>
                <w:rFonts w:ascii="Times New Roman" w:eastAsia="Times New Roman" w:hAnsi="Times New Roman" w:cs="Times New Roman"/>
                <w:bCs/>
                <w:i/>
                <w:sz w:val="28"/>
                <w:szCs w:val="28"/>
                <w:lang w:val="lv-LV"/>
              </w:rPr>
              <w:t>drukāšanas</w:t>
            </w:r>
            <w:proofErr w:type="spellEnd"/>
            <w:r w:rsidRPr="004A1D98">
              <w:rPr>
                <w:rFonts w:ascii="Times New Roman" w:eastAsia="Times New Roman" w:hAnsi="Times New Roman" w:cs="Times New Roman"/>
                <w:bCs/>
                <w:i/>
                <w:sz w:val="28"/>
                <w:szCs w:val="28"/>
                <w:lang w:val="lv-LV"/>
              </w:rPr>
              <w:t>/</w:t>
            </w:r>
            <w:proofErr w:type="spellStart"/>
            <w:r w:rsidRPr="004A1D98">
              <w:rPr>
                <w:rFonts w:ascii="Times New Roman" w:eastAsia="Times New Roman" w:hAnsi="Times New Roman" w:cs="Times New Roman"/>
                <w:bCs/>
                <w:i/>
                <w:sz w:val="28"/>
                <w:szCs w:val="28"/>
                <w:lang w:val="lv-LV"/>
              </w:rPr>
              <w:t>kopēšanas</w:t>
            </w:r>
            <w:proofErr w:type="spellEnd"/>
            <w:r w:rsidRPr="004A1D98">
              <w:rPr>
                <w:rFonts w:ascii="Times New Roman" w:eastAsia="Times New Roman" w:hAnsi="Times New Roman" w:cs="Times New Roman"/>
                <w:bCs/>
                <w:i/>
                <w:sz w:val="28"/>
                <w:szCs w:val="28"/>
                <w:lang w:val="lv-LV"/>
              </w:rPr>
              <w:t xml:space="preserve"> </w:t>
            </w:r>
            <w:proofErr w:type="spellStart"/>
            <w:r w:rsidRPr="004A1D98">
              <w:rPr>
                <w:rFonts w:ascii="Times New Roman" w:eastAsia="Times New Roman" w:hAnsi="Times New Roman" w:cs="Times New Roman"/>
                <w:bCs/>
                <w:i/>
                <w:sz w:val="28"/>
                <w:szCs w:val="28"/>
                <w:lang w:val="lv-LV"/>
              </w:rPr>
              <w:t>ātrumu</w:t>
            </w:r>
            <w:proofErr w:type="spellEnd"/>
            <w:r w:rsidRPr="004A1D98">
              <w:rPr>
                <w:rFonts w:ascii="Times New Roman" w:eastAsia="Times New Roman" w:hAnsi="Times New Roman" w:cs="Times New Roman"/>
                <w:bCs/>
                <w:i/>
                <w:sz w:val="28"/>
                <w:szCs w:val="28"/>
                <w:lang w:val="lv-LV"/>
              </w:rPr>
              <w:t xml:space="preserve"> </w:t>
            </w:r>
            <w:proofErr w:type="spellStart"/>
            <w:r w:rsidRPr="004A1D98">
              <w:rPr>
                <w:rFonts w:ascii="Times New Roman" w:eastAsia="Times New Roman" w:hAnsi="Times New Roman" w:cs="Times New Roman"/>
                <w:bCs/>
                <w:i/>
                <w:sz w:val="28"/>
                <w:szCs w:val="28"/>
                <w:lang w:val="lv-LV"/>
              </w:rPr>
              <w:t>mazāk</w:t>
            </w:r>
            <w:proofErr w:type="spellEnd"/>
            <w:r w:rsidRPr="004A1D98">
              <w:rPr>
                <w:rFonts w:ascii="Times New Roman" w:eastAsia="Times New Roman" w:hAnsi="Times New Roman" w:cs="Times New Roman"/>
                <w:bCs/>
                <w:i/>
                <w:sz w:val="28"/>
                <w:szCs w:val="28"/>
                <w:lang w:val="lv-LV"/>
              </w:rPr>
              <w:t xml:space="preserve"> par 25 </w:t>
            </w:r>
            <w:proofErr w:type="spellStart"/>
            <w:r w:rsidRPr="004A1D98">
              <w:rPr>
                <w:rFonts w:ascii="Times New Roman" w:eastAsia="Times New Roman" w:hAnsi="Times New Roman" w:cs="Times New Roman"/>
                <w:bCs/>
                <w:i/>
                <w:sz w:val="28"/>
                <w:szCs w:val="28"/>
                <w:lang w:val="lv-LV"/>
              </w:rPr>
              <w:t>attēliem</w:t>
            </w:r>
            <w:proofErr w:type="spellEnd"/>
            <w:r w:rsidRPr="004A1D98">
              <w:rPr>
                <w:rFonts w:ascii="Times New Roman" w:eastAsia="Times New Roman" w:hAnsi="Times New Roman" w:cs="Times New Roman"/>
                <w:bCs/>
                <w:i/>
                <w:sz w:val="28"/>
                <w:szCs w:val="28"/>
                <w:lang w:val="lv-LV"/>
              </w:rPr>
              <w:t xml:space="preserve"> </w:t>
            </w:r>
            <w:proofErr w:type="spellStart"/>
            <w:r w:rsidRPr="004A1D98">
              <w:rPr>
                <w:rFonts w:ascii="Times New Roman" w:eastAsia="Times New Roman" w:hAnsi="Times New Roman" w:cs="Times New Roman"/>
                <w:bCs/>
                <w:i/>
                <w:sz w:val="28"/>
                <w:szCs w:val="28"/>
                <w:lang w:val="lv-LV"/>
              </w:rPr>
              <w:t>minūte</w:t>
            </w:r>
            <w:proofErr w:type="spellEnd"/>
            <w:r w:rsidRPr="004A1D98">
              <w:rPr>
                <w:rFonts w:ascii="Times New Roman" w:eastAsia="Times New Roman" w:hAnsi="Times New Roman" w:cs="Times New Roman"/>
                <w:bCs/>
                <w:i/>
                <w:sz w:val="28"/>
                <w:szCs w:val="28"/>
                <w:lang w:val="lv-LV"/>
              </w:rPr>
              <w:t xml:space="preserve">̄ uz A4 </w:t>
            </w:r>
            <w:proofErr w:type="spellStart"/>
            <w:r w:rsidRPr="004A1D98">
              <w:rPr>
                <w:rFonts w:ascii="Times New Roman" w:eastAsia="Times New Roman" w:hAnsi="Times New Roman" w:cs="Times New Roman"/>
                <w:bCs/>
                <w:i/>
                <w:sz w:val="28"/>
                <w:szCs w:val="28"/>
                <w:lang w:val="lv-LV"/>
              </w:rPr>
              <w:t>formāta</w:t>
            </w:r>
            <w:proofErr w:type="spellEnd"/>
            <w:r w:rsidRPr="004A1D98">
              <w:rPr>
                <w:rFonts w:ascii="Times New Roman" w:eastAsia="Times New Roman" w:hAnsi="Times New Roman" w:cs="Times New Roman"/>
                <w:bCs/>
                <w:i/>
                <w:sz w:val="28"/>
                <w:szCs w:val="28"/>
                <w:lang w:val="lv-LV"/>
              </w:rPr>
              <w:t xml:space="preserve"> </w:t>
            </w:r>
            <w:proofErr w:type="spellStart"/>
            <w:r w:rsidRPr="004A1D98">
              <w:rPr>
                <w:rFonts w:ascii="Times New Roman" w:eastAsia="Times New Roman" w:hAnsi="Times New Roman" w:cs="Times New Roman"/>
                <w:bCs/>
                <w:i/>
                <w:sz w:val="28"/>
                <w:szCs w:val="28"/>
                <w:lang w:val="lv-LV"/>
              </w:rPr>
              <w:t>papīra</w:t>
            </w:r>
            <w:proofErr w:type="spellEnd"/>
            <w:r w:rsidRPr="004A1D98">
              <w:rPr>
                <w:rFonts w:ascii="Times New Roman" w:eastAsia="Times New Roman" w:hAnsi="Times New Roman" w:cs="Times New Roman"/>
                <w:bCs/>
                <w:i/>
                <w:sz w:val="28"/>
                <w:szCs w:val="28"/>
                <w:lang w:val="lv-LV"/>
              </w:rPr>
              <w:t>)</w:t>
            </w:r>
          </w:p>
          <w:p w14:paraId="25E9C3EF"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Papildu punktus </w:t>
            </w:r>
            <w:proofErr w:type="spellStart"/>
            <w:r w:rsidRPr="004A1D98">
              <w:rPr>
                <w:rFonts w:ascii="Times New Roman" w:eastAsia="Times New Roman" w:hAnsi="Times New Roman" w:cs="Times New Roman"/>
                <w:sz w:val="28"/>
                <w:szCs w:val="28"/>
                <w:lang w:val="lv-LV" w:eastAsia="ja-JP"/>
              </w:rPr>
              <w:t>piešķir</w:t>
            </w:r>
            <w:proofErr w:type="spellEnd"/>
            <w:r w:rsidRPr="004A1D98">
              <w:rPr>
                <w:rFonts w:ascii="Times New Roman" w:eastAsia="Times New Roman" w:hAnsi="Times New Roman" w:cs="Times New Roman"/>
                <w:sz w:val="28"/>
                <w:szCs w:val="28"/>
                <w:lang w:val="lv-LV" w:eastAsia="ja-JP"/>
              </w:rPr>
              <w:t xml:space="preserve"> drukas </w:t>
            </w:r>
            <w:proofErr w:type="spellStart"/>
            <w:r w:rsidRPr="004A1D98">
              <w:rPr>
                <w:rFonts w:ascii="Times New Roman" w:eastAsia="Times New Roman" w:hAnsi="Times New Roman" w:cs="Times New Roman"/>
                <w:sz w:val="28"/>
                <w:szCs w:val="28"/>
                <w:lang w:val="lv-LV" w:eastAsia="ja-JP"/>
              </w:rPr>
              <w:t>iekārtām</w:t>
            </w:r>
            <w:proofErr w:type="spellEnd"/>
            <w:r w:rsidRPr="004A1D98">
              <w:rPr>
                <w:rFonts w:ascii="Times New Roman" w:eastAsia="Times New Roman" w:hAnsi="Times New Roman" w:cs="Times New Roman"/>
                <w:sz w:val="28"/>
                <w:szCs w:val="28"/>
                <w:lang w:val="lv-LV" w:eastAsia="ja-JP"/>
              </w:rPr>
              <w:t xml:space="preserve">, kas </w:t>
            </w:r>
            <w:proofErr w:type="spellStart"/>
            <w:r w:rsidRPr="004A1D98">
              <w:rPr>
                <w:rFonts w:ascii="Times New Roman" w:eastAsia="Times New Roman" w:hAnsi="Times New Roman" w:cs="Times New Roman"/>
                <w:sz w:val="28"/>
                <w:szCs w:val="28"/>
                <w:lang w:val="lv-LV" w:eastAsia="ja-JP"/>
              </w:rPr>
              <w:t>aprīkotas</w:t>
            </w:r>
            <w:proofErr w:type="spellEnd"/>
            <w:r w:rsidRPr="004A1D98">
              <w:rPr>
                <w:rFonts w:ascii="Times New Roman" w:eastAsia="Times New Roman" w:hAnsi="Times New Roman" w:cs="Times New Roman"/>
                <w:sz w:val="28"/>
                <w:szCs w:val="28"/>
                <w:lang w:val="lv-LV" w:eastAsia="ja-JP"/>
              </w:rPr>
              <w:t xml:space="preserve"> ar </w:t>
            </w:r>
            <w:proofErr w:type="spellStart"/>
            <w:r w:rsidRPr="004A1D98">
              <w:rPr>
                <w:rFonts w:ascii="Times New Roman" w:eastAsia="Times New Roman" w:hAnsi="Times New Roman" w:cs="Times New Roman"/>
                <w:sz w:val="28"/>
                <w:szCs w:val="28"/>
                <w:lang w:val="lv-LV" w:eastAsia="ja-JP"/>
              </w:rPr>
              <w:t>automātisku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abpusējas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drukāšanas</w:t>
            </w:r>
            <w:proofErr w:type="spellEnd"/>
            <w:r w:rsidRPr="004A1D98">
              <w:rPr>
                <w:rFonts w:ascii="Times New Roman" w:eastAsia="Times New Roman" w:hAnsi="Times New Roman" w:cs="Times New Roman"/>
                <w:sz w:val="28"/>
                <w:szCs w:val="28"/>
                <w:lang w:val="lv-LV" w:eastAsia="ja-JP"/>
              </w:rPr>
              <w:t>/</w:t>
            </w:r>
            <w:proofErr w:type="spellStart"/>
            <w:r w:rsidRPr="004A1D98">
              <w:rPr>
                <w:rFonts w:ascii="Times New Roman" w:eastAsia="Times New Roman" w:hAnsi="Times New Roman" w:cs="Times New Roman"/>
                <w:sz w:val="28"/>
                <w:szCs w:val="28"/>
                <w:lang w:val="lv-LV" w:eastAsia="ja-JP"/>
              </w:rPr>
              <w:t>kopēšanas</w:t>
            </w:r>
            <w:proofErr w:type="spellEnd"/>
            <w:r w:rsidRPr="004A1D98">
              <w:rPr>
                <w:rFonts w:ascii="Times New Roman" w:eastAsia="Times New Roman" w:hAnsi="Times New Roman" w:cs="Times New Roman"/>
                <w:sz w:val="28"/>
                <w:szCs w:val="28"/>
                <w:lang w:val="lv-LV" w:eastAsia="ja-JP"/>
              </w:rPr>
              <w:t xml:space="preserve"> bloku (dupleksa bloks). </w:t>
            </w:r>
            <w:proofErr w:type="spellStart"/>
            <w:r w:rsidRPr="004A1D98">
              <w:rPr>
                <w:rFonts w:ascii="Times New Roman" w:eastAsia="Times New Roman" w:hAnsi="Times New Roman" w:cs="Times New Roman"/>
                <w:sz w:val="28"/>
                <w:szCs w:val="28"/>
                <w:lang w:val="lv-LV" w:eastAsia="ja-JP"/>
              </w:rPr>
              <w:t>Abpusējās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drukāšanas</w:t>
            </w:r>
            <w:proofErr w:type="spellEnd"/>
            <w:r w:rsidRPr="004A1D98">
              <w:rPr>
                <w:rFonts w:ascii="Times New Roman" w:eastAsia="Times New Roman" w:hAnsi="Times New Roman" w:cs="Times New Roman"/>
                <w:sz w:val="28"/>
                <w:szCs w:val="28"/>
                <w:lang w:val="lv-LV" w:eastAsia="ja-JP"/>
              </w:rPr>
              <w:t xml:space="preserve"> un/vai </w:t>
            </w:r>
            <w:proofErr w:type="spellStart"/>
            <w:r w:rsidRPr="004A1D98">
              <w:rPr>
                <w:rFonts w:ascii="Times New Roman" w:eastAsia="Times New Roman" w:hAnsi="Times New Roman" w:cs="Times New Roman"/>
                <w:sz w:val="28"/>
                <w:szCs w:val="28"/>
                <w:lang w:val="lv-LV" w:eastAsia="ja-JP"/>
              </w:rPr>
              <w:t>kopēšanas</w:t>
            </w:r>
            <w:proofErr w:type="spellEnd"/>
            <w:r w:rsidRPr="004A1D98">
              <w:rPr>
                <w:rFonts w:ascii="Times New Roman" w:eastAsia="Times New Roman" w:hAnsi="Times New Roman" w:cs="Times New Roman"/>
                <w:sz w:val="28"/>
                <w:szCs w:val="28"/>
                <w:lang w:val="lv-LV" w:eastAsia="ja-JP"/>
              </w:rPr>
              <w:t xml:space="preserve"> funkcija </w:t>
            </w:r>
            <w:proofErr w:type="spellStart"/>
            <w:r w:rsidRPr="004A1D98">
              <w:rPr>
                <w:rFonts w:ascii="Times New Roman" w:eastAsia="Times New Roman" w:hAnsi="Times New Roman" w:cs="Times New Roman"/>
                <w:sz w:val="28"/>
                <w:szCs w:val="28"/>
                <w:lang w:val="lv-LV" w:eastAsia="ja-JP"/>
              </w:rPr>
              <w:t>ražotāja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nodrošinātaja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oriģinālprogrammatūra</w:t>
            </w:r>
            <w:proofErr w:type="spellEnd"/>
            <w:r w:rsidRPr="004A1D98">
              <w:rPr>
                <w:rFonts w:ascii="Times New Roman" w:eastAsia="Times New Roman" w:hAnsi="Times New Roman" w:cs="Times New Roman"/>
                <w:sz w:val="28"/>
                <w:szCs w:val="28"/>
                <w:lang w:val="lv-LV" w:eastAsia="ja-JP"/>
              </w:rPr>
              <w:t xml:space="preserve">̄ ir </w:t>
            </w:r>
            <w:proofErr w:type="spellStart"/>
            <w:r w:rsidRPr="004A1D98">
              <w:rPr>
                <w:rFonts w:ascii="Times New Roman" w:eastAsia="Times New Roman" w:hAnsi="Times New Roman" w:cs="Times New Roman"/>
                <w:sz w:val="28"/>
                <w:szCs w:val="28"/>
                <w:lang w:val="lv-LV" w:eastAsia="ja-JP"/>
              </w:rPr>
              <w:t>iestatīta</w:t>
            </w:r>
            <w:proofErr w:type="spellEnd"/>
            <w:r w:rsidRPr="004A1D98">
              <w:rPr>
                <w:rFonts w:ascii="Times New Roman" w:eastAsia="Times New Roman" w:hAnsi="Times New Roman" w:cs="Times New Roman"/>
                <w:sz w:val="28"/>
                <w:szCs w:val="28"/>
                <w:lang w:val="lv-LV" w:eastAsia="ja-JP"/>
              </w:rPr>
              <w:t xml:space="preserve"> kā </w:t>
            </w:r>
            <w:proofErr w:type="spellStart"/>
            <w:r w:rsidRPr="004A1D98">
              <w:rPr>
                <w:rFonts w:ascii="Times New Roman" w:eastAsia="Times New Roman" w:hAnsi="Times New Roman" w:cs="Times New Roman"/>
                <w:sz w:val="28"/>
                <w:szCs w:val="28"/>
                <w:lang w:val="lv-LV" w:eastAsia="ja-JP"/>
              </w:rPr>
              <w:t>noklusējums</w:t>
            </w:r>
            <w:proofErr w:type="spellEnd"/>
            <w:r w:rsidRPr="004A1D98">
              <w:rPr>
                <w:rFonts w:ascii="Times New Roman" w:eastAsia="Times New Roman" w:hAnsi="Times New Roman" w:cs="Times New Roman"/>
                <w:sz w:val="28"/>
                <w:szCs w:val="28"/>
                <w:lang w:val="lv-LV" w:eastAsia="ja-JP"/>
              </w:rPr>
              <w:t xml:space="preserve">. </w:t>
            </w:r>
          </w:p>
          <w:p w14:paraId="140E65DE"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bCs/>
                <w:sz w:val="28"/>
                <w:szCs w:val="28"/>
                <w:lang w:val="lv-LV" w:eastAsia="ja-JP"/>
              </w:rPr>
              <w:t xml:space="preserve">3. ENERGOEFEKTIVITĀTE GAIDSTĀVES REŽĪMĀ </w:t>
            </w:r>
          </w:p>
          <w:p w14:paraId="0766B86A"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Papildu punktus </w:t>
            </w:r>
            <w:proofErr w:type="spellStart"/>
            <w:r w:rsidRPr="004A1D98">
              <w:rPr>
                <w:rFonts w:ascii="Times New Roman" w:eastAsia="Times New Roman" w:hAnsi="Times New Roman" w:cs="Times New Roman"/>
                <w:sz w:val="28"/>
                <w:szCs w:val="28"/>
                <w:lang w:val="lv-LV" w:eastAsia="ja-JP"/>
              </w:rPr>
              <w:t>piešķir</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atbilstoši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elektroenerģijas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patēriņam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tīklierosas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gaidstāves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režīma</w:t>
            </w:r>
            <w:proofErr w:type="spellEnd"/>
            <w:r w:rsidRPr="004A1D98">
              <w:rPr>
                <w:rFonts w:ascii="Times New Roman" w:eastAsia="Times New Roman" w:hAnsi="Times New Roman" w:cs="Times New Roman"/>
                <w:sz w:val="28"/>
                <w:szCs w:val="28"/>
                <w:lang w:val="lv-LV" w:eastAsia="ja-JP"/>
              </w:rPr>
              <w:t xml:space="preserve">̄, uz ko </w:t>
            </w:r>
            <w:proofErr w:type="spellStart"/>
            <w:r w:rsidRPr="004A1D98">
              <w:rPr>
                <w:rFonts w:ascii="Times New Roman" w:eastAsia="Times New Roman" w:hAnsi="Times New Roman" w:cs="Times New Roman"/>
                <w:sz w:val="28"/>
                <w:szCs w:val="28"/>
                <w:lang w:val="lv-LV" w:eastAsia="ja-JP"/>
              </w:rPr>
              <w:t>iekārtu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pārslēdz</w:t>
            </w:r>
            <w:proofErr w:type="spellEnd"/>
            <w:r w:rsidRPr="004A1D98">
              <w:rPr>
                <w:rFonts w:ascii="Times New Roman" w:eastAsia="Times New Roman" w:hAnsi="Times New Roman" w:cs="Times New Roman"/>
                <w:sz w:val="28"/>
                <w:szCs w:val="28"/>
                <w:lang w:val="lv-LV" w:eastAsia="ja-JP"/>
              </w:rPr>
              <w:t xml:space="preserve"> ar </w:t>
            </w:r>
            <w:proofErr w:type="spellStart"/>
            <w:r w:rsidRPr="004A1D98">
              <w:rPr>
                <w:rFonts w:ascii="Times New Roman" w:eastAsia="Times New Roman" w:hAnsi="Times New Roman" w:cs="Times New Roman"/>
                <w:sz w:val="28"/>
                <w:szCs w:val="28"/>
                <w:lang w:val="lv-LV" w:eastAsia="ja-JP"/>
              </w:rPr>
              <w:t>barošanas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pārvaldības</w:t>
            </w:r>
            <w:proofErr w:type="spellEnd"/>
            <w:r w:rsidRPr="004A1D98">
              <w:rPr>
                <w:rFonts w:ascii="Times New Roman" w:eastAsia="Times New Roman" w:hAnsi="Times New Roman" w:cs="Times New Roman"/>
                <w:sz w:val="28"/>
                <w:szCs w:val="28"/>
                <w:lang w:val="lv-LV" w:eastAsia="ja-JP"/>
              </w:rPr>
              <w:t xml:space="preserve"> funkciju vai </w:t>
            </w:r>
            <w:proofErr w:type="spellStart"/>
            <w:r w:rsidRPr="004A1D98">
              <w:rPr>
                <w:rFonts w:ascii="Times New Roman" w:eastAsia="Times New Roman" w:hAnsi="Times New Roman" w:cs="Times New Roman"/>
                <w:sz w:val="28"/>
                <w:szCs w:val="28"/>
                <w:lang w:val="lv-LV" w:eastAsia="ja-JP"/>
              </w:rPr>
              <w:t>līdzīgu</w:t>
            </w:r>
            <w:proofErr w:type="spellEnd"/>
            <w:r w:rsidRPr="004A1D98">
              <w:rPr>
                <w:rFonts w:ascii="Times New Roman" w:eastAsia="Times New Roman" w:hAnsi="Times New Roman" w:cs="Times New Roman"/>
                <w:sz w:val="28"/>
                <w:szCs w:val="28"/>
                <w:lang w:val="lv-LV" w:eastAsia="ja-JP"/>
              </w:rPr>
              <w:t xml:space="preserve"> </w:t>
            </w:r>
            <w:r w:rsidRPr="004A1D98">
              <w:rPr>
                <w:rFonts w:ascii="Times New Roman" w:eastAsia="Times New Roman" w:hAnsi="Times New Roman" w:cs="Times New Roman"/>
                <w:sz w:val="28"/>
                <w:szCs w:val="28"/>
                <w:lang w:val="lv-LV" w:eastAsia="ja-JP"/>
              </w:rPr>
              <w:lastRenderedPageBreak/>
              <w:t xml:space="preserve">funkciju. Jo </w:t>
            </w:r>
            <w:proofErr w:type="spellStart"/>
            <w:r w:rsidRPr="004A1D98">
              <w:rPr>
                <w:rFonts w:ascii="Times New Roman" w:eastAsia="Times New Roman" w:hAnsi="Times New Roman" w:cs="Times New Roman"/>
                <w:sz w:val="28"/>
                <w:szCs w:val="28"/>
                <w:lang w:val="lv-LV" w:eastAsia="ja-JP"/>
              </w:rPr>
              <w:t>mazāks</w:t>
            </w:r>
            <w:proofErr w:type="spellEnd"/>
            <w:r w:rsidRPr="004A1D98">
              <w:rPr>
                <w:rFonts w:ascii="Times New Roman" w:eastAsia="Times New Roman" w:hAnsi="Times New Roman" w:cs="Times New Roman"/>
                <w:sz w:val="28"/>
                <w:szCs w:val="28"/>
                <w:lang w:val="lv-LV" w:eastAsia="ja-JP"/>
              </w:rPr>
              <w:t xml:space="preserve"> ir </w:t>
            </w:r>
            <w:proofErr w:type="spellStart"/>
            <w:r w:rsidRPr="004A1D98">
              <w:rPr>
                <w:rFonts w:ascii="Times New Roman" w:eastAsia="Times New Roman" w:hAnsi="Times New Roman" w:cs="Times New Roman"/>
                <w:sz w:val="28"/>
                <w:szCs w:val="28"/>
                <w:lang w:val="lv-LV" w:eastAsia="ja-JP"/>
              </w:rPr>
              <w:t>elektroenerģijas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patēriņs</w:t>
            </w:r>
            <w:proofErr w:type="spellEnd"/>
            <w:r w:rsidRPr="004A1D98">
              <w:rPr>
                <w:rFonts w:ascii="Times New Roman" w:eastAsia="Times New Roman" w:hAnsi="Times New Roman" w:cs="Times New Roman"/>
                <w:sz w:val="28"/>
                <w:szCs w:val="28"/>
                <w:lang w:val="lv-LV" w:eastAsia="ja-JP"/>
              </w:rPr>
              <w:t xml:space="preserve">̌, jo </w:t>
            </w:r>
            <w:proofErr w:type="spellStart"/>
            <w:r w:rsidRPr="004A1D98">
              <w:rPr>
                <w:rFonts w:ascii="Times New Roman" w:eastAsia="Times New Roman" w:hAnsi="Times New Roman" w:cs="Times New Roman"/>
                <w:sz w:val="28"/>
                <w:szCs w:val="28"/>
                <w:lang w:val="lv-LV" w:eastAsia="ja-JP"/>
              </w:rPr>
              <w:t>vairāk</w:t>
            </w:r>
            <w:proofErr w:type="spellEnd"/>
            <w:r w:rsidRPr="004A1D98">
              <w:rPr>
                <w:rFonts w:ascii="Times New Roman" w:eastAsia="Times New Roman" w:hAnsi="Times New Roman" w:cs="Times New Roman"/>
                <w:sz w:val="28"/>
                <w:szCs w:val="28"/>
                <w:lang w:val="lv-LV" w:eastAsia="ja-JP"/>
              </w:rPr>
              <w:t xml:space="preserve"> punktu tiek </w:t>
            </w:r>
            <w:proofErr w:type="spellStart"/>
            <w:r w:rsidRPr="004A1D98">
              <w:rPr>
                <w:rFonts w:ascii="Times New Roman" w:eastAsia="Times New Roman" w:hAnsi="Times New Roman" w:cs="Times New Roman"/>
                <w:sz w:val="28"/>
                <w:szCs w:val="28"/>
                <w:lang w:val="lv-LV" w:eastAsia="ja-JP"/>
              </w:rPr>
              <w:t>piešķirts</w:t>
            </w:r>
            <w:proofErr w:type="spellEnd"/>
            <w:r w:rsidRPr="004A1D98">
              <w:rPr>
                <w:rFonts w:ascii="Times New Roman" w:eastAsia="Times New Roman" w:hAnsi="Times New Roman" w:cs="Times New Roman"/>
                <w:sz w:val="28"/>
                <w:szCs w:val="28"/>
                <w:lang w:val="lv-LV" w:eastAsia="ja-JP"/>
              </w:rPr>
              <w:t xml:space="preserve">. </w:t>
            </w:r>
          </w:p>
          <w:p w14:paraId="0ABD67EB"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Energopatēriņs</w:t>
            </w:r>
            <w:proofErr w:type="spellEnd"/>
            <w:r w:rsidRPr="004A1D98">
              <w:rPr>
                <w:rFonts w:ascii="Times New Roman" w:eastAsia="Times New Roman" w:hAnsi="Times New Roman" w:cs="Times New Roman"/>
                <w:sz w:val="28"/>
                <w:szCs w:val="28"/>
                <w:lang w:val="lv-LV" w:eastAsia="ja-JP"/>
              </w:rPr>
              <w:t xml:space="preserve">̌ ir </w:t>
            </w:r>
            <w:proofErr w:type="spellStart"/>
            <w:r w:rsidRPr="004A1D98">
              <w:rPr>
                <w:rFonts w:ascii="Times New Roman" w:eastAsia="Times New Roman" w:hAnsi="Times New Roman" w:cs="Times New Roman"/>
                <w:sz w:val="28"/>
                <w:szCs w:val="28"/>
                <w:lang w:val="lv-LV" w:eastAsia="ja-JP"/>
              </w:rPr>
              <w:t>jāmēra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saskaņa</w:t>
            </w:r>
            <w:proofErr w:type="spellEnd"/>
            <w:r w:rsidRPr="004A1D98">
              <w:rPr>
                <w:rFonts w:ascii="Times New Roman" w:eastAsia="Times New Roman" w:hAnsi="Times New Roman" w:cs="Times New Roman"/>
                <w:sz w:val="28"/>
                <w:szCs w:val="28"/>
                <w:lang w:val="lv-LV" w:eastAsia="ja-JP"/>
              </w:rPr>
              <w:t xml:space="preserve">̄ ar </w:t>
            </w:r>
            <w:proofErr w:type="spellStart"/>
            <w:r w:rsidRPr="004A1D98">
              <w:rPr>
                <w:rFonts w:ascii="Times New Roman" w:eastAsia="Times New Roman" w:hAnsi="Times New Roman" w:cs="Times New Roman"/>
                <w:sz w:val="28"/>
                <w:szCs w:val="28"/>
                <w:lang w:val="lv-LV" w:eastAsia="ja-JP"/>
              </w:rPr>
              <w:t>Testēšanas</w:t>
            </w:r>
            <w:proofErr w:type="spellEnd"/>
            <w:r w:rsidRPr="004A1D98">
              <w:rPr>
                <w:rFonts w:ascii="Times New Roman" w:eastAsia="Times New Roman" w:hAnsi="Times New Roman" w:cs="Times New Roman"/>
                <w:sz w:val="28"/>
                <w:szCs w:val="28"/>
                <w:lang w:val="lv-LV" w:eastAsia="ja-JP"/>
              </w:rPr>
              <w:t xml:space="preserve"> metodi biroja tehnikas </w:t>
            </w:r>
            <w:proofErr w:type="spellStart"/>
            <w:r w:rsidRPr="004A1D98">
              <w:rPr>
                <w:rFonts w:ascii="Times New Roman" w:eastAsia="Times New Roman" w:hAnsi="Times New Roman" w:cs="Times New Roman"/>
                <w:sz w:val="28"/>
                <w:szCs w:val="28"/>
                <w:lang w:val="lv-LV" w:eastAsia="ja-JP"/>
              </w:rPr>
              <w:t>iekārtu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energopatēriņa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noteikšanai</w:t>
            </w:r>
            <w:proofErr w:type="spellEnd"/>
            <w:r w:rsidRPr="004A1D98">
              <w:rPr>
                <w:rFonts w:ascii="Times New Roman" w:eastAsia="Times New Roman" w:hAnsi="Times New Roman" w:cs="Times New Roman"/>
                <w:sz w:val="28"/>
                <w:szCs w:val="28"/>
                <w:lang w:val="lv-LV" w:eastAsia="ja-JP"/>
              </w:rPr>
              <w:t xml:space="preserve">, 2.0 versija – </w:t>
            </w:r>
            <w:proofErr w:type="spellStart"/>
            <w:r w:rsidRPr="004A1D98">
              <w:rPr>
                <w:rFonts w:ascii="Times New Roman" w:eastAsia="Times New Roman" w:hAnsi="Times New Roman" w:cs="Times New Roman"/>
                <w:sz w:val="28"/>
                <w:szCs w:val="28"/>
                <w:lang w:val="lv-LV" w:eastAsia="ja-JP"/>
              </w:rPr>
              <w:t>galīga</w:t>
            </w:r>
            <w:proofErr w:type="spellEnd"/>
            <w:r w:rsidRPr="004A1D98">
              <w:rPr>
                <w:rFonts w:ascii="Times New Roman" w:eastAsia="Times New Roman" w:hAnsi="Times New Roman" w:cs="Times New Roman"/>
                <w:sz w:val="28"/>
                <w:szCs w:val="28"/>
                <w:lang w:val="lv-LV" w:eastAsia="ja-JP"/>
              </w:rPr>
              <w:t xml:space="preserve">̄ redakcija, 2012. gada maijs, vai ekvivalentu metodi. </w:t>
            </w:r>
          </w:p>
        </w:tc>
      </w:tr>
    </w:tbl>
    <w:p w14:paraId="357F7297"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b/>
          <w:sz w:val="28"/>
          <w:szCs w:val="28"/>
          <w:lang w:val="lv-LV" w:eastAsia="ja-JP"/>
        </w:rPr>
      </w:pPr>
    </w:p>
    <w:p w14:paraId="2FE74114" w14:textId="77777777" w:rsidR="003A78A2" w:rsidRPr="004A1D98" w:rsidRDefault="003A78A2" w:rsidP="00426910">
      <w:pPr>
        <w:suppressAutoHyphens/>
        <w:autoSpaceDN w:val="0"/>
        <w:spacing w:after="0" w:line="240" w:lineRule="auto"/>
        <w:jc w:val="both"/>
        <w:textAlignment w:val="baseline"/>
        <w:rPr>
          <w:rFonts w:ascii="Times New Roman" w:eastAsia="Times New Roman" w:hAnsi="Times New Roman" w:cs="Times New Roman"/>
          <w:b/>
          <w:sz w:val="28"/>
          <w:szCs w:val="28"/>
          <w:lang w:val="lv-LV" w:eastAsia="ja-JP"/>
        </w:rPr>
      </w:pPr>
    </w:p>
    <w:p w14:paraId="406CAC08" w14:textId="77777777" w:rsidR="00D71248" w:rsidRPr="004A1D98" w:rsidRDefault="00D71248" w:rsidP="00426910">
      <w:pPr>
        <w:keepNext/>
        <w:keepLines/>
        <w:spacing w:before="240" w:after="0" w:line="240" w:lineRule="auto"/>
        <w:jc w:val="center"/>
        <w:outlineLvl w:val="0"/>
        <w:rPr>
          <w:rFonts w:ascii="Times New Roman" w:eastAsia="MS Gothic" w:hAnsi="Times New Roman" w:cs="Times New Roman"/>
          <w:b/>
          <w:sz w:val="28"/>
          <w:szCs w:val="28"/>
          <w:lang w:val="lv-LV" w:eastAsia="ja-JP"/>
        </w:rPr>
      </w:pPr>
      <w:r w:rsidRPr="004A1D98">
        <w:rPr>
          <w:rFonts w:ascii="Times New Roman" w:eastAsia="MS Gothic" w:hAnsi="Times New Roman" w:cs="Times New Roman"/>
          <w:b/>
          <w:sz w:val="28"/>
          <w:szCs w:val="28"/>
          <w:lang w:val="lv-LV" w:eastAsia="ja-JP"/>
        </w:rPr>
        <w:t>3. Datortehnika un IKT infrastruktūra</w:t>
      </w:r>
    </w:p>
    <w:p w14:paraId="24107916" w14:textId="77777777" w:rsidR="00D71248" w:rsidRPr="004A1D98" w:rsidRDefault="00D71248" w:rsidP="00426910">
      <w:pPr>
        <w:spacing w:after="0" w:line="240" w:lineRule="auto"/>
        <w:rPr>
          <w:rFonts w:ascii="Times New Roman" w:eastAsia="Times New Roman" w:hAnsi="Times New Roman" w:cs="Times New Roman"/>
          <w:sz w:val="28"/>
          <w:szCs w:val="28"/>
          <w:lang w:val="lv-LV" w:eastAsia="ja-JP"/>
        </w:rPr>
      </w:pPr>
    </w:p>
    <w:p w14:paraId="27021417"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Prasības un kritēriji attiecas uz ražojumiem, kurus pārdod kā datorus (</w:t>
      </w:r>
      <w:proofErr w:type="spellStart"/>
      <w:r w:rsidRPr="004A1D98">
        <w:rPr>
          <w:rFonts w:ascii="Times New Roman" w:eastAsia="SimSun" w:hAnsi="Times New Roman" w:cs="Times New Roman"/>
          <w:sz w:val="28"/>
          <w:szCs w:val="28"/>
          <w:lang w:val="lv-LV" w:eastAsia="ja-JP"/>
        </w:rPr>
        <w:t>personālos</w:t>
      </w:r>
      <w:proofErr w:type="spellEnd"/>
      <w:r w:rsidRPr="004A1D98">
        <w:rPr>
          <w:rFonts w:ascii="Times New Roman" w:eastAsia="SimSun" w:hAnsi="Times New Roman" w:cs="Times New Roman"/>
          <w:sz w:val="28"/>
          <w:szCs w:val="28"/>
          <w:lang w:val="lv-LV" w:eastAsia="ja-JP"/>
        </w:rPr>
        <w:t xml:space="preserve"> datorus, </w:t>
      </w:r>
      <w:proofErr w:type="spellStart"/>
      <w:r w:rsidRPr="004A1D98">
        <w:rPr>
          <w:rFonts w:ascii="Times New Roman" w:eastAsia="SimSun" w:hAnsi="Times New Roman" w:cs="Times New Roman"/>
          <w:sz w:val="28"/>
          <w:szCs w:val="28"/>
          <w:lang w:val="lv-LV" w:eastAsia="ja-JP"/>
        </w:rPr>
        <w:t>piezīmjdatorus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monoblokus</w:t>
      </w:r>
      <w:proofErr w:type="spellEnd"/>
      <w:r w:rsidRPr="004A1D98">
        <w:rPr>
          <w:rFonts w:ascii="Times New Roman" w:eastAsia="SimSun" w:hAnsi="Times New Roman" w:cs="Times New Roman"/>
          <w:sz w:val="28"/>
          <w:szCs w:val="28"/>
          <w:lang w:val="lv-LV" w:eastAsia="ja-JP"/>
        </w:rPr>
        <w:t>, planšetes) un monitorus, kā arī uz</w:t>
      </w:r>
      <w:r w:rsidRPr="004A1D98">
        <w:rPr>
          <w:rFonts w:ascii="Times New Roman" w:eastAsia="SimSun" w:hAnsi="Times New Roman" w:cs="Times New Roman"/>
          <w:i/>
          <w:sz w:val="28"/>
          <w:szCs w:val="28"/>
          <w:lang w:val="lv-LV" w:eastAsia="ja-JP"/>
        </w:rPr>
        <w:t xml:space="preserve"> </w:t>
      </w:r>
      <w:r w:rsidRPr="004A1D98">
        <w:rPr>
          <w:rFonts w:ascii="Times New Roman" w:eastAsia="SimSun" w:hAnsi="Times New Roman" w:cs="Times New Roman"/>
          <w:sz w:val="28"/>
          <w:szCs w:val="28"/>
          <w:lang w:val="lv-LV" w:eastAsia="ja-JP"/>
        </w:rPr>
        <w:t>informācijas un komunikācijas tehnoloģiju (IKT) infrastruktūras komponentēm (serveriem, disku masīviem un komunikāciju iekārtām) un IKT infrastruktūras pakalpojumiem,</w:t>
      </w:r>
      <w:r w:rsidRPr="004A1D98">
        <w:rPr>
          <w:rFonts w:ascii="Times New Roman" w:eastAsia="SimSun" w:hAnsi="Times New Roman" w:cs="Times New Roman"/>
          <w:color w:val="4F81BD"/>
          <w:sz w:val="28"/>
          <w:szCs w:val="28"/>
          <w:lang w:val="lv-LV" w:eastAsia="ja-JP"/>
        </w:rPr>
        <w:t xml:space="preserve"> </w:t>
      </w:r>
      <w:r w:rsidRPr="004A1D98">
        <w:rPr>
          <w:rFonts w:ascii="Times New Roman" w:eastAsia="SimSun" w:hAnsi="Times New Roman" w:cs="Times New Roman"/>
          <w:sz w:val="28"/>
          <w:szCs w:val="28"/>
          <w:lang w:val="lv-LV" w:eastAsia="ja-JP"/>
        </w:rPr>
        <w:t xml:space="preserve">kā arī uz datu centriem un </w:t>
      </w:r>
      <w:proofErr w:type="spellStart"/>
      <w:r w:rsidRPr="004A1D98">
        <w:rPr>
          <w:rFonts w:ascii="Times New Roman" w:eastAsia="SimSun" w:hAnsi="Times New Roman" w:cs="Times New Roman"/>
          <w:sz w:val="28"/>
          <w:szCs w:val="28"/>
          <w:lang w:val="lv-LV" w:eastAsia="ja-JP"/>
        </w:rPr>
        <w:t>mākoņpakalpojumiem</w:t>
      </w:r>
      <w:proofErr w:type="spellEnd"/>
      <w:r w:rsidRPr="004A1D98">
        <w:rPr>
          <w:rFonts w:ascii="Times New Roman" w:eastAsia="SimSun" w:hAnsi="Times New Roman" w:cs="Times New Roman"/>
          <w:sz w:val="28"/>
          <w:szCs w:val="28"/>
          <w:lang w:val="lv-LV" w:eastAsia="ja-JP"/>
        </w:rPr>
        <w:t>.</w:t>
      </w:r>
    </w:p>
    <w:p w14:paraId="1DE942F2" w14:textId="2484F19A" w:rsidR="003A78A2"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Vēršam uzmanību, ka noradīto vērtēšanas kritēriju izmantošanu Elektronisko iepirkumu sistēmas (EIS) iepirkumos būs iespējams nodrošināt tikai konkursa laikā, bet to nav iespējams nodrošināt  vispārīgās vienošanās darbības laikā jeb EIS e-pasūtījumu apakšsistēmā (e-katalogos). </w:t>
      </w:r>
    </w:p>
    <w:p w14:paraId="1B356A61" w14:textId="77777777" w:rsidR="003B3BCF" w:rsidRPr="004A1D98" w:rsidRDefault="003B3BCF"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p>
    <w:p w14:paraId="6D74A4F3" w14:textId="77777777" w:rsidR="00D71248" w:rsidRPr="004A1D98" w:rsidRDefault="00D71248" w:rsidP="00426910">
      <w:pPr>
        <w:spacing w:after="0" w:line="264" w:lineRule="auto"/>
        <w:jc w:val="both"/>
        <w:rPr>
          <w:rFonts w:ascii="Times New Roman" w:eastAsia="SimSun" w:hAnsi="Times New Roman" w:cs="Times New Roman"/>
          <w:b/>
          <w:sz w:val="28"/>
          <w:szCs w:val="28"/>
          <w:lang w:val="lv-LV" w:eastAsia="lv-LV"/>
        </w:rPr>
      </w:pPr>
    </w:p>
    <w:p w14:paraId="2EE8F783" w14:textId="77777777" w:rsidR="00D71248" w:rsidRPr="004A1D98" w:rsidRDefault="00D71248" w:rsidP="00426910">
      <w:pPr>
        <w:contextualSpacing/>
        <w:jc w:val="center"/>
        <w:outlineLvl w:val="3"/>
        <w:rPr>
          <w:rFonts w:ascii="Times New Roman" w:eastAsia="SimSun" w:hAnsi="Times New Roman" w:cs="Times New Roman"/>
          <w:b/>
          <w:color w:val="000000"/>
          <w:sz w:val="28"/>
          <w:szCs w:val="28"/>
          <w:lang w:val="lv-LV"/>
        </w:rPr>
      </w:pPr>
      <w:r w:rsidRPr="004A1D98">
        <w:rPr>
          <w:rFonts w:ascii="Times New Roman" w:eastAsia="SimSun" w:hAnsi="Times New Roman" w:cs="Times New Roman"/>
          <w:b/>
          <w:color w:val="000000"/>
          <w:sz w:val="28"/>
          <w:szCs w:val="28"/>
          <w:lang w:val="lv-LV"/>
        </w:rPr>
        <w:t>3.1. ZPI prasības un kritēriji datortehnikai</w:t>
      </w:r>
    </w:p>
    <w:p w14:paraId="3A6C3289" w14:textId="77777777" w:rsidR="00D71248" w:rsidRPr="004A1D98" w:rsidRDefault="00D71248" w:rsidP="00426910">
      <w:pPr>
        <w:contextualSpacing/>
        <w:jc w:val="center"/>
        <w:outlineLvl w:val="3"/>
        <w:rPr>
          <w:rFonts w:ascii="Times New Roman" w:eastAsia="SimSun" w:hAnsi="Times New Roman" w:cs="Times New Roman"/>
          <w:b/>
          <w:color w:val="000000"/>
          <w:sz w:val="28"/>
          <w:szCs w:val="28"/>
          <w:lang w:val="lv-LV"/>
        </w:rPr>
      </w:pPr>
    </w:p>
    <w:tbl>
      <w:tblPr>
        <w:tblW w:w="8642" w:type="dxa"/>
        <w:tblCellMar>
          <w:left w:w="10" w:type="dxa"/>
          <w:right w:w="10" w:type="dxa"/>
        </w:tblCellMar>
        <w:tblLook w:val="04A0" w:firstRow="1" w:lastRow="0" w:firstColumn="1" w:lastColumn="0" w:noHBand="0" w:noVBand="1"/>
      </w:tblPr>
      <w:tblGrid>
        <w:gridCol w:w="3510"/>
        <w:gridCol w:w="5132"/>
      </w:tblGrid>
      <w:tr w:rsidR="00D71248" w:rsidRPr="004A1D98" w14:paraId="5DF9F134"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hideMark/>
          </w:tcPr>
          <w:p w14:paraId="63DB725B" w14:textId="77777777" w:rsidR="00D71248" w:rsidRPr="004A1D98" w:rsidRDefault="00D71248" w:rsidP="00426910">
            <w:pPr>
              <w:suppressAutoHyphens/>
              <w:autoSpaceDN w:val="0"/>
              <w:spacing w:before="90" w:after="0" w:line="264" w:lineRule="auto"/>
              <w:jc w:val="center"/>
              <w:textAlignment w:val="baseline"/>
              <w:rPr>
                <w:rFonts w:ascii="Times New Roman" w:eastAsia="SimSun" w:hAnsi="Times New Roman" w:cs="Times New Roman"/>
                <w:b/>
                <w:color w:val="000000"/>
                <w:sz w:val="28"/>
                <w:szCs w:val="28"/>
                <w:lang w:val="lv-LV" w:eastAsia="ja-JP"/>
              </w:rPr>
            </w:pPr>
            <w:r w:rsidRPr="004A1D98">
              <w:rPr>
                <w:rFonts w:ascii="Times New Roman" w:eastAsia="SimSun" w:hAnsi="Times New Roman" w:cs="Times New Roman"/>
                <w:b/>
                <w:color w:val="000000"/>
                <w:sz w:val="28"/>
                <w:szCs w:val="28"/>
                <w:lang w:val="lv-LV" w:eastAsia="ja-JP"/>
              </w:rPr>
              <w:t>Iepirkuma dokumentu sastāvdaļas</w:t>
            </w:r>
          </w:p>
        </w:tc>
        <w:tc>
          <w:tcPr>
            <w:tcW w:w="513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hideMark/>
          </w:tcPr>
          <w:p w14:paraId="74BEFCEC" w14:textId="77777777" w:rsidR="00D71248" w:rsidRPr="004A1D98" w:rsidRDefault="00D71248" w:rsidP="00426910">
            <w:pPr>
              <w:tabs>
                <w:tab w:val="left" w:pos="870"/>
                <w:tab w:val="center" w:pos="2954"/>
              </w:tabs>
              <w:suppressAutoHyphens/>
              <w:autoSpaceDN w:val="0"/>
              <w:spacing w:before="90" w:after="0" w:line="264" w:lineRule="auto"/>
              <w:textAlignment w:val="baseline"/>
              <w:rPr>
                <w:rFonts w:ascii="Times New Roman" w:eastAsia="SimSun" w:hAnsi="Times New Roman" w:cs="Times New Roman"/>
                <w:b/>
                <w:color w:val="000000"/>
                <w:sz w:val="28"/>
                <w:szCs w:val="28"/>
                <w:lang w:val="lv-LV" w:eastAsia="ja-JP"/>
              </w:rPr>
            </w:pPr>
            <w:r w:rsidRPr="004A1D98">
              <w:rPr>
                <w:rFonts w:ascii="Times New Roman" w:eastAsia="SimSun" w:hAnsi="Times New Roman" w:cs="Times New Roman"/>
                <w:b/>
                <w:color w:val="000000"/>
                <w:sz w:val="28"/>
                <w:szCs w:val="28"/>
                <w:lang w:val="lv-LV" w:eastAsia="ja-JP"/>
              </w:rPr>
              <w:tab/>
            </w:r>
            <w:r w:rsidRPr="004A1D98">
              <w:rPr>
                <w:rFonts w:ascii="Times New Roman" w:eastAsia="SimSun" w:hAnsi="Times New Roman" w:cs="Times New Roman"/>
                <w:b/>
                <w:color w:val="000000"/>
                <w:sz w:val="28"/>
                <w:szCs w:val="28"/>
                <w:lang w:val="lv-LV" w:eastAsia="ja-JP"/>
              </w:rPr>
              <w:tab/>
              <w:t>ZPI prasības un kritēriji</w:t>
            </w:r>
          </w:p>
        </w:tc>
      </w:tr>
      <w:tr w:rsidR="00D71248" w:rsidRPr="004A1D98" w14:paraId="3B8CB0F5"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A74150"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Iepirkuma līguma priekšmets</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8189B5" w14:textId="77777777" w:rsidR="00D71248" w:rsidRPr="004A1D98" w:rsidRDefault="00D71248" w:rsidP="00426910">
            <w:pPr>
              <w:suppressAutoHyphens/>
              <w:autoSpaceDN w:val="0"/>
              <w:spacing w:before="75" w:after="0" w:line="264" w:lineRule="auto"/>
              <w:jc w:val="both"/>
              <w:textAlignment w:val="baseline"/>
              <w:rPr>
                <w:rFonts w:ascii="Times New Roman" w:eastAsia="SimSun" w:hAnsi="Times New Roman" w:cs="Times New Roman"/>
                <w:color w:val="000000"/>
                <w:sz w:val="28"/>
                <w:szCs w:val="28"/>
                <w:lang w:val="lv-LV" w:eastAsia="ja-JP"/>
              </w:rPr>
            </w:pPr>
            <w:proofErr w:type="spellStart"/>
            <w:r w:rsidRPr="004A1D98">
              <w:rPr>
                <w:rFonts w:ascii="Times New Roman" w:eastAsia="SimSun" w:hAnsi="Times New Roman" w:cs="Times New Roman"/>
                <w:color w:val="000000"/>
                <w:sz w:val="28"/>
                <w:szCs w:val="28"/>
                <w:lang w:val="lv-LV" w:eastAsia="ja-JP"/>
              </w:rPr>
              <w:t>Tādu</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i/>
                <w:color w:val="000000"/>
                <w:sz w:val="28"/>
                <w:szCs w:val="28"/>
                <w:lang w:val="lv-LV" w:eastAsia="ja-JP"/>
              </w:rPr>
              <w:t>personālo</w:t>
            </w:r>
            <w:proofErr w:type="spellEnd"/>
            <w:r w:rsidRPr="004A1D98">
              <w:rPr>
                <w:rFonts w:ascii="Times New Roman" w:eastAsia="SimSun" w:hAnsi="Times New Roman" w:cs="Times New Roman"/>
                <w:i/>
                <w:color w:val="000000"/>
                <w:sz w:val="28"/>
                <w:szCs w:val="28"/>
                <w:lang w:val="lv-LV" w:eastAsia="ja-JP"/>
              </w:rPr>
              <w:t xml:space="preserve"> datoru / </w:t>
            </w:r>
            <w:proofErr w:type="spellStart"/>
            <w:r w:rsidRPr="004A1D98">
              <w:rPr>
                <w:rFonts w:ascii="Times New Roman" w:eastAsia="SimSun" w:hAnsi="Times New Roman" w:cs="Times New Roman"/>
                <w:i/>
                <w:color w:val="000000"/>
                <w:sz w:val="28"/>
                <w:szCs w:val="28"/>
                <w:lang w:val="lv-LV" w:eastAsia="ja-JP"/>
              </w:rPr>
              <w:t>piezīmjdatoru</w:t>
            </w:r>
            <w:proofErr w:type="spellEnd"/>
            <w:r w:rsidRPr="004A1D98">
              <w:rPr>
                <w:rFonts w:ascii="Times New Roman" w:eastAsia="SimSun" w:hAnsi="Times New Roman" w:cs="Times New Roman"/>
                <w:i/>
                <w:color w:val="000000"/>
                <w:sz w:val="28"/>
                <w:szCs w:val="28"/>
                <w:lang w:val="lv-LV" w:eastAsia="ja-JP"/>
              </w:rPr>
              <w:t xml:space="preserve"> / monitoru/ </w:t>
            </w:r>
            <w:proofErr w:type="spellStart"/>
            <w:r w:rsidRPr="004A1D98">
              <w:rPr>
                <w:rFonts w:ascii="Times New Roman" w:eastAsia="SimSun" w:hAnsi="Times New Roman" w:cs="Times New Roman"/>
                <w:i/>
                <w:color w:val="000000"/>
                <w:sz w:val="28"/>
                <w:szCs w:val="28"/>
                <w:lang w:val="lv-LV" w:eastAsia="ja-JP"/>
              </w:rPr>
              <w:t>monobloku</w:t>
            </w:r>
            <w:proofErr w:type="spellEnd"/>
            <w:r w:rsidRPr="004A1D98">
              <w:rPr>
                <w:rFonts w:ascii="Times New Roman" w:eastAsia="SimSun" w:hAnsi="Times New Roman" w:cs="Times New Roman"/>
                <w:i/>
                <w:color w:val="000000"/>
                <w:sz w:val="28"/>
                <w:szCs w:val="28"/>
                <w:lang w:val="lv-LV" w:eastAsia="ja-JP"/>
              </w:rPr>
              <w:t>/planšešu</w:t>
            </w:r>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iegāde</w:t>
            </w:r>
            <w:proofErr w:type="spellEnd"/>
            <w:r w:rsidRPr="004A1D98">
              <w:rPr>
                <w:rFonts w:ascii="Times New Roman" w:eastAsia="SimSun" w:hAnsi="Times New Roman" w:cs="Times New Roman"/>
                <w:color w:val="000000"/>
                <w:sz w:val="28"/>
                <w:szCs w:val="28"/>
                <w:lang w:val="lv-LV" w:eastAsia="ja-JP"/>
              </w:rPr>
              <w:t xml:space="preserve">, kuriem ir </w:t>
            </w:r>
            <w:proofErr w:type="spellStart"/>
            <w:r w:rsidRPr="004A1D98">
              <w:rPr>
                <w:rFonts w:ascii="Times New Roman" w:eastAsia="SimSun" w:hAnsi="Times New Roman" w:cs="Times New Roman"/>
                <w:color w:val="000000"/>
                <w:sz w:val="28"/>
                <w:szCs w:val="28"/>
                <w:lang w:val="lv-LV" w:eastAsia="ja-JP"/>
              </w:rPr>
              <w:t>minimāla</w:t>
            </w:r>
            <w:proofErr w:type="spellEnd"/>
            <w:r w:rsidRPr="004A1D98">
              <w:rPr>
                <w:rFonts w:ascii="Times New Roman" w:eastAsia="SimSun" w:hAnsi="Times New Roman" w:cs="Times New Roman"/>
                <w:color w:val="000000"/>
                <w:sz w:val="28"/>
                <w:szCs w:val="28"/>
                <w:lang w:val="lv-LV" w:eastAsia="ja-JP"/>
              </w:rPr>
              <w:t xml:space="preserve"> ietekme uz vidi visā to </w:t>
            </w:r>
            <w:proofErr w:type="spellStart"/>
            <w:r w:rsidRPr="004A1D98">
              <w:rPr>
                <w:rFonts w:ascii="Times New Roman" w:eastAsia="SimSun" w:hAnsi="Times New Roman" w:cs="Times New Roman"/>
                <w:color w:val="000000"/>
                <w:sz w:val="28"/>
                <w:szCs w:val="28"/>
                <w:lang w:val="lv-LV" w:eastAsia="ja-JP"/>
              </w:rPr>
              <w:t>kalpošanas</w:t>
            </w:r>
            <w:proofErr w:type="spellEnd"/>
            <w:r w:rsidRPr="004A1D98">
              <w:rPr>
                <w:rFonts w:ascii="Times New Roman" w:eastAsia="SimSun" w:hAnsi="Times New Roman" w:cs="Times New Roman"/>
                <w:color w:val="000000"/>
                <w:sz w:val="28"/>
                <w:szCs w:val="28"/>
                <w:lang w:val="lv-LV" w:eastAsia="ja-JP"/>
              </w:rPr>
              <w:t xml:space="preserve"> laikā. </w:t>
            </w:r>
          </w:p>
        </w:tc>
      </w:tr>
      <w:tr w:rsidR="00D71248" w:rsidRPr="004A1D98" w14:paraId="54DAC93A"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6D766E"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Tehniskās specifikācijas</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65221E"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1. ENERGOEFEKTIVITĀTES KRITĒRIJI</w:t>
            </w:r>
          </w:p>
          <w:p w14:paraId="53DAAFAA"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Visiem izstrādājumiem ir jābūt iesniegtai </w:t>
            </w:r>
            <w:proofErr w:type="spellStart"/>
            <w:r w:rsidRPr="004A1D98">
              <w:rPr>
                <w:rFonts w:ascii="Times New Roman" w:eastAsia="SimSun" w:hAnsi="Times New Roman" w:cs="Times New Roman"/>
                <w:color w:val="000000"/>
                <w:sz w:val="28"/>
                <w:szCs w:val="28"/>
                <w:lang w:val="lv-LV" w:eastAsia="ja-JP"/>
              </w:rPr>
              <w:t>nerģijas</w:t>
            </w:r>
            <w:proofErr w:type="spellEnd"/>
            <w:r w:rsidRPr="004A1D98">
              <w:rPr>
                <w:rFonts w:ascii="Times New Roman" w:eastAsia="SimSun" w:hAnsi="Times New Roman" w:cs="Times New Roman"/>
                <w:color w:val="000000"/>
                <w:sz w:val="28"/>
                <w:szCs w:val="28"/>
                <w:lang w:val="lv-LV" w:eastAsia="ja-JP"/>
              </w:rPr>
              <w:t xml:space="preserve"> patēriņa veidlapai, kurā iekļauta sekojoša informācija: </w:t>
            </w:r>
          </w:p>
          <w:tbl>
            <w:tblPr>
              <w:tblStyle w:val="TableGrid"/>
              <w:tblW w:w="0" w:type="auto"/>
              <w:tblLook w:val="04A0" w:firstRow="1" w:lastRow="0" w:firstColumn="1" w:lastColumn="0" w:noHBand="0" w:noVBand="1"/>
            </w:tblPr>
            <w:tblGrid>
              <w:gridCol w:w="2453"/>
              <w:gridCol w:w="2453"/>
            </w:tblGrid>
            <w:tr w:rsidR="00D71248" w:rsidRPr="004A1D98" w14:paraId="7227C7DE" w14:textId="77777777" w:rsidTr="00D71248">
              <w:tc>
                <w:tcPr>
                  <w:tcW w:w="2453" w:type="dxa"/>
                  <w:shd w:val="clear" w:color="auto" w:fill="BFBFBF"/>
                </w:tcPr>
                <w:p w14:paraId="0791F3A3"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Enerģijas režīms</w:t>
                  </w:r>
                </w:p>
              </w:tc>
              <w:tc>
                <w:tcPr>
                  <w:tcW w:w="2453" w:type="dxa"/>
                  <w:shd w:val="clear" w:color="auto" w:fill="BFBFBF"/>
                </w:tcPr>
                <w:p w14:paraId="053C76C1"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Jaudas līmenis pie</w:t>
                  </w:r>
                </w:p>
                <w:p w14:paraId="7BA488FA"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230 V maiņstrāvas</w:t>
                  </w:r>
                </w:p>
              </w:tc>
            </w:tr>
            <w:tr w:rsidR="00D71248" w:rsidRPr="004A1D98" w14:paraId="461AC1BE" w14:textId="77777777" w:rsidTr="000A7815">
              <w:tc>
                <w:tcPr>
                  <w:tcW w:w="2453" w:type="dxa"/>
                </w:tcPr>
                <w:p w14:paraId="7B2B82F6"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Enerģijas patēriņš bez slodzes</w:t>
                  </w:r>
                </w:p>
                <w:p w14:paraId="4F4C062F"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lastRenderedPageBreak/>
                    <w:t>(ārējais strāvas avots/lādētājs ir pievienots sienas kontaktligzdai, bet ir atvienots no produkta.)</w:t>
                  </w:r>
                </w:p>
              </w:tc>
              <w:tc>
                <w:tcPr>
                  <w:tcW w:w="2453" w:type="dxa"/>
                </w:tcPr>
                <w:p w14:paraId="32962BCA"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p>
              </w:tc>
            </w:tr>
            <w:tr w:rsidR="00D71248" w:rsidRPr="004A1D98" w14:paraId="294D343F" w14:textId="77777777" w:rsidTr="000A7815">
              <w:tc>
                <w:tcPr>
                  <w:tcW w:w="2453" w:type="dxa"/>
                </w:tcPr>
                <w:p w14:paraId="0B877C4E"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Tipiskais enerģijas patēriņš</w:t>
                  </w:r>
                </w:p>
              </w:tc>
              <w:tc>
                <w:tcPr>
                  <w:tcW w:w="2453" w:type="dxa"/>
                </w:tcPr>
                <w:p w14:paraId="67B86D7D"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W</w:t>
                  </w:r>
                </w:p>
              </w:tc>
            </w:tr>
            <w:tr w:rsidR="00D71248" w:rsidRPr="004A1D98" w14:paraId="176A3313" w14:textId="77777777" w:rsidTr="000A7815">
              <w:tc>
                <w:tcPr>
                  <w:tcW w:w="2453" w:type="dxa"/>
                </w:tcPr>
                <w:p w14:paraId="11DA1494"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Gada enerģijas patēriņš</w:t>
                  </w:r>
                </w:p>
              </w:tc>
              <w:tc>
                <w:tcPr>
                  <w:tcW w:w="2453" w:type="dxa"/>
                </w:tcPr>
                <w:p w14:paraId="76543460"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proofErr w:type="spellStart"/>
                  <w:r w:rsidRPr="004A1D98">
                    <w:rPr>
                      <w:rFonts w:eastAsia="SimSun"/>
                      <w:color w:val="000000"/>
                      <w:sz w:val="28"/>
                      <w:szCs w:val="28"/>
                      <w:lang w:eastAsia="ja-JP"/>
                    </w:rPr>
                    <w:t>kWh</w:t>
                  </w:r>
                  <w:proofErr w:type="spellEnd"/>
                  <w:r w:rsidRPr="004A1D98">
                    <w:rPr>
                      <w:rFonts w:eastAsia="SimSun"/>
                      <w:color w:val="000000"/>
                      <w:sz w:val="28"/>
                      <w:szCs w:val="28"/>
                      <w:lang w:eastAsia="ja-JP"/>
                    </w:rPr>
                    <w:t>/gadā</w:t>
                  </w:r>
                </w:p>
              </w:tc>
            </w:tr>
            <w:tr w:rsidR="00D71248" w:rsidRPr="004A1D98" w14:paraId="67AC98DA" w14:textId="77777777" w:rsidTr="000A7815">
              <w:tc>
                <w:tcPr>
                  <w:tcW w:w="2453" w:type="dxa"/>
                </w:tcPr>
                <w:p w14:paraId="60361E77"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Ārējā barošanas avota efektivitātes līmenis (starptautiskais efektivitātes marķējuma protokols)</w:t>
                  </w:r>
                </w:p>
              </w:tc>
              <w:tc>
                <w:tcPr>
                  <w:tcW w:w="2453" w:type="dxa"/>
                </w:tcPr>
                <w:p w14:paraId="173BAEC6"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p>
              </w:tc>
            </w:tr>
            <w:tr w:rsidR="00D71248" w:rsidRPr="004A1D98" w14:paraId="4DB3CFF5" w14:textId="77777777" w:rsidTr="000A7815">
              <w:tc>
                <w:tcPr>
                  <w:tcW w:w="2453" w:type="dxa"/>
                </w:tcPr>
                <w:p w14:paraId="6370C281"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Displeja izšķirtspēja</w:t>
                  </w:r>
                </w:p>
              </w:tc>
              <w:tc>
                <w:tcPr>
                  <w:tcW w:w="2453" w:type="dxa"/>
                </w:tcPr>
                <w:p w14:paraId="77E2AA7F"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megapikseļi</w:t>
                  </w:r>
                </w:p>
              </w:tc>
            </w:tr>
            <w:tr w:rsidR="00D71248" w:rsidRPr="004A1D98" w14:paraId="7E617A49" w14:textId="77777777" w:rsidTr="000A7815">
              <w:tc>
                <w:tcPr>
                  <w:tcW w:w="2453" w:type="dxa"/>
                </w:tcPr>
                <w:p w14:paraId="063DD3BB"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Noklusētais enerģijas taupīšanas režīma laiks</w:t>
                  </w:r>
                </w:p>
              </w:tc>
              <w:tc>
                <w:tcPr>
                  <w:tcW w:w="2453" w:type="dxa"/>
                </w:tcPr>
                <w:p w14:paraId="0CF06BBA"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minūtes</w:t>
                  </w:r>
                </w:p>
              </w:tc>
            </w:tr>
            <w:tr w:rsidR="00D71248" w:rsidRPr="004A1D98" w14:paraId="69DC4C36" w14:textId="77777777" w:rsidTr="000A7815">
              <w:tc>
                <w:tcPr>
                  <w:tcW w:w="2453" w:type="dxa"/>
                </w:tcPr>
                <w:p w14:paraId="7C9D39CD"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Informācija par enerģijas taupīšanas funkciju tiek sniegta kopā ar produktu.</w:t>
                  </w:r>
                </w:p>
              </w:tc>
              <w:tc>
                <w:tcPr>
                  <w:tcW w:w="2453" w:type="dxa"/>
                </w:tcPr>
                <w:p w14:paraId="36BF7445"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jā/nē</w:t>
                  </w:r>
                </w:p>
              </w:tc>
            </w:tr>
            <w:tr w:rsidR="00D71248" w:rsidRPr="004A1D98" w14:paraId="6673CC9C" w14:textId="77777777" w:rsidTr="000A7815">
              <w:tc>
                <w:tcPr>
                  <w:tcW w:w="2453" w:type="dxa"/>
                </w:tcPr>
                <w:p w14:paraId="4364A8F4"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Energoefektivitātes klase (tikai monitoriem):</w:t>
                  </w:r>
                </w:p>
              </w:tc>
              <w:tc>
                <w:tcPr>
                  <w:tcW w:w="2453" w:type="dxa"/>
                </w:tcPr>
                <w:p w14:paraId="07B283B8"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p>
              </w:tc>
            </w:tr>
            <w:tr w:rsidR="00D71248" w:rsidRPr="004A1D98" w14:paraId="3E74C0FC" w14:textId="77777777" w:rsidTr="000A7815">
              <w:tc>
                <w:tcPr>
                  <w:tcW w:w="2453" w:type="dxa"/>
                </w:tcPr>
                <w:p w14:paraId="037D614E"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r w:rsidRPr="004A1D98">
                    <w:rPr>
                      <w:rFonts w:eastAsia="SimSun"/>
                      <w:color w:val="000000"/>
                      <w:sz w:val="28"/>
                      <w:szCs w:val="28"/>
                      <w:lang w:eastAsia="ja-JP"/>
                    </w:rPr>
                    <w:t>Modeļa numurs, ražošanas datums</w:t>
                  </w:r>
                </w:p>
              </w:tc>
              <w:tc>
                <w:tcPr>
                  <w:tcW w:w="2453" w:type="dxa"/>
                </w:tcPr>
                <w:p w14:paraId="7C0A9EA3" w14:textId="77777777" w:rsidR="00D71248" w:rsidRPr="004A1D98" w:rsidRDefault="00D71248" w:rsidP="00426910">
                  <w:pPr>
                    <w:suppressAutoHyphens/>
                    <w:autoSpaceDN w:val="0"/>
                    <w:spacing w:line="264" w:lineRule="auto"/>
                    <w:jc w:val="both"/>
                    <w:textAlignment w:val="baseline"/>
                    <w:rPr>
                      <w:rFonts w:eastAsia="SimSun"/>
                      <w:color w:val="000000"/>
                      <w:sz w:val="28"/>
                      <w:szCs w:val="28"/>
                      <w:lang w:eastAsia="ja-JP"/>
                    </w:rPr>
                  </w:pPr>
                </w:p>
              </w:tc>
            </w:tr>
          </w:tbl>
          <w:p w14:paraId="201C616F"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p>
          <w:p w14:paraId="7BD2A9A6"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2. IERĪCES KALPOŠANAS ILGUMS</w:t>
            </w:r>
          </w:p>
          <w:p w14:paraId="5BC34CB3"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2.1. </w:t>
            </w:r>
            <w:proofErr w:type="spellStart"/>
            <w:r w:rsidRPr="004A1D98">
              <w:rPr>
                <w:rFonts w:ascii="Times New Roman" w:eastAsia="SimSun" w:hAnsi="Times New Roman" w:cs="Times New Roman"/>
                <w:color w:val="000000"/>
                <w:sz w:val="28"/>
                <w:szCs w:val="28"/>
                <w:lang w:val="lv-LV" w:eastAsia="ja-JP"/>
              </w:rPr>
              <w:t>Personālajiem</w:t>
            </w:r>
            <w:proofErr w:type="spellEnd"/>
            <w:r w:rsidRPr="004A1D98">
              <w:rPr>
                <w:rFonts w:ascii="Times New Roman" w:eastAsia="SimSun" w:hAnsi="Times New Roman" w:cs="Times New Roman"/>
                <w:color w:val="000000"/>
                <w:sz w:val="28"/>
                <w:szCs w:val="28"/>
                <w:lang w:val="lv-LV" w:eastAsia="ja-JP"/>
              </w:rPr>
              <w:t xml:space="preserve"> (galda) datoriem </w:t>
            </w:r>
            <w:proofErr w:type="spellStart"/>
            <w:r w:rsidRPr="004A1D98">
              <w:rPr>
                <w:rFonts w:ascii="Times New Roman" w:eastAsia="SimSun" w:hAnsi="Times New Roman" w:cs="Times New Roman"/>
                <w:color w:val="000000"/>
                <w:sz w:val="28"/>
                <w:szCs w:val="28"/>
                <w:lang w:val="lv-LV" w:eastAsia="ja-JP"/>
              </w:rPr>
              <w:t>jābūt</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konstruētiem</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ta</w:t>
            </w:r>
            <w:proofErr w:type="spellEnd"/>
            <w:r w:rsidRPr="004A1D98">
              <w:rPr>
                <w:rFonts w:ascii="Times New Roman" w:eastAsia="SimSun" w:hAnsi="Times New Roman" w:cs="Times New Roman"/>
                <w:color w:val="000000"/>
                <w:sz w:val="28"/>
                <w:szCs w:val="28"/>
                <w:lang w:val="lv-LV" w:eastAsia="ja-JP"/>
              </w:rPr>
              <w:t>̄, lai:</w:t>
            </w:r>
          </w:p>
          <w:p w14:paraId="6E62518E" w14:textId="77777777" w:rsidR="00D71248" w:rsidRPr="004A1D98" w:rsidRDefault="00D71248" w:rsidP="00AB1BBF">
            <w:pPr>
              <w:numPr>
                <w:ilvl w:val="2"/>
                <w:numId w:val="8"/>
              </w:numPr>
              <w:suppressAutoHyphens/>
              <w:autoSpaceDN w:val="0"/>
              <w:spacing w:after="0" w:line="240" w:lineRule="auto"/>
              <w:ind w:left="0" w:hanging="638"/>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operatīvā </w:t>
            </w:r>
            <w:proofErr w:type="spellStart"/>
            <w:r w:rsidRPr="004A1D98">
              <w:rPr>
                <w:rFonts w:ascii="Times New Roman" w:eastAsia="SimSun" w:hAnsi="Times New Roman" w:cs="Times New Roman"/>
                <w:color w:val="000000"/>
                <w:sz w:val="28"/>
                <w:szCs w:val="28"/>
                <w:lang w:val="lv-LV" w:eastAsia="ja-JP"/>
              </w:rPr>
              <w:t>atmiņa</w:t>
            </w:r>
            <w:proofErr w:type="spellEnd"/>
            <w:r w:rsidRPr="004A1D98">
              <w:rPr>
                <w:rFonts w:ascii="Times New Roman" w:eastAsia="SimSun" w:hAnsi="Times New Roman" w:cs="Times New Roman"/>
                <w:color w:val="000000"/>
                <w:sz w:val="28"/>
                <w:szCs w:val="28"/>
                <w:lang w:val="lv-LV" w:eastAsia="ja-JP"/>
              </w:rPr>
              <w:t xml:space="preserve"> nomaināma vai </w:t>
            </w:r>
            <w:proofErr w:type="spellStart"/>
            <w:r w:rsidRPr="004A1D98">
              <w:rPr>
                <w:rFonts w:ascii="Times New Roman" w:eastAsia="SimSun" w:hAnsi="Times New Roman" w:cs="Times New Roman"/>
                <w:color w:val="000000"/>
                <w:sz w:val="28"/>
                <w:szCs w:val="28"/>
                <w:lang w:val="lv-LV" w:eastAsia="ja-JP"/>
              </w:rPr>
              <w:t>modernizējama</w:t>
            </w:r>
            <w:proofErr w:type="spellEnd"/>
            <w:r w:rsidRPr="004A1D98">
              <w:rPr>
                <w:rFonts w:ascii="Times New Roman" w:eastAsia="SimSun" w:hAnsi="Times New Roman" w:cs="Times New Roman"/>
                <w:color w:val="000000"/>
                <w:sz w:val="28"/>
                <w:szCs w:val="28"/>
                <w:lang w:val="lv-LV" w:eastAsia="ja-JP"/>
              </w:rPr>
              <w:t xml:space="preserve">; </w:t>
            </w:r>
          </w:p>
          <w:p w14:paraId="4CDFAF51" w14:textId="77777777" w:rsidR="00D71248" w:rsidRPr="004A1D98" w:rsidRDefault="00D71248" w:rsidP="00AB1BBF">
            <w:pPr>
              <w:numPr>
                <w:ilvl w:val="2"/>
                <w:numId w:val="8"/>
              </w:numPr>
              <w:suppressAutoHyphens/>
              <w:autoSpaceDN w:val="0"/>
              <w:spacing w:after="0" w:line="240" w:lineRule="auto"/>
              <w:ind w:left="0" w:hanging="638"/>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lastRenderedPageBreak/>
              <w:t xml:space="preserve">cieto disku (vai </w:t>
            </w:r>
            <w:proofErr w:type="spellStart"/>
            <w:r w:rsidRPr="004A1D98">
              <w:rPr>
                <w:rFonts w:ascii="Times New Roman" w:eastAsia="SimSun" w:hAnsi="Times New Roman" w:cs="Times New Roman"/>
                <w:color w:val="000000"/>
                <w:sz w:val="28"/>
                <w:szCs w:val="28"/>
                <w:lang w:val="lv-LV" w:eastAsia="ja-JP"/>
              </w:rPr>
              <w:t>daļas</w:t>
            </w:r>
            <w:proofErr w:type="spellEnd"/>
            <w:r w:rsidRPr="004A1D98">
              <w:rPr>
                <w:rFonts w:ascii="Times New Roman" w:eastAsia="SimSun" w:hAnsi="Times New Roman" w:cs="Times New Roman"/>
                <w:color w:val="000000"/>
                <w:sz w:val="28"/>
                <w:szCs w:val="28"/>
                <w:lang w:val="lv-LV" w:eastAsia="ja-JP"/>
              </w:rPr>
              <w:t xml:space="preserve">, kas pilda cietā diska funkcijas) un CD diskdzini, un/vai DVD diskdzini, ja datorā </w:t>
            </w:r>
            <w:proofErr w:type="spellStart"/>
            <w:r w:rsidRPr="004A1D98">
              <w:rPr>
                <w:rFonts w:ascii="Times New Roman" w:eastAsia="SimSun" w:hAnsi="Times New Roman" w:cs="Times New Roman"/>
                <w:color w:val="000000"/>
                <w:sz w:val="28"/>
                <w:szCs w:val="28"/>
                <w:lang w:val="lv-LV" w:eastAsia="ja-JP"/>
              </w:rPr>
              <w:t>tāds</w:t>
            </w:r>
            <w:proofErr w:type="spellEnd"/>
            <w:r w:rsidRPr="004A1D98">
              <w:rPr>
                <w:rFonts w:ascii="Times New Roman" w:eastAsia="SimSun" w:hAnsi="Times New Roman" w:cs="Times New Roman"/>
                <w:color w:val="000000"/>
                <w:sz w:val="28"/>
                <w:szCs w:val="28"/>
                <w:lang w:val="lv-LV" w:eastAsia="ja-JP"/>
              </w:rPr>
              <w:t xml:space="preserve"> ir, </w:t>
            </w:r>
            <w:proofErr w:type="spellStart"/>
            <w:r w:rsidRPr="004A1D98">
              <w:rPr>
                <w:rFonts w:ascii="Times New Roman" w:eastAsia="SimSun" w:hAnsi="Times New Roman" w:cs="Times New Roman"/>
                <w:color w:val="000000"/>
                <w:sz w:val="28"/>
                <w:szCs w:val="28"/>
                <w:lang w:val="lv-LV" w:eastAsia="ja-JP"/>
              </w:rPr>
              <w:t>varētu</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nomainīt</w:t>
            </w:r>
            <w:proofErr w:type="spellEnd"/>
            <w:r w:rsidRPr="004A1D98">
              <w:rPr>
                <w:rFonts w:ascii="Times New Roman" w:eastAsia="SimSun" w:hAnsi="Times New Roman" w:cs="Times New Roman"/>
                <w:color w:val="000000"/>
                <w:sz w:val="28"/>
                <w:szCs w:val="28"/>
                <w:lang w:val="lv-LV" w:eastAsia="ja-JP"/>
              </w:rPr>
              <w:t xml:space="preserve">. </w:t>
            </w:r>
          </w:p>
          <w:p w14:paraId="3C55A4A5" w14:textId="77777777" w:rsidR="00D71248" w:rsidRPr="004A1D98" w:rsidRDefault="00D71248" w:rsidP="00AB1BBF">
            <w:pPr>
              <w:numPr>
                <w:ilvl w:val="2"/>
                <w:numId w:val="8"/>
              </w:numPr>
              <w:suppressAutoHyphens/>
              <w:autoSpaceDN w:val="0"/>
              <w:spacing w:after="0" w:line="240" w:lineRule="auto"/>
              <w:ind w:left="0" w:hanging="638"/>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barošanas bloks būtu ar vismaz 85% lietderības koeficientu pie 100% noslodzes.</w:t>
            </w:r>
          </w:p>
          <w:p w14:paraId="3C9A2F33"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2.2. Planšetdatoriem ir jābūt:</w:t>
            </w:r>
          </w:p>
          <w:p w14:paraId="02118887" w14:textId="77777777" w:rsidR="00D71248" w:rsidRPr="004A1D98" w:rsidRDefault="00D71248" w:rsidP="00426910">
            <w:pPr>
              <w:widowControl w:val="0"/>
              <w:suppressAutoHyphens/>
              <w:autoSpaceDE w:val="0"/>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2.2.1. ar iebūvētu iekšējo atmiņu vismaz 16 GB un iespēju ievietot papildu iekšējo datu nesēju vai iespēju izmantot attālinātu datu piekļuvi (</w:t>
            </w:r>
            <w:proofErr w:type="spellStart"/>
            <w:r w:rsidRPr="004A1D98">
              <w:rPr>
                <w:rFonts w:ascii="Times New Roman" w:eastAsia="SimSun" w:hAnsi="Times New Roman" w:cs="Times New Roman"/>
                <w:color w:val="000000"/>
                <w:sz w:val="28"/>
                <w:szCs w:val="28"/>
                <w:lang w:val="lv-LV" w:eastAsia="ja-JP"/>
              </w:rPr>
              <w:t>mākoņglabātuve</w:t>
            </w:r>
            <w:proofErr w:type="spellEnd"/>
            <w:r w:rsidRPr="004A1D98">
              <w:rPr>
                <w:rFonts w:ascii="Times New Roman" w:eastAsia="SimSun" w:hAnsi="Times New Roman" w:cs="Times New Roman"/>
                <w:color w:val="000000"/>
                <w:sz w:val="28"/>
                <w:szCs w:val="28"/>
                <w:lang w:val="lv-LV" w:eastAsia="ja-JP"/>
              </w:rPr>
              <w:t>).</w:t>
            </w:r>
          </w:p>
          <w:p w14:paraId="75AF6414" w14:textId="77777777" w:rsidR="00D71248" w:rsidRPr="004A1D98" w:rsidRDefault="00D71248" w:rsidP="00426910">
            <w:pPr>
              <w:widowControl w:val="0"/>
              <w:suppressAutoHyphens/>
              <w:autoSpaceDE w:val="0"/>
              <w:autoSpaceDN w:val="0"/>
              <w:spacing w:after="0" w:line="264" w:lineRule="auto"/>
              <w:jc w:val="both"/>
              <w:textAlignment w:val="baseline"/>
              <w:rPr>
                <w:rFonts w:ascii="Times New Roman" w:eastAsia="SimSun" w:hAnsi="Times New Roman" w:cs="Times New Roman"/>
                <w:color w:val="000000"/>
                <w:sz w:val="28"/>
                <w:szCs w:val="28"/>
                <w:lang w:val="lv-LV" w:eastAsia="ja-JP"/>
              </w:rPr>
            </w:pPr>
          </w:p>
          <w:p w14:paraId="649F4695" w14:textId="77777777" w:rsidR="00D71248" w:rsidRPr="004A1D98" w:rsidRDefault="00D71248" w:rsidP="00D13C45">
            <w:pPr>
              <w:numPr>
                <w:ilvl w:val="1"/>
                <w:numId w:val="7"/>
              </w:numPr>
              <w:suppressAutoHyphens/>
              <w:autoSpaceDN w:val="0"/>
              <w:spacing w:after="0" w:line="264" w:lineRule="auto"/>
              <w:ind w:left="0" w:firstLine="0"/>
              <w:contextualSpacing/>
              <w:jc w:val="both"/>
              <w:textAlignment w:val="baseline"/>
              <w:rPr>
                <w:rFonts w:ascii="Times New Roman" w:eastAsia="SimSun" w:hAnsi="Times New Roman" w:cs="Times New Roman"/>
                <w:color w:val="000000"/>
                <w:sz w:val="28"/>
                <w:szCs w:val="28"/>
                <w:lang w:val="lv-LV" w:eastAsia="ja-JP"/>
              </w:rPr>
            </w:pPr>
            <w:proofErr w:type="spellStart"/>
            <w:r w:rsidRPr="004A1D98">
              <w:rPr>
                <w:rFonts w:ascii="Times New Roman" w:eastAsia="SimSun" w:hAnsi="Times New Roman" w:cs="Times New Roman"/>
                <w:color w:val="000000"/>
                <w:sz w:val="28"/>
                <w:szCs w:val="28"/>
                <w:lang w:val="lv-LV" w:eastAsia="ja-JP"/>
              </w:rPr>
              <w:t>Monoblokiem</w:t>
            </w:r>
            <w:proofErr w:type="spellEnd"/>
            <w:r w:rsidRPr="004A1D98">
              <w:rPr>
                <w:rFonts w:ascii="Times New Roman" w:eastAsia="SimSun" w:hAnsi="Times New Roman" w:cs="Times New Roman"/>
                <w:color w:val="000000"/>
                <w:sz w:val="28"/>
                <w:szCs w:val="28"/>
                <w:lang w:val="lv-LV" w:eastAsia="ja-JP"/>
              </w:rPr>
              <w:t xml:space="preserve"> ir jābūt konstruētiem tā, lai operatīvā </w:t>
            </w:r>
            <w:proofErr w:type="spellStart"/>
            <w:r w:rsidRPr="004A1D98">
              <w:rPr>
                <w:rFonts w:ascii="Times New Roman" w:eastAsia="SimSun" w:hAnsi="Times New Roman" w:cs="Times New Roman"/>
                <w:color w:val="000000"/>
                <w:sz w:val="28"/>
                <w:szCs w:val="28"/>
                <w:lang w:val="lv-LV" w:eastAsia="ja-JP"/>
              </w:rPr>
              <w:t>atmiņa</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būtu</w:t>
            </w:r>
            <w:proofErr w:type="spellEnd"/>
            <w:r w:rsidRPr="004A1D98">
              <w:rPr>
                <w:rFonts w:ascii="Times New Roman" w:eastAsia="SimSun" w:hAnsi="Times New Roman" w:cs="Times New Roman"/>
                <w:color w:val="000000"/>
                <w:sz w:val="28"/>
                <w:szCs w:val="28"/>
                <w:lang w:val="lv-LV" w:eastAsia="ja-JP"/>
              </w:rPr>
              <w:t xml:space="preserve"> nomaināma vai </w:t>
            </w:r>
            <w:proofErr w:type="spellStart"/>
            <w:r w:rsidRPr="004A1D98">
              <w:rPr>
                <w:rFonts w:ascii="Times New Roman" w:eastAsia="SimSun" w:hAnsi="Times New Roman" w:cs="Times New Roman"/>
                <w:color w:val="000000"/>
                <w:sz w:val="28"/>
                <w:szCs w:val="28"/>
                <w:lang w:val="lv-LV" w:eastAsia="ja-JP"/>
              </w:rPr>
              <w:t>modernizējama</w:t>
            </w:r>
            <w:proofErr w:type="spellEnd"/>
            <w:r w:rsidRPr="004A1D98">
              <w:rPr>
                <w:rFonts w:ascii="Times New Roman" w:eastAsia="SimSun" w:hAnsi="Times New Roman" w:cs="Times New Roman"/>
                <w:color w:val="000000"/>
                <w:sz w:val="28"/>
                <w:szCs w:val="28"/>
                <w:lang w:val="lv-LV" w:eastAsia="ja-JP"/>
              </w:rPr>
              <w:t>.</w:t>
            </w:r>
          </w:p>
          <w:p w14:paraId="4D63A183" w14:textId="77777777" w:rsidR="00D71248" w:rsidRPr="004A1D98" w:rsidRDefault="00D71248" w:rsidP="00426910">
            <w:pPr>
              <w:suppressAutoHyphens/>
              <w:autoSpaceDN w:val="0"/>
              <w:spacing w:after="0" w:line="264" w:lineRule="auto"/>
              <w:contextualSpacing/>
              <w:jc w:val="both"/>
              <w:textAlignment w:val="baseline"/>
              <w:rPr>
                <w:rFonts w:ascii="Times New Roman" w:eastAsia="SimSun" w:hAnsi="Times New Roman" w:cs="Times New Roman"/>
                <w:color w:val="000000"/>
                <w:sz w:val="28"/>
                <w:szCs w:val="28"/>
                <w:lang w:val="lv-LV" w:eastAsia="ja-JP"/>
              </w:rPr>
            </w:pPr>
          </w:p>
          <w:p w14:paraId="02380133"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3. TROKŠŅA LĪMEŅI</w:t>
            </w:r>
          </w:p>
          <w:p w14:paraId="3992B681" w14:textId="77777777" w:rsidR="00D71248" w:rsidRPr="004A1D98" w:rsidRDefault="00D71248" w:rsidP="00426910">
            <w:pPr>
              <w:spacing w:after="0" w:line="240"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Informācijas tehnoloģiju un telesakaru iekārtu emitēto trokšņu līmenis, kas novērtēts atbilstoši piemērojamo standartu prasībām, nedrīkst pārsniegt: </w:t>
            </w:r>
          </w:p>
          <w:p w14:paraId="4C703673" w14:textId="77777777" w:rsidR="00D71248" w:rsidRPr="004A1D98" w:rsidRDefault="00D71248" w:rsidP="00426910">
            <w:pPr>
              <w:spacing w:after="0" w:line="240"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3.1. </w:t>
            </w:r>
            <w:proofErr w:type="spellStart"/>
            <w:r w:rsidRPr="004A1D98">
              <w:rPr>
                <w:rFonts w:ascii="Times New Roman" w:eastAsia="SimSun" w:hAnsi="Times New Roman" w:cs="Times New Roman"/>
                <w:color w:val="000000"/>
                <w:sz w:val="28"/>
                <w:szCs w:val="28"/>
                <w:lang w:val="lv-LV" w:eastAsia="ja-JP"/>
              </w:rPr>
              <w:t>Personāla</w:t>
            </w:r>
            <w:proofErr w:type="spellEnd"/>
            <w:r w:rsidRPr="004A1D98">
              <w:rPr>
                <w:rFonts w:ascii="Times New Roman" w:eastAsia="SimSun" w:hAnsi="Times New Roman" w:cs="Times New Roman"/>
                <w:color w:val="000000"/>
                <w:sz w:val="28"/>
                <w:szCs w:val="28"/>
                <w:lang w:val="lv-LV" w:eastAsia="ja-JP"/>
              </w:rPr>
              <w:t>̄ datora "</w:t>
            </w:r>
            <w:proofErr w:type="spellStart"/>
            <w:r w:rsidRPr="004A1D98">
              <w:rPr>
                <w:rFonts w:ascii="Times New Roman" w:eastAsia="SimSun" w:hAnsi="Times New Roman" w:cs="Times New Roman"/>
                <w:color w:val="000000"/>
                <w:sz w:val="28"/>
                <w:szCs w:val="28"/>
                <w:lang w:val="lv-LV" w:eastAsia="ja-JP"/>
              </w:rPr>
              <w:t>deklarētais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A-novērtētais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skaņas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intensitātes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līmenis</w:t>
            </w:r>
            <w:proofErr w:type="spellEnd"/>
            <w:r w:rsidRPr="004A1D98">
              <w:rPr>
                <w:rFonts w:ascii="Times New Roman" w:eastAsia="SimSun" w:hAnsi="Times New Roman" w:cs="Times New Roman"/>
                <w:color w:val="000000"/>
                <w:sz w:val="28"/>
                <w:szCs w:val="28"/>
                <w:lang w:val="lv-LV" w:eastAsia="ja-JP"/>
              </w:rPr>
              <w:t xml:space="preserve">" (re 1 </w:t>
            </w:r>
            <w:proofErr w:type="spellStart"/>
            <w:r w:rsidRPr="004A1D98">
              <w:rPr>
                <w:rFonts w:ascii="Times New Roman" w:eastAsia="SimSun" w:hAnsi="Times New Roman" w:cs="Times New Roman"/>
                <w:color w:val="000000"/>
                <w:sz w:val="28"/>
                <w:szCs w:val="28"/>
                <w:lang w:val="lv-LV" w:eastAsia="ja-JP"/>
              </w:rPr>
              <w:t>pW</w:t>
            </w:r>
            <w:proofErr w:type="spellEnd"/>
            <w:r w:rsidRPr="004A1D98">
              <w:rPr>
                <w:rFonts w:ascii="Times New Roman" w:eastAsia="SimSun" w:hAnsi="Times New Roman" w:cs="Times New Roman"/>
                <w:color w:val="000000"/>
                <w:sz w:val="28"/>
                <w:szCs w:val="28"/>
                <w:lang w:val="lv-LV" w:eastAsia="ja-JP"/>
              </w:rPr>
              <w:t xml:space="preserve">): </w:t>
            </w:r>
          </w:p>
          <w:p w14:paraId="07E5C47B" w14:textId="77777777" w:rsidR="00D71248" w:rsidRPr="004A1D98" w:rsidRDefault="00D71248" w:rsidP="00AB1BBF">
            <w:pPr>
              <w:numPr>
                <w:ilvl w:val="2"/>
                <w:numId w:val="11"/>
              </w:numPr>
              <w:suppressAutoHyphens/>
              <w:autoSpaceDN w:val="0"/>
              <w:spacing w:after="0" w:line="240" w:lineRule="auto"/>
              <w:ind w:left="0"/>
              <w:contextualSpacing/>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4,0 B(A) </w:t>
            </w:r>
            <w:proofErr w:type="spellStart"/>
            <w:r w:rsidRPr="004A1D98">
              <w:rPr>
                <w:rFonts w:ascii="Times New Roman" w:eastAsia="SimSun" w:hAnsi="Times New Roman" w:cs="Times New Roman"/>
                <w:color w:val="000000"/>
                <w:sz w:val="28"/>
                <w:szCs w:val="28"/>
                <w:lang w:val="lv-LV" w:eastAsia="ja-JP"/>
              </w:rPr>
              <w:t>dīkstāves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darbības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režīma</w:t>
            </w:r>
            <w:proofErr w:type="spellEnd"/>
            <w:r w:rsidRPr="004A1D98">
              <w:rPr>
                <w:rFonts w:ascii="Times New Roman" w:eastAsia="SimSun" w:hAnsi="Times New Roman" w:cs="Times New Roman"/>
                <w:color w:val="000000"/>
                <w:sz w:val="28"/>
                <w:szCs w:val="28"/>
                <w:lang w:val="lv-LV" w:eastAsia="ja-JP"/>
              </w:rPr>
              <w:t>̄ (</w:t>
            </w:r>
            <w:proofErr w:type="spellStart"/>
            <w:r w:rsidRPr="004A1D98">
              <w:rPr>
                <w:rFonts w:ascii="Times New Roman" w:eastAsia="SimSun" w:hAnsi="Times New Roman" w:cs="Times New Roman"/>
                <w:color w:val="000000"/>
                <w:sz w:val="28"/>
                <w:szCs w:val="28"/>
                <w:lang w:val="lv-LV" w:eastAsia="ja-JP"/>
              </w:rPr>
              <w:t>līdzvērtīgs</w:t>
            </w:r>
            <w:proofErr w:type="spellEnd"/>
            <w:r w:rsidRPr="004A1D98">
              <w:rPr>
                <w:rFonts w:ascii="Times New Roman" w:eastAsia="SimSun" w:hAnsi="Times New Roman" w:cs="Times New Roman"/>
                <w:color w:val="000000"/>
                <w:sz w:val="28"/>
                <w:szCs w:val="28"/>
                <w:lang w:val="lv-LV" w:eastAsia="ja-JP"/>
              </w:rPr>
              <w:t xml:space="preserve"> 40 </w:t>
            </w:r>
            <w:proofErr w:type="spellStart"/>
            <w:r w:rsidRPr="004A1D98">
              <w:rPr>
                <w:rFonts w:ascii="Times New Roman" w:eastAsia="SimSun" w:hAnsi="Times New Roman" w:cs="Times New Roman"/>
                <w:color w:val="000000"/>
                <w:sz w:val="28"/>
                <w:szCs w:val="28"/>
                <w:lang w:val="lv-LV" w:eastAsia="ja-JP"/>
              </w:rPr>
              <w:t>dB</w:t>
            </w:r>
            <w:proofErr w:type="spellEnd"/>
            <w:r w:rsidRPr="004A1D98">
              <w:rPr>
                <w:rFonts w:ascii="Times New Roman" w:eastAsia="SimSun" w:hAnsi="Times New Roman" w:cs="Times New Roman"/>
                <w:color w:val="000000"/>
                <w:sz w:val="28"/>
                <w:szCs w:val="28"/>
                <w:lang w:val="lv-LV" w:eastAsia="ja-JP"/>
              </w:rPr>
              <w:t xml:space="preserve">(A)); </w:t>
            </w:r>
          </w:p>
          <w:p w14:paraId="14AF48FA" w14:textId="77777777" w:rsidR="00D71248" w:rsidRPr="004A1D98" w:rsidRDefault="00D71248" w:rsidP="00AB1BBF">
            <w:pPr>
              <w:numPr>
                <w:ilvl w:val="2"/>
                <w:numId w:val="11"/>
              </w:numPr>
              <w:suppressAutoHyphens/>
              <w:autoSpaceDN w:val="0"/>
              <w:spacing w:after="0" w:line="240" w:lineRule="auto"/>
              <w:ind w:left="0"/>
              <w:contextualSpacing/>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4,0 B(A), kad darbojas cietā diska diskdzinis (</w:t>
            </w:r>
            <w:proofErr w:type="spellStart"/>
            <w:r w:rsidRPr="004A1D98">
              <w:rPr>
                <w:rFonts w:ascii="Times New Roman" w:eastAsia="SimSun" w:hAnsi="Times New Roman" w:cs="Times New Roman"/>
                <w:color w:val="000000"/>
                <w:sz w:val="28"/>
                <w:szCs w:val="28"/>
                <w:lang w:val="lv-LV" w:eastAsia="ja-JP"/>
              </w:rPr>
              <w:t>līdzvērtīgs</w:t>
            </w:r>
            <w:proofErr w:type="spellEnd"/>
            <w:r w:rsidRPr="004A1D98">
              <w:rPr>
                <w:rFonts w:ascii="Times New Roman" w:eastAsia="SimSun" w:hAnsi="Times New Roman" w:cs="Times New Roman"/>
                <w:color w:val="000000"/>
                <w:sz w:val="28"/>
                <w:szCs w:val="28"/>
                <w:lang w:val="lv-LV" w:eastAsia="ja-JP"/>
              </w:rPr>
              <w:t xml:space="preserve"> 40 </w:t>
            </w:r>
            <w:proofErr w:type="spellStart"/>
            <w:r w:rsidRPr="004A1D98">
              <w:rPr>
                <w:rFonts w:ascii="Times New Roman" w:eastAsia="SimSun" w:hAnsi="Times New Roman" w:cs="Times New Roman"/>
                <w:color w:val="000000"/>
                <w:sz w:val="28"/>
                <w:szCs w:val="28"/>
                <w:lang w:val="lv-LV" w:eastAsia="ja-JP"/>
              </w:rPr>
              <w:t>dB</w:t>
            </w:r>
            <w:proofErr w:type="spellEnd"/>
            <w:r w:rsidRPr="004A1D98">
              <w:rPr>
                <w:rFonts w:ascii="Times New Roman" w:eastAsia="SimSun" w:hAnsi="Times New Roman" w:cs="Times New Roman"/>
                <w:color w:val="000000"/>
                <w:sz w:val="28"/>
                <w:szCs w:val="28"/>
                <w:lang w:val="lv-LV" w:eastAsia="ja-JP"/>
              </w:rPr>
              <w:t>(A)).</w:t>
            </w:r>
          </w:p>
          <w:p w14:paraId="238F4B54" w14:textId="77777777" w:rsidR="00D71248" w:rsidRPr="004A1D98" w:rsidRDefault="00D71248" w:rsidP="00426910">
            <w:pPr>
              <w:spacing w:after="0" w:line="240"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3.2. Piezīmjdatora "</w:t>
            </w:r>
            <w:proofErr w:type="spellStart"/>
            <w:r w:rsidRPr="004A1D98">
              <w:rPr>
                <w:rFonts w:ascii="Times New Roman" w:eastAsia="SimSun" w:hAnsi="Times New Roman" w:cs="Times New Roman"/>
                <w:color w:val="000000"/>
                <w:sz w:val="28"/>
                <w:szCs w:val="28"/>
                <w:lang w:val="lv-LV" w:eastAsia="ja-JP"/>
              </w:rPr>
              <w:t>deklarētais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A-novērtētais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skaņas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intensitātes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līmenis</w:t>
            </w:r>
            <w:proofErr w:type="spellEnd"/>
            <w:r w:rsidRPr="004A1D98">
              <w:rPr>
                <w:rFonts w:ascii="Times New Roman" w:eastAsia="SimSun" w:hAnsi="Times New Roman" w:cs="Times New Roman"/>
                <w:color w:val="000000"/>
                <w:sz w:val="28"/>
                <w:szCs w:val="28"/>
                <w:lang w:val="lv-LV" w:eastAsia="ja-JP"/>
              </w:rPr>
              <w:t xml:space="preserve">" (re 1 </w:t>
            </w:r>
            <w:proofErr w:type="spellStart"/>
            <w:r w:rsidRPr="004A1D98">
              <w:rPr>
                <w:rFonts w:ascii="Times New Roman" w:eastAsia="SimSun" w:hAnsi="Times New Roman" w:cs="Times New Roman"/>
                <w:color w:val="000000"/>
                <w:sz w:val="28"/>
                <w:szCs w:val="28"/>
                <w:lang w:val="lv-LV" w:eastAsia="ja-JP"/>
              </w:rPr>
              <w:t>pW</w:t>
            </w:r>
            <w:proofErr w:type="spellEnd"/>
            <w:r w:rsidRPr="004A1D98">
              <w:rPr>
                <w:rFonts w:ascii="Times New Roman" w:eastAsia="SimSun" w:hAnsi="Times New Roman" w:cs="Times New Roman"/>
                <w:color w:val="000000"/>
                <w:sz w:val="28"/>
                <w:szCs w:val="28"/>
                <w:lang w:val="lv-LV" w:eastAsia="ja-JP"/>
              </w:rPr>
              <w:t xml:space="preserve">): </w:t>
            </w:r>
          </w:p>
          <w:p w14:paraId="4B49AB4F" w14:textId="77777777" w:rsidR="00D71248" w:rsidRPr="004A1D98" w:rsidRDefault="00D71248" w:rsidP="00AB1BBF">
            <w:pPr>
              <w:numPr>
                <w:ilvl w:val="2"/>
                <w:numId w:val="12"/>
              </w:numPr>
              <w:suppressAutoHyphens/>
              <w:autoSpaceDN w:val="0"/>
              <w:spacing w:after="0" w:line="240" w:lineRule="auto"/>
              <w:ind w:left="0"/>
              <w:contextualSpacing/>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3,0 B(A) </w:t>
            </w:r>
            <w:proofErr w:type="spellStart"/>
            <w:r w:rsidRPr="004A1D98">
              <w:rPr>
                <w:rFonts w:ascii="Times New Roman" w:eastAsia="SimSun" w:hAnsi="Times New Roman" w:cs="Times New Roman"/>
                <w:color w:val="000000"/>
                <w:sz w:val="28"/>
                <w:szCs w:val="28"/>
                <w:lang w:val="lv-LV" w:eastAsia="ja-JP"/>
              </w:rPr>
              <w:t>dīkstāves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darbības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režīma</w:t>
            </w:r>
            <w:proofErr w:type="spellEnd"/>
            <w:r w:rsidRPr="004A1D98">
              <w:rPr>
                <w:rFonts w:ascii="Times New Roman" w:eastAsia="SimSun" w:hAnsi="Times New Roman" w:cs="Times New Roman"/>
                <w:color w:val="000000"/>
                <w:sz w:val="28"/>
                <w:szCs w:val="28"/>
                <w:lang w:val="lv-LV" w:eastAsia="ja-JP"/>
              </w:rPr>
              <w:t>̄ (</w:t>
            </w:r>
            <w:proofErr w:type="spellStart"/>
            <w:r w:rsidRPr="004A1D98">
              <w:rPr>
                <w:rFonts w:ascii="Times New Roman" w:eastAsia="SimSun" w:hAnsi="Times New Roman" w:cs="Times New Roman"/>
                <w:color w:val="000000"/>
                <w:sz w:val="28"/>
                <w:szCs w:val="28"/>
                <w:lang w:val="lv-LV" w:eastAsia="ja-JP"/>
              </w:rPr>
              <w:t>līdzvērtīgs</w:t>
            </w:r>
            <w:proofErr w:type="spellEnd"/>
            <w:r w:rsidRPr="004A1D98">
              <w:rPr>
                <w:rFonts w:ascii="Times New Roman" w:eastAsia="SimSun" w:hAnsi="Times New Roman" w:cs="Times New Roman"/>
                <w:color w:val="000000"/>
                <w:sz w:val="28"/>
                <w:szCs w:val="28"/>
                <w:lang w:val="lv-LV" w:eastAsia="ja-JP"/>
              </w:rPr>
              <w:t xml:space="preserve"> 30 </w:t>
            </w:r>
            <w:proofErr w:type="spellStart"/>
            <w:r w:rsidRPr="004A1D98">
              <w:rPr>
                <w:rFonts w:ascii="Times New Roman" w:eastAsia="SimSun" w:hAnsi="Times New Roman" w:cs="Times New Roman"/>
                <w:color w:val="000000"/>
                <w:sz w:val="28"/>
                <w:szCs w:val="28"/>
                <w:lang w:val="lv-LV" w:eastAsia="ja-JP"/>
              </w:rPr>
              <w:t>dB</w:t>
            </w:r>
            <w:proofErr w:type="spellEnd"/>
            <w:r w:rsidRPr="004A1D98">
              <w:rPr>
                <w:rFonts w:ascii="Times New Roman" w:eastAsia="SimSun" w:hAnsi="Times New Roman" w:cs="Times New Roman"/>
                <w:color w:val="000000"/>
                <w:sz w:val="28"/>
                <w:szCs w:val="28"/>
                <w:lang w:val="lv-LV" w:eastAsia="ja-JP"/>
              </w:rPr>
              <w:t>(A));</w:t>
            </w:r>
          </w:p>
          <w:p w14:paraId="643DCEB6" w14:textId="77777777" w:rsidR="00D71248" w:rsidRPr="004A1D98" w:rsidRDefault="00D71248" w:rsidP="00AB1BBF">
            <w:pPr>
              <w:numPr>
                <w:ilvl w:val="2"/>
                <w:numId w:val="12"/>
              </w:numPr>
              <w:suppressAutoHyphens/>
              <w:autoSpaceDN w:val="0"/>
              <w:spacing w:after="0" w:line="240" w:lineRule="auto"/>
              <w:ind w:left="0"/>
              <w:contextualSpacing/>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3,5 B(A), kad darbojas cietā diska diskdzinis (</w:t>
            </w:r>
            <w:proofErr w:type="spellStart"/>
            <w:r w:rsidRPr="004A1D98">
              <w:rPr>
                <w:rFonts w:ascii="Times New Roman" w:eastAsia="SimSun" w:hAnsi="Times New Roman" w:cs="Times New Roman"/>
                <w:color w:val="000000"/>
                <w:sz w:val="28"/>
                <w:szCs w:val="28"/>
                <w:lang w:val="lv-LV" w:eastAsia="ja-JP"/>
              </w:rPr>
              <w:t>līdzvērtīgs</w:t>
            </w:r>
            <w:proofErr w:type="spellEnd"/>
            <w:r w:rsidRPr="004A1D98">
              <w:rPr>
                <w:rFonts w:ascii="Times New Roman" w:eastAsia="SimSun" w:hAnsi="Times New Roman" w:cs="Times New Roman"/>
                <w:color w:val="000000"/>
                <w:sz w:val="28"/>
                <w:szCs w:val="28"/>
                <w:lang w:val="lv-LV" w:eastAsia="ja-JP"/>
              </w:rPr>
              <w:t xml:space="preserve"> 35 </w:t>
            </w:r>
            <w:proofErr w:type="spellStart"/>
            <w:r w:rsidRPr="004A1D98">
              <w:rPr>
                <w:rFonts w:ascii="Times New Roman" w:eastAsia="SimSun" w:hAnsi="Times New Roman" w:cs="Times New Roman"/>
                <w:color w:val="000000"/>
                <w:sz w:val="28"/>
                <w:szCs w:val="28"/>
                <w:lang w:val="lv-LV" w:eastAsia="ja-JP"/>
              </w:rPr>
              <w:t>dB</w:t>
            </w:r>
            <w:proofErr w:type="spellEnd"/>
            <w:r w:rsidRPr="004A1D98">
              <w:rPr>
                <w:rFonts w:ascii="Times New Roman" w:eastAsia="SimSun" w:hAnsi="Times New Roman" w:cs="Times New Roman"/>
                <w:color w:val="000000"/>
                <w:sz w:val="28"/>
                <w:szCs w:val="28"/>
                <w:lang w:val="lv-LV" w:eastAsia="ja-JP"/>
              </w:rPr>
              <w:t xml:space="preserve">(A)). </w:t>
            </w:r>
          </w:p>
          <w:p w14:paraId="3230143A" w14:textId="77777777" w:rsidR="00D71248" w:rsidRPr="004A1D98" w:rsidRDefault="00D71248" w:rsidP="00426910">
            <w:pPr>
              <w:suppressAutoHyphens/>
              <w:autoSpaceDN w:val="0"/>
              <w:spacing w:after="0" w:line="240" w:lineRule="auto"/>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3.3. </w:t>
            </w:r>
            <w:proofErr w:type="spellStart"/>
            <w:r w:rsidRPr="004A1D98">
              <w:rPr>
                <w:rFonts w:ascii="Times New Roman" w:eastAsia="SimSun" w:hAnsi="Times New Roman" w:cs="Times New Roman"/>
                <w:color w:val="000000"/>
                <w:sz w:val="28"/>
                <w:szCs w:val="28"/>
                <w:lang w:val="lv-LV" w:eastAsia="ja-JP"/>
              </w:rPr>
              <w:t>Monobloka</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deklarētais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A-novērtētais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skaņas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intensitātes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līmenis</w:t>
            </w:r>
            <w:proofErr w:type="spellEnd"/>
            <w:r w:rsidRPr="004A1D98">
              <w:rPr>
                <w:rFonts w:ascii="Times New Roman" w:eastAsia="SimSun" w:hAnsi="Times New Roman" w:cs="Times New Roman"/>
                <w:color w:val="000000"/>
                <w:sz w:val="28"/>
                <w:szCs w:val="28"/>
                <w:lang w:val="lv-LV" w:eastAsia="ja-JP"/>
              </w:rPr>
              <w:t xml:space="preserve">" (re 1 </w:t>
            </w:r>
            <w:proofErr w:type="spellStart"/>
            <w:r w:rsidRPr="004A1D98">
              <w:rPr>
                <w:rFonts w:ascii="Times New Roman" w:eastAsia="SimSun" w:hAnsi="Times New Roman" w:cs="Times New Roman"/>
                <w:color w:val="000000"/>
                <w:sz w:val="28"/>
                <w:szCs w:val="28"/>
                <w:lang w:val="lv-LV" w:eastAsia="ja-JP"/>
              </w:rPr>
              <w:t>pW</w:t>
            </w:r>
            <w:proofErr w:type="spellEnd"/>
            <w:r w:rsidRPr="004A1D98">
              <w:rPr>
                <w:rFonts w:ascii="Times New Roman" w:eastAsia="SimSun" w:hAnsi="Times New Roman" w:cs="Times New Roman"/>
                <w:color w:val="000000"/>
                <w:sz w:val="28"/>
                <w:szCs w:val="28"/>
                <w:lang w:val="lv-LV" w:eastAsia="ja-JP"/>
              </w:rPr>
              <w:t>):</w:t>
            </w:r>
          </w:p>
          <w:p w14:paraId="7984D56D" w14:textId="77777777" w:rsidR="00D71248" w:rsidRPr="004A1D98" w:rsidRDefault="00D71248" w:rsidP="00AB1BBF">
            <w:pPr>
              <w:widowControl w:val="0"/>
              <w:numPr>
                <w:ilvl w:val="2"/>
                <w:numId w:val="13"/>
              </w:numPr>
              <w:suppressAutoHyphens/>
              <w:autoSpaceDE w:val="0"/>
              <w:autoSpaceDN w:val="0"/>
              <w:spacing w:after="0" w:line="240" w:lineRule="auto"/>
              <w:ind w:left="0"/>
              <w:contextualSpacing/>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3,5 B(A) </w:t>
            </w:r>
            <w:proofErr w:type="spellStart"/>
            <w:r w:rsidRPr="004A1D98">
              <w:rPr>
                <w:rFonts w:ascii="Times New Roman" w:eastAsia="SimSun" w:hAnsi="Times New Roman" w:cs="Times New Roman"/>
                <w:color w:val="000000"/>
                <w:sz w:val="28"/>
                <w:szCs w:val="28"/>
                <w:lang w:val="lv-LV" w:eastAsia="ja-JP"/>
              </w:rPr>
              <w:t>dīkstāves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darbības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režīma</w:t>
            </w:r>
            <w:proofErr w:type="spellEnd"/>
            <w:r w:rsidRPr="004A1D98">
              <w:rPr>
                <w:rFonts w:ascii="Times New Roman" w:eastAsia="SimSun" w:hAnsi="Times New Roman" w:cs="Times New Roman"/>
                <w:color w:val="000000"/>
                <w:sz w:val="28"/>
                <w:szCs w:val="28"/>
                <w:lang w:val="lv-LV" w:eastAsia="ja-JP"/>
              </w:rPr>
              <w:t>̄ (</w:t>
            </w:r>
            <w:proofErr w:type="spellStart"/>
            <w:r w:rsidRPr="004A1D98">
              <w:rPr>
                <w:rFonts w:ascii="Times New Roman" w:eastAsia="SimSun" w:hAnsi="Times New Roman" w:cs="Times New Roman"/>
                <w:color w:val="000000"/>
                <w:sz w:val="28"/>
                <w:szCs w:val="28"/>
                <w:lang w:val="lv-LV" w:eastAsia="ja-JP"/>
              </w:rPr>
              <w:t>līdzvērtīgs</w:t>
            </w:r>
            <w:proofErr w:type="spellEnd"/>
            <w:r w:rsidRPr="004A1D98">
              <w:rPr>
                <w:rFonts w:ascii="Times New Roman" w:eastAsia="SimSun" w:hAnsi="Times New Roman" w:cs="Times New Roman"/>
                <w:color w:val="000000"/>
                <w:sz w:val="28"/>
                <w:szCs w:val="28"/>
                <w:lang w:val="lv-LV" w:eastAsia="ja-JP"/>
              </w:rPr>
              <w:t xml:space="preserve"> 35 </w:t>
            </w:r>
            <w:proofErr w:type="spellStart"/>
            <w:r w:rsidRPr="004A1D98">
              <w:rPr>
                <w:rFonts w:ascii="Times New Roman" w:eastAsia="SimSun" w:hAnsi="Times New Roman" w:cs="Times New Roman"/>
                <w:color w:val="000000"/>
                <w:sz w:val="28"/>
                <w:szCs w:val="28"/>
                <w:lang w:val="lv-LV" w:eastAsia="ja-JP"/>
              </w:rPr>
              <w:t>dB</w:t>
            </w:r>
            <w:proofErr w:type="spellEnd"/>
            <w:r w:rsidRPr="004A1D98">
              <w:rPr>
                <w:rFonts w:ascii="Times New Roman" w:eastAsia="SimSun" w:hAnsi="Times New Roman" w:cs="Times New Roman"/>
                <w:color w:val="000000"/>
                <w:sz w:val="28"/>
                <w:szCs w:val="28"/>
                <w:lang w:val="lv-LV" w:eastAsia="ja-JP"/>
              </w:rPr>
              <w:t>(A));</w:t>
            </w:r>
          </w:p>
          <w:p w14:paraId="77FCA710" w14:textId="77777777" w:rsidR="00D71248" w:rsidRPr="004A1D98" w:rsidRDefault="00D71248" w:rsidP="00AB1BBF">
            <w:pPr>
              <w:widowControl w:val="0"/>
              <w:numPr>
                <w:ilvl w:val="2"/>
                <w:numId w:val="13"/>
              </w:numPr>
              <w:suppressAutoHyphens/>
              <w:autoSpaceDE w:val="0"/>
              <w:autoSpaceDN w:val="0"/>
              <w:spacing w:after="0" w:line="240" w:lineRule="auto"/>
              <w:ind w:left="0"/>
              <w:contextualSpacing/>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4,0 B(A), kad darbojas cietā diska diskdzinis (</w:t>
            </w:r>
            <w:proofErr w:type="spellStart"/>
            <w:r w:rsidRPr="004A1D98">
              <w:rPr>
                <w:rFonts w:ascii="Times New Roman" w:eastAsia="SimSun" w:hAnsi="Times New Roman" w:cs="Times New Roman"/>
                <w:color w:val="000000"/>
                <w:sz w:val="28"/>
                <w:szCs w:val="28"/>
                <w:lang w:val="lv-LV" w:eastAsia="ja-JP"/>
              </w:rPr>
              <w:t>līdzvērtīgs</w:t>
            </w:r>
            <w:proofErr w:type="spellEnd"/>
            <w:r w:rsidRPr="004A1D98">
              <w:rPr>
                <w:rFonts w:ascii="Times New Roman" w:eastAsia="SimSun" w:hAnsi="Times New Roman" w:cs="Times New Roman"/>
                <w:color w:val="000000"/>
                <w:sz w:val="28"/>
                <w:szCs w:val="28"/>
                <w:lang w:val="lv-LV" w:eastAsia="ja-JP"/>
              </w:rPr>
              <w:t xml:space="preserve"> 40 </w:t>
            </w:r>
            <w:proofErr w:type="spellStart"/>
            <w:r w:rsidRPr="004A1D98">
              <w:rPr>
                <w:rFonts w:ascii="Times New Roman" w:eastAsia="SimSun" w:hAnsi="Times New Roman" w:cs="Times New Roman"/>
                <w:color w:val="000000"/>
                <w:sz w:val="28"/>
                <w:szCs w:val="28"/>
                <w:lang w:val="lv-LV" w:eastAsia="ja-JP"/>
              </w:rPr>
              <w:t>dB</w:t>
            </w:r>
            <w:proofErr w:type="spellEnd"/>
            <w:r w:rsidRPr="004A1D98">
              <w:rPr>
                <w:rFonts w:ascii="Times New Roman" w:eastAsia="SimSun" w:hAnsi="Times New Roman" w:cs="Times New Roman"/>
                <w:color w:val="000000"/>
                <w:sz w:val="28"/>
                <w:szCs w:val="28"/>
                <w:lang w:val="lv-LV" w:eastAsia="ja-JP"/>
              </w:rPr>
              <w:t>(A)).</w:t>
            </w:r>
          </w:p>
          <w:p w14:paraId="32A20361" w14:textId="77777777" w:rsidR="00D71248" w:rsidRPr="004A1D98" w:rsidRDefault="00D71248" w:rsidP="00426910">
            <w:pPr>
              <w:widowControl w:val="0"/>
              <w:suppressAutoHyphens/>
              <w:autoSpaceDE w:val="0"/>
              <w:autoSpaceDN w:val="0"/>
              <w:spacing w:after="0" w:line="240" w:lineRule="auto"/>
              <w:jc w:val="both"/>
              <w:rPr>
                <w:rFonts w:ascii="Times New Roman" w:eastAsia="SimSun" w:hAnsi="Times New Roman" w:cs="Times New Roman"/>
                <w:color w:val="000000"/>
                <w:sz w:val="28"/>
                <w:szCs w:val="28"/>
                <w:lang w:val="lv-LV" w:eastAsia="ja-JP"/>
              </w:rPr>
            </w:pPr>
          </w:p>
          <w:p w14:paraId="0C686FBE"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lastRenderedPageBreak/>
              <w:t>4. INFORMĀCIJA VIDEI DRAUDZĪGAI LIETOŠANAI</w:t>
            </w:r>
          </w:p>
          <w:p w14:paraId="1D9374C9"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proofErr w:type="spellStart"/>
            <w:r w:rsidRPr="004A1D98">
              <w:rPr>
                <w:rFonts w:ascii="Times New Roman" w:eastAsia="SimSun" w:hAnsi="Times New Roman" w:cs="Times New Roman"/>
                <w:color w:val="000000"/>
                <w:sz w:val="28"/>
                <w:szCs w:val="28"/>
                <w:lang w:val="lv-LV" w:eastAsia="ja-JP"/>
              </w:rPr>
              <w:t>Jānodrošina</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lietošanas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norādījumi</w:t>
            </w:r>
            <w:proofErr w:type="spellEnd"/>
            <w:r w:rsidRPr="004A1D98">
              <w:rPr>
                <w:rFonts w:ascii="Times New Roman" w:eastAsia="SimSun" w:hAnsi="Times New Roman" w:cs="Times New Roman"/>
                <w:color w:val="000000"/>
                <w:sz w:val="28"/>
                <w:szCs w:val="28"/>
                <w:lang w:val="lv-LV" w:eastAsia="ja-JP"/>
              </w:rPr>
              <w:t xml:space="preserve"> un/vai </w:t>
            </w:r>
            <w:proofErr w:type="spellStart"/>
            <w:r w:rsidRPr="004A1D98">
              <w:rPr>
                <w:rFonts w:ascii="Times New Roman" w:eastAsia="SimSun" w:hAnsi="Times New Roman" w:cs="Times New Roman"/>
                <w:color w:val="000000"/>
                <w:sz w:val="28"/>
                <w:szCs w:val="28"/>
                <w:lang w:val="lv-LV" w:eastAsia="ja-JP"/>
              </w:rPr>
              <w:t>apmācības</w:t>
            </w:r>
            <w:proofErr w:type="spellEnd"/>
            <w:r w:rsidRPr="004A1D98">
              <w:rPr>
                <w:rFonts w:ascii="Times New Roman" w:eastAsia="SimSun" w:hAnsi="Times New Roman" w:cs="Times New Roman"/>
                <w:color w:val="000000"/>
                <w:sz w:val="28"/>
                <w:szCs w:val="28"/>
                <w:lang w:val="lv-LV" w:eastAsia="ja-JP"/>
              </w:rPr>
              <w:t xml:space="preserve"> kursi par IT atbalstu datortehnikas videi draudzīgai </w:t>
            </w:r>
            <w:proofErr w:type="spellStart"/>
            <w:r w:rsidRPr="004A1D98">
              <w:rPr>
                <w:rFonts w:ascii="Times New Roman" w:eastAsia="SimSun" w:hAnsi="Times New Roman" w:cs="Times New Roman"/>
                <w:color w:val="000000"/>
                <w:sz w:val="28"/>
                <w:szCs w:val="28"/>
                <w:lang w:val="lv-LV" w:eastAsia="ja-JP"/>
              </w:rPr>
              <w:t>pārvaldībai</w:t>
            </w:r>
            <w:proofErr w:type="spellEnd"/>
            <w:r w:rsidRPr="004A1D98">
              <w:rPr>
                <w:rFonts w:ascii="Times New Roman" w:eastAsia="SimSun" w:hAnsi="Times New Roman" w:cs="Times New Roman"/>
                <w:color w:val="000000"/>
                <w:sz w:val="28"/>
                <w:szCs w:val="28"/>
                <w:lang w:val="lv-LV" w:eastAsia="ja-JP"/>
              </w:rPr>
              <w:t xml:space="preserve">. </w:t>
            </w:r>
          </w:p>
          <w:p w14:paraId="3CF415AA"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p>
          <w:p w14:paraId="7AF00201"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5. INFORMĀCIJA PAR ENERĢIJAS PATĒRIŅA PĀRVALDĪBU</w:t>
            </w:r>
          </w:p>
          <w:p w14:paraId="6489EC1A"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5.1 Datortehniku </w:t>
            </w:r>
            <w:proofErr w:type="spellStart"/>
            <w:r w:rsidRPr="004A1D98">
              <w:rPr>
                <w:rFonts w:ascii="Times New Roman" w:eastAsia="SimSun" w:hAnsi="Times New Roman" w:cs="Times New Roman"/>
                <w:color w:val="000000"/>
                <w:sz w:val="28"/>
                <w:szCs w:val="28"/>
                <w:lang w:val="lv-LV" w:eastAsia="ja-JP"/>
              </w:rPr>
              <w:t>piegāda</w:t>
            </w:r>
            <w:proofErr w:type="spellEnd"/>
            <w:r w:rsidRPr="004A1D98">
              <w:rPr>
                <w:rFonts w:ascii="Times New Roman" w:eastAsia="SimSun" w:hAnsi="Times New Roman" w:cs="Times New Roman"/>
                <w:color w:val="000000"/>
                <w:sz w:val="28"/>
                <w:szCs w:val="28"/>
                <w:lang w:val="lv-LV" w:eastAsia="ja-JP"/>
              </w:rPr>
              <w:t xml:space="preserve">̄ ar vismaz vienu no šādiem informatīvajiem materiāliem vai ar saiti uz interneta resursu, kas tos satur: </w:t>
            </w:r>
          </w:p>
          <w:p w14:paraId="1A339882" w14:textId="77777777" w:rsidR="00D71248" w:rsidRPr="004A1D98" w:rsidRDefault="00D71248" w:rsidP="00CF2A0F">
            <w:pPr>
              <w:numPr>
                <w:ilvl w:val="2"/>
                <w:numId w:val="14"/>
              </w:numPr>
              <w:tabs>
                <w:tab w:val="left" w:pos="769"/>
              </w:tabs>
              <w:suppressAutoHyphens/>
              <w:autoSpaceDN w:val="0"/>
              <w:spacing w:after="0" w:line="240" w:lineRule="auto"/>
              <w:ind w:left="0" w:firstLine="0"/>
              <w:jc w:val="both"/>
              <w:rPr>
                <w:rFonts w:ascii="Times New Roman" w:eastAsia="SimSun" w:hAnsi="Times New Roman" w:cs="Times New Roman"/>
                <w:color w:val="000000"/>
                <w:sz w:val="28"/>
                <w:szCs w:val="28"/>
                <w:lang w:val="lv-LV" w:eastAsia="ja-JP"/>
              </w:rPr>
            </w:pPr>
            <w:proofErr w:type="spellStart"/>
            <w:r w:rsidRPr="004A1D98">
              <w:rPr>
                <w:rFonts w:ascii="Times New Roman" w:eastAsia="SimSun" w:hAnsi="Times New Roman" w:cs="Times New Roman"/>
                <w:color w:val="000000"/>
                <w:sz w:val="28"/>
                <w:szCs w:val="28"/>
                <w:lang w:val="lv-LV" w:eastAsia="ja-JP"/>
              </w:rPr>
              <w:t>pēc</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noklusējuma</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iestatīto</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energopatēriņa</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pārvaldības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iestatījumu</w:t>
            </w:r>
            <w:proofErr w:type="spellEnd"/>
            <w:r w:rsidRPr="004A1D98">
              <w:rPr>
                <w:rFonts w:ascii="Times New Roman" w:eastAsia="SimSun" w:hAnsi="Times New Roman" w:cs="Times New Roman"/>
                <w:color w:val="000000"/>
                <w:sz w:val="28"/>
                <w:szCs w:val="28"/>
                <w:lang w:val="lv-LV" w:eastAsia="ja-JP"/>
              </w:rPr>
              <w:t xml:space="preserve"> apraksts; </w:t>
            </w:r>
          </w:p>
          <w:p w14:paraId="486E7EC1" w14:textId="77777777" w:rsidR="00D71248" w:rsidRPr="004A1D98" w:rsidRDefault="00D71248" w:rsidP="00CF2A0F">
            <w:pPr>
              <w:numPr>
                <w:ilvl w:val="2"/>
                <w:numId w:val="14"/>
              </w:numPr>
              <w:tabs>
                <w:tab w:val="left" w:pos="769"/>
              </w:tabs>
              <w:suppressAutoHyphens/>
              <w:autoSpaceDN w:val="0"/>
              <w:spacing w:after="0" w:line="240" w:lineRule="auto"/>
              <w:ind w:left="0" w:firstLine="0"/>
              <w:jc w:val="both"/>
              <w:rPr>
                <w:rFonts w:ascii="Times New Roman" w:eastAsia="SimSun" w:hAnsi="Times New Roman" w:cs="Times New Roman"/>
                <w:color w:val="000000"/>
                <w:sz w:val="28"/>
                <w:szCs w:val="28"/>
                <w:lang w:val="lv-LV" w:eastAsia="ja-JP"/>
              </w:rPr>
            </w:pPr>
            <w:proofErr w:type="spellStart"/>
            <w:r w:rsidRPr="004A1D98">
              <w:rPr>
                <w:rFonts w:ascii="Times New Roman" w:eastAsia="SimSun" w:hAnsi="Times New Roman" w:cs="Times New Roman"/>
                <w:color w:val="000000"/>
                <w:sz w:val="28"/>
                <w:szCs w:val="28"/>
                <w:lang w:val="lv-LV" w:eastAsia="ja-JP"/>
              </w:rPr>
              <w:t>dažādu</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energopatēriņa</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pārvaldības</w:t>
            </w:r>
            <w:proofErr w:type="spellEnd"/>
            <w:r w:rsidRPr="004A1D98">
              <w:rPr>
                <w:rFonts w:ascii="Times New Roman" w:eastAsia="SimSun" w:hAnsi="Times New Roman" w:cs="Times New Roman"/>
                <w:color w:val="000000"/>
                <w:sz w:val="28"/>
                <w:szCs w:val="28"/>
                <w:lang w:val="lv-LV" w:eastAsia="ja-JP"/>
              </w:rPr>
              <w:t xml:space="preserve"> funkciju laika </w:t>
            </w:r>
            <w:proofErr w:type="spellStart"/>
            <w:r w:rsidRPr="004A1D98">
              <w:rPr>
                <w:rFonts w:ascii="Times New Roman" w:eastAsia="SimSun" w:hAnsi="Times New Roman" w:cs="Times New Roman"/>
                <w:color w:val="000000"/>
                <w:sz w:val="28"/>
                <w:szCs w:val="28"/>
                <w:lang w:val="lv-LV" w:eastAsia="ja-JP"/>
              </w:rPr>
              <w:t>iestatījumu</w:t>
            </w:r>
            <w:proofErr w:type="spellEnd"/>
            <w:r w:rsidRPr="004A1D98">
              <w:rPr>
                <w:rFonts w:ascii="Times New Roman" w:eastAsia="SimSun" w:hAnsi="Times New Roman" w:cs="Times New Roman"/>
                <w:color w:val="000000"/>
                <w:sz w:val="28"/>
                <w:szCs w:val="28"/>
                <w:lang w:val="lv-LV" w:eastAsia="ja-JP"/>
              </w:rPr>
              <w:t xml:space="preserve"> apraksts; </w:t>
            </w:r>
          </w:p>
          <w:p w14:paraId="52018F8C" w14:textId="77777777" w:rsidR="00D71248" w:rsidRPr="004A1D98" w:rsidRDefault="00D71248" w:rsidP="00D13C45">
            <w:pPr>
              <w:numPr>
                <w:ilvl w:val="2"/>
                <w:numId w:val="14"/>
              </w:numPr>
              <w:tabs>
                <w:tab w:val="left" w:pos="769"/>
              </w:tabs>
              <w:suppressAutoHyphens/>
              <w:autoSpaceDN w:val="0"/>
              <w:spacing w:after="0" w:line="240" w:lineRule="auto"/>
              <w:ind w:left="0" w:firstLine="0"/>
              <w:jc w:val="both"/>
              <w:rPr>
                <w:rFonts w:ascii="Times New Roman" w:eastAsia="SimSun" w:hAnsi="Times New Roman" w:cs="Times New Roman"/>
                <w:color w:val="000000"/>
                <w:sz w:val="28"/>
                <w:szCs w:val="28"/>
                <w:lang w:val="lv-LV" w:eastAsia="ja-JP"/>
              </w:rPr>
            </w:pPr>
            <w:proofErr w:type="spellStart"/>
            <w:r w:rsidRPr="004A1D98">
              <w:rPr>
                <w:rFonts w:ascii="Times New Roman" w:eastAsia="SimSun" w:hAnsi="Times New Roman" w:cs="Times New Roman"/>
                <w:color w:val="000000"/>
                <w:sz w:val="28"/>
                <w:szCs w:val="28"/>
                <w:lang w:val="lv-LV" w:eastAsia="ja-JP"/>
              </w:rPr>
              <w:t>norādes</w:t>
            </w:r>
            <w:proofErr w:type="spellEnd"/>
            <w:r w:rsidRPr="004A1D98">
              <w:rPr>
                <w:rFonts w:ascii="Times New Roman" w:eastAsia="SimSun" w:hAnsi="Times New Roman" w:cs="Times New Roman"/>
                <w:color w:val="000000"/>
                <w:sz w:val="28"/>
                <w:szCs w:val="28"/>
                <w:lang w:val="lv-LV" w:eastAsia="ja-JP"/>
              </w:rPr>
              <w:t xml:space="preserve"> par to, kā pareizi </w:t>
            </w:r>
            <w:proofErr w:type="spellStart"/>
            <w:r w:rsidRPr="004A1D98">
              <w:rPr>
                <w:rFonts w:ascii="Times New Roman" w:eastAsia="SimSun" w:hAnsi="Times New Roman" w:cs="Times New Roman"/>
                <w:color w:val="000000"/>
                <w:sz w:val="28"/>
                <w:szCs w:val="28"/>
                <w:lang w:val="lv-LV" w:eastAsia="ja-JP"/>
              </w:rPr>
              <w:t>aktivizēt</w:t>
            </w:r>
            <w:proofErr w:type="spellEnd"/>
            <w:r w:rsidRPr="004A1D98">
              <w:rPr>
                <w:rFonts w:ascii="Times New Roman" w:eastAsia="SimSun" w:hAnsi="Times New Roman" w:cs="Times New Roman"/>
                <w:color w:val="000000"/>
                <w:sz w:val="28"/>
                <w:szCs w:val="28"/>
                <w:lang w:val="lv-LV" w:eastAsia="ja-JP"/>
              </w:rPr>
              <w:t xml:space="preserve"> datoru no miega </w:t>
            </w:r>
            <w:proofErr w:type="spellStart"/>
            <w:r w:rsidRPr="004A1D98">
              <w:rPr>
                <w:rFonts w:ascii="Times New Roman" w:eastAsia="SimSun" w:hAnsi="Times New Roman" w:cs="Times New Roman"/>
                <w:color w:val="000000"/>
                <w:sz w:val="28"/>
                <w:szCs w:val="28"/>
                <w:lang w:val="lv-LV" w:eastAsia="ja-JP"/>
              </w:rPr>
              <w:t>režīma</w:t>
            </w:r>
            <w:proofErr w:type="spellEnd"/>
            <w:r w:rsidRPr="004A1D98">
              <w:rPr>
                <w:rFonts w:ascii="Times New Roman" w:eastAsia="SimSun" w:hAnsi="Times New Roman" w:cs="Times New Roman"/>
                <w:color w:val="000000"/>
                <w:sz w:val="28"/>
                <w:szCs w:val="28"/>
                <w:lang w:val="lv-LV" w:eastAsia="ja-JP"/>
              </w:rPr>
              <w:t xml:space="preserve">. </w:t>
            </w:r>
          </w:p>
          <w:p w14:paraId="20ECDB1B"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5.2 Datortehniku </w:t>
            </w:r>
            <w:proofErr w:type="spellStart"/>
            <w:r w:rsidRPr="004A1D98">
              <w:rPr>
                <w:rFonts w:ascii="Times New Roman" w:eastAsia="SimSun" w:hAnsi="Times New Roman" w:cs="Times New Roman"/>
                <w:color w:val="000000"/>
                <w:sz w:val="28"/>
                <w:szCs w:val="28"/>
                <w:lang w:val="lv-LV" w:eastAsia="ja-JP"/>
              </w:rPr>
              <w:t>piegāda</w:t>
            </w:r>
            <w:proofErr w:type="spellEnd"/>
            <w:r w:rsidRPr="004A1D98">
              <w:rPr>
                <w:rFonts w:ascii="Times New Roman" w:eastAsia="SimSun" w:hAnsi="Times New Roman" w:cs="Times New Roman"/>
                <w:color w:val="000000"/>
                <w:sz w:val="28"/>
                <w:szCs w:val="28"/>
                <w:lang w:val="lv-LV" w:eastAsia="ja-JP"/>
              </w:rPr>
              <w:t xml:space="preserve">̄ ar vismaz vienu no šādiem informatīvajiem materiāliem vai ar saiti uz interneta resursu, kas tos satur: </w:t>
            </w:r>
          </w:p>
          <w:p w14:paraId="399E6E34" w14:textId="77777777" w:rsidR="00D71248" w:rsidRPr="004A1D98" w:rsidRDefault="00D71248" w:rsidP="00AB1BBF">
            <w:pPr>
              <w:numPr>
                <w:ilvl w:val="2"/>
                <w:numId w:val="15"/>
              </w:numPr>
              <w:tabs>
                <w:tab w:val="left" w:pos="769"/>
              </w:tabs>
              <w:suppressAutoHyphens/>
              <w:autoSpaceDN w:val="0"/>
              <w:spacing w:after="0" w:line="240" w:lineRule="auto"/>
              <w:ind w:left="0"/>
              <w:contextualSpacing/>
              <w:jc w:val="both"/>
              <w:rPr>
                <w:rFonts w:ascii="Times New Roman" w:eastAsia="SimSun" w:hAnsi="Times New Roman" w:cs="Times New Roman"/>
                <w:color w:val="000000"/>
                <w:sz w:val="28"/>
                <w:szCs w:val="28"/>
                <w:lang w:val="lv-LV" w:eastAsia="ja-JP"/>
              </w:rPr>
            </w:pPr>
            <w:proofErr w:type="spellStart"/>
            <w:r w:rsidRPr="004A1D98">
              <w:rPr>
                <w:rFonts w:ascii="Times New Roman" w:eastAsia="SimSun" w:hAnsi="Times New Roman" w:cs="Times New Roman"/>
                <w:color w:val="000000"/>
                <w:sz w:val="28"/>
                <w:szCs w:val="28"/>
                <w:lang w:val="lv-LV" w:eastAsia="ja-JP"/>
              </w:rPr>
              <w:t>noklusējuma</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energopatēriņa</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pārvaldības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iestatījumu</w:t>
            </w:r>
            <w:proofErr w:type="spellEnd"/>
            <w:r w:rsidRPr="004A1D98">
              <w:rPr>
                <w:rFonts w:ascii="Times New Roman" w:eastAsia="SimSun" w:hAnsi="Times New Roman" w:cs="Times New Roman"/>
                <w:color w:val="000000"/>
                <w:sz w:val="28"/>
                <w:szCs w:val="28"/>
                <w:lang w:val="lv-LV" w:eastAsia="ja-JP"/>
              </w:rPr>
              <w:t xml:space="preserve"> saraksts; </w:t>
            </w:r>
          </w:p>
          <w:p w14:paraId="0DF6A11A" w14:textId="77777777" w:rsidR="00D71248" w:rsidRPr="004A1D98" w:rsidRDefault="00D71248" w:rsidP="00AB1BBF">
            <w:pPr>
              <w:numPr>
                <w:ilvl w:val="2"/>
                <w:numId w:val="15"/>
              </w:numPr>
              <w:tabs>
                <w:tab w:val="left" w:pos="769"/>
              </w:tabs>
              <w:suppressAutoHyphens/>
              <w:autoSpaceDN w:val="0"/>
              <w:spacing w:after="0" w:line="240" w:lineRule="auto"/>
              <w:ind w:left="0"/>
              <w:contextualSpacing/>
              <w:jc w:val="both"/>
              <w:rPr>
                <w:rFonts w:ascii="Times New Roman" w:eastAsia="SimSun" w:hAnsi="Times New Roman" w:cs="Times New Roman"/>
                <w:color w:val="000000"/>
                <w:sz w:val="28"/>
                <w:szCs w:val="28"/>
                <w:lang w:val="lv-LV" w:eastAsia="ja-JP"/>
              </w:rPr>
            </w:pPr>
            <w:proofErr w:type="spellStart"/>
            <w:r w:rsidRPr="004A1D98">
              <w:rPr>
                <w:rFonts w:ascii="Times New Roman" w:eastAsia="SimSun" w:hAnsi="Times New Roman" w:cs="Times New Roman"/>
                <w:color w:val="000000"/>
                <w:sz w:val="28"/>
                <w:szCs w:val="28"/>
                <w:lang w:val="lv-LV" w:eastAsia="ja-JP"/>
              </w:rPr>
              <w:t>norāde</w:t>
            </w:r>
            <w:proofErr w:type="spellEnd"/>
            <w:r w:rsidRPr="004A1D98">
              <w:rPr>
                <w:rFonts w:ascii="Times New Roman" w:eastAsia="SimSun" w:hAnsi="Times New Roman" w:cs="Times New Roman"/>
                <w:color w:val="000000"/>
                <w:sz w:val="28"/>
                <w:szCs w:val="28"/>
                <w:lang w:val="lv-LV" w:eastAsia="ja-JP"/>
              </w:rPr>
              <w:t xml:space="preserve"> par to, ka noklusējuma </w:t>
            </w:r>
            <w:proofErr w:type="spellStart"/>
            <w:r w:rsidRPr="004A1D98">
              <w:rPr>
                <w:rFonts w:ascii="Times New Roman" w:eastAsia="SimSun" w:hAnsi="Times New Roman" w:cs="Times New Roman"/>
                <w:color w:val="000000"/>
                <w:sz w:val="28"/>
                <w:szCs w:val="28"/>
                <w:lang w:val="lv-LV" w:eastAsia="ja-JP"/>
              </w:rPr>
              <w:t>energopatēriņa</w:t>
            </w:r>
            <w:proofErr w:type="spellEnd"/>
            <w:r w:rsidRPr="004A1D98">
              <w:rPr>
                <w:rFonts w:ascii="Times New Roman" w:eastAsia="SimSun" w:hAnsi="Times New Roman" w:cs="Times New Roman"/>
                <w:color w:val="000000"/>
                <w:sz w:val="28"/>
                <w:szCs w:val="28"/>
                <w:lang w:val="lv-LV" w:eastAsia="ja-JP"/>
              </w:rPr>
              <w:t xml:space="preserve"> pārvaldības iestatījumi ir energotaupīgi.</w:t>
            </w:r>
          </w:p>
          <w:p w14:paraId="498F1E9D" w14:textId="77777777" w:rsidR="00D71248" w:rsidRPr="004A1D98" w:rsidRDefault="00D71248" w:rsidP="00426910">
            <w:pPr>
              <w:tabs>
                <w:tab w:val="left" w:pos="769"/>
              </w:tabs>
              <w:suppressAutoHyphens/>
              <w:autoSpaceDN w:val="0"/>
              <w:spacing w:after="0" w:line="240" w:lineRule="auto"/>
              <w:contextualSpacing/>
              <w:jc w:val="both"/>
              <w:rPr>
                <w:rFonts w:ascii="Times New Roman" w:eastAsia="SimSun" w:hAnsi="Times New Roman" w:cs="Times New Roman"/>
                <w:color w:val="000000"/>
                <w:sz w:val="28"/>
                <w:szCs w:val="28"/>
                <w:lang w:val="lv-LV" w:eastAsia="ja-JP"/>
              </w:rPr>
            </w:pPr>
          </w:p>
          <w:p w14:paraId="12964168" w14:textId="77777777" w:rsidR="00D71248" w:rsidRPr="004A1D98" w:rsidRDefault="00D71248" w:rsidP="00426910">
            <w:pPr>
              <w:spacing w:after="0" w:line="264" w:lineRule="auto"/>
              <w:rPr>
                <w:rFonts w:ascii="Times New Roman" w:eastAsia="SimSun" w:hAnsi="Times New Roman" w:cs="Times New Roman"/>
                <w:color w:val="000000"/>
                <w:sz w:val="28"/>
                <w:szCs w:val="28"/>
                <w:lang w:val="lv-LV" w:eastAsia="lv-LV"/>
              </w:rPr>
            </w:pPr>
            <w:r w:rsidRPr="004A1D98">
              <w:rPr>
                <w:rFonts w:ascii="Times New Roman" w:eastAsia="SimSun" w:hAnsi="Times New Roman" w:cs="Times New Roman"/>
                <w:color w:val="000000"/>
                <w:sz w:val="28"/>
                <w:szCs w:val="28"/>
                <w:lang w:val="lv-LV" w:eastAsia="ja-JP"/>
              </w:rPr>
              <w:t xml:space="preserve">6.  </w:t>
            </w:r>
            <w:r w:rsidRPr="004A1D98">
              <w:rPr>
                <w:rFonts w:ascii="Times New Roman" w:eastAsia="SimSun" w:hAnsi="Times New Roman" w:cs="Times New Roman"/>
                <w:color w:val="000000"/>
                <w:sz w:val="28"/>
                <w:szCs w:val="28"/>
                <w:lang w:val="lv-LV" w:eastAsia="lv-LV"/>
              </w:rPr>
              <w:t>REZERVES DAĻU NEPĀRTRAUKTA PIEEJAMĪBA</w:t>
            </w:r>
          </w:p>
          <w:p w14:paraId="2957FA7D" w14:textId="77777777" w:rsidR="00D71248" w:rsidRPr="004A1D98" w:rsidRDefault="00D71248" w:rsidP="00426910">
            <w:pPr>
              <w:spacing w:after="0" w:line="264" w:lineRule="auto"/>
              <w:rPr>
                <w:rFonts w:ascii="Times New Roman" w:eastAsia="SimSun" w:hAnsi="Times New Roman" w:cs="Times New Roman"/>
                <w:color w:val="000000"/>
                <w:sz w:val="28"/>
                <w:szCs w:val="28"/>
                <w:lang w:val="lv-LV" w:eastAsia="lv-LV"/>
              </w:rPr>
            </w:pPr>
            <w:r w:rsidRPr="004A1D98">
              <w:rPr>
                <w:rFonts w:ascii="Times New Roman" w:eastAsia="SimSun" w:hAnsi="Times New Roman" w:cs="Times New Roman"/>
                <w:color w:val="000000"/>
                <w:sz w:val="28"/>
                <w:szCs w:val="28"/>
                <w:lang w:val="lv-LV" w:eastAsia="lv-LV"/>
              </w:rPr>
              <w:t>Piegādātājam vai ražotājam Līgumā ir jāgarantē, ka rezerves daļas būs pieejamas vismaz trīs gadus pēc preces ražotāja vai piegādātāja noteiktā garantijas termiņa beigām.</w:t>
            </w:r>
          </w:p>
          <w:p w14:paraId="2F3160BB"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p>
          <w:p w14:paraId="1458BF2D"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7. PLASTMASAS KORPUSU, APVALKU UN IETVARU MARĶĒŠANA</w:t>
            </w:r>
          </w:p>
          <w:p w14:paraId="2BAAE1A3"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Ārējiem plastmasas korpusiem, apvalkiem un ietvariem, kuru svars pārsniedz 100 gramus un virsmas laukums pārsniedz 50 </w:t>
            </w:r>
            <w:r w:rsidRPr="004A1D98">
              <w:rPr>
                <w:rFonts w:ascii="Times New Roman" w:eastAsia="SimSun" w:hAnsi="Times New Roman" w:cs="Times New Roman"/>
                <w:color w:val="000000"/>
                <w:sz w:val="28"/>
                <w:szCs w:val="28"/>
                <w:lang w:val="lv-LV" w:eastAsia="ja-JP"/>
              </w:rPr>
              <w:lastRenderedPageBreak/>
              <w:t xml:space="preserve">cm2, ir </w:t>
            </w:r>
            <w:proofErr w:type="spellStart"/>
            <w:r w:rsidRPr="004A1D98">
              <w:rPr>
                <w:rFonts w:ascii="Times New Roman" w:eastAsia="SimSun" w:hAnsi="Times New Roman" w:cs="Times New Roman"/>
                <w:color w:val="000000"/>
                <w:sz w:val="28"/>
                <w:szCs w:val="28"/>
                <w:lang w:val="lv-LV" w:eastAsia="ja-JP"/>
              </w:rPr>
              <w:t>pastāvīgs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marķējums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pēc</w:t>
            </w:r>
            <w:proofErr w:type="spellEnd"/>
            <w:r w:rsidRPr="004A1D98">
              <w:rPr>
                <w:rFonts w:ascii="Times New Roman" w:eastAsia="SimSun" w:hAnsi="Times New Roman" w:cs="Times New Roman"/>
                <w:color w:val="000000"/>
                <w:sz w:val="28"/>
                <w:szCs w:val="28"/>
                <w:lang w:val="lv-LV" w:eastAsia="ja-JP"/>
              </w:rPr>
              <w:t xml:space="preserve"> kā </w:t>
            </w:r>
            <w:proofErr w:type="spellStart"/>
            <w:r w:rsidRPr="004A1D98">
              <w:rPr>
                <w:rFonts w:ascii="Times New Roman" w:eastAsia="SimSun" w:hAnsi="Times New Roman" w:cs="Times New Roman"/>
                <w:color w:val="000000"/>
                <w:sz w:val="28"/>
                <w:szCs w:val="28"/>
                <w:lang w:val="lv-LV" w:eastAsia="ja-JP"/>
              </w:rPr>
              <w:t>identifice</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materiālu</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saskaņa</w:t>
            </w:r>
            <w:proofErr w:type="spellEnd"/>
            <w:r w:rsidRPr="004A1D98">
              <w:rPr>
                <w:rFonts w:ascii="Times New Roman" w:eastAsia="SimSun" w:hAnsi="Times New Roman" w:cs="Times New Roman"/>
                <w:color w:val="000000"/>
                <w:sz w:val="28"/>
                <w:szCs w:val="28"/>
                <w:lang w:val="lv-LV" w:eastAsia="ja-JP"/>
              </w:rPr>
              <w:t>̄ ar piemērojamiem standartiem.</w:t>
            </w:r>
          </w:p>
          <w:p w14:paraId="559EFE35"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p>
          <w:p w14:paraId="4F8B28D8"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8. REACH KANDIDĀTVIELU SARAKSTĀ IEKĻAUTU VIELU DEKLARĀCIJA</w:t>
            </w:r>
          </w:p>
          <w:p w14:paraId="28AACE65"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Pretendents deklarē REACH </w:t>
            </w:r>
            <w:proofErr w:type="spellStart"/>
            <w:r w:rsidRPr="004A1D98">
              <w:rPr>
                <w:rFonts w:ascii="Times New Roman" w:eastAsia="SimSun" w:hAnsi="Times New Roman" w:cs="Times New Roman"/>
                <w:color w:val="000000"/>
                <w:sz w:val="28"/>
                <w:szCs w:val="28"/>
                <w:lang w:val="lv-LV" w:eastAsia="ja-JP"/>
              </w:rPr>
              <w:t>kandidātvielu</w:t>
            </w:r>
            <w:proofErr w:type="spellEnd"/>
            <w:r w:rsidRPr="004A1D98">
              <w:rPr>
                <w:rFonts w:ascii="Times New Roman" w:eastAsia="SimSun" w:hAnsi="Times New Roman" w:cs="Times New Roman"/>
                <w:color w:val="000000"/>
                <w:sz w:val="28"/>
                <w:szCs w:val="28"/>
                <w:lang w:val="lv-LV" w:eastAsia="ja-JP"/>
              </w:rPr>
              <w:t xml:space="preserve"> sarakstā iekļauto vielu klātbūtni, ja koncentrācija pārsniedz 0,1 % (pēc masas) visā produktā un katrā no šādiem montāžas mezgliem:</w:t>
            </w:r>
          </w:p>
          <w:p w14:paraId="3BBCD00F"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mātesplate ar mikroshēmām (tostarp CPU, RAM, grafikas mikroshēmas);</w:t>
            </w:r>
          </w:p>
          <w:p w14:paraId="5586A158"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displeja bloks (tostarp izgaismojums);</w:t>
            </w:r>
          </w:p>
          <w:p w14:paraId="28E89B44"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korpusi un ietvari;</w:t>
            </w:r>
          </w:p>
          <w:p w14:paraId="7E994190"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 ārēja tastatūra, pele un/vai </w:t>
            </w:r>
            <w:proofErr w:type="spellStart"/>
            <w:r w:rsidRPr="004A1D98">
              <w:rPr>
                <w:rFonts w:ascii="Times New Roman" w:eastAsia="SimSun" w:hAnsi="Times New Roman" w:cs="Times New Roman"/>
                <w:color w:val="000000"/>
                <w:sz w:val="28"/>
                <w:szCs w:val="28"/>
                <w:lang w:val="lv-LV" w:eastAsia="ja-JP"/>
              </w:rPr>
              <w:t>sensorpanelis</w:t>
            </w:r>
            <w:proofErr w:type="spellEnd"/>
            <w:r w:rsidRPr="004A1D98">
              <w:rPr>
                <w:rFonts w:ascii="Times New Roman" w:eastAsia="SimSun" w:hAnsi="Times New Roman" w:cs="Times New Roman"/>
                <w:color w:val="000000"/>
                <w:sz w:val="28"/>
                <w:szCs w:val="28"/>
                <w:lang w:val="lv-LV" w:eastAsia="ja-JP"/>
              </w:rPr>
              <w:t>;</w:t>
            </w:r>
          </w:p>
          <w:p w14:paraId="5875248D"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ārējie maiņstrāvas un līdzstrāvas barošanas kabeļi (tostarp adapteri un akumulatoru bloki).</w:t>
            </w:r>
          </w:p>
          <w:p w14:paraId="21081D27"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(REACH kandidātu saraksts: īpaši bīstamu kandidātu saraksta vielu saraksts licencēšanai, kas publicēts saskaņā̄ ar Ķimikāliju </w:t>
            </w:r>
            <w:proofErr w:type="spellStart"/>
            <w:r w:rsidRPr="004A1D98">
              <w:rPr>
                <w:rFonts w:ascii="Times New Roman" w:eastAsia="SimSun" w:hAnsi="Times New Roman" w:cs="Times New Roman"/>
                <w:color w:val="000000"/>
                <w:sz w:val="28"/>
                <w:szCs w:val="28"/>
                <w:lang w:val="lv-LV" w:eastAsia="ja-JP"/>
              </w:rPr>
              <w:t>reģistrēšanas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vērtēšanas</w:t>
            </w:r>
            <w:proofErr w:type="spellEnd"/>
            <w:r w:rsidRPr="004A1D98">
              <w:rPr>
                <w:rFonts w:ascii="Times New Roman" w:eastAsia="SimSun" w:hAnsi="Times New Roman" w:cs="Times New Roman"/>
                <w:color w:val="000000"/>
                <w:sz w:val="28"/>
                <w:szCs w:val="28"/>
                <w:lang w:val="lv-LV" w:eastAsia="ja-JP"/>
              </w:rPr>
              <w:t xml:space="preserve">, licencēšanas un ierobežošanas (REACH) regulas 59.panta 10.punktu: </w:t>
            </w:r>
            <w:hyperlink r:id="rId8" w:history="1">
              <w:r w:rsidRPr="004A1D98">
                <w:rPr>
                  <w:rFonts w:ascii="Times New Roman" w:eastAsia="SimSun" w:hAnsi="Times New Roman" w:cs="Times New Roman"/>
                  <w:color w:val="40407C"/>
                  <w:sz w:val="28"/>
                  <w:szCs w:val="28"/>
                  <w:lang w:val="lv-LV" w:eastAsia="ja-JP"/>
                </w:rPr>
                <w:t>https://echa.europa.eu/lv/candidate-list-table</w:t>
              </w:r>
            </w:hyperlink>
            <w:r w:rsidRPr="004A1D98">
              <w:rPr>
                <w:rFonts w:ascii="Times New Roman" w:eastAsia="SimSun" w:hAnsi="Times New Roman" w:cs="Times New Roman"/>
                <w:color w:val="000000"/>
                <w:sz w:val="28"/>
                <w:szCs w:val="28"/>
                <w:lang w:val="lv-LV" w:eastAsia="ja-JP"/>
              </w:rPr>
              <w:t xml:space="preserve"> )</w:t>
            </w:r>
          </w:p>
          <w:p w14:paraId="4F53122C"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9. GARANTIJA UN KALPOŠANAS ILGUMS</w:t>
            </w:r>
          </w:p>
          <w:p w14:paraId="40ECF3E2"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rPr>
            </w:pPr>
            <w:r w:rsidRPr="004A1D98">
              <w:rPr>
                <w:rFonts w:ascii="Times New Roman" w:eastAsia="SimSun" w:hAnsi="Times New Roman" w:cs="Times New Roman"/>
                <w:color w:val="000000"/>
                <w:sz w:val="28"/>
                <w:szCs w:val="28"/>
                <w:lang w:val="lv-LV"/>
              </w:rPr>
              <w:t xml:space="preserve">Pretendents nodrošina vismaz trīs gadu garantiju stacionārajiem un portatīvajiem datoriem, </w:t>
            </w:r>
            <w:proofErr w:type="spellStart"/>
            <w:r w:rsidRPr="004A1D98">
              <w:rPr>
                <w:rFonts w:ascii="Times New Roman" w:eastAsia="SimSun" w:hAnsi="Times New Roman" w:cs="Times New Roman"/>
                <w:color w:val="000000"/>
                <w:sz w:val="28"/>
                <w:szCs w:val="28"/>
                <w:lang w:val="lv-LV"/>
              </w:rPr>
              <w:t>monoblokiem</w:t>
            </w:r>
            <w:proofErr w:type="spellEnd"/>
            <w:r w:rsidRPr="004A1D98">
              <w:rPr>
                <w:rFonts w:ascii="Times New Roman" w:eastAsia="SimSun" w:hAnsi="Times New Roman" w:cs="Times New Roman"/>
                <w:color w:val="000000"/>
                <w:sz w:val="28"/>
                <w:szCs w:val="28"/>
                <w:lang w:val="lv-LV"/>
              </w:rPr>
              <w:t xml:space="preserve"> un monitoriem, kas ir spēkā no produkta piegādes brīža. Šī garantija attiecas uz remontu vai nomaiņu un ietver pakalpojumu līgumu ar produkta aizvešanas un atvešanas vai remonta uz vietas iespēju. </w:t>
            </w:r>
          </w:p>
          <w:p w14:paraId="5D54ED08"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rPr>
            </w:pPr>
            <w:r w:rsidRPr="004A1D98">
              <w:rPr>
                <w:rFonts w:ascii="Times New Roman" w:eastAsia="SimSun" w:hAnsi="Times New Roman" w:cs="Times New Roman"/>
                <w:color w:val="000000"/>
                <w:sz w:val="28"/>
                <w:szCs w:val="28"/>
                <w:lang w:val="lv-LV"/>
              </w:rPr>
              <w:lastRenderedPageBreak/>
              <w:t xml:space="preserve">Garantija nodrošina to, ka produkti atbilst līguma specifikācijām, nenosakot papildu maksu par to remontu, ja ir ievēroti ekspluatācijas un garantijas noteikumi. Tā attiecas uz akumulatora bojājumiem (Pie bojājumiem pieskaita neuzlādēšanos, kā arī nespēju noteikt akumulatora </w:t>
            </w:r>
            <w:proofErr w:type="spellStart"/>
            <w:r w:rsidRPr="004A1D98">
              <w:rPr>
                <w:rFonts w:ascii="Times New Roman" w:eastAsia="SimSun" w:hAnsi="Times New Roman" w:cs="Times New Roman"/>
                <w:color w:val="000000"/>
                <w:sz w:val="28"/>
                <w:szCs w:val="28"/>
                <w:lang w:val="lv-LV"/>
              </w:rPr>
              <w:t>pieslēgumu</w:t>
            </w:r>
            <w:proofErr w:type="spellEnd"/>
            <w:r w:rsidRPr="004A1D98">
              <w:rPr>
                <w:rFonts w:ascii="Times New Roman" w:eastAsia="SimSun" w:hAnsi="Times New Roman" w:cs="Times New Roman"/>
                <w:color w:val="000000"/>
                <w:sz w:val="28"/>
                <w:szCs w:val="28"/>
                <w:lang w:val="lv-LV"/>
              </w:rPr>
              <w:t>. Akumulatora ietilpības pakāpenisku samazināšanos lietošanas gaitā neuzskata par bojājumu, ja vien uz to neattiecas īpašs garantijas noteikums, skatīt piedāvājuma izvērtēšanas kritērijos)</w:t>
            </w:r>
          </w:p>
          <w:p w14:paraId="1E163422"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p>
        </w:tc>
      </w:tr>
      <w:tr w:rsidR="00D71248" w:rsidRPr="004A1D98" w14:paraId="06B6052B"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669DD8"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lastRenderedPageBreak/>
              <w:t>Piedāvājuma izvērtēšanas kritēriji</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25743" w14:textId="77777777" w:rsidR="00D71248" w:rsidRPr="004A1D98" w:rsidRDefault="00D71248" w:rsidP="00D13C45">
            <w:pPr>
              <w:numPr>
                <w:ilvl w:val="0"/>
                <w:numId w:val="16"/>
              </w:numPr>
              <w:suppressAutoHyphens/>
              <w:autoSpaceDN w:val="0"/>
              <w:spacing w:before="90" w:after="0" w:line="264" w:lineRule="auto"/>
              <w:ind w:left="0" w:firstLine="0"/>
              <w:contextualSpacing/>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DEMONTĀŽAS UN PLASTMASAS DETAĻU PĀRSTRĀDES IESPĒJAS</w:t>
            </w:r>
          </w:p>
          <w:p w14:paraId="119A7F7B"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Papildu punktus var piešķirt par </w:t>
            </w:r>
            <w:proofErr w:type="spellStart"/>
            <w:r w:rsidRPr="004A1D98">
              <w:rPr>
                <w:rFonts w:ascii="Times New Roman" w:eastAsia="SimSun" w:hAnsi="Times New Roman" w:cs="Times New Roman"/>
                <w:color w:val="000000"/>
                <w:sz w:val="28"/>
                <w:szCs w:val="28"/>
                <w:lang w:val="lv-LV" w:eastAsia="ja-JP"/>
              </w:rPr>
              <w:t>demontāžas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ērtumu</w:t>
            </w:r>
            <w:proofErr w:type="spellEnd"/>
            <w:r w:rsidRPr="004A1D98">
              <w:rPr>
                <w:rFonts w:ascii="Times New Roman" w:eastAsia="SimSun" w:hAnsi="Times New Roman" w:cs="Times New Roman"/>
                <w:color w:val="000000"/>
                <w:sz w:val="28"/>
                <w:szCs w:val="28"/>
                <w:lang w:val="lv-LV" w:eastAsia="ja-JP"/>
              </w:rPr>
              <w:t xml:space="preserve"> un vieglu plastmasas </w:t>
            </w:r>
            <w:proofErr w:type="spellStart"/>
            <w:r w:rsidRPr="004A1D98">
              <w:rPr>
                <w:rFonts w:ascii="Times New Roman" w:eastAsia="SimSun" w:hAnsi="Times New Roman" w:cs="Times New Roman"/>
                <w:color w:val="000000"/>
                <w:sz w:val="28"/>
                <w:szCs w:val="28"/>
                <w:lang w:val="lv-LV" w:eastAsia="ja-JP"/>
              </w:rPr>
              <w:t>daļu</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pārstrādi</w:t>
            </w:r>
            <w:proofErr w:type="spellEnd"/>
            <w:r w:rsidRPr="004A1D98">
              <w:rPr>
                <w:rFonts w:ascii="Times New Roman" w:eastAsia="SimSun" w:hAnsi="Times New Roman" w:cs="Times New Roman"/>
                <w:color w:val="000000"/>
                <w:sz w:val="28"/>
                <w:szCs w:val="28"/>
                <w:lang w:val="lv-LV" w:eastAsia="ja-JP"/>
              </w:rPr>
              <w:t xml:space="preserve"> personālajiem (galda) datoriem, monitoriem, piezīmjdatoriem: </w:t>
            </w:r>
          </w:p>
          <w:p w14:paraId="6F1958DD" w14:textId="77777777" w:rsidR="00D71248" w:rsidRPr="004A1D98" w:rsidRDefault="00D71248" w:rsidP="00AB1BBF">
            <w:pPr>
              <w:numPr>
                <w:ilvl w:val="1"/>
                <w:numId w:val="9"/>
              </w:numPr>
              <w:suppressAutoHyphens/>
              <w:autoSpaceDN w:val="0"/>
              <w:spacing w:before="90" w:after="0" w:line="240" w:lineRule="auto"/>
              <w:ind w:left="0" w:hanging="795"/>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a) savienojumi ir viegli pieejami un ir </w:t>
            </w:r>
            <w:proofErr w:type="spellStart"/>
            <w:r w:rsidRPr="004A1D98">
              <w:rPr>
                <w:rFonts w:ascii="Times New Roman" w:eastAsia="SimSun" w:hAnsi="Times New Roman" w:cs="Times New Roman"/>
                <w:color w:val="000000"/>
                <w:sz w:val="28"/>
                <w:szCs w:val="28"/>
                <w:lang w:val="lv-LV" w:eastAsia="ja-JP"/>
              </w:rPr>
              <w:t>pēc</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rPr>
              <w:t>iespējas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standartizēti</w:t>
            </w:r>
            <w:proofErr w:type="spellEnd"/>
            <w:r w:rsidRPr="004A1D98">
              <w:rPr>
                <w:rFonts w:ascii="Times New Roman" w:eastAsia="SimSun" w:hAnsi="Times New Roman" w:cs="Times New Roman"/>
                <w:color w:val="000000"/>
                <w:sz w:val="28"/>
                <w:szCs w:val="28"/>
                <w:lang w:val="lv-LV" w:eastAsia="ja-JP"/>
              </w:rPr>
              <w:t xml:space="preserve">; </w:t>
            </w:r>
          </w:p>
          <w:p w14:paraId="3A73058E" w14:textId="77777777" w:rsidR="00D71248" w:rsidRPr="004A1D98" w:rsidRDefault="00D71248" w:rsidP="00AB1BBF">
            <w:pPr>
              <w:numPr>
                <w:ilvl w:val="1"/>
                <w:numId w:val="9"/>
              </w:numPr>
              <w:suppressAutoHyphens/>
              <w:autoSpaceDN w:val="0"/>
              <w:spacing w:before="90" w:after="0" w:line="240" w:lineRule="auto"/>
              <w:ind w:left="0" w:hanging="795"/>
              <w:jc w:val="both"/>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rPr>
              <w:t xml:space="preserve">b) plastmasas </w:t>
            </w:r>
            <w:proofErr w:type="spellStart"/>
            <w:r w:rsidRPr="004A1D98">
              <w:rPr>
                <w:rFonts w:ascii="Times New Roman" w:eastAsia="SimSun" w:hAnsi="Times New Roman" w:cs="Times New Roman"/>
                <w:sz w:val="28"/>
                <w:szCs w:val="28"/>
                <w:lang w:val="lv-LV"/>
              </w:rPr>
              <w:t>daļām</w:t>
            </w:r>
            <w:proofErr w:type="spellEnd"/>
            <w:r w:rsidRPr="004A1D98">
              <w:rPr>
                <w:rFonts w:ascii="Times New Roman" w:eastAsia="SimSun" w:hAnsi="Times New Roman" w:cs="Times New Roman"/>
                <w:sz w:val="28"/>
                <w:szCs w:val="28"/>
                <w:lang w:val="lv-LV"/>
              </w:rPr>
              <w:t xml:space="preserve">, kas sver </w:t>
            </w:r>
            <w:proofErr w:type="spellStart"/>
            <w:r w:rsidRPr="004A1D98">
              <w:rPr>
                <w:rFonts w:ascii="Times New Roman" w:eastAsia="SimSun" w:hAnsi="Times New Roman" w:cs="Times New Roman"/>
                <w:sz w:val="28"/>
                <w:szCs w:val="28"/>
                <w:lang w:val="lv-LV"/>
              </w:rPr>
              <w:t>vairāk</w:t>
            </w:r>
            <w:proofErr w:type="spellEnd"/>
            <w:r w:rsidRPr="004A1D98">
              <w:rPr>
                <w:rFonts w:ascii="Times New Roman" w:eastAsia="SimSun" w:hAnsi="Times New Roman" w:cs="Times New Roman"/>
                <w:sz w:val="28"/>
                <w:szCs w:val="28"/>
                <w:lang w:val="lv-LV"/>
              </w:rPr>
              <w:t xml:space="preserve"> par 25 g, ir </w:t>
            </w:r>
            <w:proofErr w:type="spellStart"/>
            <w:r w:rsidRPr="004A1D98">
              <w:rPr>
                <w:rFonts w:ascii="Times New Roman" w:eastAsia="SimSun" w:hAnsi="Times New Roman" w:cs="Times New Roman"/>
                <w:sz w:val="28"/>
                <w:szCs w:val="28"/>
                <w:lang w:val="lv-LV"/>
              </w:rPr>
              <w:t>pastāvīgs</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marķējums</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pēc</w:t>
            </w:r>
            <w:proofErr w:type="spellEnd"/>
            <w:r w:rsidRPr="004A1D98">
              <w:rPr>
                <w:rFonts w:ascii="Times New Roman" w:eastAsia="SimSun" w:hAnsi="Times New Roman" w:cs="Times New Roman"/>
                <w:sz w:val="28"/>
                <w:szCs w:val="28"/>
                <w:lang w:val="lv-LV"/>
              </w:rPr>
              <w:t xml:space="preserve"> kā </w:t>
            </w:r>
            <w:proofErr w:type="spellStart"/>
            <w:r w:rsidRPr="004A1D98">
              <w:rPr>
                <w:rFonts w:ascii="Times New Roman" w:eastAsia="SimSun" w:hAnsi="Times New Roman" w:cs="Times New Roman"/>
                <w:sz w:val="28"/>
                <w:szCs w:val="28"/>
                <w:lang w:val="lv-LV"/>
              </w:rPr>
              <w:t>identifice</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materiālu</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saskaņa</w:t>
            </w:r>
            <w:proofErr w:type="spellEnd"/>
            <w:r w:rsidRPr="004A1D98">
              <w:rPr>
                <w:rFonts w:ascii="Times New Roman" w:eastAsia="SimSun" w:hAnsi="Times New Roman" w:cs="Times New Roman"/>
                <w:sz w:val="28"/>
                <w:szCs w:val="28"/>
                <w:lang w:val="lv-LV"/>
              </w:rPr>
              <w:t xml:space="preserve">̄ ar piemērojamiem standartiem. </w:t>
            </w:r>
            <w:proofErr w:type="spellStart"/>
            <w:r w:rsidRPr="004A1D98">
              <w:rPr>
                <w:rFonts w:ascii="Times New Roman" w:eastAsia="SimSun" w:hAnsi="Times New Roman" w:cs="Times New Roman"/>
                <w:sz w:val="28"/>
                <w:szCs w:val="28"/>
                <w:lang w:val="lv-LV"/>
              </w:rPr>
              <w:t>Šis</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kritērijs</w:t>
            </w:r>
            <w:proofErr w:type="spellEnd"/>
            <w:r w:rsidRPr="004A1D98">
              <w:rPr>
                <w:rFonts w:ascii="Times New Roman" w:eastAsia="SimSun" w:hAnsi="Times New Roman" w:cs="Times New Roman"/>
                <w:sz w:val="28"/>
                <w:szCs w:val="28"/>
                <w:lang w:val="lv-LV"/>
              </w:rPr>
              <w:t xml:space="preserve"> neattiecas uz </w:t>
            </w:r>
            <w:proofErr w:type="spellStart"/>
            <w:r w:rsidRPr="004A1D98">
              <w:rPr>
                <w:rFonts w:ascii="Times New Roman" w:eastAsia="SimSun" w:hAnsi="Times New Roman" w:cs="Times New Roman"/>
                <w:sz w:val="28"/>
                <w:szCs w:val="28"/>
                <w:lang w:val="lv-LV"/>
              </w:rPr>
              <w:t>ekstrudētu</w:t>
            </w:r>
            <w:proofErr w:type="spellEnd"/>
            <w:r w:rsidRPr="004A1D98">
              <w:rPr>
                <w:rFonts w:ascii="Times New Roman" w:eastAsia="SimSun" w:hAnsi="Times New Roman" w:cs="Times New Roman"/>
                <w:sz w:val="28"/>
                <w:szCs w:val="28"/>
                <w:lang w:val="lv-LV"/>
              </w:rPr>
              <w:t xml:space="preserve"> plastmasu un plakano displeju gaismas vadiem;</w:t>
            </w:r>
          </w:p>
          <w:p w14:paraId="69A8E862" w14:textId="77777777" w:rsidR="00D71248" w:rsidRPr="004A1D98" w:rsidRDefault="00D71248" w:rsidP="00AB1BBF">
            <w:pPr>
              <w:numPr>
                <w:ilvl w:val="1"/>
                <w:numId w:val="9"/>
              </w:numPr>
              <w:suppressAutoHyphens/>
              <w:autoSpaceDN w:val="0"/>
              <w:spacing w:before="90" w:after="0" w:line="240" w:lineRule="auto"/>
              <w:ind w:left="0" w:hanging="795"/>
              <w:jc w:val="both"/>
              <w:rPr>
                <w:rFonts w:ascii="Times New Roman" w:eastAsia="SimSun" w:hAnsi="Times New Roman" w:cs="Times New Roman"/>
                <w:color w:val="000000"/>
                <w:sz w:val="28"/>
                <w:szCs w:val="28"/>
                <w:lang w:val="lv-LV"/>
              </w:rPr>
            </w:pPr>
            <w:r w:rsidRPr="004A1D98">
              <w:rPr>
                <w:rFonts w:ascii="Times New Roman" w:eastAsia="SimSun" w:hAnsi="Times New Roman" w:cs="Times New Roman"/>
                <w:color w:val="000000"/>
                <w:sz w:val="28"/>
                <w:szCs w:val="28"/>
                <w:lang w:val="lv-LV"/>
              </w:rPr>
              <w:t xml:space="preserve">c) plastmasas </w:t>
            </w:r>
            <w:proofErr w:type="spellStart"/>
            <w:r w:rsidRPr="004A1D98">
              <w:rPr>
                <w:rFonts w:ascii="Times New Roman" w:eastAsia="SimSun" w:hAnsi="Times New Roman" w:cs="Times New Roman"/>
                <w:color w:val="000000"/>
                <w:sz w:val="28"/>
                <w:szCs w:val="28"/>
                <w:lang w:val="lv-LV"/>
              </w:rPr>
              <w:t>daļas</w:t>
            </w:r>
            <w:proofErr w:type="spellEnd"/>
            <w:r w:rsidRPr="004A1D98">
              <w:rPr>
                <w:rFonts w:ascii="Times New Roman" w:eastAsia="SimSun" w:hAnsi="Times New Roman" w:cs="Times New Roman"/>
                <w:color w:val="000000"/>
                <w:sz w:val="28"/>
                <w:szCs w:val="28"/>
                <w:lang w:val="lv-LV"/>
              </w:rPr>
              <w:t xml:space="preserve"> ir no viena </w:t>
            </w:r>
            <w:proofErr w:type="spellStart"/>
            <w:r w:rsidRPr="004A1D98">
              <w:rPr>
                <w:rFonts w:ascii="Times New Roman" w:eastAsia="SimSun" w:hAnsi="Times New Roman" w:cs="Times New Roman"/>
                <w:color w:val="000000"/>
                <w:sz w:val="28"/>
                <w:szCs w:val="28"/>
                <w:lang w:val="lv-LV"/>
              </w:rPr>
              <w:t>polimēra</w:t>
            </w:r>
            <w:proofErr w:type="spellEnd"/>
            <w:r w:rsidRPr="004A1D98">
              <w:rPr>
                <w:rFonts w:ascii="Times New Roman" w:eastAsia="SimSun" w:hAnsi="Times New Roman" w:cs="Times New Roman"/>
                <w:color w:val="000000"/>
                <w:sz w:val="28"/>
                <w:szCs w:val="28"/>
                <w:lang w:val="lv-LV"/>
              </w:rPr>
              <w:t xml:space="preserve"> vai </w:t>
            </w:r>
            <w:proofErr w:type="spellStart"/>
            <w:r w:rsidRPr="004A1D98">
              <w:rPr>
                <w:rFonts w:ascii="Times New Roman" w:eastAsia="SimSun" w:hAnsi="Times New Roman" w:cs="Times New Roman"/>
                <w:color w:val="000000"/>
                <w:sz w:val="28"/>
                <w:szCs w:val="28"/>
                <w:lang w:val="lv-LV"/>
              </w:rPr>
              <w:t>saderīgiem</w:t>
            </w:r>
            <w:proofErr w:type="spellEnd"/>
            <w:r w:rsidRPr="004A1D98">
              <w:rPr>
                <w:rFonts w:ascii="Times New Roman" w:eastAsia="SimSun" w:hAnsi="Times New Roman" w:cs="Times New Roman"/>
                <w:color w:val="000000"/>
                <w:sz w:val="28"/>
                <w:szCs w:val="28"/>
                <w:lang w:val="lv-LV"/>
              </w:rPr>
              <w:t xml:space="preserve"> </w:t>
            </w:r>
            <w:proofErr w:type="spellStart"/>
            <w:r w:rsidRPr="004A1D98">
              <w:rPr>
                <w:rFonts w:ascii="Times New Roman" w:eastAsia="SimSun" w:hAnsi="Times New Roman" w:cs="Times New Roman"/>
                <w:color w:val="000000"/>
                <w:sz w:val="28"/>
                <w:szCs w:val="28"/>
                <w:lang w:val="lv-LV"/>
              </w:rPr>
              <w:t>polimēriem</w:t>
            </w:r>
            <w:proofErr w:type="spellEnd"/>
            <w:r w:rsidRPr="004A1D98">
              <w:rPr>
                <w:rFonts w:ascii="Times New Roman" w:eastAsia="SimSun" w:hAnsi="Times New Roman" w:cs="Times New Roman"/>
                <w:color w:val="000000"/>
                <w:sz w:val="28"/>
                <w:szCs w:val="28"/>
                <w:lang w:val="lv-LV"/>
              </w:rPr>
              <w:t xml:space="preserve">, </w:t>
            </w:r>
            <w:proofErr w:type="spellStart"/>
            <w:r w:rsidRPr="004A1D98">
              <w:rPr>
                <w:rFonts w:ascii="Times New Roman" w:eastAsia="SimSun" w:hAnsi="Times New Roman" w:cs="Times New Roman"/>
                <w:color w:val="000000"/>
                <w:sz w:val="28"/>
                <w:szCs w:val="28"/>
                <w:lang w:val="lv-LV"/>
              </w:rPr>
              <w:t>izņemot</w:t>
            </w:r>
            <w:proofErr w:type="spellEnd"/>
            <w:r w:rsidRPr="004A1D98">
              <w:rPr>
                <w:rFonts w:ascii="Times New Roman" w:eastAsia="SimSun" w:hAnsi="Times New Roman" w:cs="Times New Roman"/>
                <w:color w:val="000000"/>
                <w:sz w:val="28"/>
                <w:szCs w:val="28"/>
                <w:lang w:val="lv-LV"/>
              </w:rPr>
              <w:t xml:space="preserve"> apvalkus, kas </w:t>
            </w:r>
            <w:proofErr w:type="spellStart"/>
            <w:r w:rsidRPr="004A1D98">
              <w:rPr>
                <w:rFonts w:ascii="Times New Roman" w:eastAsia="SimSun" w:hAnsi="Times New Roman" w:cs="Times New Roman"/>
                <w:color w:val="000000"/>
                <w:sz w:val="28"/>
                <w:szCs w:val="28"/>
                <w:lang w:val="lv-LV"/>
              </w:rPr>
              <w:t>sastāv</w:t>
            </w:r>
            <w:proofErr w:type="spellEnd"/>
            <w:r w:rsidRPr="004A1D98">
              <w:rPr>
                <w:rFonts w:ascii="Times New Roman" w:eastAsia="SimSun" w:hAnsi="Times New Roman" w:cs="Times New Roman"/>
                <w:color w:val="000000"/>
                <w:sz w:val="28"/>
                <w:szCs w:val="28"/>
                <w:lang w:val="lv-LV"/>
              </w:rPr>
              <w:t xml:space="preserve"> no ne </w:t>
            </w:r>
            <w:proofErr w:type="spellStart"/>
            <w:r w:rsidRPr="004A1D98">
              <w:rPr>
                <w:rFonts w:ascii="Times New Roman" w:eastAsia="SimSun" w:hAnsi="Times New Roman" w:cs="Times New Roman"/>
                <w:color w:val="000000"/>
                <w:sz w:val="28"/>
                <w:szCs w:val="28"/>
                <w:lang w:val="lv-LV"/>
              </w:rPr>
              <w:t>vairāk</w:t>
            </w:r>
            <w:proofErr w:type="spellEnd"/>
            <w:r w:rsidRPr="004A1D98">
              <w:rPr>
                <w:rFonts w:ascii="Times New Roman" w:eastAsia="SimSun" w:hAnsi="Times New Roman" w:cs="Times New Roman"/>
                <w:color w:val="000000"/>
                <w:sz w:val="28"/>
                <w:szCs w:val="28"/>
                <w:lang w:val="lv-LV"/>
              </w:rPr>
              <w:t xml:space="preserve"> kā divu veidu </w:t>
            </w:r>
            <w:proofErr w:type="spellStart"/>
            <w:r w:rsidRPr="004A1D98">
              <w:rPr>
                <w:rFonts w:ascii="Times New Roman" w:eastAsia="SimSun" w:hAnsi="Times New Roman" w:cs="Times New Roman"/>
                <w:color w:val="000000"/>
                <w:sz w:val="28"/>
                <w:szCs w:val="28"/>
                <w:lang w:val="lv-LV"/>
              </w:rPr>
              <w:t>polimēriem</w:t>
            </w:r>
            <w:proofErr w:type="spellEnd"/>
            <w:r w:rsidRPr="004A1D98">
              <w:rPr>
                <w:rFonts w:ascii="Times New Roman" w:eastAsia="SimSun" w:hAnsi="Times New Roman" w:cs="Times New Roman"/>
                <w:color w:val="000000"/>
                <w:sz w:val="28"/>
                <w:szCs w:val="28"/>
                <w:lang w:val="lv-LV"/>
              </w:rPr>
              <w:t xml:space="preserve">, kuri ir </w:t>
            </w:r>
            <w:proofErr w:type="spellStart"/>
            <w:r w:rsidRPr="004A1D98">
              <w:rPr>
                <w:rFonts w:ascii="Times New Roman" w:eastAsia="SimSun" w:hAnsi="Times New Roman" w:cs="Times New Roman"/>
                <w:color w:val="000000"/>
                <w:sz w:val="28"/>
                <w:szCs w:val="28"/>
                <w:lang w:val="lv-LV"/>
              </w:rPr>
              <w:t>atdalāmi</w:t>
            </w:r>
            <w:proofErr w:type="spellEnd"/>
            <w:r w:rsidRPr="004A1D98">
              <w:rPr>
                <w:rFonts w:ascii="Times New Roman" w:eastAsia="SimSun" w:hAnsi="Times New Roman" w:cs="Times New Roman"/>
                <w:color w:val="000000"/>
                <w:sz w:val="28"/>
                <w:szCs w:val="28"/>
                <w:lang w:val="lv-LV"/>
              </w:rPr>
              <w:t xml:space="preserve">. </w:t>
            </w:r>
          </w:p>
          <w:p w14:paraId="0FE7E29A" w14:textId="77777777" w:rsidR="00D71248" w:rsidRPr="004A1D98" w:rsidRDefault="00D71248" w:rsidP="00CF2A0F">
            <w:pPr>
              <w:numPr>
                <w:ilvl w:val="0"/>
                <w:numId w:val="16"/>
              </w:numPr>
              <w:suppressAutoHyphens/>
              <w:autoSpaceDN w:val="0"/>
              <w:spacing w:before="90" w:after="0" w:line="264" w:lineRule="auto"/>
              <w:ind w:left="0" w:firstLine="0"/>
              <w:contextualSpacing/>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 ENERĢIJAS PATĒRIŅA UZLABOJUMS</w:t>
            </w:r>
          </w:p>
          <w:p w14:paraId="4DECF01B"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Papildus punkti var tikt piešķirti, ja pretendents iesniedz Pasūtītāja izvēlētu aprites cikla izmaksu aprēķinu (piemēram, VARAM aprites cikla kalkulatoru), saskaņā ar kuru piedāvātais iespējamais uzlabojums rada produkta kopējo ekspluatācijas </w:t>
            </w:r>
            <w:r w:rsidRPr="004A1D98">
              <w:rPr>
                <w:rFonts w:ascii="Times New Roman" w:eastAsia="SimSun" w:hAnsi="Times New Roman" w:cs="Times New Roman"/>
                <w:color w:val="000000"/>
                <w:sz w:val="28"/>
                <w:szCs w:val="28"/>
                <w:lang w:val="lv-LV" w:eastAsia="ja-JP"/>
              </w:rPr>
              <w:lastRenderedPageBreak/>
              <w:t xml:space="preserve">izmaksu relatīvu samazinājumu, savstarpēji salīdzinot ar iesniegtajiem piedāvājuma modeļiem ar zemāku energoefektivitātes līmeni. </w:t>
            </w:r>
          </w:p>
          <w:p w14:paraId="15C42490"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Maksimāli X punktus piešķir pretendentam, kura piedāvājumā norādītas zemākās aprites cikla izmaksas. Citiem pretendentiem punktus piešķir proporcionāli to norādītajām aprites cikla izmaksām salīdzinājumā ar zemākajām izmaksām, izmantojot šādu formulu: </w:t>
            </w:r>
          </w:p>
          <w:p w14:paraId="20BB593E" w14:textId="77777777" w:rsidR="00D71248" w:rsidRPr="004A1D98" w:rsidRDefault="00746C44"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m:oMathPara>
              <m:oMath>
                <m:f>
                  <m:fPr>
                    <m:ctrlPr>
                      <w:rPr>
                        <w:rFonts w:ascii="Cambria Math" w:eastAsia="SimSun" w:hAnsi="Cambria Math" w:cs="Times New Roman"/>
                        <w:color w:val="000000"/>
                        <w:sz w:val="28"/>
                        <w:szCs w:val="28"/>
                        <w:lang w:val="lv-LV" w:eastAsia="ja-JP"/>
                      </w:rPr>
                    </m:ctrlPr>
                  </m:fPr>
                  <m:num>
                    <m:r>
                      <m:rPr>
                        <m:sty m:val="p"/>
                      </m:rPr>
                      <w:rPr>
                        <w:rFonts w:ascii="Cambria Math" w:eastAsia="SimSun" w:hAnsi="Cambria Math" w:cs="Times New Roman"/>
                        <w:color w:val="000000"/>
                        <w:sz w:val="28"/>
                        <w:szCs w:val="28"/>
                        <w:lang w:val="lv-LV" w:eastAsia="ja-JP"/>
                      </w:rPr>
                      <m:t xml:space="preserve">zemākās AC izmaksas </m:t>
                    </m:r>
                  </m:num>
                  <m:den>
                    <m:r>
                      <m:rPr>
                        <m:sty m:val="p"/>
                      </m:rPr>
                      <w:rPr>
                        <w:rFonts w:ascii="Cambria Math" w:eastAsia="SimSun" w:hAnsi="Cambria Math" w:cs="Times New Roman"/>
                        <w:color w:val="000000"/>
                        <w:sz w:val="28"/>
                        <w:szCs w:val="28"/>
                        <w:lang w:val="lv-LV" w:eastAsia="ja-JP"/>
                      </w:rPr>
                      <m:t>attiecīgā piedvājuma AC izmaksas</m:t>
                    </m:r>
                  </m:den>
                </m:f>
                <m:r>
                  <w:rPr>
                    <w:rFonts w:ascii="Cambria Math" w:eastAsia="SimSun" w:hAnsi="Cambria Math" w:cs="Times New Roman"/>
                    <w:color w:val="000000"/>
                    <w:sz w:val="28"/>
                    <w:szCs w:val="28"/>
                    <w:lang w:val="lv-LV" w:eastAsia="ja-JP"/>
                  </w:rPr>
                  <m:t xml:space="preserve">× </m:t>
                </m:r>
                <m:r>
                  <m:rPr>
                    <m:sty m:val="p"/>
                  </m:rPr>
                  <w:rPr>
                    <w:rFonts w:ascii="Cambria Math" w:eastAsia="SimSun" w:hAnsi="Cambria Math" w:cs="Times New Roman"/>
                    <w:color w:val="000000"/>
                    <w:sz w:val="28"/>
                    <w:szCs w:val="28"/>
                    <w:lang w:val="lv-LV" w:eastAsia="ja-JP"/>
                  </w:rPr>
                  <m:t>Maksimālais punktu skaits</m:t>
                </m:r>
              </m:oMath>
            </m:oMathPara>
          </w:p>
          <w:p w14:paraId="4E5B6A74"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Maksimāli piešķiramo punktu skaits nepārsniedz 20% no kopējā saimnieciskā izdevīguma vērtējuma.</w:t>
            </w:r>
          </w:p>
          <w:p w14:paraId="240FB032" w14:textId="77777777" w:rsidR="00D71248" w:rsidRPr="004A1D98" w:rsidRDefault="00D71248" w:rsidP="00D13C45">
            <w:pPr>
              <w:numPr>
                <w:ilvl w:val="0"/>
                <w:numId w:val="16"/>
              </w:numPr>
              <w:suppressAutoHyphens/>
              <w:autoSpaceDN w:val="0"/>
              <w:spacing w:before="90" w:after="0" w:line="264" w:lineRule="auto"/>
              <w:ind w:left="0" w:firstLine="0"/>
              <w:contextualSpacing/>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REZERVES DAĻU IZMAKSU KONKURĒTSPĒJA</w:t>
            </w:r>
          </w:p>
          <w:p w14:paraId="08E72FA8"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Pretendents iesniedz cenu sarakstu oriģinālajām vai saderīgām rezerves daļām (attiecīgi TS prasībām par daļu </w:t>
            </w:r>
            <w:proofErr w:type="spellStart"/>
            <w:r w:rsidRPr="004A1D98">
              <w:rPr>
                <w:rFonts w:ascii="Times New Roman" w:eastAsia="SimSun" w:hAnsi="Times New Roman" w:cs="Times New Roman"/>
                <w:color w:val="000000"/>
                <w:sz w:val="28"/>
                <w:szCs w:val="28"/>
                <w:lang w:val="lv-LV" w:eastAsia="ja-JP"/>
              </w:rPr>
              <w:t>nomaināmību</w:t>
            </w:r>
            <w:proofErr w:type="spellEnd"/>
            <w:r w:rsidRPr="004A1D98">
              <w:rPr>
                <w:rFonts w:ascii="Times New Roman" w:eastAsia="SimSun" w:hAnsi="Times New Roman" w:cs="Times New Roman"/>
                <w:color w:val="000000"/>
                <w:sz w:val="28"/>
                <w:szCs w:val="28"/>
                <w:lang w:val="lv-LV" w:eastAsia="ja-JP"/>
              </w:rPr>
              <w:t xml:space="preserve">) un orientējošās darbaspēka izmaksas par to nomaiņu, ko veic pretendenta pilnvarotie pakalpojumu sniedzēji. Punktus piešķir atbilstoši izmaksu ziņā konkurētspējīgākajiem piedāvājumiem. </w:t>
            </w:r>
          </w:p>
          <w:p w14:paraId="281BEA11"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Piezīme. Norādītajā sarakstā var pievienot papildu sastāvdaļas, ja tās uzskatāmas par nozīmīgām cenu salīdzinājumā.</w:t>
            </w:r>
          </w:p>
          <w:p w14:paraId="51EF6431" w14:textId="77777777" w:rsidR="00D71248" w:rsidRPr="004A1D98" w:rsidRDefault="00D71248" w:rsidP="00CF2A0F">
            <w:pPr>
              <w:numPr>
                <w:ilvl w:val="0"/>
                <w:numId w:val="16"/>
              </w:numPr>
              <w:suppressAutoHyphens/>
              <w:autoSpaceDN w:val="0"/>
              <w:spacing w:before="90" w:after="0" w:line="264" w:lineRule="auto"/>
              <w:ind w:left="0" w:firstLine="0"/>
              <w:contextualSpacing/>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GARANTIJAS UN PAKALPOJUMU LĪGUMI</w:t>
            </w:r>
          </w:p>
          <w:p w14:paraId="67E399B8"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Papildus punkti tiek piešķirti, ja ražotāja garantijas ilgums stacionārajiem un portatīvajiem datoriem, </w:t>
            </w:r>
            <w:proofErr w:type="spellStart"/>
            <w:r w:rsidRPr="004A1D98">
              <w:rPr>
                <w:rFonts w:ascii="Times New Roman" w:eastAsia="SimSun" w:hAnsi="Times New Roman" w:cs="Times New Roman"/>
                <w:color w:val="000000"/>
                <w:sz w:val="28"/>
                <w:szCs w:val="28"/>
                <w:lang w:val="lv-LV" w:eastAsia="ja-JP"/>
              </w:rPr>
              <w:t>monoblokiem</w:t>
            </w:r>
            <w:proofErr w:type="spellEnd"/>
            <w:r w:rsidRPr="004A1D98">
              <w:rPr>
                <w:rFonts w:ascii="Times New Roman" w:eastAsia="SimSun" w:hAnsi="Times New Roman" w:cs="Times New Roman"/>
                <w:color w:val="000000"/>
                <w:sz w:val="28"/>
                <w:szCs w:val="28"/>
                <w:lang w:val="lv-LV" w:eastAsia="ja-JP"/>
              </w:rPr>
              <w:t xml:space="preserve"> un monitoriem ir vismaz četri un vairāk gadi. </w:t>
            </w:r>
          </w:p>
          <w:p w14:paraId="218D1398" w14:textId="77777777" w:rsidR="00D71248" w:rsidRPr="004A1D98" w:rsidRDefault="00D71248" w:rsidP="00CF2A0F">
            <w:pPr>
              <w:numPr>
                <w:ilvl w:val="0"/>
                <w:numId w:val="16"/>
              </w:numPr>
              <w:suppressAutoHyphens/>
              <w:autoSpaceDN w:val="0"/>
              <w:spacing w:before="90" w:after="0" w:line="264" w:lineRule="auto"/>
              <w:ind w:left="0" w:firstLine="0"/>
              <w:contextualSpacing/>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lastRenderedPageBreak/>
              <w:t>ATKRITUMU APSAIMNIEKOŠANA</w:t>
            </w:r>
          </w:p>
          <w:p w14:paraId="3C356956"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Papildus vērtēšanas priekšrocības punktus Pasūtītājs var piešķirt, ja pretendents veic visu savu atkritumu šķirošanu pa vismaz šādām grupām: </w:t>
            </w:r>
          </w:p>
          <w:p w14:paraId="6816EE24"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bioloģiski noārdāmie atkritumi,</w:t>
            </w:r>
          </w:p>
          <w:p w14:paraId="52BADC7A"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papīrs/kartons,</w:t>
            </w:r>
          </w:p>
          <w:p w14:paraId="65A928C2"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plastmasa,</w:t>
            </w:r>
          </w:p>
          <w:p w14:paraId="258D7EA8"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 stikls, </w:t>
            </w:r>
          </w:p>
          <w:p w14:paraId="4040C740"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baterijas un bīstamie atkritumi.</w:t>
            </w:r>
          </w:p>
          <w:p w14:paraId="1028C263"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Maksimāli piešķiramo punktu skaits nepārsniedz 5% no kopējā saimnieciskā izdevīguma vērtējuma. </w:t>
            </w:r>
          </w:p>
        </w:tc>
      </w:tr>
      <w:tr w:rsidR="00D71248" w:rsidRPr="004A1D98" w14:paraId="2D62EE71"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0F4C0"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lastRenderedPageBreak/>
              <w:t>Līguma izpildes noteikumi</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A3115" w14:textId="77777777" w:rsidR="00D71248" w:rsidRPr="004A1D98" w:rsidRDefault="00D71248" w:rsidP="00AB1BBF">
            <w:pPr>
              <w:numPr>
                <w:ilvl w:val="0"/>
                <w:numId w:val="17"/>
              </w:numPr>
              <w:suppressAutoHyphens/>
              <w:autoSpaceDN w:val="0"/>
              <w:spacing w:after="0" w:line="264" w:lineRule="auto"/>
              <w:ind w:left="0"/>
              <w:contextualSpacing/>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NOLIETOTĀS DATORTEHNIKAS DROŠA UTILIZĀCIJA</w:t>
            </w:r>
          </w:p>
          <w:p w14:paraId="1869C979"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IT tehnikas piegādātājam pēc attiecīgās iekārtas kalpošanas laika  beigām ir pienākums nodrošināt bezmaksas tehnikas pieņemšanu un utilizācijas servisu. Pasūtītājs izdzēš datus un nogādā Piegādātājam iekārtu, savukārt piegādātājs to bezmaksas pieņem un nodod utilizēšanai elektronisko atkritumu apsaimniekošanas uzņēmumam.</w:t>
            </w:r>
          </w:p>
        </w:tc>
      </w:tr>
    </w:tbl>
    <w:p w14:paraId="1AF771D6" w14:textId="77777777" w:rsidR="00D71248" w:rsidRPr="004A1D98" w:rsidRDefault="00D71248" w:rsidP="00426910">
      <w:pPr>
        <w:suppressAutoHyphens/>
        <w:autoSpaceDN w:val="0"/>
        <w:spacing w:after="0" w:line="264" w:lineRule="auto"/>
        <w:jc w:val="center"/>
        <w:textAlignment w:val="baseline"/>
        <w:rPr>
          <w:rFonts w:ascii="Times New Roman" w:eastAsia="SimSun" w:hAnsi="Times New Roman" w:cs="Times New Roman"/>
          <w:b/>
          <w:sz w:val="28"/>
          <w:szCs w:val="28"/>
          <w:lang w:val="lv-LV" w:eastAsia="ja-JP"/>
        </w:rPr>
      </w:pPr>
    </w:p>
    <w:p w14:paraId="21D6DDE9" w14:textId="77777777" w:rsidR="00D71248" w:rsidRPr="004A1D98" w:rsidRDefault="00D71248" w:rsidP="00AB1BBF">
      <w:pPr>
        <w:keepNext/>
        <w:keepLines/>
        <w:numPr>
          <w:ilvl w:val="1"/>
          <w:numId w:val="11"/>
        </w:numPr>
        <w:spacing w:before="240" w:after="0" w:line="240" w:lineRule="auto"/>
        <w:ind w:left="0"/>
        <w:jc w:val="center"/>
        <w:outlineLvl w:val="0"/>
        <w:rPr>
          <w:rFonts w:ascii="Times New Roman" w:eastAsia="MS Gothic" w:hAnsi="Times New Roman" w:cs="Times New Roman"/>
          <w:b/>
          <w:sz w:val="28"/>
          <w:szCs w:val="28"/>
          <w:lang w:val="lv-LV"/>
        </w:rPr>
      </w:pPr>
      <w:bookmarkStart w:id="2" w:name="_Toc31355535"/>
      <w:r w:rsidRPr="004A1D98">
        <w:rPr>
          <w:rFonts w:ascii="Times New Roman" w:eastAsia="MS Gothic" w:hAnsi="Times New Roman" w:cs="Times New Roman"/>
          <w:b/>
          <w:sz w:val="28"/>
          <w:szCs w:val="28"/>
          <w:lang w:val="lv-LV"/>
        </w:rPr>
        <w:t>ZPI prasības un kritēriji IKT infrastruktūras komponentēm</w:t>
      </w:r>
    </w:p>
    <w:bookmarkEnd w:id="2"/>
    <w:p w14:paraId="4B0BEBD7" w14:textId="77777777" w:rsidR="00D71248" w:rsidRPr="004A1D98" w:rsidRDefault="00D71248" w:rsidP="00426910">
      <w:pPr>
        <w:contextualSpacing/>
        <w:jc w:val="both"/>
        <w:outlineLvl w:val="3"/>
        <w:rPr>
          <w:rFonts w:ascii="Times New Roman" w:eastAsia="SimSun" w:hAnsi="Times New Roman" w:cs="Times New Roman"/>
          <w:color w:val="8F9C00"/>
          <w:sz w:val="28"/>
          <w:szCs w:val="28"/>
          <w:lang w:val="lv-LV"/>
        </w:rPr>
      </w:pPr>
    </w:p>
    <w:tbl>
      <w:tblPr>
        <w:tblW w:w="8642" w:type="dxa"/>
        <w:tblCellMar>
          <w:left w:w="10" w:type="dxa"/>
          <w:right w:w="10" w:type="dxa"/>
        </w:tblCellMar>
        <w:tblLook w:val="04A0" w:firstRow="1" w:lastRow="0" w:firstColumn="1" w:lastColumn="0" w:noHBand="0" w:noVBand="1"/>
      </w:tblPr>
      <w:tblGrid>
        <w:gridCol w:w="3510"/>
        <w:gridCol w:w="5132"/>
      </w:tblGrid>
      <w:tr w:rsidR="00D71248" w:rsidRPr="004A1D98" w14:paraId="5C4DB3FA"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hideMark/>
          </w:tcPr>
          <w:p w14:paraId="236379CA" w14:textId="77777777" w:rsidR="00D71248" w:rsidRPr="004A1D98" w:rsidRDefault="00D71248" w:rsidP="00426910">
            <w:pPr>
              <w:spacing w:after="0" w:line="264" w:lineRule="auto"/>
              <w:jc w:val="both"/>
              <w:rPr>
                <w:rFonts w:ascii="Times New Roman" w:eastAsia="SimSun" w:hAnsi="Times New Roman" w:cs="Times New Roman"/>
                <w:b/>
                <w:bCs/>
                <w:color w:val="000000"/>
                <w:sz w:val="28"/>
                <w:szCs w:val="28"/>
                <w:lang w:val="lv-LV" w:eastAsia="ja-JP"/>
              </w:rPr>
            </w:pPr>
            <w:r w:rsidRPr="004A1D98">
              <w:rPr>
                <w:rFonts w:ascii="Times New Roman" w:eastAsia="SimSun" w:hAnsi="Times New Roman" w:cs="Times New Roman"/>
                <w:b/>
                <w:bCs/>
                <w:color w:val="000000"/>
                <w:sz w:val="28"/>
                <w:szCs w:val="28"/>
                <w:lang w:val="lv-LV" w:eastAsia="ja-JP"/>
              </w:rPr>
              <w:t>Iepirkuma dokumentu sastāvdaļas</w:t>
            </w:r>
          </w:p>
        </w:tc>
        <w:tc>
          <w:tcPr>
            <w:tcW w:w="513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hideMark/>
          </w:tcPr>
          <w:p w14:paraId="3A43F653" w14:textId="77777777" w:rsidR="00D71248" w:rsidRPr="004A1D98" w:rsidRDefault="00D71248" w:rsidP="00426910">
            <w:pPr>
              <w:spacing w:after="0" w:line="264" w:lineRule="auto"/>
              <w:jc w:val="both"/>
              <w:rPr>
                <w:rFonts w:ascii="Times New Roman" w:eastAsia="SimSun" w:hAnsi="Times New Roman" w:cs="Times New Roman"/>
                <w:b/>
                <w:bCs/>
                <w:color w:val="000000"/>
                <w:sz w:val="28"/>
                <w:szCs w:val="28"/>
                <w:lang w:val="lv-LV" w:eastAsia="ja-JP"/>
              </w:rPr>
            </w:pPr>
            <w:r w:rsidRPr="004A1D98">
              <w:rPr>
                <w:rFonts w:ascii="Times New Roman" w:eastAsia="SimSun" w:hAnsi="Times New Roman" w:cs="Times New Roman"/>
                <w:b/>
                <w:bCs/>
                <w:color w:val="000000"/>
                <w:sz w:val="28"/>
                <w:szCs w:val="28"/>
                <w:lang w:val="lv-LV" w:eastAsia="ja-JP"/>
              </w:rPr>
              <w:t>ZPI prasības un kritēriji</w:t>
            </w:r>
          </w:p>
        </w:tc>
      </w:tr>
      <w:tr w:rsidR="00D71248" w:rsidRPr="004A1D98" w14:paraId="3CFC1401"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FE7841"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Iepirkuma līguma priekšmets</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5827CF"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proofErr w:type="spellStart"/>
            <w:r w:rsidRPr="004A1D98">
              <w:rPr>
                <w:rFonts w:ascii="Times New Roman" w:eastAsia="SimSun" w:hAnsi="Times New Roman" w:cs="Times New Roman"/>
                <w:color w:val="000000"/>
                <w:sz w:val="28"/>
                <w:szCs w:val="28"/>
                <w:lang w:val="lv-LV" w:eastAsia="ja-JP"/>
              </w:rPr>
              <w:t>Tādu</w:t>
            </w:r>
            <w:proofErr w:type="spellEnd"/>
            <w:r w:rsidRPr="004A1D98">
              <w:rPr>
                <w:rFonts w:ascii="Times New Roman" w:eastAsia="SimSun" w:hAnsi="Times New Roman" w:cs="Times New Roman"/>
                <w:color w:val="000000"/>
                <w:sz w:val="28"/>
                <w:szCs w:val="28"/>
                <w:lang w:val="lv-LV" w:eastAsia="ja-JP"/>
              </w:rPr>
              <w:t xml:space="preserve"> iekārtu [serveru (tai skaitā serveru šasiju) un disku masīvu un apvienoto risinājumu] </w:t>
            </w:r>
            <w:proofErr w:type="spellStart"/>
            <w:r w:rsidRPr="004A1D98">
              <w:rPr>
                <w:rFonts w:ascii="Times New Roman" w:eastAsia="SimSun" w:hAnsi="Times New Roman" w:cs="Times New Roman"/>
                <w:color w:val="000000"/>
                <w:sz w:val="28"/>
                <w:szCs w:val="28"/>
                <w:lang w:val="lv-LV" w:eastAsia="ja-JP"/>
              </w:rPr>
              <w:t>iegāde</w:t>
            </w:r>
            <w:proofErr w:type="spellEnd"/>
            <w:r w:rsidRPr="004A1D98">
              <w:rPr>
                <w:rFonts w:ascii="Times New Roman" w:eastAsia="SimSun" w:hAnsi="Times New Roman" w:cs="Times New Roman"/>
                <w:color w:val="000000"/>
                <w:sz w:val="28"/>
                <w:szCs w:val="28"/>
                <w:lang w:val="lv-LV" w:eastAsia="ja-JP"/>
              </w:rPr>
              <w:t xml:space="preserve">, kuriem ir </w:t>
            </w:r>
            <w:proofErr w:type="spellStart"/>
            <w:r w:rsidRPr="004A1D98">
              <w:rPr>
                <w:rFonts w:ascii="Times New Roman" w:eastAsia="SimSun" w:hAnsi="Times New Roman" w:cs="Times New Roman"/>
                <w:color w:val="000000"/>
                <w:sz w:val="28"/>
                <w:szCs w:val="28"/>
                <w:lang w:val="lv-LV" w:eastAsia="ja-JP"/>
              </w:rPr>
              <w:t>minimāla</w:t>
            </w:r>
            <w:proofErr w:type="spellEnd"/>
            <w:r w:rsidRPr="004A1D98">
              <w:rPr>
                <w:rFonts w:ascii="Times New Roman" w:eastAsia="SimSun" w:hAnsi="Times New Roman" w:cs="Times New Roman"/>
                <w:color w:val="000000"/>
                <w:sz w:val="28"/>
                <w:szCs w:val="28"/>
                <w:lang w:val="lv-LV" w:eastAsia="ja-JP"/>
              </w:rPr>
              <w:t xml:space="preserve"> ietekme uz vidi visā to </w:t>
            </w:r>
            <w:proofErr w:type="spellStart"/>
            <w:r w:rsidRPr="004A1D98">
              <w:rPr>
                <w:rFonts w:ascii="Times New Roman" w:eastAsia="SimSun" w:hAnsi="Times New Roman" w:cs="Times New Roman"/>
                <w:color w:val="000000"/>
                <w:sz w:val="28"/>
                <w:szCs w:val="28"/>
                <w:lang w:val="lv-LV" w:eastAsia="ja-JP"/>
              </w:rPr>
              <w:t>kalpošanas</w:t>
            </w:r>
            <w:proofErr w:type="spellEnd"/>
            <w:r w:rsidRPr="004A1D98">
              <w:rPr>
                <w:rFonts w:ascii="Times New Roman" w:eastAsia="SimSun" w:hAnsi="Times New Roman" w:cs="Times New Roman"/>
                <w:color w:val="000000"/>
                <w:sz w:val="28"/>
                <w:szCs w:val="28"/>
                <w:lang w:val="lv-LV" w:eastAsia="ja-JP"/>
              </w:rPr>
              <w:t xml:space="preserve"> laikā.</w:t>
            </w:r>
          </w:p>
        </w:tc>
      </w:tr>
      <w:tr w:rsidR="00D71248" w:rsidRPr="004A1D98" w14:paraId="198B8D59"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98421B"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Tehniskās specifikācijas</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2CD42F"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rPr>
            </w:pPr>
            <w:r w:rsidRPr="004A1D98">
              <w:rPr>
                <w:rFonts w:ascii="Times New Roman" w:eastAsia="SimSun" w:hAnsi="Times New Roman" w:cs="Times New Roman"/>
                <w:color w:val="000000"/>
                <w:sz w:val="28"/>
                <w:szCs w:val="28"/>
                <w:lang w:val="lv-LV"/>
              </w:rPr>
              <w:t>1. ENERĢIJAS PATĒRIŅŠ</w:t>
            </w:r>
          </w:p>
          <w:p w14:paraId="63D4E8C3"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lastRenderedPageBreak/>
              <w:t>1.1. serveriem, kuros var izmantot tikai vienu procesoru, jābūt aprīkotiem ar vienu vai vairākiem 230V barošanas blokiem, kura(-u) efektivitāte pie 50 procenti noslodzes ir vismaz 90 procenti;</w:t>
            </w:r>
          </w:p>
          <w:p w14:paraId="79F26AEF"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1.2. serveriem, kuros var vienlaicīgi izmantot vairāk nekā vienu procesoru, un disku masīviem, kuriem ir iespējams tikai viens vai divi kontrolieri,  ir jābūt aprīkotiem ar vienu vai vairākiem 230 V barošanas blokiem, kuru efektivitāte pie 50 procenti noslodzes ir vismaz 90 procenti; </w:t>
            </w:r>
          </w:p>
          <w:p w14:paraId="63FD5AD1"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1.3. serveru šasijām (piemēram, </w:t>
            </w:r>
            <w:proofErr w:type="spellStart"/>
            <w:r w:rsidRPr="004A1D98">
              <w:rPr>
                <w:rFonts w:ascii="Times New Roman" w:eastAsia="SimSun" w:hAnsi="Times New Roman" w:cs="Times New Roman"/>
                <w:color w:val="000000"/>
                <w:sz w:val="28"/>
                <w:szCs w:val="28"/>
                <w:lang w:val="lv-LV" w:eastAsia="ja-JP"/>
              </w:rPr>
              <w:t>asmeņserveru</w:t>
            </w:r>
            <w:proofErr w:type="spellEnd"/>
            <w:r w:rsidRPr="004A1D98">
              <w:rPr>
                <w:rFonts w:ascii="Times New Roman" w:eastAsia="SimSun" w:hAnsi="Times New Roman" w:cs="Times New Roman"/>
                <w:color w:val="000000"/>
                <w:sz w:val="28"/>
                <w:szCs w:val="28"/>
                <w:lang w:val="lv-LV" w:eastAsia="ja-JP"/>
              </w:rPr>
              <w:t xml:space="preserve"> šasijām) un disku masīviem, kuriem ir iespējams izmantot vairāk nekā divus kontrolierus, ir jābūt aprīkotām ar vismaz diviem 230 V barošanas blokiem, kuru efektivitāte pie 50 procenti noslodzes ir vismaz 90 procenti.</w:t>
            </w:r>
          </w:p>
          <w:p w14:paraId="0991F7D8"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rPr>
            </w:pPr>
            <w:r w:rsidRPr="004A1D98">
              <w:rPr>
                <w:rFonts w:ascii="Times New Roman" w:eastAsia="SimSun" w:hAnsi="Times New Roman" w:cs="Times New Roman"/>
                <w:color w:val="000000"/>
                <w:sz w:val="28"/>
                <w:szCs w:val="28"/>
                <w:lang w:val="lv-LV"/>
              </w:rPr>
              <w:t>2. IERĪCES KALPOŠANAS ILGUMS</w:t>
            </w:r>
          </w:p>
          <w:p w14:paraId="3FDDCCDF"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Serveriem </w:t>
            </w:r>
            <w:proofErr w:type="spellStart"/>
            <w:r w:rsidRPr="004A1D98">
              <w:rPr>
                <w:rFonts w:ascii="Times New Roman" w:eastAsia="SimSun" w:hAnsi="Times New Roman" w:cs="Times New Roman"/>
                <w:color w:val="000000"/>
                <w:sz w:val="28"/>
                <w:szCs w:val="28"/>
                <w:lang w:val="lv-LV" w:eastAsia="ja-JP"/>
              </w:rPr>
              <w:t>jābūt</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konstruētiem</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ta</w:t>
            </w:r>
            <w:proofErr w:type="spellEnd"/>
            <w:r w:rsidRPr="004A1D98">
              <w:rPr>
                <w:rFonts w:ascii="Times New Roman" w:eastAsia="SimSun" w:hAnsi="Times New Roman" w:cs="Times New Roman"/>
                <w:color w:val="000000"/>
                <w:sz w:val="28"/>
                <w:szCs w:val="28"/>
                <w:lang w:val="lv-LV" w:eastAsia="ja-JP"/>
              </w:rPr>
              <w:t>̄, lai:</w:t>
            </w:r>
          </w:p>
          <w:p w14:paraId="3B0951B7"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rPr>
              <w:t xml:space="preserve"> 2.1. operatīvā </w:t>
            </w:r>
            <w:proofErr w:type="spellStart"/>
            <w:r w:rsidRPr="004A1D98">
              <w:rPr>
                <w:rFonts w:ascii="Times New Roman" w:eastAsia="SimSun" w:hAnsi="Times New Roman" w:cs="Times New Roman"/>
                <w:color w:val="000000"/>
                <w:sz w:val="28"/>
                <w:szCs w:val="28"/>
                <w:lang w:val="lv-LV"/>
              </w:rPr>
              <w:t>atmiņa</w:t>
            </w:r>
            <w:proofErr w:type="spellEnd"/>
            <w:r w:rsidRPr="004A1D98">
              <w:rPr>
                <w:rFonts w:ascii="Times New Roman" w:eastAsia="SimSun" w:hAnsi="Times New Roman" w:cs="Times New Roman"/>
                <w:color w:val="000000"/>
                <w:sz w:val="28"/>
                <w:szCs w:val="28"/>
                <w:lang w:val="lv-LV"/>
              </w:rPr>
              <w:t xml:space="preserve"> </w:t>
            </w:r>
            <w:proofErr w:type="spellStart"/>
            <w:r w:rsidRPr="004A1D98">
              <w:rPr>
                <w:rFonts w:ascii="Times New Roman" w:eastAsia="SimSun" w:hAnsi="Times New Roman" w:cs="Times New Roman"/>
                <w:color w:val="000000"/>
                <w:sz w:val="28"/>
                <w:szCs w:val="28"/>
                <w:lang w:val="lv-LV"/>
              </w:rPr>
              <w:t>būtu</w:t>
            </w:r>
            <w:proofErr w:type="spellEnd"/>
            <w:r w:rsidRPr="004A1D98">
              <w:rPr>
                <w:rFonts w:ascii="Times New Roman" w:eastAsia="SimSun" w:hAnsi="Times New Roman" w:cs="Times New Roman"/>
                <w:color w:val="000000"/>
                <w:sz w:val="28"/>
                <w:szCs w:val="28"/>
                <w:lang w:val="lv-LV"/>
              </w:rPr>
              <w:t xml:space="preserve"> </w:t>
            </w:r>
            <w:proofErr w:type="spellStart"/>
            <w:r w:rsidRPr="004A1D98">
              <w:rPr>
                <w:rFonts w:ascii="Times New Roman" w:eastAsia="SimSun" w:hAnsi="Times New Roman" w:cs="Times New Roman"/>
                <w:color w:val="000000"/>
                <w:sz w:val="28"/>
                <w:szCs w:val="28"/>
                <w:lang w:val="lv-LV"/>
              </w:rPr>
              <w:t>nomainiāma</w:t>
            </w:r>
            <w:proofErr w:type="spellEnd"/>
            <w:r w:rsidRPr="004A1D98">
              <w:rPr>
                <w:rFonts w:ascii="Times New Roman" w:eastAsia="SimSun" w:hAnsi="Times New Roman" w:cs="Times New Roman"/>
                <w:color w:val="000000"/>
                <w:sz w:val="28"/>
                <w:szCs w:val="28"/>
                <w:lang w:val="lv-LV"/>
              </w:rPr>
              <w:t xml:space="preserve"> vai </w:t>
            </w:r>
            <w:proofErr w:type="spellStart"/>
            <w:r w:rsidRPr="004A1D98">
              <w:rPr>
                <w:rFonts w:ascii="Times New Roman" w:eastAsia="SimSun" w:hAnsi="Times New Roman" w:cs="Times New Roman"/>
                <w:color w:val="000000"/>
                <w:sz w:val="28"/>
                <w:szCs w:val="28"/>
                <w:lang w:val="lv-LV"/>
              </w:rPr>
              <w:t>modernizējama</w:t>
            </w:r>
            <w:proofErr w:type="spellEnd"/>
            <w:r w:rsidRPr="004A1D98">
              <w:rPr>
                <w:rFonts w:ascii="Times New Roman" w:eastAsia="SimSun" w:hAnsi="Times New Roman" w:cs="Times New Roman"/>
                <w:color w:val="000000"/>
                <w:sz w:val="28"/>
                <w:szCs w:val="28"/>
                <w:lang w:val="lv-LV"/>
              </w:rPr>
              <w:t xml:space="preserve"> </w:t>
            </w:r>
          </w:p>
          <w:p w14:paraId="6F90B6FD" w14:textId="77777777" w:rsidR="00D71248" w:rsidRPr="004A1D98" w:rsidRDefault="00D71248" w:rsidP="001679C9">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2.2  cieto disku (vai </w:t>
            </w:r>
            <w:proofErr w:type="spellStart"/>
            <w:r w:rsidRPr="004A1D98">
              <w:rPr>
                <w:rFonts w:ascii="Times New Roman" w:eastAsia="SimSun" w:hAnsi="Times New Roman" w:cs="Times New Roman"/>
                <w:color w:val="000000"/>
                <w:sz w:val="28"/>
                <w:szCs w:val="28"/>
                <w:lang w:val="lv-LV" w:eastAsia="ja-JP"/>
              </w:rPr>
              <w:t>daļas</w:t>
            </w:r>
            <w:proofErr w:type="spellEnd"/>
            <w:r w:rsidRPr="004A1D98">
              <w:rPr>
                <w:rFonts w:ascii="Times New Roman" w:eastAsia="SimSun" w:hAnsi="Times New Roman" w:cs="Times New Roman"/>
                <w:color w:val="000000"/>
                <w:sz w:val="28"/>
                <w:szCs w:val="28"/>
                <w:lang w:val="lv-LV" w:eastAsia="ja-JP"/>
              </w:rPr>
              <w:t xml:space="preserve">, kas pilda cietā diska funkcijas, ja serverī tādas ir) varētu nomainīt bez instrumentu palīdzības. </w:t>
            </w:r>
          </w:p>
          <w:p w14:paraId="1DC8FC20" w14:textId="77777777" w:rsidR="00D71248" w:rsidRPr="004A1D98" w:rsidRDefault="00D71248" w:rsidP="00D13C45">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3. GARANTIJA </w:t>
            </w:r>
          </w:p>
          <w:p w14:paraId="427D26F9" w14:textId="77777777" w:rsidR="00D71248" w:rsidRPr="004A1D98" w:rsidRDefault="00D71248" w:rsidP="00426910">
            <w:pPr>
              <w:spacing w:after="0" w:line="264" w:lineRule="auto"/>
              <w:ind w:hanging="6"/>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Pretendents nodrošina vismaz trīs gadu garantiju, kas ir spēkā no produkta piegādes brīža. Šī garantija attiecas uz remontu vai nomaiņu un ietver pakalpojumu līgumu ar produkta aizvešanas un atvešanas vai remonta uz vietas iespēju. </w:t>
            </w:r>
          </w:p>
          <w:p w14:paraId="564D0602" w14:textId="77777777" w:rsidR="00D71248" w:rsidRPr="004A1D98" w:rsidRDefault="00D71248" w:rsidP="00426910">
            <w:pPr>
              <w:spacing w:after="0" w:line="264" w:lineRule="auto"/>
              <w:ind w:hanging="425"/>
              <w:jc w:val="both"/>
              <w:rPr>
                <w:rFonts w:ascii="Times New Roman" w:eastAsia="SimSun" w:hAnsi="Times New Roman" w:cs="Times New Roman"/>
                <w:color w:val="000000"/>
                <w:sz w:val="28"/>
                <w:szCs w:val="28"/>
                <w:lang w:val="lv-LV" w:eastAsia="ja-JP"/>
              </w:rPr>
            </w:pPr>
          </w:p>
          <w:p w14:paraId="63EC559D"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bCs/>
                <w:color w:val="000000"/>
                <w:sz w:val="28"/>
                <w:szCs w:val="28"/>
                <w:lang w:val="lv-LV"/>
              </w:rPr>
              <w:t xml:space="preserve">4. </w:t>
            </w:r>
            <w:r w:rsidRPr="004A1D98">
              <w:rPr>
                <w:rFonts w:ascii="Times New Roman" w:eastAsia="SimSun" w:hAnsi="Times New Roman" w:cs="Times New Roman"/>
                <w:color w:val="000000"/>
                <w:sz w:val="28"/>
                <w:szCs w:val="28"/>
                <w:lang w:val="lv-LV" w:eastAsia="ja-JP"/>
              </w:rPr>
              <w:t>REZERVES DAĻU NEPĀRTRAUKTA PIEEJAMĪBA</w:t>
            </w:r>
          </w:p>
          <w:p w14:paraId="7C9D4E89" w14:textId="77777777" w:rsidR="00D71248" w:rsidRPr="004A1D98" w:rsidRDefault="00D71248" w:rsidP="00426910">
            <w:pPr>
              <w:spacing w:after="0" w:line="264" w:lineRule="auto"/>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Piegādātājam vai ražotājam Līgumā ir jāgarantē, ka rezerves daļas būs pieejamas vismaz trīs gadus pēc preces ražotāja vai </w:t>
            </w:r>
            <w:r w:rsidRPr="004A1D98">
              <w:rPr>
                <w:rFonts w:ascii="Times New Roman" w:eastAsia="SimSun" w:hAnsi="Times New Roman" w:cs="Times New Roman"/>
                <w:color w:val="000000"/>
                <w:sz w:val="28"/>
                <w:szCs w:val="28"/>
                <w:lang w:val="lv-LV" w:eastAsia="ja-JP"/>
              </w:rPr>
              <w:lastRenderedPageBreak/>
              <w:t>piegādātāja noteiktā garantijas termiņa beigām.</w:t>
            </w:r>
          </w:p>
          <w:p w14:paraId="39DACA31" w14:textId="77777777" w:rsidR="00D71248" w:rsidRPr="004A1D98" w:rsidRDefault="00D71248" w:rsidP="00426910">
            <w:pPr>
              <w:spacing w:after="0" w:line="264" w:lineRule="auto"/>
              <w:rPr>
                <w:rFonts w:ascii="Times New Roman" w:eastAsia="SimSun" w:hAnsi="Times New Roman" w:cs="Times New Roman"/>
                <w:color w:val="000000"/>
                <w:sz w:val="28"/>
                <w:szCs w:val="28"/>
                <w:lang w:val="lv-LV" w:eastAsia="ja-JP"/>
              </w:rPr>
            </w:pPr>
          </w:p>
        </w:tc>
      </w:tr>
      <w:tr w:rsidR="00D71248" w:rsidRPr="004A1D98" w14:paraId="44884050"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BA571E"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lastRenderedPageBreak/>
              <w:t>Piedāvājuma izvērtēšanas kritēriji</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ACCDD4"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1. DEMONTĀŽAS IESPĒJAS</w:t>
            </w:r>
          </w:p>
          <w:p w14:paraId="2C60ECC6"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Papildu punktus piešķirs par demontāžas ērtumu:</w:t>
            </w:r>
          </w:p>
          <w:p w14:paraId="1D682898" w14:textId="77777777" w:rsidR="00D71248" w:rsidRPr="004A1D98" w:rsidRDefault="00D71248" w:rsidP="00AB1BBF">
            <w:pPr>
              <w:numPr>
                <w:ilvl w:val="1"/>
                <w:numId w:val="17"/>
              </w:numPr>
              <w:spacing w:after="0" w:line="264" w:lineRule="auto"/>
              <w:ind w:left="0" w:hanging="425"/>
              <w:contextualSpacing/>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rPr>
              <w:t>iekārtai ir iespējams nomainīt barošanas bloku (ja iekārtai tāds ir) bez nepieciešamības apturēt iekārtas darbu;</w:t>
            </w:r>
          </w:p>
          <w:p w14:paraId="3FEA1FB1" w14:textId="77777777" w:rsidR="00D71248" w:rsidRPr="004A1D98" w:rsidRDefault="00D71248" w:rsidP="00AB1BBF">
            <w:pPr>
              <w:numPr>
                <w:ilvl w:val="1"/>
                <w:numId w:val="17"/>
              </w:numPr>
              <w:spacing w:after="0" w:line="264" w:lineRule="auto"/>
              <w:ind w:left="0" w:hanging="425"/>
              <w:contextualSpacing/>
              <w:jc w:val="both"/>
              <w:rPr>
                <w:rFonts w:ascii="Times New Roman" w:eastAsia="SimSun" w:hAnsi="Times New Roman" w:cs="Times New Roman"/>
                <w:color w:val="000000"/>
                <w:sz w:val="28"/>
                <w:szCs w:val="28"/>
                <w:lang w:val="lv-LV"/>
              </w:rPr>
            </w:pPr>
            <w:r w:rsidRPr="004A1D98">
              <w:rPr>
                <w:rFonts w:ascii="Times New Roman" w:eastAsia="SimSun" w:hAnsi="Times New Roman" w:cs="Times New Roman"/>
                <w:color w:val="000000"/>
                <w:sz w:val="28"/>
                <w:szCs w:val="28"/>
                <w:lang w:val="lv-LV"/>
              </w:rPr>
              <w:t>iekārtas korpuss ir atverams bez instrumentu palīdzības.</w:t>
            </w:r>
          </w:p>
          <w:p w14:paraId="13CEA64A" w14:textId="77777777" w:rsidR="00D71248" w:rsidRPr="004A1D98" w:rsidRDefault="00D71248" w:rsidP="00426910">
            <w:pPr>
              <w:spacing w:after="0" w:line="264" w:lineRule="auto"/>
              <w:jc w:val="both"/>
              <w:rPr>
                <w:rFonts w:ascii="Times New Roman" w:eastAsia="SimSun" w:hAnsi="Times New Roman" w:cs="Times New Roman"/>
                <w:bCs/>
                <w:color w:val="000000"/>
                <w:sz w:val="28"/>
                <w:szCs w:val="28"/>
                <w:lang w:val="lv-LV"/>
              </w:rPr>
            </w:pPr>
            <w:r w:rsidRPr="004A1D98">
              <w:rPr>
                <w:rFonts w:ascii="Times New Roman" w:eastAsia="SimSun" w:hAnsi="Times New Roman" w:cs="Times New Roman"/>
                <w:bCs/>
                <w:color w:val="000000"/>
                <w:sz w:val="28"/>
                <w:szCs w:val="28"/>
                <w:lang w:val="lv-LV"/>
              </w:rPr>
              <w:t>2. ENERĢIJAS PATĒRIŅŠ</w:t>
            </w:r>
          </w:p>
          <w:p w14:paraId="79CE2851"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Papildu punktus piešķirs šādām iekārtām:</w:t>
            </w:r>
          </w:p>
          <w:p w14:paraId="74ED978B"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2.1. serveriem, kuros var izmantot tikai vienu procesoru, ir jābūt aprīkotiem ar vienu vai vairākiem 230 V barošanas blokiem, kuru efektivitāte pie 50 procentu noslodzes ir vismaz 92 procenti;</w:t>
            </w:r>
          </w:p>
          <w:p w14:paraId="59DBB3E5"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2.2. serveriem, kuros var vienlaicīgi izmantot vairāk nekā vienu procesoru, un disku masīviem, kuriem ir iespējams tikai viens vai divi kontrolieri, ir jābūt aprīkotiem ar vienu vai vairākiem 230 V barošanas blokiem, kuru efektivitāte pie 50 procentu noslodzes ir vismaz 92 procenti; </w:t>
            </w:r>
          </w:p>
          <w:p w14:paraId="5C913088"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2.3. serveru šasijām (piemēram, </w:t>
            </w:r>
            <w:proofErr w:type="spellStart"/>
            <w:r w:rsidRPr="004A1D98">
              <w:rPr>
                <w:rFonts w:ascii="Times New Roman" w:eastAsia="SimSun" w:hAnsi="Times New Roman" w:cs="Times New Roman"/>
                <w:color w:val="000000"/>
                <w:sz w:val="28"/>
                <w:szCs w:val="28"/>
                <w:lang w:val="lv-LV" w:eastAsia="ja-JP"/>
              </w:rPr>
              <w:t>asmeņserveru</w:t>
            </w:r>
            <w:proofErr w:type="spellEnd"/>
            <w:r w:rsidRPr="004A1D98">
              <w:rPr>
                <w:rFonts w:ascii="Times New Roman" w:eastAsia="SimSun" w:hAnsi="Times New Roman" w:cs="Times New Roman"/>
                <w:color w:val="000000"/>
                <w:sz w:val="28"/>
                <w:szCs w:val="28"/>
                <w:lang w:val="lv-LV" w:eastAsia="ja-JP"/>
              </w:rPr>
              <w:t xml:space="preserve"> šasijām) un disku masīviem, kuriem ir iespējams izmantot vairāk nekā divus kontrolierus, ir jābūt aprīkotiem ar vismaz diviem 230 V barošanas blokiem, kuru efektivitāte pie 50 procentu noslodzes ir vismaz 92 procenti.</w:t>
            </w:r>
          </w:p>
          <w:p w14:paraId="48FFB12A"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3. ATKRITUMU APSAIMNIEKOŠANA</w:t>
            </w:r>
          </w:p>
          <w:p w14:paraId="143C7758"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Papildus vērtēšanas priekšrocības punktus Pasūtītājs var piešķirt, ja pretendents veic visu savu atkritumu šķirošanu pa vismaz šādām grupām: </w:t>
            </w:r>
          </w:p>
          <w:p w14:paraId="6EBB31B3"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bioloģiski noārdāmie atkritumi,</w:t>
            </w:r>
          </w:p>
          <w:p w14:paraId="1E6E8BDA"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papīrs/kartons,</w:t>
            </w:r>
          </w:p>
          <w:p w14:paraId="11F7EC5C"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lastRenderedPageBreak/>
              <w:t>• plastmasa,</w:t>
            </w:r>
          </w:p>
          <w:p w14:paraId="6F3347CE"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 stikls, </w:t>
            </w:r>
          </w:p>
          <w:p w14:paraId="1D56A77E"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baterijas un bīstamie atkritumi.</w:t>
            </w:r>
          </w:p>
          <w:p w14:paraId="206457C7"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Maksimāli piešķiramo punktu skaits nepārsniedz 5% no kopējā saimnieciskā izdevīguma vērtējuma.</w:t>
            </w:r>
          </w:p>
        </w:tc>
      </w:tr>
      <w:tr w:rsidR="00D71248" w:rsidRPr="004A1D98" w14:paraId="324880E1"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820CB"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lastRenderedPageBreak/>
              <w:t>Līguma izpildes noteikumi</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EDC85" w14:textId="77777777" w:rsidR="00D71248" w:rsidRPr="004A1D98" w:rsidRDefault="00D71248" w:rsidP="00AB1BBF">
            <w:pPr>
              <w:numPr>
                <w:ilvl w:val="0"/>
                <w:numId w:val="18"/>
              </w:numPr>
              <w:spacing w:after="0" w:line="264" w:lineRule="auto"/>
              <w:ind w:left="0" w:hanging="346"/>
              <w:contextualSpacing/>
              <w:jc w:val="both"/>
              <w:rPr>
                <w:rFonts w:ascii="Times New Roman" w:eastAsia="SimSun" w:hAnsi="Times New Roman" w:cs="Times New Roman"/>
                <w:bCs/>
                <w:color w:val="000000"/>
                <w:sz w:val="28"/>
                <w:szCs w:val="28"/>
                <w:lang w:val="lv-LV"/>
              </w:rPr>
            </w:pPr>
            <w:r w:rsidRPr="004A1D98">
              <w:rPr>
                <w:rFonts w:ascii="Times New Roman" w:eastAsia="SimSun" w:hAnsi="Times New Roman" w:cs="Times New Roman"/>
                <w:bCs/>
                <w:color w:val="000000"/>
                <w:sz w:val="28"/>
                <w:szCs w:val="28"/>
                <w:lang w:val="lv-LV"/>
              </w:rPr>
              <w:t>NOLIETOTĀS DATORTEHNIKAS DROŠA UTILIZĀCIJA</w:t>
            </w:r>
          </w:p>
          <w:p w14:paraId="314EACD0"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IT tehnikas piegādātājam pēc attiecīgās iekārtas kalpošanas laika  beigām ir pienākums nodrošināt bezmaksas tehnikas pieņemšanu un utilizācijas servisu. Pasūtītājs izdzēš datus un nogādā Piegādātājam iekārtu, savukārt piegādātājs to bezmaksas pieņem un nodod utilizēšanai elektronisko atkritumu apsaimniekošanas uzņēmumam.</w:t>
            </w:r>
          </w:p>
        </w:tc>
      </w:tr>
    </w:tbl>
    <w:p w14:paraId="63374C82"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b/>
          <w:sz w:val="28"/>
          <w:szCs w:val="28"/>
          <w:lang w:val="lv-LV" w:eastAsia="ja-JP"/>
        </w:rPr>
      </w:pPr>
    </w:p>
    <w:p w14:paraId="5B7F0931" w14:textId="77777777" w:rsidR="00D71248" w:rsidRPr="004A1D98" w:rsidRDefault="00D71248" w:rsidP="00AB1BBF">
      <w:pPr>
        <w:keepNext/>
        <w:keepLines/>
        <w:numPr>
          <w:ilvl w:val="1"/>
          <w:numId w:val="11"/>
        </w:numPr>
        <w:spacing w:before="240" w:after="0" w:line="240" w:lineRule="auto"/>
        <w:ind w:left="0"/>
        <w:jc w:val="center"/>
        <w:outlineLvl w:val="0"/>
        <w:rPr>
          <w:rFonts w:ascii="Times New Roman" w:eastAsia="MS Gothic" w:hAnsi="Times New Roman" w:cs="Times New Roman"/>
          <w:b/>
          <w:sz w:val="28"/>
          <w:szCs w:val="28"/>
          <w:lang w:val="lv-LV" w:eastAsia="ja-JP"/>
        </w:rPr>
      </w:pPr>
      <w:r w:rsidRPr="004A1D98">
        <w:rPr>
          <w:rFonts w:ascii="Times New Roman" w:eastAsia="MS Gothic" w:hAnsi="Times New Roman" w:cs="Times New Roman"/>
          <w:b/>
          <w:sz w:val="28"/>
          <w:szCs w:val="28"/>
          <w:lang w:val="lv-LV" w:eastAsia="ja-JP"/>
        </w:rPr>
        <w:t>ZPI prasības un kritēriji IKT infrastruktūras pakalpojumiem</w:t>
      </w:r>
    </w:p>
    <w:p w14:paraId="33908135" w14:textId="77777777" w:rsidR="00D71248" w:rsidRPr="004A1D98" w:rsidRDefault="00D71248" w:rsidP="00426910">
      <w:pPr>
        <w:spacing w:line="264" w:lineRule="auto"/>
        <w:contextualSpacing/>
        <w:jc w:val="both"/>
        <w:rPr>
          <w:rFonts w:ascii="Times New Roman" w:eastAsia="SimSun" w:hAnsi="Times New Roman" w:cs="Times New Roman"/>
          <w:color w:val="595959"/>
          <w:sz w:val="28"/>
          <w:szCs w:val="28"/>
          <w:lang w:val="lv-LV"/>
        </w:rPr>
      </w:pPr>
    </w:p>
    <w:tbl>
      <w:tblPr>
        <w:tblW w:w="8642" w:type="dxa"/>
        <w:tblCellMar>
          <w:left w:w="10" w:type="dxa"/>
          <w:right w:w="10" w:type="dxa"/>
        </w:tblCellMar>
        <w:tblLook w:val="04A0" w:firstRow="1" w:lastRow="0" w:firstColumn="1" w:lastColumn="0" w:noHBand="0" w:noVBand="1"/>
      </w:tblPr>
      <w:tblGrid>
        <w:gridCol w:w="3510"/>
        <w:gridCol w:w="5132"/>
      </w:tblGrid>
      <w:tr w:rsidR="00D71248" w:rsidRPr="004A1D98" w14:paraId="7EE3D964"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hideMark/>
          </w:tcPr>
          <w:p w14:paraId="49B99104" w14:textId="77777777" w:rsidR="00D71248" w:rsidRPr="004A1D98" w:rsidRDefault="00D71248" w:rsidP="00426910">
            <w:pPr>
              <w:suppressAutoHyphens/>
              <w:autoSpaceDN w:val="0"/>
              <w:spacing w:before="91" w:after="0" w:line="264" w:lineRule="auto"/>
              <w:jc w:val="center"/>
              <w:textAlignment w:val="baseline"/>
              <w:rPr>
                <w:rFonts w:ascii="Times New Roman" w:eastAsia="SimSun" w:hAnsi="Times New Roman" w:cs="Times New Roman"/>
                <w:b/>
                <w:color w:val="000000"/>
                <w:sz w:val="28"/>
                <w:szCs w:val="28"/>
                <w:lang w:val="lv-LV" w:eastAsia="ja-JP"/>
              </w:rPr>
            </w:pPr>
            <w:r w:rsidRPr="004A1D98">
              <w:rPr>
                <w:rFonts w:ascii="Times New Roman" w:eastAsia="SimSun" w:hAnsi="Times New Roman" w:cs="Times New Roman"/>
                <w:b/>
                <w:color w:val="000000"/>
                <w:sz w:val="28"/>
                <w:szCs w:val="28"/>
                <w:lang w:val="lv-LV" w:eastAsia="ja-JP"/>
              </w:rPr>
              <w:t>Iepirkuma dokumentu sastāvdaļas</w:t>
            </w:r>
          </w:p>
        </w:tc>
        <w:tc>
          <w:tcPr>
            <w:tcW w:w="513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hideMark/>
          </w:tcPr>
          <w:p w14:paraId="6EFD1A38" w14:textId="77777777" w:rsidR="00D71248" w:rsidRPr="004A1D98" w:rsidRDefault="00D71248" w:rsidP="00426910">
            <w:pPr>
              <w:suppressAutoHyphens/>
              <w:autoSpaceDN w:val="0"/>
              <w:spacing w:before="91" w:after="0" w:line="264" w:lineRule="auto"/>
              <w:jc w:val="center"/>
              <w:textAlignment w:val="baseline"/>
              <w:rPr>
                <w:rFonts w:ascii="Times New Roman" w:eastAsia="SimSun" w:hAnsi="Times New Roman" w:cs="Times New Roman"/>
                <w:b/>
                <w:color w:val="000000"/>
                <w:sz w:val="28"/>
                <w:szCs w:val="28"/>
                <w:lang w:val="lv-LV" w:eastAsia="ja-JP"/>
              </w:rPr>
            </w:pPr>
            <w:r w:rsidRPr="004A1D98">
              <w:rPr>
                <w:rFonts w:ascii="Times New Roman" w:eastAsia="SimSun" w:hAnsi="Times New Roman" w:cs="Times New Roman"/>
                <w:b/>
                <w:color w:val="000000"/>
                <w:sz w:val="28"/>
                <w:szCs w:val="28"/>
                <w:lang w:val="lv-LV" w:eastAsia="ja-JP"/>
              </w:rPr>
              <w:t>ZPI prasības un kritēriji</w:t>
            </w:r>
          </w:p>
        </w:tc>
      </w:tr>
      <w:tr w:rsidR="00D71248" w:rsidRPr="004A1D98" w14:paraId="213EFDCE"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17C5B2" w14:textId="77777777" w:rsidR="00D71248" w:rsidRPr="004A1D98" w:rsidRDefault="00D71248" w:rsidP="00426910">
            <w:pPr>
              <w:suppressAutoHyphens/>
              <w:autoSpaceDN w:val="0"/>
              <w:spacing w:before="91"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Iepirkuma līguma priekšmets</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07F496" w14:textId="77777777" w:rsidR="00D71248" w:rsidRPr="004A1D98" w:rsidRDefault="00D71248" w:rsidP="00426910">
            <w:pPr>
              <w:suppressAutoHyphens/>
              <w:autoSpaceDN w:val="0"/>
              <w:spacing w:before="91" w:after="0" w:line="264" w:lineRule="auto"/>
              <w:jc w:val="both"/>
              <w:textAlignment w:val="baseline"/>
              <w:rPr>
                <w:rFonts w:ascii="Times New Roman" w:eastAsia="SimSun" w:hAnsi="Times New Roman" w:cs="Times New Roman"/>
                <w:color w:val="000000"/>
                <w:sz w:val="28"/>
                <w:szCs w:val="28"/>
                <w:lang w:val="lv-LV" w:eastAsia="ja-JP"/>
              </w:rPr>
            </w:pPr>
            <w:proofErr w:type="spellStart"/>
            <w:r w:rsidRPr="004A1D98">
              <w:rPr>
                <w:rFonts w:ascii="Times New Roman" w:eastAsia="SimSun" w:hAnsi="Times New Roman" w:cs="Times New Roman"/>
                <w:color w:val="000000"/>
                <w:sz w:val="28"/>
                <w:szCs w:val="28"/>
                <w:lang w:val="lv-LV" w:eastAsia="ja-JP"/>
              </w:rPr>
              <w:t>Tādu</w:t>
            </w:r>
            <w:proofErr w:type="spellEnd"/>
            <w:r w:rsidRPr="004A1D98">
              <w:rPr>
                <w:rFonts w:ascii="Times New Roman" w:eastAsia="SimSun" w:hAnsi="Times New Roman" w:cs="Times New Roman"/>
                <w:color w:val="000000"/>
                <w:sz w:val="28"/>
                <w:szCs w:val="28"/>
                <w:lang w:val="lv-LV" w:eastAsia="ja-JP"/>
              </w:rPr>
              <w:t xml:space="preserve"> [</w:t>
            </w:r>
            <w:r w:rsidRPr="004A1D98">
              <w:rPr>
                <w:rFonts w:ascii="Times New Roman" w:eastAsia="SimSun" w:hAnsi="Times New Roman" w:cs="Times New Roman"/>
                <w:i/>
                <w:color w:val="000000"/>
                <w:sz w:val="28"/>
                <w:szCs w:val="28"/>
                <w:lang w:val="lv-LV" w:eastAsia="ja-JP"/>
              </w:rPr>
              <w:t>IT infrastruktūras ieviešanas, papildināšanas, apkalpošanas</w:t>
            </w:r>
            <w:r w:rsidRPr="004A1D98">
              <w:rPr>
                <w:rFonts w:ascii="Times New Roman" w:eastAsia="SimSun" w:hAnsi="Times New Roman" w:cs="Times New Roman"/>
                <w:color w:val="000000"/>
                <w:sz w:val="28"/>
                <w:szCs w:val="28"/>
                <w:lang w:val="lv-LV" w:eastAsia="ja-JP"/>
              </w:rPr>
              <w:t xml:space="preserve">] pakalpojumu </w:t>
            </w:r>
            <w:proofErr w:type="spellStart"/>
            <w:r w:rsidRPr="004A1D98">
              <w:rPr>
                <w:rFonts w:ascii="Times New Roman" w:eastAsia="SimSun" w:hAnsi="Times New Roman" w:cs="Times New Roman"/>
                <w:color w:val="000000"/>
                <w:sz w:val="28"/>
                <w:szCs w:val="28"/>
                <w:lang w:val="lv-LV" w:eastAsia="ja-JP"/>
              </w:rPr>
              <w:t>iegāde</w:t>
            </w:r>
            <w:proofErr w:type="spellEnd"/>
            <w:r w:rsidRPr="004A1D98">
              <w:rPr>
                <w:rFonts w:ascii="Times New Roman" w:eastAsia="SimSun" w:hAnsi="Times New Roman" w:cs="Times New Roman"/>
                <w:color w:val="000000"/>
                <w:sz w:val="28"/>
                <w:szCs w:val="28"/>
                <w:lang w:val="lv-LV" w:eastAsia="ja-JP"/>
              </w:rPr>
              <w:t xml:space="preserve">, kuriem ir </w:t>
            </w:r>
            <w:proofErr w:type="spellStart"/>
            <w:r w:rsidRPr="004A1D98">
              <w:rPr>
                <w:rFonts w:ascii="Times New Roman" w:eastAsia="SimSun" w:hAnsi="Times New Roman" w:cs="Times New Roman"/>
                <w:color w:val="000000"/>
                <w:sz w:val="28"/>
                <w:szCs w:val="28"/>
                <w:lang w:val="lv-LV" w:eastAsia="ja-JP"/>
              </w:rPr>
              <w:t>minimāla</w:t>
            </w:r>
            <w:proofErr w:type="spellEnd"/>
            <w:r w:rsidRPr="004A1D98">
              <w:rPr>
                <w:rFonts w:ascii="Times New Roman" w:eastAsia="SimSun" w:hAnsi="Times New Roman" w:cs="Times New Roman"/>
                <w:color w:val="000000"/>
                <w:sz w:val="28"/>
                <w:szCs w:val="28"/>
                <w:lang w:val="lv-LV" w:eastAsia="ja-JP"/>
              </w:rPr>
              <w:t xml:space="preserve"> ietekme uz vidi visā to </w:t>
            </w:r>
            <w:proofErr w:type="spellStart"/>
            <w:r w:rsidRPr="004A1D98">
              <w:rPr>
                <w:rFonts w:ascii="Times New Roman" w:eastAsia="SimSun" w:hAnsi="Times New Roman" w:cs="Times New Roman"/>
                <w:color w:val="000000"/>
                <w:sz w:val="28"/>
                <w:szCs w:val="28"/>
                <w:lang w:val="lv-LV" w:eastAsia="ja-JP"/>
              </w:rPr>
              <w:t>kalpošanas</w:t>
            </w:r>
            <w:proofErr w:type="spellEnd"/>
            <w:r w:rsidRPr="004A1D98">
              <w:rPr>
                <w:rFonts w:ascii="Times New Roman" w:eastAsia="SimSun" w:hAnsi="Times New Roman" w:cs="Times New Roman"/>
                <w:color w:val="000000"/>
                <w:sz w:val="28"/>
                <w:szCs w:val="28"/>
                <w:lang w:val="lv-LV" w:eastAsia="ja-JP"/>
              </w:rPr>
              <w:t xml:space="preserve"> laikā.</w:t>
            </w:r>
          </w:p>
        </w:tc>
      </w:tr>
      <w:tr w:rsidR="00D71248" w:rsidRPr="004A1D98" w14:paraId="1692A00B"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B7D1D" w14:textId="77777777" w:rsidR="00D71248" w:rsidRPr="004A1D98" w:rsidRDefault="00D71248" w:rsidP="00426910">
            <w:pPr>
              <w:suppressAutoHyphens/>
              <w:autoSpaceDN w:val="0"/>
              <w:spacing w:before="91"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Piedāvājuma izvērtēšanas kritēriji</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B7AA1"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1. ATKRITUMU APSAIMNIEKOŠANA</w:t>
            </w:r>
          </w:p>
          <w:p w14:paraId="493C5C10"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Papildus vērtēšanas priekšrocības punktus Pasūtītājs var piešķirt, ja pretendents veic visu savu atkritumu šķirošanu pa vismaz šādām grupām: </w:t>
            </w:r>
          </w:p>
          <w:p w14:paraId="2BA4A908"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bioloģiski noārdāmie atkritumi,</w:t>
            </w:r>
          </w:p>
          <w:p w14:paraId="66F55BDD"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papīrs/kartons,</w:t>
            </w:r>
          </w:p>
          <w:p w14:paraId="6DD223D2"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plastmasa,</w:t>
            </w:r>
          </w:p>
          <w:p w14:paraId="31B516C4"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 xml:space="preserve">• stikls, </w:t>
            </w:r>
          </w:p>
          <w:p w14:paraId="0B373134" w14:textId="77777777" w:rsidR="00D71248" w:rsidRPr="004A1D98" w:rsidRDefault="00D71248" w:rsidP="00426910">
            <w:pPr>
              <w:suppressAutoHyphens/>
              <w:autoSpaceDN w:val="0"/>
              <w:spacing w:before="90"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lastRenderedPageBreak/>
              <w:t>• baterijas un bīstamie atkritumi.</w:t>
            </w:r>
          </w:p>
          <w:p w14:paraId="5F673CC1" w14:textId="77777777" w:rsidR="00D71248" w:rsidRPr="004A1D98" w:rsidRDefault="00D71248" w:rsidP="00426910">
            <w:pPr>
              <w:suppressAutoHyphens/>
              <w:autoSpaceDN w:val="0"/>
              <w:spacing w:before="91"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Maksimāli piešķiramo punktu skaits nepārsniedz 5% no kopējā saimnieciskā izdevīguma vērtējuma.</w:t>
            </w:r>
          </w:p>
        </w:tc>
      </w:tr>
      <w:tr w:rsidR="00D71248" w:rsidRPr="004A1D98" w14:paraId="2A2BC9C4" w14:textId="77777777" w:rsidTr="000A7815">
        <w:trPr>
          <w:trHeight w:val="552"/>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127701" w14:textId="77777777" w:rsidR="00D71248" w:rsidRPr="004A1D98" w:rsidRDefault="00D71248" w:rsidP="00426910">
            <w:pPr>
              <w:suppressAutoHyphens/>
              <w:autoSpaceDN w:val="0"/>
              <w:spacing w:before="91"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lastRenderedPageBreak/>
              <w:t>Iepirkuma līguma izpildes noteikumi</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6C0CE5" w14:textId="77777777" w:rsidR="00D71248" w:rsidRPr="004A1D98" w:rsidRDefault="00D71248" w:rsidP="00426910">
            <w:pPr>
              <w:spacing w:after="0" w:line="264" w:lineRule="auto"/>
              <w:jc w:val="both"/>
              <w:rPr>
                <w:rFonts w:ascii="Times New Roman" w:eastAsia="SimSun" w:hAnsi="Times New Roman" w:cs="Times New Roman"/>
                <w:color w:val="000000"/>
                <w:sz w:val="28"/>
                <w:szCs w:val="28"/>
                <w:lang w:val="lv-LV"/>
              </w:rPr>
            </w:pPr>
            <w:r w:rsidRPr="004A1D98">
              <w:rPr>
                <w:rFonts w:ascii="Times New Roman" w:eastAsia="SimSun" w:hAnsi="Times New Roman" w:cs="Times New Roman"/>
                <w:color w:val="000000"/>
                <w:sz w:val="28"/>
                <w:szCs w:val="28"/>
                <w:lang w:val="lv-LV"/>
              </w:rPr>
              <w:t xml:space="preserve">1. PAKALPOJUMU PĀRVALDĪBA </w:t>
            </w:r>
          </w:p>
          <w:p w14:paraId="71379B7C" w14:textId="77777777" w:rsidR="00D71248" w:rsidRPr="004A1D98" w:rsidRDefault="00D71248" w:rsidP="00426910">
            <w:pPr>
              <w:shd w:val="clear" w:color="auto" w:fill="FFFFFF"/>
              <w:suppressAutoHyphens/>
              <w:autoSpaceDN w:val="0"/>
              <w:spacing w:before="91"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lang w:val="lv-LV" w:eastAsia="ja-JP"/>
              </w:rPr>
              <w:t>[</w:t>
            </w:r>
            <w:r w:rsidRPr="004A1D98">
              <w:rPr>
                <w:rFonts w:ascii="Times New Roman" w:eastAsia="SimSun" w:hAnsi="Times New Roman" w:cs="Times New Roman"/>
                <w:i/>
                <w:color w:val="000000"/>
                <w:sz w:val="28"/>
                <w:szCs w:val="28"/>
                <w:lang w:val="lv-LV" w:eastAsia="ja-JP"/>
              </w:rPr>
              <w:t xml:space="preserve">Ja atlases </w:t>
            </w:r>
            <w:proofErr w:type="spellStart"/>
            <w:r w:rsidRPr="004A1D98">
              <w:rPr>
                <w:rFonts w:ascii="Times New Roman" w:eastAsia="SimSun" w:hAnsi="Times New Roman" w:cs="Times New Roman"/>
                <w:i/>
                <w:color w:val="000000"/>
                <w:sz w:val="28"/>
                <w:szCs w:val="28"/>
                <w:lang w:val="lv-LV" w:eastAsia="ja-JP"/>
              </w:rPr>
              <w:t>kritēriji</w:t>
            </w:r>
            <w:proofErr w:type="spellEnd"/>
            <w:r w:rsidRPr="004A1D98">
              <w:rPr>
                <w:rFonts w:ascii="Times New Roman" w:eastAsia="SimSun" w:hAnsi="Times New Roman" w:cs="Times New Roman"/>
                <w:i/>
                <w:color w:val="000000"/>
                <w:sz w:val="28"/>
                <w:szCs w:val="28"/>
                <w:lang w:val="lv-LV" w:eastAsia="ja-JP"/>
              </w:rPr>
              <w:t xml:space="preserve"> nav </w:t>
            </w:r>
            <w:proofErr w:type="spellStart"/>
            <w:r w:rsidRPr="004A1D98">
              <w:rPr>
                <w:rFonts w:ascii="Times New Roman" w:eastAsia="SimSun" w:hAnsi="Times New Roman" w:cs="Times New Roman"/>
                <w:i/>
                <w:color w:val="000000"/>
                <w:sz w:val="28"/>
                <w:szCs w:val="28"/>
                <w:lang w:val="lv-LV" w:eastAsia="ja-JP"/>
              </w:rPr>
              <w:t>iekļauti</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Līgumslēdzējam</w:t>
            </w:r>
            <w:proofErr w:type="spellEnd"/>
            <w:r w:rsidRPr="004A1D98">
              <w:rPr>
                <w:rFonts w:ascii="Times New Roman" w:eastAsia="SimSun" w:hAnsi="Times New Roman" w:cs="Times New Roman"/>
                <w:color w:val="000000"/>
                <w:sz w:val="28"/>
                <w:szCs w:val="28"/>
                <w:lang w:val="lv-LV" w:eastAsia="ja-JP"/>
              </w:rPr>
              <w:t xml:space="preserve"> jānodrošina, ka pakalpojumi tiek sniegti, mazinot </w:t>
            </w:r>
            <w:proofErr w:type="spellStart"/>
            <w:r w:rsidRPr="004A1D98">
              <w:rPr>
                <w:rFonts w:ascii="Times New Roman" w:eastAsia="SimSun" w:hAnsi="Times New Roman" w:cs="Times New Roman"/>
                <w:color w:val="000000"/>
                <w:sz w:val="28"/>
                <w:szCs w:val="28"/>
                <w:lang w:val="lv-LV" w:eastAsia="ja-JP"/>
              </w:rPr>
              <w:t>nelabvēlīgo</w:t>
            </w:r>
            <w:proofErr w:type="spellEnd"/>
            <w:r w:rsidRPr="004A1D98">
              <w:rPr>
                <w:rFonts w:ascii="Times New Roman" w:eastAsia="SimSun" w:hAnsi="Times New Roman" w:cs="Times New Roman"/>
                <w:color w:val="000000"/>
                <w:sz w:val="28"/>
                <w:szCs w:val="28"/>
                <w:lang w:val="lv-LV" w:eastAsia="ja-JP"/>
              </w:rPr>
              <w:t xml:space="preserve"> ietekmi uz vidi, pēc iespējas pakalpojumus sniedzot attālināti. </w:t>
            </w:r>
            <w:proofErr w:type="spellStart"/>
            <w:r w:rsidRPr="004A1D98">
              <w:rPr>
                <w:rFonts w:ascii="Times New Roman" w:eastAsia="SimSun" w:hAnsi="Times New Roman" w:cs="Times New Roman"/>
                <w:color w:val="000000"/>
                <w:sz w:val="28"/>
                <w:szCs w:val="28"/>
                <w:lang w:val="lv-LV" w:eastAsia="ja-JP"/>
              </w:rPr>
              <w:t>Tādēl</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līguma</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darbības</w:t>
            </w:r>
            <w:proofErr w:type="spellEnd"/>
            <w:r w:rsidRPr="004A1D98">
              <w:rPr>
                <w:rFonts w:ascii="Times New Roman" w:eastAsia="SimSun" w:hAnsi="Times New Roman" w:cs="Times New Roman"/>
                <w:color w:val="000000"/>
                <w:sz w:val="28"/>
                <w:szCs w:val="28"/>
                <w:lang w:val="lv-LV" w:eastAsia="ja-JP"/>
              </w:rPr>
              <w:t xml:space="preserve"> pirmo 2 </w:t>
            </w:r>
            <w:proofErr w:type="spellStart"/>
            <w:r w:rsidRPr="004A1D98">
              <w:rPr>
                <w:rFonts w:ascii="Times New Roman" w:eastAsia="SimSun" w:hAnsi="Times New Roman" w:cs="Times New Roman"/>
                <w:color w:val="000000"/>
                <w:sz w:val="28"/>
                <w:szCs w:val="28"/>
                <w:lang w:val="lv-LV" w:eastAsia="ja-JP"/>
              </w:rPr>
              <w:t>mēnešu</w:t>
            </w:r>
            <w:proofErr w:type="spellEnd"/>
            <w:r w:rsidRPr="004A1D98">
              <w:rPr>
                <w:rFonts w:ascii="Times New Roman" w:eastAsia="SimSun" w:hAnsi="Times New Roman" w:cs="Times New Roman"/>
                <w:color w:val="000000"/>
                <w:sz w:val="28"/>
                <w:szCs w:val="28"/>
                <w:lang w:val="lv-LV" w:eastAsia="ja-JP"/>
              </w:rPr>
              <w:t xml:space="preserve"> laikā </w:t>
            </w:r>
            <w:proofErr w:type="spellStart"/>
            <w:r w:rsidRPr="004A1D98">
              <w:rPr>
                <w:rFonts w:ascii="Times New Roman" w:eastAsia="SimSun" w:hAnsi="Times New Roman" w:cs="Times New Roman"/>
                <w:color w:val="000000"/>
                <w:sz w:val="28"/>
                <w:szCs w:val="28"/>
                <w:lang w:val="lv-LV" w:eastAsia="ja-JP"/>
              </w:rPr>
              <w:t>līgumslēdzējam</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būs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jāizstrāda</w:t>
            </w:r>
            <w:proofErr w:type="spellEnd"/>
            <w:r w:rsidRPr="004A1D98">
              <w:rPr>
                <w:rFonts w:ascii="Times New Roman" w:eastAsia="SimSun" w:hAnsi="Times New Roman" w:cs="Times New Roman"/>
                <w:color w:val="000000"/>
                <w:sz w:val="28"/>
                <w:szCs w:val="28"/>
                <w:lang w:val="lv-LV" w:eastAsia="ja-JP"/>
              </w:rPr>
              <w:t xml:space="preserve">̄ un </w:t>
            </w:r>
            <w:proofErr w:type="spellStart"/>
            <w:r w:rsidRPr="004A1D98">
              <w:rPr>
                <w:rFonts w:ascii="Times New Roman" w:eastAsia="SimSun" w:hAnsi="Times New Roman" w:cs="Times New Roman"/>
                <w:color w:val="000000"/>
                <w:sz w:val="28"/>
                <w:szCs w:val="28"/>
                <w:lang w:val="lv-LV" w:eastAsia="ja-JP"/>
              </w:rPr>
              <w:t>jādokumente</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procedūras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saistība</w:t>
            </w:r>
            <w:proofErr w:type="spellEnd"/>
            <w:r w:rsidRPr="004A1D98">
              <w:rPr>
                <w:rFonts w:ascii="Times New Roman" w:eastAsia="SimSun" w:hAnsi="Times New Roman" w:cs="Times New Roman"/>
                <w:color w:val="000000"/>
                <w:sz w:val="28"/>
                <w:szCs w:val="28"/>
                <w:lang w:val="lv-LV" w:eastAsia="ja-JP"/>
              </w:rPr>
              <w:t xml:space="preserve">̄ ar vidi vismaz </w:t>
            </w:r>
            <w:proofErr w:type="spellStart"/>
            <w:r w:rsidRPr="004A1D98">
              <w:rPr>
                <w:rFonts w:ascii="Times New Roman" w:eastAsia="SimSun" w:hAnsi="Times New Roman" w:cs="Times New Roman"/>
                <w:color w:val="000000"/>
                <w:sz w:val="28"/>
                <w:szCs w:val="28"/>
                <w:lang w:val="lv-LV" w:eastAsia="ja-JP"/>
              </w:rPr>
              <w:t>šādās</w:t>
            </w:r>
            <w:proofErr w:type="spellEnd"/>
            <w:r w:rsidRPr="004A1D98">
              <w:rPr>
                <w:rFonts w:ascii="Times New Roman" w:eastAsia="SimSun" w:hAnsi="Times New Roman" w:cs="Times New Roman"/>
                <w:color w:val="000000"/>
                <w:sz w:val="28"/>
                <w:szCs w:val="28"/>
                <w:lang w:val="lv-LV" w:eastAsia="ja-JP"/>
              </w:rPr>
              <w:t xml:space="preserve"> </w:t>
            </w:r>
            <w:proofErr w:type="spellStart"/>
            <w:r w:rsidRPr="004A1D98">
              <w:rPr>
                <w:rFonts w:ascii="Times New Roman" w:eastAsia="SimSun" w:hAnsi="Times New Roman" w:cs="Times New Roman"/>
                <w:color w:val="000000"/>
                <w:sz w:val="28"/>
                <w:szCs w:val="28"/>
                <w:lang w:val="lv-LV" w:eastAsia="ja-JP"/>
              </w:rPr>
              <w:t>sfērās</w:t>
            </w:r>
            <w:proofErr w:type="spellEnd"/>
            <w:r w:rsidRPr="004A1D98">
              <w:rPr>
                <w:rFonts w:ascii="Times New Roman" w:eastAsia="SimSun" w:hAnsi="Times New Roman" w:cs="Times New Roman"/>
                <w:color w:val="000000"/>
                <w:sz w:val="28"/>
                <w:szCs w:val="28"/>
                <w:lang w:val="lv-LV" w:eastAsia="ja-JP"/>
              </w:rPr>
              <w:t xml:space="preserve">: </w:t>
            </w:r>
          </w:p>
          <w:p w14:paraId="7D54CC45" w14:textId="77777777" w:rsidR="00D71248" w:rsidRPr="004A1D98" w:rsidRDefault="00D71248" w:rsidP="00AB1BBF">
            <w:pPr>
              <w:numPr>
                <w:ilvl w:val="1"/>
                <w:numId w:val="10"/>
              </w:numPr>
              <w:shd w:val="clear" w:color="auto" w:fill="FFFFFF"/>
              <w:suppressAutoHyphens/>
              <w:autoSpaceDN w:val="0"/>
              <w:spacing w:before="91" w:after="0" w:line="240" w:lineRule="auto"/>
              <w:ind w:left="0" w:hanging="430"/>
              <w:jc w:val="both"/>
              <w:rPr>
                <w:rFonts w:ascii="Times New Roman" w:eastAsia="SimSun" w:hAnsi="Times New Roman" w:cs="Times New Roman"/>
                <w:color w:val="000000"/>
                <w:sz w:val="28"/>
                <w:szCs w:val="28"/>
                <w:lang w:val="lv-LV"/>
              </w:rPr>
            </w:pPr>
            <w:r w:rsidRPr="004A1D98">
              <w:rPr>
                <w:rFonts w:ascii="Times New Roman" w:eastAsia="SimSun" w:hAnsi="Times New Roman" w:cs="Times New Roman"/>
                <w:color w:val="000000"/>
                <w:sz w:val="28"/>
                <w:szCs w:val="28"/>
                <w:lang w:val="lv-LV"/>
              </w:rPr>
              <w:t> </w:t>
            </w:r>
            <w:proofErr w:type="spellStart"/>
            <w:r w:rsidRPr="004A1D98">
              <w:rPr>
                <w:rFonts w:ascii="Times New Roman" w:eastAsia="SimSun" w:hAnsi="Times New Roman" w:cs="Times New Roman"/>
                <w:color w:val="000000"/>
                <w:sz w:val="28"/>
                <w:szCs w:val="28"/>
                <w:lang w:val="lv-LV"/>
              </w:rPr>
              <w:t>svarīgāko</w:t>
            </w:r>
            <w:proofErr w:type="spellEnd"/>
            <w:r w:rsidRPr="004A1D98">
              <w:rPr>
                <w:rFonts w:ascii="Times New Roman" w:eastAsia="SimSun" w:hAnsi="Times New Roman" w:cs="Times New Roman"/>
                <w:color w:val="000000"/>
                <w:sz w:val="28"/>
                <w:szCs w:val="28"/>
                <w:lang w:val="lv-LV"/>
              </w:rPr>
              <w:t xml:space="preserve"> pakalpojuma vides aspektu </w:t>
            </w:r>
            <w:proofErr w:type="spellStart"/>
            <w:r w:rsidRPr="004A1D98">
              <w:rPr>
                <w:rFonts w:ascii="Times New Roman" w:eastAsia="SimSun" w:hAnsi="Times New Roman" w:cs="Times New Roman"/>
                <w:color w:val="000000"/>
                <w:sz w:val="28"/>
                <w:szCs w:val="28"/>
                <w:lang w:val="lv-LV"/>
              </w:rPr>
              <w:t>novērtējums</w:t>
            </w:r>
            <w:proofErr w:type="spellEnd"/>
            <w:r w:rsidRPr="004A1D98">
              <w:rPr>
                <w:rFonts w:ascii="Times New Roman" w:eastAsia="SimSun" w:hAnsi="Times New Roman" w:cs="Times New Roman"/>
                <w:color w:val="000000"/>
                <w:sz w:val="28"/>
                <w:szCs w:val="28"/>
                <w:lang w:val="lv-LV"/>
              </w:rPr>
              <w:t xml:space="preserve">; </w:t>
            </w:r>
          </w:p>
          <w:p w14:paraId="392D6662" w14:textId="77777777" w:rsidR="00D71248" w:rsidRPr="004A1D98" w:rsidRDefault="00D71248" w:rsidP="00AB1BBF">
            <w:pPr>
              <w:numPr>
                <w:ilvl w:val="1"/>
                <w:numId w:val="10"/>
              </w:numPr>
              <w:shd w:val="clear" w:color="auto" w:fill="FFFFFF"/>
              <w:suppressAutoHyphens/>
              <w:autoSpaceDN w:val="0"/>
              <w:spacing w:before="91" w:after="0" w:line="240" w:lineRule="auto"/>
              <w:ind w:left="0" w:hanging="430"/>
              <w:jc w:val="both"/>
              <w:rPr>
                <w:rFonts w:ascii="Times New Roman" w:eastAsia="SimSun" w:hAnsi="Times New Roman" w:cs="Times New Roman"/>
                <w:color w:val="000000"/>
                <w:sz w:val="28"/>
                <w:szCs w:val="28"/>
                <w:lang w:val="lv-LV"/>
              </w:rPr>
            </w:pPr>
            <w:r w:rsidRPr="004A1D98">
              <w:rPr>
                <w:rFonts w:ascii="Times New Roman" w:eastAsia="SimSun" w:hAnsi="Times New Roman" w:cs="Times New Roman"/>
                <w:color w:val="000000"/>
                <w:sz w:val="28"/>
                <w:szCs w:val="28"/>
                <w:lang w:val="lv-LV"/>
              </w:rPr>
              <w:t xml:space="preserve">ietekmes uz vidi mazināšanas un energoefektivitātes paaugstināšanas pasākumi; </w:t>
            </w:r>
          </w:p>
          <w:p w14:paraId="1DBD860F" w14:textId="77777777" w:rsidR="00D71248" w:rsidRPr="004A1D98" w:rsidRDefault="00D71248" w:rsidP="00AB1BBF">
            <w:pPr>
              <w:numPr>
                <w:ilvl w:val="1"/>
                <w:numId w:val="10"/>
              </w:numPr>
              <w:shd w:val="clear" w:color="auto" w:fill="FFFFFF"/>
              <w:suppressAutoHyphens/>
              <w:autoSpaceDN w:val="0"/>
              <w:spacing w:before="91" w:after="0" w:line="240" w:lineRule="auto"/>
              <w:ind w:left="0" w:hanging="430"/>
              <w:jc w:val="both"/>
              <w:rPr>
                <w:rFonts w:ascii="Times New Roman" w:eastAsia="SimSun" w:hAnsi="Times New Roman" w:cs="Times New Roman"/>
                <w:color w:val="000000"/>
                <w:sz w:val="28"/>
                <w:szCs w:val="28"/>
                <w:lang w:val="lv-LV"/>
              </w:rPr>
            </w:pPr>
            <w:r w:rsidRPr="004A1D98">
              <w:rPr>
                <w:rFonts w:ascii="Times New Roman" w:eastAsia="SimSun" w:hAnsi="Times New Roman" w:cs="Times New Roman"/>
                <w:color w:val="000000"/>
                <w:sz w:val="28"/>
                <w:szCs w:val="28"/>
                <w:lang w:val="lv-LV"/>
              </w:rPr>
              <w:t xml:space="preserve">atkritumu daudzuma </w:t>
            </w:r>
            <w:proofErr w:type="spellStart"/>
            <w:r w:rsidRPr="004A1D98">
              <w:rPr>
                <w:rFonts w:ascii="Times New Roman" w:eastAsia="SimSun" w:hAnsi="Times New Roman" w:cs="Times New Roman"/>
                <w:color w:val="000000"/>
                <w:sz w:val="28"/>
                <w:szCs w:val="28"/>
                <w:lang w:val="lv-LV"/>
              </w:rPr>
              <w:t>mazināšana</w:t>
            </w:r>
            <w:proofErr w:type="spellEnd"/>
            <w:r w:rsidRPr="004A1D98">
              <w:rPr>
                <w:rFonts w:ascii="Times New Roman" w:eastAsia="SimSun" w:hAnsi="Times New Roman" w:cs="Times New Roman"/>
                <w:color w:val="000000"/>
                <w:sz w:val="28"/>
                <w:szCs w:val="28"/>
                <w:lang w:val="lv-LV"/>
              </w:rPr>
              <w:t xml:space="preserve"> un </w:t>
            </w:r>
            <w:proofErr w:type="spellStart"/>
            <w:r w:rsidRPr="004A1D98">
              <w:rPr>
                <w:rFonts w:ascii="Times New Roman" w:eastAsia="SimSun" w:hAnsi="Times New Roman" w:cs="Times New Roman"/>
                <w:color w:val="000000"/>
                <w:sz w:val="28"/>
                <w:szCs w:val="28"/>
                <w:lang w:val="lv-LV"/>
              </w:rPr>
              <w:t>šķirota</w:t>
            </w:r>
            <w:proofErr w:type="spellEnd"/>
            <w:r w:rsidRPr="004A1D98">
              <w:rPr>
                <w:rFonts w:ascii="Times New Roman" w:eastAsia="SimSun" w:hAnsi="Times New Roman" w:cs="Times New Roman"/>
                <w:color w:val="000000"/>
                <w:sz w:val="28"/>
                <w:szCs w:val="28"/>
                <w:lang w:val="lv-LV"/>
              </w:rPr>
              <w:t xml:space="preserve">̄ </w:t>
            </w:r>
            <w:proofErr w:type="spellStart"/>
            <w:r w:rsidRPr="004A1D98">
              <w:rPr>
                <w:rFonts w:ascii="Times New Roman" w:eastAsia="SimSun" w:hAnsi="Times New Roman" w:cs="Times New Roman"/>
                <w:color w:val="000000"/>
                <w:sz w:val="28"/>
                <w:szCs w:val="28"/>
                <w:lang w:val="lv-LV"/>
              </w:rPr>
              <w:t>savākšana</w:t>
            </w:r>
            <w:proofErr w:type="spellEnd"/>
            <w:r w:rsidRPr="004A1D98">
              <w:rPr>
                <w:rFonts w:ascii="Times New Roman" w:eastAsia="SimSun" w:hAnsi="Times New Roman" w:cs="Times New Roman"/>
                <w:color w:val="000000"/>
                <w:sz w:val="28"/>
                <w:szCs w:val="28"/>
                <w:lang w:val="lv-LV"/>
              </w:rPr>
              <w:t>;</w:t>
            </w:r>
          </w:p>
          <w:p w14:paraId="0ACCB9BB" w14:textId="77777777" w:rsidR="00D71248" w:rsidRPr="004A1D98" w:rsidRDefault="00D71248" w:rsidP="00AB1BBF">
            <w:pPr>
              <w:numPr>
                <w:ilvl w:val="1"/>
                <w:numId w:val="10"/>
              </w:numPr>
              <w:shd w:val="clear" w:color="auto" w:fill="FFFFFF"/>
              <w:suppressAutoHyphens/>
              <w:autoSpaceDN w:val="0"/>
              <w:spacing w:before="91" w:after="0" w:line="240" w:lineRule="auto"/>
              <w:ind w:left="0" w:hanging="430"/>
              <w:jc w:val="both"/>
              <w:rPr>
                <w:rFonts w:ascii="Times New Roman" w:eastAsia="SimSun" w:hAnsi="Times New Roman" w:cs="Times New Roman"/>
                <w:color w:val="000000"/>
                <w:sz w:val="28"/>
                <w:szCs w:val="28"/>
                <w:lang w:val="lv-LV"/>
              </w:rPr>
            </w:pPr>
            <w:proofErr w:type="spellStart"/>
            <w:r w:rsidRPr="004A1D98">
              <w:rPr>
                <w:rFonts w:ascii="Times New Roman" w:eastAsia="SimSun" w:hAnsi="Times New Roman" w:cs="Times New Roman"/>
                <w:color w:val="000000"/>
                <w:sz w:val="28"/>
                <w:szCs w:val="28"/>
                <w:lang w:val="lv-LV"/>
              </w:rPr>
              <w:t>apmācība</w:t>
            </w:r>
            <w:proofErr w:type="spellEnd"/>
            <w:r w:rsidRPr="004A1D98">
              <w:rPr>
                <w:rFonts w:ascii="Times New Roman" w:eastAsia="SimSun" w:hAnsi="Times New Roman" w:cs="Times New Roman"/>
                <w:color w:val="000000"/>
                <w:sz w:val="28"/>
                <w:szCs w:val="28"/>
                <w:lang w:val="lv-LV"/>
              </w:rPr>
              <w:t xml:space="preserve">. </w:t>
            </w:r>
          </w:p>
          <w:p w14:paraId="6AFDEAF6" w14:textId="77777777" w:rsidR="00D71248" w:rsidRPr="004A1D98" w:rsidRDefault="00D71248" w:rsidP="00426910">
            <w:pPr>
              <w:shd w:val="clear" w:color="auto" w:fill="FFFFFF"/>
              <w:suppressAutoHyphens/>
              <w:autoSpaceDN w:val="0"/>
              <w:spacing w:before="91" w:after="0" w:line="264" w:lineRule="auto"/>
              <w:jc w:val="both"/>
              <w:textAlignment w:val="baseline"/>
              <w:rPr>
                <w:rFonts w:ascii="Times New Roman" w:eastAsia="SimSun" w:hAnsi="Times New Roman" w:cs="Times New Roman"/>
                <w:color w:val="000000"/>
                <w:sz w:val="28"/>
                <w:szCs w:val="28"/>
                <w:lang w:val="lv-LV" w:eastAsia="ja-JP"/>
              </w:rPr>
            </w:pPr>
            <w:r w:rsidRPr="004A1D98">
              <w:rPr>
                <w:rFonts w:ascii="Times New Roman" w:eastAsia="SimSun" w:hAnsi="Times New Roman" w:cs="Times New Roman"/>
                <w:color w:val="000000"/>
                <w:sz w:val="28"/>
                <w:szCs w:val="28"/>
                <w:shd w:val="clear" w:color="auto" w:fill="FFFFFF"/>
                <w:lang w:val="lv-LV"/>
              </w:rPr>
              <w:t xml:space="preserve">[Ja norādītie piedāvājuma izvērtēšanas kritēriji ir vai nav </w:t>
            </w:r>
            <w:proofErr w:type="spellStart"/>
            <w:r w:rsidRPr="004A1D98">
              <w:rPr>
                <w:rFonts w:ascii="Times New Roman" w:eastAsia="SimSun" w:hAnsi="Times New Roman" w:cs="Times New Roman"/>
                <w:color w:val="000000"/>
                <w:sz w:val="28"/>
                <w:szCs w:val="28"/>
                <w:shd w:val="clear" w:color="auto" w:fill="FFFFFF"/>
                <w:lang w:val="lv-LV"/>
              </w:rPr>
              <w:t>iekļauti</w:t>
            </w:r>
            <w:proofErr w:type="spellEnd"/>
            <w:r w:rsidRPr="004A1D98">
              <w:rPr>
                <w:rFonts w:ascii="Times New Roman" w:eastAsia="SimSun" w:hAnsi="Times New Roman" w:cs="Times New Roman"/>
                <w:color w:val="000000"/>
                <w:sz w:val="28"/>
                <w:szCs w:val="28"/>
                <w:shd w:val="clear" w:color="auto" w:fill="FFFFFF"/>
                <w:lang w:val="lv-LV"/>
              </w:rPr>
              <w:t xml:space="preserve">] </w:t>
            </w:r>
            <w:r w:rsidRPr="004A1D98">
              <w:rPr>
                <w:rFonts w:ascii="Times New Roman" w:eastAsia="SimSun" w:hAnsi="Times New Roman" w:cs="Times New Roman"/>
                <w:color w:val="000000"/>
                <w:sz w:val="28"/>
                <w:szCs w:val="28"/>
                <w:shd w:val="clear" w:color="auto" w:fill="FFFFFF"/>
                <w:lang w:val="lv-LV" w:eastAsia="ja-JP"/>
              </w:rPr>
              <w:t>pretendents</w:t>
            </w:r>
            <w:r w:rsidRPr="004A1D98">
              <w:rPr>
                <w:rFonts w:ascii="Times New Roman" w:eastAsia="SimSun" w:hAnsi="Times New Roman" w:cs="Times New Roman"/>
                <w:color w:val="000000"/>
                <w:sz w:val="28"/>
                <w:szCs w:val="28"/>
                <w:lang w:val="lv-LV" w:eastAsia="ja-JP"/>
              </w:rPr>
              <w:t xml:space="preserve"> nodrošina, ka visa Līguma izpildes laikā tā piedāvājumā norādītā Vides pārvaldības sistēma atbilst piedāvājumā norādītajiem kritērijiem un pēc pasūtītāja pieprasījuma jāiesniedz to apliecinošs sertifikāts vai atzītas iestādes (iestādes, kas akreditēta veikt šādus auditus) atzinums.</w:t>
            </w:r>
          </w:p>
        </w:tc>
      </w:tr>
    </w:tbl>
    <w:p w14:paraId="6CE83B58" w14:textId="77777777" w:rsidR="00D71248" w:rsidRPr="004A1D98" w:rsidRDefault="00D71248" w:rsidP="00426910">
      <w:pPr>
        <w:spacing w:after="0" w:line="264" w:lineRule="auto"/>
        <w:jc w:val="both"/>
        <w:rPr>
          <w:rFonts w:ascii="Times New Roman" w:eastAsia="SimSun" w:hAnsi="Times New Roman" w:cs="Times New Roman"/>
          <w:sz w:val="28"/>
          <w:szCs w:val="28"/>
          <w:lang w:val="lv-LV" w:eastAsia="ja-JP"/>
        </w:rPr>
      </w:pPr>
    </w:p>
    <w:p w14:paraId="24398253" w14:textId="77777777" w:rsidR="00D71248" w:rsidRPr="004A1D98" w:rsidRDefault="00D71248" w:rsidP="00AB1BBF">
      <w:pPr>
        <w:keepNext/>
        <w:keepLines/>
        <w:numPr>
          <w:ilvl w:val="1"/>
          <w:numId w:val="11"/>
        </w:numPr>
        <w:spacing w:before="240" w:after="0" w:line="240" w:lineRule="auto"/>
        <w:ind w:left="0"/>
        <w:jc w:val="center"/>
        <w:outlineLvl w:val="0"/>
        <w:rPr>
          <w:rFonts w:ascii="Times New Roman" w:eastAsia="MS Gothic" w:hAnsi="Times New Roman" w:cs="Times New Roman"/>
          <w:b/>
          <w:sz w:val="28"/>
          <w:szCs w:val="28"/>
          <w:lang w:val="lv-LV"/>
        </w:rPr>
      </w:pPr>
      <w:r w:rsidRPr="004A1D98">
        <w:rPr>
          <w:rFonts w:ascii="Times New Roman" w:eastAsia="MS Gothic" w:hAnsi="Times New Roman" w:cs="Times New Roman"/>
          <w:b/>
          <w:sz w:val="28"/>
          <w:szCs w:val="28"/>
          <w:lang w:val="lv-LV"/>
        </w:rPr>
        <w:t xml:space="preserve">ZPI prasība un kritēriji datu centri un </w:t>
      </w:r>
      <w:proofErr w:type="spellStart"/>
      <w:r w:rsidRPr="004A1D98">
        <w:rPr>
          <w:rFonts w:ascii="Times New Roman" w:eastAsia="MS Gothic" w:hAnsi="Times New Roman" w:cs="Times New Roman"/>
          <w:b/>
          <w:sz w:val="28"/>
          <w:szCs w:val="28"/>
          <w:lang w:val="lv-LV"/>
        </w:rPr>
        <w:t>mākoņpakalpojumi</w:t>
      </w:r>
      <w:proofErr w:type="spellEnd"/>
    </w:p>
    <w:p w14:paraId="4D497E99" w14:textId="77777777" w:rsidR="00D71248" w:rsidRPr="004A1D98" w:rsidRDefault="00D71248" w:rsidP="00426910">
      <w:pPr>
        <w:spacing w:after="0" w:line="264" w:lineRule="auto"/>
        <w:jc w:val="both"/>
        <w:rPr>
          <w:rFonts w:ascii="Times New Roman" w:eastAsia="SimSun" w:hAnsi="Times New Roman" w:cs="Times New Roman"/>
          <w:sz w:val="28"/>
          <w:szCs w:val="28"/>
          <w:lang w:val="lv-LV" w:eastAsia="ja-JP"/>
        </w:rPr>
      </w:pPr>
    </w:p>
    <w:tbl>
      <w:tblPr>
        <w:tblW w:w="8642" w:type="dxa"/>
        <w:tblLayout w:type="fixed"/>
        <w:tblCellMar>
          <w:left w:w="10" w:type="dxa"/>
          <w:right w:w="10" w:type="dxa"/>
        </w:tblCellMar>
        <w:tblLook w:val="04A0" w:firstRow="1" w:lastRow="0" w:firstColumn="1" w:lastColumn="0" w:noHBand="0" w:noVBand="1"/>
      </w:tblPr>
      <w:tblGrid>
        <w:gridCol w:w="1980"/>
        <w:gridCol w:w="6662"/>
      </w:tblGrid>
      <w:tr w:rsidR="00D71248" w:rsidRPr="004A1D98" w14:paraId="0C9EB0F7" w14:textId="77777777" w:rsidTr="000A7815">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78A8242" w14:textId="77777777" w:rsidR="00D71248" w:rsidRPr="004A1D98" w:rsidRDefault="00D71248" w:rsidP="00426910">
            <w:pPr>
              <w:spacing w:before="120"/>
              <w:jc w:val="center"/>
              <w:rPr>
                <w:rFonts w:ascii="Times New Roman" w:eastAsia="Calibri" w:hAnsi="Times New Roman" w:cs="Times New Roman"/>
                <w:b/>
                <w:sz w:val="28"/>
                <w:szCs w:val="28"/>
                <w:lang w:val="lv-LV"/>
              </w:rPr>
            </w:pPr>
            <w:r w:rsidRPr="004A1D98">
              <w:rPr>
                <w:rFonts w:ascii="Times New Roman" w:eastAsia="Calibri" w:hAnsi="Times New Roman" w:cs="Times New Roman"/>
                <w:b/>
                <w:sz w:val="28"/>
                <w:szCs w:val="28"/>
                <w:lang w:val="lv-LV"/>
              </w:rPr>
              <w:lastRenderedPageBreak/>
              <w:t>Iepirkuma dokumentu sastāvdaļas</w:t>
            </w:r>
          </w:p>
        </w:tc>
        <w:tc>
          <w:tcPr>
            <w:tcW w:w="666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7B3ED2D" w14:textId="77777777" w:rsidR="00D71248" w:rsidRPr="004A1D98" w:rsidRDefault="00D71248" w:rsidP="00426910">
            <w:pPr>
              <w:spacing w:before="120"/>
              <w:jc w:val="center"/>
              <w:rPr>
                <w:rFonts w:ascii="Times New Roman" w:eastAsia="Calibri" w:hAnsi="Times New Roman" w:cs="Times New Roman"/>
                <w:b/>
                <w:sz w:val="28"/>
                <w:szCs w:val="28"/>
                <w:lang w:val="lv-LV"/>
              </w:rPr>
            </w:pPr>
            <w:r w:rsidRPr="004A1D98">
              <w:rPr>
                <w:rFonts w:ascii="Times New Roman" w:eastAsia="Calibri" w:hAnsi="Times New Roman" w:cs="Times New Roman"/>
                <w:b/>
                <w:sz w:val="28"/>
                <w:szCs w:val="28"/>
                <w:lang w:val="lv-LV"/>
              </w:rPr>
              <w:t>ZPI prasības un kritēriji</w:t>
            </w:r>
          </w:p>
        </w:tc>
      </w:tr>
      <w:tr w:rsidR="00D71248" w:rsidRPr="004A1D98" w14:paraId="505F40EE" w14:textId="77777777" w:rsidTr="000A7815">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7B07F" w14:textId="77777777" w:rsidR="00D71248" w:rsidRPr="004A1D98" w:rsidRDefault="00D71248" w:rsidP="00426910">
            <w:pPr>
              <w:spacing w:before="120"/>
              <w:rPr>
                <w:rFonts w:ascii="Times New Roman" w:eastAsia="Calibri" w:hAnsi="Times New Roman" w:cs="Times New Roman"/>
                <w:sz w:val="28"/>
                <w:szCs w:val="28"/>
                <w:lang w:val="lv-LV"/>
              </w:rPr>
            </w:pPr>
            <w:r w:rsidRPr="004A1D98">
              <w:rPr>
                <w:rFonts w:ascii="Times New Roman" w:eastAsia="Calibri" w:hAnsi="Times New Roman" w:cs="Times New Roman"/>
                <w:sz w:val="28"/>
                <w:szCs w:val="28"/>
                <w:lang w:val="lv-LV"/>
              </w:rPr>
              <w:t>Iepirkuma  līguma priekšmets</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ADDE4" w14:textId="77777777" w:rsidR="00D71248" w:rsidRPr="004A1D98" w:rsidRDefault="00D71248" w:rsidP="00426910">
            <w:pPr>
              <w:spacing w:before="120" w:beforeAutospacing="1" w:after="12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Datu centri un </w:t>
            </w:r>
            <w:proofErr w:type="spellStart"/>
            <w:r w:rsidRPr="004A1D98">
              <w:rPr>
                <w:rFonts w:ascii="Times New Roman" w:eastAsia="Times New Roman" w:hAnsi="Times New Roman" w:cs="Times New Roman"/>
                <w:sz w:val="28"/>
                <w:szCs w:val="28"/>
                <w:lang w:val="lv-LV" w:eastAsia="en-GB"/>
              </w:rPr>
              <w:t>mākoņpakalpojumi</w:t>
            </w:r>
            <w:proofErr w:type="spellEnd"/>
          </w:p>
        </w:tc>
      </w:tr>
      <w:tr w:rsidR="00D71248" w:rsidRPr="004A1D98" w14:paraId="54AC8DCA" w14:textId="77777777" w:rsidTr="000A7815">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AC0C7" w14:textId="77777777" w:rsidR="00D71248" w:rsidRPr="004A1D98" w:rsidRDefault="00D71248" w:rsidP="00426910">
            <w:pPr>
              <w:spacing w:before="120" w:after="120"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Tehniskā specifikācija</w:t>
            </w:r>
          </w:p>
          <w:p w14:paraId="5BD275B9" w14:textId="77777777" w:rsidR="00D71248" w:rsidRPr="004A1D98" w:rsidRDefault="00D71248" w:rsidP="00426910">
            <w:pPr>
              <w:spacing w:before="120"/>
              <w:rPr>
                <w:rFonts w:ascii="Times New Roman" w:eastAsia="Calibri" w:hAnsi="Times New Roman" w:cs="Times New Roman"/>
                <w:sz w:val="28"/>
                <w:szCs w:val="28"/>
                <w:lang w:val="lv-LV"/>
              </w:rPr>
            </w:pP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B158C" w14:textId="77777777" w:rsidR="00D71248" w:rsidRPr="004A1D98" w:rsidRDefault="00D71248" w:rsidP="00AB1BBF">
            <w:pPr>
              <w:numPr>
                <w:ilvl w:val="0"/>
                <w:numId w:val="24"/>
              </w:numPr>
              <w:spacing w:before="120" w:beforeAutospacing="1" w:after="100" w:afterAutospacing="1" w:line="240" w:lineRule="auto"/>
              <w:ind w:left="0"/>
              <w:jc w:val="both"/>
              <w:rPr>
                <w:rFonts w:ascii="Times New Roman" w:eastAsia="Times New Roman" w:hAnsi="Times New Roman" w:cs="Times New Roman"/>
                <w:b/>
                <w:bCs/>
                <w:sz w:val="28"/>
                <w:szCs w:val="28"/>
                <w:lang w:val="lv-LV" w:eastAsia="en-GB"/>
              </w:rPr>
            </w:pPr>
            <w:r w:rsidRPr="004A1D98">
              <w:rPr>
                <w:rFonts w:ascii="Times New Roman" w:eastAsia="Times New Roman" w:hAnsi="Times New Roman" w:cs="Times New Roman"/>
                <w:b/>
                <w:bCs/>
                <w:sz w:val="28"/>
                <w:szCs w:val="28"/>
                <w:lang w:val="lv-LV" w:eastAsia="en-GB"/>
              </w:rPr>
              <w:t>Serveru energoefektivitāte</w:t>
            </w:r>
          </w:p>
          <w:p w14:paraId="42765F72" w14:textId="77777777" w:rsidR="00D71248" w:rsidRPr="004A1D98" w:rsidRDefault="00D71248" w:rsidP="00426910">
            <w:pPr>
              <w:spacing w:before="120" w:after="120"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Ikvienam servera modelim datu centrā aktīvā stāvokļa efektivitātes rādītājiem jābūt vismaz tik lieliem, kā noradīts zemāk esošajā tabulā: </w:t>
            </w:r>
          </w:p>
          <w:tbl>
            <w:tblPr>
              <w:tblStyle w:val="TableGrid1"/>
              <w:tblW w:w="4641" w:type="dxa"/>
              <w:tblInd w:w="65" w:type="dxa"/>
              <w:tblLayout w:type="fixed"/>
              <w:tblLook w:val="04A0" w:firstRow="1" w:lastRow="0" w:firstColumn="1" w:lastColumn="0" w:noHBand="0" w:noVBand="1"/>
            </w:tblPr>
            <w:tblGrid>
              <w:gridCol w:w="1098"/>
              <w:gridCol w:w="1134"/>
              <w:gridCol w:w="1236"/>
              <w:gridCol w:w="1173"/>
            </w:tblGrid>
            <w:tr w:rsidR="00D71248" w:rsidRPr="004A1D98" w14:paraId="577CC081" w14:textId="77777777" w:rsidTr="000A7815">
              <w:trPr>
                <w:trHeight w:val="609"/>
              </w:trPr>
              <w:tc>
                <w:tcPr>
                  <w:tcW w:w="1098" w:type="dxa"/>
                  <w:tcBorders>
                    <w:bottom w:val="single" w:sz="4" w:space="0" w:color="auto"/>
                  </w:tcBorders>
                  <w:shd w:val="clear" w:color="auto" w:fill="AEAAAA"/>
                </w:tcPr>
                <w:p w14:paraId="52386C1C"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CPU ligzdas</w:t>
                  </w:r>
                </w:p>
              </w:tc>
              <w:tc>
                <w:tcPr>
                  <w:tcW w:w="1134" w:type="dxa"/>
                  <w:shd w:val="clear" w:color="auto" w:fill="DBDBDB"/>
                </w:tcPr>
                <w:p w14:paraId="599843E3" w14:textId="77777777" w:rsidR="00D71248" w:rsidRPr="004A1D98" w:rsidRDefault="00D71248" w:rsidP="00426910">
                  <w:pPr>
                    <w:spacing w:before="120" w:after="120"/>
                    <w:rPr>
                      <w:rFonts w:ascii="Times New Roman" w:hAnsi="Times New Roman"/>
                      <w:sz w:val="28"/>
                      <w:szCs w:val="28"/>
                      <w:lang w:eastAsia="en-GB"/>
                    </w:rPr>
                  </w:pPr>
                  <w:proofErr w:type="spellStart"/>
                  <w:r w:rsidRPr="004A1D98">
                    <w:rPr>
                      <w:rFonts w:ascii="Times New Roman" w:hAnsi="Times New Roman"/>
                      <w:sz w:val="28"/>
                      <w:szCs w:val="28"/>
                      <w:lang w:eastAsia="en-GB"/>
                    </w:rPr>
                    <w:t>Torņserveris</w:t>
                  </w:r>
                  <w:proofErr w:type="spellEnd"/>
                </w:p>
              </w:tc>
              <w:tc>
                <w:tcPr>
                  <w:tcW w:w="1236" w:type="dxa"/>
                  <w:shd w:val="clear" w:color="auto" w:fill="DBDBDB"/>
                </w:tcPr>
                <w:p w14:paraId="417153E0" w14:textId="77777777" w:rsidR="00D71248" w:rsidRPr="004A1D98" w:rsidRDefault="00D71248" w:rsidP="00426910">
                  <w:pPr>
                    <w:spacing w:before="120" w:after="120"/>
                    <w:ind w:right="176"/>
                    <w:rPr>
                      <w:rFonts w:ascii="Times New Roman" w:hAnsi="Times New Roman"/>
                      <w:sz w:val="28"/>
                      <w:szCs w:val="28"/>
                      <w:lang w:eastAsia="en-GB"/>
                    </w:rPr>
                  </w:pPr>
                  <w:proofErr w:type="spellStart"/>
                  <w:r w:rsidRPr="004A1D98">
                    <w:rPr>
                      <w:rFonts w:ascii="Times New Roman" w:hAnsi="Times New Roman"/>
                      <w:sz w:val="28"/>
                      <w:szCs w:val="28"/>
                      <w:lang w:eastAsia="en-GB"/>
                    </w:rPr>
                    <w:t>Statņserveris</w:t>
                  </w:r>
                  <w:proofErr w:type="spellEnd"/>
                </w:p>
              </w:tc>
              <w:tc>
                <w:tcPr>
                  <w:tcW w:w="1173" w:type="dxa"/>
                  <w:shd w:val="clear" w:color="auto" w:fill="DBDBDB"/>
                </w:tcPr>
                <w:p w14:paraId="33AB8E3E" w14:textId="77777777" w:rsidR="00D71248" w:rsidRPr="004A1D98" w:rsidRDefault="00D71248" w:rsidP="00426910">
                  <w:pPr>
                    <w:spacing w:before="120" w:after="120"/>
                    <w:rPr>
                      <w:rFonts w:ascii="Times New Roman" w:hAnsi="Times New Roman"/>
                      <w:sz w:val="28"/>
                      <w:szCs w:val="28"/>
                      <w:lang w:eastAsia="en-GB"/>
                    </w:rPr>
                  </w:pPr>
                  <w:proofErr w:type="spellStart"/>
                  <w:r w:rsidRPr="004A1D98">
                    <w:rPr>
                      <w:rFonts w:ascii="Times New Roman" w:hAnsi="Times New Roman"/>
                      <w:sz w:val="28"/>
                      <w:szCs w:val="28"/>
                      <w:lang w:eastAsia="en-GB"/>
                    </w:rPr>
                    <w:t>Asmeņserveri</w:t>
                  </w:r>
                  <w:proofErr w:type="spellEnd"/>
                  <w:r w:rsidRPr="004A1D98">
                    <w:rPr>
                      <w:rFonts w:ascii="Times New Roman" w:hAnsi="Times New Roman"/>
                      <w:sz w:val="28"/>
                      <w:szCs w:val="28"/>
                      <w:lang w:eastAsia="en-GB"/>
                    </w:rPr>
                    <w:t xml:space="preserve"> un </w:t>
                  </w:r>
                  <w:proofErr w:type="spellStart"/>
                  <w:r w:rsidRPr="004A1D98">
                    <w:rPr>
                      <w:rFonts w:ascii="Times New Roman" w:hAnsi="Times New Roman"/>
                      <w:sz w:val="28"/>
                      <w:szCs w:val="28"/>
                      <w:lang w:eastAsia="en-GB"/>
                    </w:rPr>
                    <w:t>vairākmezglu</w:t>
                  </w:r>
                  <w:proofErr w:type="spellEnd"/>
                  <w:r w:rsidRPr="004A1D98">
                    <w:rPr>
                      <w:rFonts w:ascii="Times New Roman" w:hAnsi="Times New Roman"/>
                      <w:sz w:val="28"/>
                      <w:szCs w:val="28"/>
                      <w:lang w:eastAsia="en-GB"/>
                    </w:rPr>
                    <w:t xml:space="preserve"> serveri</w:t>
                  </w:r>
                </w:p>
              </w:tc>
            </w:tr>
            <w:tr w:rsidR="00D71248" w:rsidRPr="004A1D98" w14:paraId="6DA8376E" w14:textId="77777777" w:rsidTr="000A7815">
              <w:tc>
                <w:tcPr>
                  <w:tcW w:w="1098" w:type="dxa"/>
                  <w:shd w:val="clear" w:color="auto" w:fill="AEAAAA"/>
                </w:tcPr>
                <w:p w14:paraId="67F208DA"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1</w:t>
                  </w:r>
                </w:p>
              </w:tc>
              <w:tc>
                <w:tcPr>
                  <w:tcW w:w="1134" w:type="dxa"/>
                </w:tcPr>
                <w:p w14:paraId="4B4A73ED"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9.4</w:t>
                  </w:r>
                </w:p>
              </w:tc>
              <w:tc>
                <w:tcPr>
                  <w:tcW w:w="1236" w:type="dxa"/>
                </w:tcPr>
                <w:p w14:paraId="024E380C"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11.0</w:t>
                  </w:r>
                </w:p>
              </w:tc>
              <w:tc>
                <w:tcPr>
                  <w:tcW w:w="1173" w:type="dxa"/>
                </w:tcPr>
                <w:p w14:paraId="0DC8DBE2"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w:t>
                  </w:r>
                </w:p>
              </w:tc>
            </w:tr>
            <w:tr w:rsidR="00D71248" w:rsidRPr="004A1D98" w14:paraId="4DD76B2C" w14:textId="77777777" w:rsidTr="000A7815">
              <w:tc>
                <w:tcPr>
                  <w:tcW w:w="1098" w:type="dxa"/>
                  <w:shd w:val="clear" w:color="auto" w:fill="AEAAAA"/>
                </w:tcPr>
                <w:p w14:paraId="69636EFE"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2</w:t>
                  </w:r>
                </w:p>
              </w:tc>
              <w:tc>
                <w:tcPr>
                  <w:tcW w:w="1134" w:type="dxa"/>
                </w:tcPr>
                <w:p w14:paraId="26A6062E"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12.0</w:t>
                  </w:r>
                </w:p>
              </w:tc>
              <w:tc>
                <w:tcPr>
                  <w:tcW w:w="1236" w:type="dxa"/>
                </w:tcPr>
                <w:p w14:paraId="4A47C882"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13.0</w:t>
                  </w:r>
                </w:p>
              </w:tc>
              <w:tc>
                <w:tcPr>
                  <w:tcW w:w="1173" w:type="dxa"/>
                </w:tcPr>
                <w:p w14:paraId="3EE40D1A"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14.0</w:t>
                  </w:r>
                </w:p>
              </w:tc>
            </w:tr>
            <w:tr w:rsidR="00D71248" w:rsidRPr="004A1D98" w14:paraId="76E22FF5" w14:textId="77777777" w:rsidTr="000A7815">
              <w:tc>
                <w:tcPr>
                  <w:tcW w:w="1098" w:type="dxa"/>
                  <w:shd w:val="clear" w:color="auto" w:fill="AEAAAA"/>
                </w:tcPr>
                <w:p w14:paraId="5C3750D2"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4</w:t>
                  </w:r>
                </w:p>
              </w:tc>
              <w:tc>
                <w:tcPr>
                  <w:tcW w:w="1134" w:type="dxa"/>
                </w:tcPr>
                <w:p w14:paraId="51248053"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w:t>
                  </w:r>
                </w:p>
              </w:tc>
              <w:tc>
                <w:tcPr>
                  <w:tcW w:w="1236" w:type="dxa"/>
                </w:tcPr>
                <w:p w14:paraId="005BC98C"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16.0</w:t>
                  </w:r>
                </w:p>
              </w:tc>
              <w:tc>
                <w:tcPr>
                  <w:tcW w:w="1173" w:type="dxa"/>
                </w:tcPr>
                <w:p w14:paraId="5C4FA7B8"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9.6</w:t>
                  </w:r>
                </w:p>
              </w:tc>
            </w:tr>
          </w:tbl>
          <w:p w14:paraId="5E56CABB"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ATBILSTĪBAS PĀRBAUDE.</w:t>
            </w:r>
            <w:r w:rsidRPr="004A1D98">
              <w:rPr>
                <w:rFonts w:ascii="Times New Roman" w:eastAsia="Times New Roman" w:hAnsi="Times New Roman" w:cs="Times New Roman"/>
                <w:caps/>
                <w:sz w:val="28"/>
                <w:szCs w:val="28"/>
                <w:lang w:val="lv-LV" w:eastAsia="en-GB"/>
              </w:rPr>
              <w:t xml:space="preserve"> </w:t>
            </w:r>
            <w:r w:rsidRPr="004A1D98">
              <w:rPr>
                <w:rFonts w:ascii="Times New Roman" w:eastAsia="Times New Roman" w:hAnsi="Times New Roman" w:cs="Times New Roman"/>
                <w:sz w:val="28"/>
                <w:szCs w:val="28"/>
                <w:lang w:val="lv-LV" w:eastAsia="en-GB"/>
              </w:rPr>
              <w:t>Pretendentam jāiesniedz energoefektivitātes aprēķini katram servera modelim atbilstoši piemērojamiem standartiem. Tiek pieņemti arī citi kvalitātes marķējumu atbilstības noskaidrošanai veikti testu rezultāti, kas veikti pēc ekvivalentām metodēm.</w:t>
            </w:r>
          </w:p>
          <w:p w14:paraId="42AC442C" w14:textId="77777777" w:rsidR="00D71248" w:rsidRPr="004A1D98" w:rsidRDefault="00D71248" w:rsidP="00AB1BBF">
            <w:pPr>
              <w:numPr>
                <w:ilvl w:val="0"/>
                <w:numId w:val="24"/>
              </w:numPr>
              <w:spacing w:before="120" w:beforeAutospacing="1" w:after="100" w:afterAutospacing="1" w:line="240" w:lineRule="auto"/>
              <w:ind w:left="0"/>
              <w:jc w:val="both"/>
              <w:rPr>
                <w:rFonts w:ascii="Times New Roman" w:eastAsia="Times New Roman" w:hAnsi="Times New Roman" w:cs="Times New Roman"/>
                <w:b/>
                <w:bCs/>
                <w:sz w:val="28"/>
                <w:szCs w:val="28"/>
                <w:lang w:val="lv-LV" w:eastAsia="en-GB"/>
              </w:rPr>
            </w:pPr>
            <w:r w:rsidRPr="004A1D98">
              <w:rPr>
                <w:rFonts w:ascii="Times New Roman" w:eastAsia="Times New Roman" w:hAnsi="Times New Roman" w:cs="Times New Roman"/>
                <w:b/>
                <w:bCs/>
                <w:sz w:val="28"/>
                <w:szCs w:val="28"/>
                <w:lang w:val="lv-LV" w:eastAsia="en-GB"/>
              </w:rPr>
              <w:t>Serveru, datu nesēju un tīkla aprīkojuma kalpošanas laika beigu pārvaldība</w:t>
            </w:r>
          </w:p>
          <w:p w14:paraId="65C01676"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i/>
                <w:iCs/>
                <w:sz w:val="28"/>
                <w:szCs w:val="28"/>
                <w:lang w:val="lv-LV" w:eastAsia="en-GB"/>
              </w:rPr>
            </w:pPr>
            <w:r w:rsidRPr="004A1D98">
              <w:rPr>
                <w:rFonts w:ascii="Times New Roman" w:eastAsia="Times New Roman" w:hAnsi="Times New Roman" w:cs="Times New Roman"/>
                <w:i/>
                <w:iCs/>
                <w:sz w:val="28"/>
                <w:szCs w:val="28"/>
                <w:lang w:val="lv-LV" w:eastAsia="en-GB"/>
              </w:rPr>
              <w:t>Kritērijs ir piemērojams kopā ar iepirkuma līguma izpildes noteikumiem 3.noteikumu.</w:t>
            </w:r>
          </w:p>
          <w:p w14:paraId="152A9BD7" w14:textId="77777777" w:rsidR="00D71248" w:rsidRPr="004A1D98" w:rsidRDefault="00D71248" w:rsidP="00426910">
            <w:pPr>
              <w:spacing w:before="120" w:beforeAutospacing="1" w:after="0"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Pretendentam jānodrošina aprīkojuma, kas sasniedzis kalpošanas laika beigas, </w:t>
            </w:r>
            <w:proofErr w:type="spellStart"/>
            <w:r w:rsidRPr="004A1D98">
              <w:rPr>
                <w:rFonts w:ascii="Times New Roman" w:eastAsia="Times New Roman" w:hAnsi="Times New Roman" w:cs="Times New Roman"/>
                <w:sz w:val="28"/>
                <w:szCs w:val="28"/>
                <w:lang w:val="lv-LV" w:eastAsia="en-GB"/>
              </w:rPr>
              <w:t>atkalizmantošanas</w:t>
            </w:r>
            <w:proofErr w:type="spellEnd"/>
            <w:r w:rsidRPr="004A1D98">
              <w:rPr>
                <w:rFonts w:ascii="Times New Roman" w:eastAsia="Times New Roman" w:hAnsi="Times New Roman" w:cs="Times New Roman"/>
                <w:sz w:val="28"/>
                <w:szCs w:val="28"/>
                <w:lang w:val="lv-LV" w:eastAsia="en-GB"/>
              </w:rPr>
              <w:t xml:space="preserve"> un pārstrādes pakalpojumi:</w:t>
            </w:r>
          </w:p>
          <w:p w14:paraId="1EA93AF5" w14:textId="77777777" w:rsidR="00D71248" w:rsidRPr="004A1D98" w:rsidRDefault="00D71248" w:rsidP="00AB1BBF">
            <w:pPr>
              <w:numPr>
                <w:ilvl w:val="0"/>
                <w:numId w:val="20"/>
              </w:numPr>
              <w:spacing w:before="120" w:beforeAutospacing="1" w:after="100" w:afterAutospacing="1" w:line="240" w:lineRule="auto"/>
              <w:ind w:left="0"/>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aprīkojuma savākšana;</w:t>
            </w:r>
          </w:p>
          <w:p w14:paraId="5D479727" w14:textId="77777777" w:rsidR="00D71248" w:rsidRPr="004A1D98" w:rsidRDefault="00D71248" w:rsidP="00AB1BBF">
            <w:pPr>
              <w:numPr>
                <w:ilvl w:val="0"/>
                <w:numId w:val="20"/>
              </w:numPr>
              <w:spacing w:before="120" w:beforeAutospacing="1" w:after="100" w:afterAutospacing="1" w:line="240" w:lineRule="auto"/>
              <w:ind w:left="0"/>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lastRenderedPageBreak/>
              <w:t>konfidenciāla un droša datu dzēšana (ja vien to neveic Pasūtītājs);</w:t>
            </w:r>
          </w:p>
          <w:p w14:paraId="1E7E9E51" w14:textId="77777777" w:rsidR="00D71248" w:rsidRPr="004A1D98" w:rsidRDefault="00D71248" w:rsidP="00AB1BBF">
            <w:pPr>
              <w:numPr>
                <w:ilvl w:val="0"/>
                <w:numId w:val="20"/>
              </w:numPr>
              <w:spacing w:before="120" w:beforeAutospacing="1" w:after="100" w:afterAutospacing="1" w:line="240" w:lineRule="auto"/>
              <w:ind w:left="0"/>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funkcionāla testēšana, apkope, remonts un uzlabošana;</w:t>
            </w:r>
          </w:p>
          <w:p w14:paraId="7A8C5985" w14:textId="77777777" w:rsidR="00D71248" w:rsidRPr="004A1D98" w:rsidRDefault="00D71248" w:rsidP="00AB1BBF">
            <w:pPr>
              <w:numPr>
                <w:ilvl w:val="0"/>
                <w:numId w:val="20"/>
              </w:numPr>
              <w:spacing w:before="120" w:beforeAutospacing="1" w:after="100" w:afterAutospacing="1" w:line="240" w:lineRule="auto"/>
              <w:ind w:left="0"/>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sagatavošana un marķēšana </w:t>
            </w:r>
            <w:proofErr w:type="spellStart"/>
            <w:r w:rsidRPr="004A1D98">
              <w:rPr>
                <w:rFonts w:ascii="Times New Roman" w:eastAsia="Times New Roman" w:hAnsi="Times New Roman" w:cs="Times New Roman"/>
                <w:sz w:val="28"/>
                <w:szCs w:val="28"/>
                <w:lang w:val="lv-LV" w:eastAsia="en-GB"/>
              </w:rPr>
              <w:t>atkalizmantošanai</w:t>
            </w:r>
            <w:proofErr w:type="spellEnd"/>
            <w:r w:rsidRPr="004A1D98">
              <w:rPr>
                <w:rFonts w:ascii="Times New Roman" w:eastAsia="Times New Roman" w:hAnsi="Times New Roman" w:cs="Times New Roman"/>
                <w:sz w:val="28"/>
                <w:szCs w:val="28"/>
                <w:lang w:val="lv-LV" w:eastAsia="en-GB"/>
              </w:rPr>
              <w:t>;</w:t>
            </w:r>
          </w:p>
          <w:p w14:paraId="75534A2F" w14:textId="77777777" w:rsidR="00D71248" w:rsidRPr="004A1D98" w:rsidRDefault="00D71248" w:rsidP="00AB1BBF">
            <w:pPr>
              <w:numPr>
                <w:ilvl w:val="0"/>
                <w:numId w:val="20"/>
              </w:numPr>
              <w:spacing w:before="120" w:beforeAutospacing="1" w:after="100" w:afterAutospacing="1" w:line="240" w:lineRule="auto"/>
              <w:ind w:left="0"/>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izjaukšana pārstrādes vai iznīcināšanas nolūkos.</w:t>
            </w:r>
          </w:p>
          <w:p w14:paraId="1751EB7B"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Pretendentam jāsniedz informācija par sagatavotā aprīkojuma proporcionālo sadalījumu, kas sagatavots </w:t>
            </w:r>
            <w:proofErr w:type="spellStart"/>
            <w:r w:rsidRPr="004A1D98">
              <w:rPr>
                <w:rFonts w:ascii="Times New Roman" w:eastAsia="Times New Roman" w:hAnsi="Times New Roman" w:cs="Times New Roman"/>
                <w:sz w:val="28"/>
                <w:szCs w:val="28"/>
                <w:lang w:val="lv-LV" w:eastAsia="en-GB"/>
              </w:rPr>
              <w:t>atkalizmantošanai</w:t>
            </w:r>
            <w:proofErr w:type="spellEnd"/>
            <w:r w:rsidRPr="004A1D98">
              <w:rPr>
                <w:rFonts w:ascii="Times New Roman" w:eastAsia="Times New Roman" w:hAnsi="Times New Roman" w:cs="Times New Roman"/>
                <w:sz w:val="28"/>
                <w:szCs w:val="28"/>
                <w:lang w:val="lv-LV" w:eastAsia="en-GB"/>
              </w:rPr>
              <w:t xml:space="preserve"> vai pārstrādei.</w:t>
            </w:r>
          </w:p>
          <w:p w14:paraId="3CC391A5"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proofErr w:type="spellStart"/>
            <w:r w:rsidRPr="004A1D98">
              <w:rPr>
                <w:rFonts w:ascii="Times New Roman" w:eastAsia="Times New Roman" w:hAnsi="Times New Roman" w:cs="Times New Roman"/>
                <w:sz w:val="28"/>
                <w:szCs w:val="28"/>
                <w:lang w:val="lv-LV" w:eastAsia="en-GB"/>
              </w:rPr>
              <w:t>Atkalizmantošanas</w:t>
            </w:r>
            <w:proofErr w:type="spellEnd"/>
            <w:r w:rsidRPr="004A1D98">
              <w:rPr>
                <w:rFonts w:ascii="Times New Roman" w:eastAsia="Times New Roman" w:hAnsi="Times New Roman" w:cs="Times New Roman"/>
                <w:sz w:val="28"/>
                <w:szCs w:val="28"/>
                <w:lang w:val="lv-LV" w:eastAsia="en-GB"/>
              </w:rPr>
              <w:t xml:space="preserve">, pārstrādes vai iznīcināšanas sagatavošanas darbiem jābūt veiktiem pilnībā ievērojot direktīvas </w:t>
            </w:r>
            <w:r w:rsidRPr="006C51D7">
              <w:rPr>
                <w:rFonts w:ascii="Times New Roman" w:eastAsia="Times New Roman" w:hAnsi="Times New Roman" w:cs="Times New Roman"/>
                <w:sz w:val="28"/>
                <w:szCs w:val="28"/>
                <w:lang w:val="lv-LV" w:eastAsia="en-GB"/>
              </w:rPr>
              <w:t>2012/19/EU</w:t>
            </w:r>
            <w:r w:rsidRPr="004A1D98">
              <w:rPr>
                <w:rFonts w:ascii="Times New Roman" w:eastAsia="Times New Roman" w:hAnsi="Times New Roman" w:cs="Times New Roman"/>
                <w:sz w:val="28"/>
                <w:szCs w:val="28"/>
                <w:lang w:val="lv-LV" w:eastAsia="en-GB"/>
              </w:rPr>
              <w:t xml:space="preserve"> 8. pantu un VII un VIII pielikumu, un atbilstoši selektīvās apstrādes komponenšu sarakstam [skatīt paskaidrojošo piebildi].</w:t>
            </w:r>
          </w:p>
          <w:p w14:paraId="35B7371E" w14:textId="77777777" w:rsidR="00D71248" w:rsidRPr="004A1D98" w:rsidRDefault="00D71248" w:rsidP="00426910">
            <w:pPr>
              <w:spacing w:before="120" w:beforeAutospacing="1" w:after="12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ATBILSTĪBAS PĀRBAUDE. Pretendentam jāsniedz detalizēta informācija par aprīkojuma savākšanas, datu drošības, funkcionālās testēšanas, sagatavošanas </w:t>
            </w:r>
            <w:proofErr w:type="spellStart"/>
            <w:r w:rsidRPr="004A1D98">
              <w:rPr>
                <w:rFonts w:ascii="Times New Roman" w:eastAsia="Times New Roman" w:hAnsi="Times New Roman" w:cs="Times New Roman"/>
                <w:sz w:val="28"/>
                <w:szCs w:val="28"/>
                <w:lang w:val="lv-LV" w:eastAsia="en-GB"/>
              </w:rPr>
              <w:t>atkalizmantošanas</w:t>
            </w:r>
            <w:proofErr w:type="spellEnd"/>
            <w:r w:rsidRPr="004A1D98">
              <w:rPr>
                <w:rFonts w:ascii="Times New Roman" w:eastAsia="Times New Roman" w:hAnsi="Times New Roman" w:cs="Times New Roman"/>
                <w:sz w:val="28"/>
                <w:szCs w:val="28"/>
                <w:lang w:val="lv-LV" w:eastAsia="en-GB"/>
              </w:rPr>
              <w:t>, pārstrādes un iznīcināšanas darba kārtību.</w:t>
            </w:r>
          </w:p>
          <w:p w14:paraId="50CA3B03" w14:textId="77777777" w:rsidR="00D71248" w:rsidRPr="004A1D98" w:rsidRDefault="00D71248" w:rsidP="00AB1BBF">
            <w:pPr>
              <w:numPr>
                <w:ilvl w:val="0"/>
                <w:numId w:val="24"/>
              </w:numPr>
              <w:spacing w:before="120" w:beforeAutospacing="1" w:after="100" w:afterAutospacing="1" w:line="240" w:lineRule="auto"/>
              <w:ind w:left="0"/>
              <w:jc w:val="both"/>
              <w:rPr>
                <w:rFonts w:ascii="Times New Roman" w:eastAsia="Times New Roman" w:hAnsi="Times New Roman" w:cs="Times New Roman"/>
                <w:b/>
                <w:bCs/>
                <w:sz w:val="28"/>
                <w:szCs w:val="28"/>
                <w:lang w:val="lv-LV" w:eastAsia="en-GB"/>
              </w:rPr>
            </w:pPr>
            <w:r w:rsidRPr="004A1D98">
              <w:rPr>
                <w:rFonts w:ascii="Times New Roman" w:eastAsia="Times New Roman" w:hAnsi="Times New Roman" w:cs="Times New Roman"/>
                <w:b/>
                <w:bCs/>
                <w:sz w:val="28"/>
                <w:szCs w:val="28"/>
                <w:lang w:val="lv-LV" w:eastAsia="en-GB"/>
              </w:rPr>
              <w:t>IKT darba diapazoni – temperatūra un mitrums</w:t>
            </w:r>
          </w:p>
          <w:p w14:paraId="7946B602"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i/>
                <w:iCs/>
                <w:sz w:val="28"/>
                <w:szCs w:val="28"/>
                <w:lang w:val="lv-LV" w:eastAsia="en-GB"/>
              </w:rPr>
            </w:pPr>
            <w:r w:rsidRPr="004A1D98">
              <w:rPr>
                <w:rFonts w:ascii="Times New Roman" w:eastAsia="Times New Roman" w:hAnsi="Times New Roman" w:cs="Times New Roman"/>
                <w:i/>
                <w:iCs/>
                <w:sz w:val="28"/>
                <w:szCs w:val="28"/>
                <w:lang w:val="lv-LV" w:eastAsia="en-GB"/>
              </w:rPr>
              <w:t>Piemērojams gaisa dzesēšanai, ja datu centrs ir projektēts ekonomiskai un/vai brīvai dzesēšanai.</w:t>
            </w:r>
          </w:p>
          <w:p w14:paraId="28C1555A"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IKT aparatūrai jāspēj veikt darbu Komisijas Regulā (ES) 2019/424 (2019. gada 15. marts), ar ko nosaka </w:t>
            </w:r>
            <w:proofErr w:type="spellStart"/>
            <w:r w:rsidRPr="004A1D98">
              <w:rPr>
                <w:rFonts w:ascii="Times New Roman" w:eastAsia="Times New Roman" w:hAnsi="Times New Roman" w:cs="Times New Roman"/>
                <w:sz w:val="28"/>
                <w:szCs w:val="28"/>
                <w:lang w:val="lv-LV" w:eastAsia="en-GB"/>
              </w:rPr>
              <w:t>ekodizaina</w:t>
            </w:r>
            <w:proofErr w:type="spellEnd"/>
            <w:r w:rsidRPr="004A1D98">
              <w:rPr>
                <w:rFonts w:ascii="Times New Roman" w:eastAsia="Times New Roman" w:hAnsi="Times New Roman" w:cs="Times New Roman"/>
                <w:sz w:val="28"/>
                <w:szCs w:val="28"/>
                <w:lang w:val="lv-LV" w:eastAsia="en-GB"/>
              </w:rPr>
              <w:t xml:space="preserve"> prasības serveriem un datu glabāšanas ražojumiem atbilstīgi Eiropas Parlamenta un Padomes Direktīvai 2009/125/EK un groza Komisijas Regulu (ES) Nr. 617/2013 (Dokuments attiecas uz EEZ) noteiktajos relatīvā mitruma un sausā termometra temperatūras diapazonos atbilstoši vismaz A2 ekspluatācijas apstākļu klasei.</w:t>
            </w:r>
          </w:p>
          <w:p w14:paraId="1BF42375"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Aprīkojumam jābūt testētam funkcionēšanai noteiktajos diapazonos vismaz 16 darba stundas. Testēšanai jābūt veiktai, lai atspoguļotu reālos darba apstākļus. [skatīt paskaidrojošo piebildi]</w:t>
            </w:r>
          </w:p>
          <w:p w14:paraId="0000F71B"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i/>
                <w:iCs/>
                <w:sz w:val="28"/>
                <w:szCs w:val="28"/>
                <w:lang w:val="lv-LV" w:eastAsia="en-GB"/>
              </w:rPr>
            </w:pPr>
            <w:r w:rsidRPr="004A1D98">
              <w:rPr>
                <w:rFonts w:ascii="Times New Roman" w:eastAsia="Times New Roman" w:hAnsi="Times New Roman" w:cs="Times New Roman"/>
                <w:i/>
                <w:iCs/>
                <w:sz w:val="28"/>
                <w:szCs w:val="28"/>
                <w:lang w:val="lv-LV" w:eastAsia="en-GB"/>
              </w:rPr>
              <w:t>Piemērojams, ja tiek izmantota šķidruma dzesēšana</w:t>
            </w:r>
          </w:p>
          <w:p w14:paraId="401471BE"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lastRenderedPageBreak/>
              <w:t>IKT aprīkojumam jāspēj veikt darbu ūdensapgādes temperatūru diapazonos atbilstoši iepirkumā norādītajai klasei.</w:t>
            </w:r>
          </w:p>
          <w:tbl>
            <w:tblPr>
              <w:tblStyle w:val="TableGrid1"/>
              <w:tblW w:w="5656" w:type="dxa"/>
              <w:tblInd w:w="65" w:type="dxa"/>
              <w:tblLayout w:type="fixed"/>
              <w:tblLook w:val="04A0" w:firstRow="1" w:lastRow="0" w:firstColumn="1" w:lastColumn="0" w:noHBand="0" w:noVBand="1"/>
            </w:tblPr>
            <w:tblGrid>
              <w:gridCol w:w="587"/>
              <w:gridCol w:w="1876"/>
              <w:gridCol w:w="1775"/>
              <w:gridCol w:w="1418"/>
            </w:tblGrid>
            <w:tr w:rsidR="00D71248" w:rsidRPr="004A1D98" w14:paraId="0558F0C5" w14:textId="77777777" w:rsidTr="000A7815">
              <w:trPr>
                <w:trHeight w:val="609"/>
              </w:trPr>
              <w:tc>
                <w:tcPr>
                  <w:tcW w:w="587" w:type="dxa"/>
                  <w:tcBorders>
                    <w:bottom w:val="single" w:sz="4" w:space="0" w:color="auto"/>
                  </w:tcBorders>
                  <w:shd w:val="clear" w:color="auto" w:fill="AEAAAA"/>
                </w:tcPr>
                <w:p w14:paraId="6B5C62EF"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Klase</w:t>
                  </w:r>
                </w:p>
              </w:tc>
              <w:tc>
                <w:tcPr>
                  <w:tcW w:w="1876" w:type="dxa"/>
                  <w:shd w:val="clear" w:color="auto" w:fill="DBDBDB"/>
                </w:tcPr>
                <w:p w14:paraId="524C5B84"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Galvenais dzesēšanas aprīkojums</w:t>
                  </w:r>
                </w:p>
              </w:tc>
              <w:tc>
                <w:tcPr>
                  <w:tcW w:w="1775" w:type="dxa"/>
                  <w:shd w:val="clear" w:color="auto" w:fill="DBDBDB"/>
                </w:tcPr>
                <w:p w14:paraId="565FB7FC"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Papildu dzesēšanas aprīkojums</w:t>
                  </w:r>
                </w:p>
              </w:tc>
              <w:tc>
                <w:tcPr>
                  <w:tcW w:w="1418" w:type="dxa"/>
                  <w:shd w:val="clear" w:color="auto" w:fill="DBDBDB"/>
                </w:tcPr>
                <w:p w14:paraId="31222101" w14:textId="77777777" w:rsidR="00D71248" w:rsidRPr="004A1D98" w:rsidRDefault="00D71248" w:rsidP="00426910">
                  <w:pPr>
                    <w:spacing w:before="120" w:after="120"/>
                    <w:ind w:right="130"/>
                    <w:rPr>
                      <w:rFonts w:ascii="Times New Roman" w:hAnsi="Times New Roman"/>
                      <w:sz w:val="28"/>
                      <w:szCs w:val="28"/>
                      <w:lang w:eastAsia="en-GB"/>
                    </w:rPr>
                  </w:pPr>
                  <w:r w:rsidRPr="004A1D98">
                    <w:rPr>
                      <w:rFonts w:ascii="Times New Roman" w:hAnsi="Times New Roman"/>
                      <w:sz w:val="28"/>
                      <w:szCs w:val="28"/>
                      <w:lang w:eastAsia="en-GB"/>
                    </w:rPr>
                    <w:t>Ūdensapgādes temperatūra</w:t>
                  </w:r>
                </w:p>
              </w:tc>
            </w:tr>
            <w:tr w:rsidR="00D71248" w:rsidRPr="004A1D98" w14:paraId="05B92BC1" w14:textId="77777777" w:rsidTr="000A7815">
              <w:tc>
                <w:tcPr>
                  <w:tcW w:w="587" w:type="dxa"/>
                  <w:shd w:val="clear" w:color="auto" w:fill="AEAAAA"/>
                </w:tcPr>
                <w:p w14:paraId="40195B08"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W2</w:t>
                  </w:r>
                </w:p>
              </w:tc>
              <w:tc>
                <w:tcPr>
                  <w:tcW w:w="1876" w:type="dxa"/>
                </w:tcPr>
                <w:p w14:paraId="27C614DB"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Dzesinātājs/dzesēšanas tornis</w:t>
                  </w:r>
                </w:p>
              </w:tc>
              <w:tc>
                <w:tcPr>
                  <w:tcW w:w="1775" w:type="dxa"/>
                </w:tcPr>
                <w:p w14:paraId="751ACBF4"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 xml:space="preserve">Ūdens puses </w:t>
                  </w:r>
                  <w:proofErr w:type="spellStart"/>
                  <w:r w:rsidRPr="004A1D98">
                    <w:rPr>
                      <w:rFonts w:ascii="Times New Roman" w:hAnsi="Times New Roman"/>
                      <w:sz w:val="28"/>
                      <w:szCs w:val="28"/>
                      <w:lang w:eastAsia="en-GB"/>
                    </w:rPr>
                    <w:t>ekonomaizers</w:t>
                  </w:r>
                  <w:proofErr w:type="spellEnd"/>
                  <w:r w:rsidRPr="004A1D98">
                    <w:rPr>
                      <w:rFonts w:ascii="Times New Roman" w:hAnsi="Times New Roman"/>
                      <w:sz w:val="28"/>
                      <w:szCs w:val="28"/>
                      <w:lang w:eastAsia="en-GB"/>
                    </w:rPr>
                    <w:t xml:space="preserve"> (ar sauso dzesētāju vai dzesēšanas torni)</w:t>
                  </w:r>
                </w:p>
              </w:tc>
              <w:tc>
                <w:tcPr>
                  <w:tcW w:w="1418" w:type="dxa"/>
                </w:tcPr>
                <w:p w14:paraId="200F4AE6"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2-27</w:t>
                  </w:r>
                </w:p>
              </w:tc>
            </w:tr>
            <w:tr w:rsidR="00D71248" w:rsidRPr="004A1D98" w14:paraId="667BCCDE" w14:textId="77777777" w:rsidTr="000A7815">
              <w:tc>
                <w:tcPr>
                  <w:tcW w:w="587" w:type="dxa"/>
                  <w:shd w:val="clear" w:color="auto" w:fill="AEAAAA"/>
                </w:tcPr>
                <w:p w14:paraId="2BD0488E"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W3</w:t>
                  </w:r>
                </w:p>
              </w:tc>
              <w:tc>
                <w:tcPr>
                  <w:tcW w:w="1876" w:type="dxa"/>
                </w:tcPr>
                <w:p w14:paraId="707C4753"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Dzesēšanas tornis</w:t>
                  </w:r>
                </w:p>
              </w:tc>
              <w:tc>
                <w:tcPr>
                  <w:tcW w:w="1775" w:type="dxa"/>
                </w:tcPr>
                <w:p w14:paraId="6AC92FE3"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Dzesinātājs</w:t>
                  </w:r>
                </w:p>
              </w:tc>
              <w:tc>
                <w:tcPr>
                  <w:tcW w:w="1418" w:type="dxa"/>
                </w:tcPr>
                <w:p w14:paraId="433F17AB" w14:textId="77777777" w:rsidR="00D71248" w:rsidRPr="004A1D98" w:rsidRDefault="00D71248" w:rsidP="00426910">
                  <w:pPr>
                    <w:spacing w:before="120" w:after="120"/>
                    <w:rPr>
                      <w:rFonts w:ascii="Times New Roman" w:hAnsi="Times New Roman"/>
                      <w:sz w:val="28"/>
                      <w:szCs w:val="28"/>
                      <w:lang w:eastAsia="en-GB"/>
                    </w:rPr>
                  </w:pPr>
                  <w:r w:rsidRPr="004A1D98">
                    <w:rPr>
                      <w:rFonts w:ascii="Times New Roman" w:hAnsi="Times New Roman"/>
                      <w:sz w:val="28"/>
                      <w:szCs w:val="28"/>
                      <w:lang w:eastAsia="en-GB"/>
                    </w:rPr>
                    <w:t>2-32</w:t>
                  </w:r>
                </w:p>
              </w:tc>
            </w:tr>
          </w:tbl>
          <w:p w14:paraId="366F4102" w14:textId="77777777" w:rsidR="00D71248" w:rsidRPr="004A1D98" w:rsidRDefault="00D71248" w:rsidP="00426910">
            <w:pPr>
              <w:spacing w:after="0"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Avots: ASHRAE (2011)</w:t>
            </w:r>
          </w:p>
          <w:p w14:paraId="651DB3D4" w14:textId="77777777" w:rsidR="00D71248" w:rsidRPr="004A1D98" w:rsidRDefault="00D71248" w:rsidP="00426910">
            <w:pPr>
              <w:spacing w:after="0" w:line="240" w:lineRule="auto"/>
              <w:jc w:val="both"/>
              <w:rPr>
                <w:rFonts w:ascii="Times New Roman" w:eastAsia="Times New Roman" w:hAnsi="Times New Roman" w:cs="Times New Roman"/>
                <w:sz w:val="28"/>
                <w:szCs w:val="28"/>
                <w:lang w:val="lv-LV" w:eastAsia="en-GB"/>
              </w:rPr>
            </w:pPr>
          </w:p>
          <w:p w14:paraId="3F88BE82"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ATBILSTĪBAS PĀRBAUDE. Ražotāja specifikācijai jābūt pievienotai par katru IKT aprīkojuma iekārtu.</w:t>
            </w:r>
          </w:p>
          <w:p w14:paraId="7C0149AE"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Ražotājam jāapliecina, ka serveru modeļi ir testēti darbam pieļaujamajos diapazonos noteiktu stundu skaitu. Jāpievieno testēšanas specifikācija.</w:t>
            </w:r>
          </w:p>
          <w:p w14:paraId="58748ADA" w14:textId="77777777" w:rsidR="00D71248" w:rsidRPr="004A1D98" w:rsidRDefault="00D71248" w:rsidP="00426910">
            <w:pPr>
              <w:spacing w:before="120" w:beforeAutospacing="1" w:after="12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Tiek pieņemta CE marķējumam izmantotā informācija un testēšanas rezultāti.</w:t>
            </w:r>
          </w:p>
          <w:p w14:paraId="09FFA3BE" w14:textId="77777777" w:rsidR="00D71248" w:rsidRPr="004A1D98" w:rsidRDefault="00D71248" w:rsidP="00AB1BBF">
            <w:pPr>
              <w:numPr>
                <w:ilvl w:val="0"/>
                <w:numId w:val="24"/>
              </w:numPr>
              <w:spacing w:before="120" w:beforeAutospacing="1" w:after="100" w:afterAutospacing="1" w:line="240" w:lineRule="auto"/>
              <w:ind w:left="0"/>
              <w:jc w:val="both"/>
              <w:rPr>
                <w:rFonts w:ascii="Times New Roman" w:eastAsia="Times New Roman" w:hAnsi="Times New Roman" w:cs="Times New Roman"/>
                <w:b/>
                <w:bCs/>
                <w:sz w:val="28"/>
                <w:szCs w:val="28"/>
                <w:lang w:val="lv-LV" w:eastAsia="en-GB"/>
              </w:rPr>
            </w:pPr>
            <w:r w:rsidRPr="004A1D98">
              <w:rPr>
                <w:rFonts w:ascii="Times New Roman" w:eastAsia="Times New Roman" w:hAnsi="Times New Roman" w:cs="Times New Roman"/>
                <w:b/>
                <w:bCs/>
                <w:sz w:val="28"/>
                <w:szCs w:val="28"/>
                <w:lang w:val="lv-LV" w:eastAsia="en-GB"/>
              </w:rPr>
              <w:t xml:space="preserve">Vides apstākļu </w:t>
            </w:r>
            <w:proofErr w:type="spellStart"/>
            <w:r w:rsidRPr="004A1D98">
              <w:rPr>
                <w:rFonts w:ascii="Times New Roman" w:eastAsia="Times New Roman" w:hAnsi="Times New Roman" w:cs="Times New Roman"/>
                <w:b/>
                <w:bCs/>
                <w:sz w:val="28"/>
                <w:szCs w:val="28"/>
                <w:lang w:val="lv-LV" w:eastAsia="en-GB"/>
              </w:rPr>
              <w:t>monitorēšana</w:t>
            </w:r>
            <w:proofErr w:type="spellEnd"/>
          </w:p>
          <w:p w14:paraId="2F395BA2"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Pretendentam jāspēj demonstrēt, ka datu centra vides apstākļu kontroles infrastruktūra atbilst piemērojamiem standartiem un spēj mērīt:</w:t>
            </w:r>
          </w:p>
          <w:p w14:paraId="467D24C0" w14:textId="77777777" w:rsidR="00D71248" w:rsidRPr="004A1D98" w:rsidRDefault="00D71248" w:rsidP="00AB1BBF">
            <w:pPr>
              <w:numPr>
                <w:ilvl w:val="0"/>
                <w:numId w:val="27"/>
              </w:numPr>
              <w:spacing w:after="0" w:line="240" w:lineRule="auto"/>
              <w:ind w:left="0" w:hanging="294"/>
              <w:jc w:val="both"/>
              <w:rPr>
                <w:rFonts w:ascii="Times New Roman" w:eastAsia="Times New Roman" w:hAnsi="Times New Roman" w:cs="Times New Roman"/>
                <w:sz w:val="28"/>
                <w:szCs w:val="28"/>
                <w:lang w:val="lv-LV" w:eastAsia="en-GB"/>
              </w:rPr>
            </w:pPr>
            <w:proofErr w:type="spellStart"/>
            <w:r w:rsidRPr="004A1D98">
              <w:rPr>
                <w:rFonts w:ascii="Times New Roman" w:eastAsia="Times New Roman" w:hAnsi="Times New Roman" w:cs="Times New Roman"/>
                <w:sz w:val="28"/>
                <w:szCs w:val="28"/>
                <w:lang w:val="lv-LV" w:eastAsia="en-GB"/>
              </w:rPr>
              <w:t>datortelpu</w:t>
            </w:r>
            <w:proofErr w:type="spellEnd"/>
            <w:r w:rsidRPr="004A1D98">
              <w:rPr>
                <w:rFonts w:ascii="Times New Roman" w:eastAsia="Times New Roman" w:hAnsi="Times New Roman" w:cs="Times New Roman"/>
                <w:sz w:val="28"/>
                <w:szCs w:val="28"/>
                <w:lang w:val="lv-LV" w:eastAsia="en-GB"/>
              </w:rPr>
              <w:t xml:space="preserve"> temperatūras;</w:t>
            </w:r>
          </w:p>
          <w:p w14:paraId="49F7BDDB" w14:textId="77777777" w:rsidR="00D71248" w:rsidRPr="004A1D98" w:rsidRDefault="00D71248" w:rsidP="00AB1BBF">
            <w:pPr>
              <w:numPr>
                <w:ilvl w:val="0"/>
                <w:numId w:val="20"/>
              </w:numPr>
              <w:spacing w:after="0" w:line="240" w:lineRule="auto"/>
              <w:ind w:left="0"/>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gaisa ieplūdes temperatūru;</w:t>
            </w:r>
          </w:p>
          <w:p w14:paraId="403B47CF" w14:textId="77777777" w:rsidR="00D71248" w:rsidRPr="004A1D98" w:rsidRDefault="00D71248" w:rsidP="00AB1BBF">
            <w:pPr>
              <w:numPr>
                <w:ilvl w:val="0"/>
                <w:numId w:val="20"/>
              </w:numPr>
              <w:spacing w:after="0" w:line="240" w:lineRule="auto"/>
              <w:ind w:left="0"/>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gaisa izplūdes temperatūru;</w:t>
            </w:r>
          </w:p>
          <w:p w14:paraId="3D3EB474" w14:textId="77777777" w:rsidR="00D71248" w:rsidRPr="004A1D98" w:rsidRDefault="00D71248" w:rsidP="00AB1BBF">
            <w:pPr>
              <w:numPr>
                <w:ilvl w:val="0"/>
                <w:numId w:val="20"/>
              </w:numPr>
              <w:spacing w:after="0" w:line="240" w:lineRule="auto"/>
              <w:ind w:left="0"/>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ailes auksto temperatūru (kur izmantojama);</w:t>
            </w:r>
          </w:p>
          <w:p w14:paraId="299DA154" w14:textId="77777777" w:rsidR="00D71248" w:rsidRPr="004A1D98" w:rsidRDefault="00D71248" w:rsidP="00AB1BBF">
            <w:pPr>
              <w:numPr>
                <w:ilvl w:val="0"/>
                <w:numId w:val="20"/>
              </w:numPr>
              <w:spacing w:after="0" w:line="240" w:lineRule="auto"/>
              <w:ind w:left="0"/>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ailes karsto temperatūru (kur izmantojama);</w:t>
            </w:r>
          </w:p>
          <w:p w14:paraId="1F42EF88" w14:textId="77777777" w:rsidR="00D71248" w:rsidRPr="004A1D98" w:rsidRDefault="00D71248" w:rsidP="00AB1BBF">
            <w:pPr>
              <w:numPr>
                <w:ilvl w:val="0"/>
                <w:numId w:val="20"/>
              </w:numPr>
              <w:spacing w:after="0" w:line="240" w:lineRule="auto"/>
              <w:ind w:left="0"/>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relatīvo mitrumu;</w:t>
            </w:r>
          </w:p>
          <w:p w14:paraId="65EBE9FA" w14:textId="77777777" w:rsidR="00D71248" w:rsidRPr="004A1D98" w:rsidRDefault="00D71248" w:rsidP="00AB1BBF">
            <w:pPr>
              <w:numPr>
                <w:ilvl w:val="0"/>
                <w:numId w:val="20"/>
              </w:numPr>
              <w:spacing w:after="0" w:line="240" w:lineRule="auto"/>
              <w:ind w:left="0"/>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lastRenderedPageBreak/>
              <w:t>ārējo relatīvo mitrumu;</w:t>
            </w:r>
          </w:p>
          <w:p w14:paraId="267C1727" w14:textId="77777777" w:rsidR="00D71248" w:rsidRPr="004A1D98" w:rsidRDefault="00D71248" w:rsidP="00AB1BBF">
            <w:pPr>
              <w:numPr>
                <w:ilvl w:val="0"/>
                <w:numId w:val="20"/>
              </w:numPr>
              <w:spacing w:after="0" w:line="240" w:lineRule="auto"/>
              <w:ind w:left="0"/>
              <w:jc w:val="both"/>
              <w:rPr>
                <w:rFonts w:ascii="Times New Roman" w:eastAsia="Times New Roman" w:hAnsi="Times New Roman" w:cs="Times New Roman"/>
                <w:sz w:val="28"/>
                <w:szCs w:val="28"/>
                <w:lang w:val="lv-LV" w:eastAsia="en-GB"/>
              </w:rPr>
            </w:pPr>
            <w:proofErr w:type="spellStart"/>
            <w:r w:rsidRPr="004A1D98">
              <w:rPr>
                <w:rFonts w:ascii="Times New Roman" w:eastAsia="Times New Roman" w:hAnsi="Times New Roman" w:cs="Times New Roman"/>
                <w:sz w:val="28"/>
                <w:szCs w:val="28"/>
                <w:lang w:val="lv-LV" w:eastAsia="en-GB"/>
              </w:rPr>
              <w:t>datortelpas</w:t>
            </w:r>
            <w:proofErr w:type="spellEnd"/>
            <w:r w:rsidRPr="004A1D98">
              <w:rPr>
                <w:rFonts w:ascii="Times New Roman" w:eastAsia="Times New Roman" w:hAnsi="Times New Roman" w:cs="Times New Roman"/>
                <w:sz w:val="28"/>
                <w:szCs w:val="28"/>
                <w:lang w:val="lv-LV" w:eastAsia="en-GB"/>
              </w:rPr>
              <w:t xml:space="preserve"> relatīvo mitrumu;</w:t>
            </w:r>
          </w:p>
          <w:p w14:paraId="01910C43" w14:textId="77777777" w:rsidR="00D71248" w:rsidRPr="004A1D98" w:rsidRDefault="00D71248" w:rsidP="00AB1BBF">
            <w:pPr>
              <w:numPr>
                <w:ilvl w:val="0"/>
                <w:numId w:val="20"/>
              </w:numPr>
              <w:spacing w:after="0" w:line="240" w:lineRule="auto"/>
              <w:ind w:left="0"/>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gaisa spiedienu zem pieejas grīdas (ja ir izbūvētā pieejas grīda);</w:t>
            </w:r>
          </w:p>
          <w:p w14:paraId="349018B1" w14:textId="77777777" w:rsidR="00D71248" w:rsidRPr="004A1D98" w:rsidRDefault="00D71248" w:rsidP="00AB1BBF">
            <w:pPr>
              <w:numPr>
                <w:ilvl w:val="0"/>
                <w:numId w:val="20"/>
              </w:numPr>
              <w:spacing w:after="0" w:line="240" w:lineRule="auto"/>
              <w:ind w:left="0"/>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dzesēšanas šķidruma plūsmu (ja dzesēšanai izmanto šķidruma dzesēšanu).</w:t>
            </w:r>
          </w:p>
          <w:p w14:paraId="17101A8B"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Papildus jānorāda plānoto mērinstrumentu mērījumu precizitāte.</w:t>
            </w:r>
          </w:p>
          <w:p w14:paraId="5FD6F61D" w14:textId="77777777" w:rsidR="00D71248" w:rsidRPr="004A1D98" w:rsidRDefault="00D71248" w:rsidP="00426910">
            <w:pPr>
              <w:spacing w:before="120" w:beforeAutospacing="1" w:after="12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ATBILSTĪBAS PĀRBAUDE. Pretendentam jāiesniedz plānotās </w:t>
            </w:r>
            <w:proofErr w:type="spellStart"/>
            <w:r w:rsidRPr="004A1D98">
              <w:rPr>
                <w:rFonts w:ascii="Times New Roman" w:eastAsia="Times New Roman" w:hAnsi="Times New Roman" w:cs="Times New Roman"/>
                <w:sz w:val="28"/>
                <w:szCs w:val="28"/>
                <w:lang w:val="lv-LV" w:eastAsia="en-GB"/>
              </w:rPr>
              <w:t>monitorēšanas</w:t>
            </w:r>
            <w:proofErr w:type="spellEnd"/>
            <w:r w:rsidRPr="004A1D98">
              <w:rPr>
                <w:rFonts w:ascii="Times New Roman" w:eastAsia="Times New Roman" w:hAnsi="Times New Roman" w:cs="Times New Roman"/>
                <w:sz w:val="28"/>
                <w:szCs w:val="28"/>
                <w:lang w:val="lv-LV" w:eastAsia="en-GB"/>
              </w:rPr>
              <w:t xml:space="preserve"> sistēmas tehniskais projekts un tehniskā specifikācija, kas atbilst piemērojamiem standartiem.</w:t>
            </w:r>
          </w:p>
        </w:tc>
      </w:tr>
      <w:tr w:rsidR="00D71248" w:rsidRPr="004A1D98" w14:paraId="34D4338C" w14:textId="77777777" w:rsidTr="000A7815">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8590B" w14:textId="77777777" w:rsidR="00D71248" w:rsidRPr="004A1D98" w:rsidRDefault="00D71248" w:rsidP="00426910">
            <w:pPr>
              <w:spacing w:before="120"/>
              <w:rPr>
                <w:rFonts w:ascii="Times New Roman" w:eastAsia="Calibri" w:hAnsi="Times New Roman" w:cs="Times New Roman"/>
                <w:sz w:val="28"/>
                <w:szCs w:val="28"/>
                <w:lang w:val="lv-LV"/>
              </w:rPr>
            </w:pPr>
            <w:r w:rsidRPr="004A1D98">
              <w:rPr>
                <w:rFonts w:ascii="Times New Roman" w:eastAsia="Calibri" w:hAnsi="Times New Roman" w:cs="Times New Roman"/>
                <w:sz w:val="28"/>
                <w:szCs w:val="28"/>
                <w:lang w:val="lv-LV"/>
              </w:rPr>
              <w:lastRenderedPageBreak/>
              <w:t>Piedāvājuma izvērtēšanas kritēriji</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CF2F4" w14:textId="77777777" w:rsidR="00D71248" w:rsidRPr="004A1D98" w:rsidRDefault="00D71248" w:rsidP="00AB1BBF">
            <w:pPr>
              <w:numPr>
                <w:ilvl w:val="0"/>
                <w:numId w:val="25"/>
              </w:numPr>
              <w:autoSpaceDE w:val="0"/>
              <w:autoSpaceDN w:val="0"/>
              <w:adjustRightInd w:val="0"/>
              <w:spacing w:after="0" w:line="240" w:lineRule="auto"/>
              <w:ind w:left="0"/>
              <w:rPr>
                <w:rFonts w:ascii="Times New Roman" w:eastAsia="Calibri" w:hAnsi="Times New Roman" w:cs="Times New Roman"/>
                <w:b/>
                <w:bCs/>
                <w:sz w:val="28"/>
                <w:szCs w:val="28"/>
                <w:lang w:val="lv-LV" w:eastAsia="lv-LV"/>
              </w:rPr>
            </w:pPr>
            <w:r w:rsidRPr="004A1D98">
              <w:rPr>
                <w:rFonts w:ascii="Times New Roman" w:eastAsia="Calibri" w:hAnsi="Times New Roman" w:cs="Times New Roman"/>
                <w:b/>
                <w:bCs/>
                <w:sz w:val="28"/>
                <w:szCs w:val="28"/>
                <w:lang w:val="lv-LV" w:eastAsia="lv-LV"/>
              </w:rPr>
              <w:t>Serveru dīkstāves jauda</w:t>
            </w:r>
          </w:p>
          <w:p w14:paraId="52D17380" w14:textId="77777777" w:rsidR="00D71248" w:rsidRPr="004A1D98" w:rsidRDefault="00D71248" w:rsidP="00426910">
            <w:pPr>
              <w:autoSpaceDE w:val="0"/>
              <w:autoSpaceDN w:val="0"/>
              <w:adjustRightInd w:val="0"/>
              <w:spacing w:after="0" w:line="240" w:lineRule="auto"/>
              <w:rPr>
                <w:rFonts w:ascii="Times New Roman" w:eastAsia="Calibri" w:hAnsi="Times New Roman" w:cs="Times New Roman"/>
                <w:i/>
                <w:iCs/>
                <w:sz w:val="28"/>
                <w:szCs w:val="28"/>
                <w:lang w:val="lv-LV" w:eastAsia="lv-LV"/>
              </w:rPr>
            </w:pPr>
            <w:r w:rsidRPr="004A1D98">
              <w:rPr>
                <w:rFonts w:ascii="Times New Roman" w:eastAsia="Calibri" w:hAnsi="Times New Roman" w:cs="Times New Roman"/>
                <w:i/>
                <w:iCs/>
                <w:sz w:val="28"/>
                <w:szCs w:val="28"/>
                <w:lang w:val="lv-LV" w:eastAsia="lv-LV"/>
              </w:rPr>
              <w:t>Kritērijs ir izmantojams tikai kopā ar tehniskās specifikācijas kritēriju tehniskās specifikācijas 1. norādītajām prasībām, tiek piešķirti papildus punkti atkarībā no dīkstāves stāvokļa elektroenerģijas patēriņa.</w:t>
            </w:r>
          </w:p>
          <w:p w14:paraId="4848CEE4" w14:textId="77777777" w:rsidR="00D71248" w:rsidRPr="004A1D98" w:rsidRDefault="00D71248" w:rsidP="00426910">
            <w:pPr>
              <w:autoSpaceDE w:val="0"/>
              <w:autoSpaceDN w:val="0"/>
              <w:adjustRightInd w:val="0"/>
              <w:spacing w:after="0" w:line="240" w:lineRule="auto"/>
              <w:rPr>
                <w:rFonts w:ascii="Times New Roman" w:eastAsia="Calibri" w:hAnsi="Times New Roman" w:cs="Times New Roman"/>
                <w:i/>
                <w:iCs/>
                <w:sz w:val="28"/>
                <w:szCs w:val="28"/>
                <w:lang w:val="lv-LV" w:eastAsia="lv-LV"/>
              </w:rPr>
            </w:pPr>
            <w:r w:rsidRPr="004A1D98">
              <w:rPr>
                <w:rFonts w:ascii="Times New Roman" w:eastAsia="Calibri" w:hAnsi="Times New Roman" w:cs="Times New Roman"/>
                <w:i/>
                <w:iCs/>
                <w:sz w:val="28"/>
                <w:szCs w:val="28"/>
                <w:lang w:val="lv-LV" w:eastAsia="lv-LV"/>
              </w:rPr>
              <w:t xml:space="preserve">Piemērojams tikai tad, ja produkta veids (t.i., </w:t>
            </w:r>
            <w:proofErr w:type="spellStart"/>
            <w:r w:rsidRPr="004A1D98">
              <w:rPr>
                <w:rFonts w:ascii="Times New Roman" w:eastAsia="Calibri" w:hAnsi="Times New Roman" w:cs="Times New Roman"/>
                <w:i/>
                <w:iCs/>
                <w:sz w:val="28"/>
                <w:szCs w:val="28"/>
                <w:lang w:val="lv-LV" w:eastAsia="lv-LV"/>
              </w:rPr>
              <w:t>torņserveris</w:t>
            </w:r>
            <w:proofErr w:type="spellEnd"/>
            <w:r w:rsidRPr="004A1D98">
              <w:rPr>
                <w:rFonts w:ascii="Times New Roman" w:eastAsia="Calibri" w:hAnsi="Times New Roman" w:cs="Times New Roman"/>
                <w:i/>
                <w:iCs/>
                <w:sz w:val="28"/>
                <w:szCs w:val="28"/>
                <w:lang w:val="lv-LV" w:eastAsia="lv-LV"/>
              </w:rPr>
              <w:t xml:space="preserve"> vai </w:t>
            </w:r>
            <w:proofErr w:type="spellStart"/>
            <w:r w:rsidRPr="004A1D98">
              <w:rPr>
                <w:rFonts w:ascii="Times New Roman" w:eastAsia="Calibri" w:hAnsi="Times New Roman" w:cs="Times New Roman"/>
                <w:i/>
                <w:iCs/>
                <w:sz w:val="28"/>
                <w:szCs w:val="28"/>
                <w:lang w:val="lv-LV" w:eastAsia="lv-LV"/>
              </w:rPr>
              <w:t>statņserveris</w:t>
            </w:r>
            <w:proofErr w:type="spellEnd"/>
            <w:r w:rsidRPr="004A1D98">
              <w:rPr>
                <w:rFonts w:ascii="Times New Roman" w:eastAsia="Calibri" w:hAnsi="Times New Roman" w:cs="Times New Roman"/>
                <w:i/>
                <w:iCs/>
                <w:sz w:val="28"/>
                <w:szCs w:val="28"/>
                <w:lang w:val="lv-LV" w:eastAsia="lv-LV"/>
              </w:rPr>
              <w:t xml:space="preserve">, </w:t>
            </w:r>
            <w:proofErr w:type="spellStart"/>
            <w:r w:rsidRPr="004A1D98">
              <w:rPr>
                <w:rFonts w:ascii="Times New Roman" w:eastAsia="Calibri" w:hAnsi="Times New Roman" w:cs="Times New Roman"/>
                <w:i/>
                <w:iCs/>
                <w:sz w:val="28"/>
                <w:szCs w:val="28"/>
                <w:lang w:val="lv-LV" w:eastAsia="lv-LV"/>
              </w:rPr>
              <w:t>vienligzdas</w:t>
            </w:r>
            <w:proofErr w:type="spellEnd"/>
            <w:r w:rsidRPr="004A1D98">
              <w:rPr>
                <w:rFonts w:ascii="Times New Roman" w:eastAsia="Calibri" w:hAnsi="Times New Roman" w:cs="Times New Roman"/>
                <w:i/>
                <w:iCs/>
                <w:sz w:val="28"/>
                <w:szCs w:val="28"/>
                <w:lang w:val="lv-LV" w:eastAsia="lv-LV"/>
              </w:rPr>
              <w:t xml:space="preserve"> vai </w:t>
            </w:r>
            <w:proofErr w:type="spellStart"/>
            <w:r w:rsidRPr="004A1D98">
              <w:rPr>
                <w:rFonts w:ascii="Times New Roman" w:eastAsia="Calibri" w:hAnsi="Times New Roman" w:cs="Times New Roman"/>
                <w:i/>
                <w:iCs/>
                <w:sz w:val="28"/>
                <w:szCs w:val="28"/>
                <w:lang w:val="lv-LV" w:eastAsia="lv-LV"/>
              </w:rPr>
              <w:t>divligzdu</w:t>
            </w:r>
            <w:proofErr w:type="spellEnd"/>
            <w:r w:rsidRPr="004A1D98">
              <w:rPr>
                <w:rFonts w:ascii="Times New Roman" w:eastAsia="Calibri" w:hAnsi="Times New Roman" w:cs="Times New Roman"/>
                <w:i/>
                <w:iCs/>
                <w:sz w:val="28"/>
                <w:szCs w:val="28"/>
                <w:lang w:val="lv-LV" w:eastAsia="lv-LV"/>
              </w:rPr>
              <w:t xml:space="preserve"> serveris) un sistēmas raksturlielumi, kas ietekmē enerģijas patēriņu (t.i., CPU veiktspēja, serveris ar vai bez enerģijas padeves rezervi, atmiņa, datu nesēji) ir noteikti tehniskajā specifikācijā. </w:t>
            </w:r>
          </w:p>
          <w:p w14:paraId="2C35CF0E"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Papildu punkti tiks piešķirti serveriem un to komponentēm ar labākiem dīkstāves enerģijas patēriņa rādītājiem kā noteikts Komisijas Regula (ES) 2019/424 (2019. gada 15. marts), ar ko nosaka </w:t>
            </w:r>
            <w:proofErr w:type="spellStart"/>
            <w:r w:rsidRPr="004A1D98">
              <w:rPr>
                <w:rFonts w:ascii="Times New Roman" w:eastAsia="Times New Roman" w:hAnsi="Times New Roman" w:cs="Times New Roman"/>
                <w:sz w:val="28"/>
                <w:szCs w:val="28"/>
                <w:lang w:val="lv-LV" w:eastAsia="en-GB"/>
              </w:rPr>
              <w:t>ekodizaina</w:t>
            </w:r>
            <w:proofErr w:type="spellEnd"/>
            <w:r w:rsidRPr="004A1D98">
              <w:rPr>
                <w:rFonts w:ascii="Times New Roman" w:eastAsia="Times New Roman" w:hAnsi="Times New Roman" w:cs="Times New Roman"/>
                <w:sz w:val="28"/>
                <w:szCs w:val="28"/>
                <w:lang w:val="lv-LV" w:eastAsia="en-GB"/>
              </w:rPr>
              <w:t xml:space="preserve"> prasības serveriem un datu glabāšanas ražojumiem atbilstīgi Eiropas Parlamenta un Padomes Direktīvai 2009/125/EK un groza Komisijas Regulu (ES) Nr. 617/2013 (Dokuments attiecas uz EEZ).</w:t>
            </w:r>
          </w:p>
          <w:p w14:paraId="275517D7"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ATBILSTĪBAS PĀRBAUDE.</w:t>
            </w:r>
            <w:r w:rsidRPr="004A1D98">
              <w:rPr>
                <w:rFonts w:ascii="Times New Roman" w:eastAsia="Times New Roman" w:hAnsi="Times New Roman" w:cs="Times New Roman"/>
                <w:caps/>
                <w:sz w:val="28"/>
                <w:szCs w:val="28"/>
                <w:lang w:val="lv-LV" w:eastAsia="en-GB"/>
              </w:rPr>
              <w:t xml:space="preserve"> </w:t>
            </w:r>
            <w:r w:rsidRPr="004A1D98">
              <w:rPr>
                <w:rFonts w:ascii="Times New Roman" w:eastAsia="Times New Roman" w:hAnsi="Times New Roman" w:cs="Times New Roman"/>
                <w:sz w:val="28"/>
                <w:szCs w:val="28"/>
                <w:lang w:val="lv-LV" w:eastAsia="en-GB"/>
              </w:rPr>
              <w:t xml:space="preserve">Pretendentam jāiesniedz dīkstāves enerģijas patēriņš katram servera modelim atbilstoši </w:t>
            </w:r>
            <w:r w:rsidRPr="004A1D98">
              <w:rPr>
                <w:rFonts w:ascii="Times New Roman" w:eastAsia="Times New Roman" w:hAnsi="Times New Roman" w:cs="Times New Roman"/>
                <w:color w:val="FF0000"/>
                <w:sz w:val="28"/>
                <w:szCs w:val="28"/>
                <w:lang w:val="lv-LV" w:eastAsia="en-GB"/>
              </w:rPr>
              <w:t xml:space="preserve">  </w:t>
            </w:r>
            <w:r w:rsidRPr="004A1D98">
              <w:rPr>
                <w:rFonts w:ascii="Times New Roman" w:eastAsia="Times New Roman" w:hAnsi="Times New Roman" w:cs="Times New Roman"/>
                <w:sz w:val="28"/>
                <w:szCs w:val="28"/>
                <w:lang w:val="lv-LV" w:eastAsia="en-GB"/>
              </w:rPr>
              <w:t xml:space="preserve">piemērojamiem standartiem vai ekvivalentu mērījumu metodoloģijai. Dīkstāves enerģijas patēriņam jāizpilda minimālās Komisijas Regula (ES) 2019/424 (2019. gada 15. marts), ar ko nosaka </w:t>
            </w:r>
            <w:proofErr w:type="spellStart"/>
            <w:r w:rsidRPr="004A1D98">
              <w:rPr>
                <w:rFonts w:ascii="Times New Roman" w:eastAsia="Times New Roman" w:hAnsi="Times New Roman" w:cs="Times New Roman"/>
                <w:sz w:val="28"/>
                <w:szCs w:val="28"/>
                <w:lang w:val="lv-LV" w:eastAsia="en-GB"/>
              </w:rPr>
              <w:t>ekodizaina</w:t>
            </w:r>
            <w:proofErr w:type="spellEnd"/>
            <w:r w:rsidRPr="004A1D98">
              <w:rPr>
                <w:rFonts w:ascii="Times New Roman" w:eastAsia="Times New Roman" w:hAnsi="Times New Roman" w:cs="Times New Roman"/>
                <w:sz w:val="28"/>
                <w:szCs w:val="28"/>
                <w:lang w:val="lv-LV" w:eastAsia="en-GB"/>
              </w:rPr>
              <w:t xml:space="preserve"> prasības serveriem un datu glabāšanas ražojumiem atbilstīgi Eiropas Parlamenta un Padomes Direktīvai 2009/125/EK </w:t>
            </w:r>
            <w:r w:rsidRPr="004A1D98">
              <w:rPr>
                <w:rFonts w:ascii="Times New Roman" w:eastAsia="Times New Roman" w:hAnsi="Times New Roman" w:cs="Times New Roman"/>
                <w:sz w:val="28"/>
                <w:szCs w:val="28"/>
                <w:lang w:val="lv-LV" w:eastAsia="en-GB"/>
              </w:rPr>
              <w:lastRenderedPageBreak/>
              <w:t>un groza Komisijas Regulu (ES) Nr. 617/2013 (Dokuments attiecas uz EEZ) prasības. Ja tiek piedāvātas dažādas servera modeļa konfigurācijas, tad ir jānorāda augstākās veiktspējas konfigurācijas rezultāti. Tiek pieņemti arī citi kvalitātes marķējumu atbilstības noskaidrošanai veikti testu rezultāti, kas veikti pēc ekvivalentām metodēm.</w:t>
            </w:r>
          </w:p>
          <w:p w14:paraId="06805F16" w14:textId="77777777" w:rsidR="00D71248" w:rsidRPr="004A1D98" w:rsidRDefault="00D71248" w:rsidP="00AB1BBF">
            <w:pPr>
              <w:numPr>
                <w:ilvl w:val="0"/>
                <w:numId w:val="25"/>
              </w:numPr>
              <w:spacing w:before="120" w:beforeAutospacing="1" w:after="100" w:afterAutospacing="1" w:line="240" w:lineRule="auto"/>
              <w:ind w:left="0"/>
              <w:jc w:val="both"/>
              <w:rPr>
                <w:rFonts w:ascii="Times New Roman" w:eastAsia="Times New Roman" w:hAnsi="Times New Roman" w:cs="Times New Roman"/>
                <w:b/>
                <w:bCs/>
                <w:sz w:val="28"/>
                <w:szCs w:val="28"/>
                <w:lang w:val="lv-LV" w:eastAsia="en-GB"/>
              </w:rPr>
            </w:pPr>
            <w:r w:rsidRPr="004A1D98">
              <w:rPr>
                <w:rFonts w:ascii="Times New Roman" w:eastAsia="Times New Roman" w:hAnsi="Times New Roman" w:cs="Times New Roman"/>
                <w:b/>
                <w:bCs/>
                <w:sz w:val="28"/>
                <w:szCs w:val="28"/>
                <w:lang w:val="lv-LV" w:eastAsia="en-GB"/>
              </w:rPr>
              <w:t>Serveru noslodze</w:t>
            </w:r>
          </w:p>
          <w:p w14:paraId="05CC8984"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i/>
                <w:iCs/>
                <w:sz w:val="28"/>
                <w:szCs w:val="28"/>
                <w:lang w:val="lv-LV" w:eastAsia="en-GB"/>
              </w:rPr>
              <w:t>Kritērijs iekļaujams, ja datu centru pārvalda trešā puse.</w:t>
            </w:r>
          </w:p>
          <w:p w14:paraId="12C43B1D" w14:textId="77777777" w:rsidR="00D71248" w:rsidRPr="004A1D98" w:rsidRDefault="00D71248" w:rsidP="00426910">
            <w:pPr>
              <w:spacing w:before="120" w:beforeAutospacing="1" w:after="0"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Punktus piešķir balstoties uz paredzamo gada vidējo serveru noslodzi, pamatojoties uz Pasūtītāja datu apstrādes prasībām. Punktus piešķir sekojošos diapazonos:</w:t>
            </w:r>
          </w:p>
          <w:p w14:paraId="0D1C76D1" w14:textId="77777777" w:rsidR="00D71248" w:rsidRPr="004A1D98" w:rsidRDefault="00D71248" w:rsidP="00AB1BBF">
            <w:pPr>
              <w:numPr>
                <w:ilvl w:val="0"/>
                <w:numId w:val="19"/>
              </w:numPr>
              <w:spacing w:before="120" w:beforeAutospacing="1" w:after="100" w:afterAutospacing="1" w:line="240" w:lineRule="auto"/>
              <w:ind w:left="0"/>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&gt;70% zemāk: 1.0 x punkti</w:t>
            </w:r>
          </w:p>
          <w:p w14:paraId="1806FB02" w14:textId="77777777" w:rsidR="00D71248" w:rsidRPr="004A1D98" w:rsidRDefault="00D71248" w:rsidP="00AB1BBF">
            <w:pPr>
              <w:numPr>
                <w:ilvl w:val="0"/>
                <w:numId w:val="19"/>
              </w:numPr>
              <w:spacing w:before="120" w:beforeAutospacing="1" w:after="100" w:afterAutospacing="1" w:line="240" w:lineRule="auto"/>
              <w:ind w:left="0"/>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40–70% zemāk: 0.8 x punkti</w:t>
            </w:r>
          </w:p>
          <w:p w14:paraId="5ED82F5A" w14:textId="77777777" w:rsidR="00D71248" w:rsidRPr="004A1D98" w:rsidRDefault="00D71248" w:rsidP="00AB1BBF">
            <w:pPr>
              <w:numPr>
                <w:ilvl w:val="0"/>
                <w:numId w:val="19"/>
              </w:numPr>
              <w:spacing w:before="120" w:beforeAutospacing="1" w:after="100" w:afterAutospacing="1" w:line="240" w:lineRule="auto"/>
              <w:ind w:left="0"/>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25–40% zemāk: 0.5 x punkti </w:t>
            </w:r>
          </w:p>
          <w:p w14:paraId="269D6F4E" w14:textId="77777777" w:rsidR="00D71248" w:rsidRPr="004A1D98" w:rsidRDefault="00D71248" w:rsidP="00426910">
            <w:pPr>
              <w:spacing w:before="120" w:beforeAutospacing="1" w:after="0"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ATBILSTĪBAS PĀRBAUDE:</w:t>
            </w:r>
          </w:p>
          <w:p w14:paraId="00C3D47D" w14:textId="77777777" w:rsidR="00D71248" w:rsidRPr="004A1D98" w:rsidRDefault="00D71248" w:rsidP="00426910">
            <w:pPr>
              <w:tabs>
                <w:tab w:val="left" w:pos="2130"/>
              </w:tabs>
              <w:spacing w:before="120" w:beforeAutospacing="1" w:after="12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Paredzētās noslodzes noteikšanai tiek izmantoti aprēķini, modelēšanas dati vai pierādījumi, kas sniegti atlases kritērijos.</w:t>
            </w:r>
          </w:p>
          <w:p w14:paraId="73BB6805" w14:textId="77777777" w:rsidR="00D71248" w:rsidRPr="004A1D98" w:rsidRDefault="00D71248" w:rsidP="00AB1BBF">
            <w:pPr>
              <w:numPr>
                <w:ilvl w:val="0"/>
                <w:numId w:val="25"/>
              </w:numPr>
              <w:spacing w:before="120" w:beforeAutospacing="1" w:after="100" w:afterAutospacing="1" w:line="240" w:lineRule="auto"/>
              <w:ind w:left="0"/>
              <w:jc w:val="both"/>
              <w:rPr>
                <w:rFonts w:ascii="Times New Roman" w:eastAsia="Times New Roman" w:hAnsi="Times New Roman" w:cs="Times New Roman"/>
                <w:b/>
                <w:bCs/>
                <w:sz w:val="28"/>
                <w:szCs w:val="28"/>
                <w:lang w:val="lv-LV" w:eastAsia="en-GB"/>
              </w:rPr>
            </w:pPr>
            <w:r w:rsidRPr="004A1D98">
              <w:rPr>
                <w:rFonts w:ascii="Times New Roman" w:eastAsia="Times New Roman" w:hAnsi="Times New Roman" w:cs="Times New Roman"/>
                <w:b/>
                <w:bCs/>
                <w:sz w:val="28"/>
                <w:szCs w:val="28"/>
                <w:lang w:val="lv-LV" w:eastAsia="en-GB"/>
              </w:rPr>
              <w:t>Serveru kalpošanas laika beigu pārvaldība</w:t>
            </w:r>
          </w:p>
          <w:p w14:paraId="779272E3"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i/>
                <w:iCs/>
                <w:sz w:val="28"/>
                <w:szCs w:val="28"/>
                <w:lang w:val="lv-LV" w:eastAsia="en-GB"/>
              </w:rPr>
            </w:pPr>
            <w:r w:rsidRPr="004A1D98">
              <w:rPr>
                <w:rFonts w:ascii="Times New Roman" w:eastAsia="Times New Roman" w:hAnsi="Times New Roman" w:cs="Times New Roman"/>
                <w:i/>
                <w:iCs/>
                <w:sz w:val="28"/>
                <w:szCs w:val="28"/>
                <w:lang w:val="lv-LV" w:eastAsia="en-GB"/>
              </w:rPr>
              <w:t>Piemērojams kopā ar tehniskās specifikācijas kritēriju 2.norādījumu.</w:t>
            </w:r>
          </w:p>
          <w:p w14:paraId="484E6992"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Punktus piešķir </w:t>
            </w:r>
            <w:proofErr w:type="spellStart"/>
            <w:r w:rsidRPr="004A1D98">
              <w:rPr>
                <w:rFonts w:ascii="Times New Roman" w:eastAsia="Times New Roman" w:hAnsi="Times New Roman" w:cs="Times New Roman"/>
                <w:sz w:val="28"/>
                <w:szCs w:val="28"/>
                <w:lang w:val="lv-LV" w:eastAsia="en-GB"/>
              </w:rPr>
              <w:t>atkalizmantošanas</w:t>
            </w:r>
            <w:proofErr w:type="spellEnd"/>
            <w:r w:rsidRPr="004A1D98">
              <w:rPr>
                <w:rFonts w:ascii="Times New Roman" w:eastAsia="Times New Roman" w:hAnsi="Times New Roman" w:cs="Times New Roman"/>
                <w:sz w:val="28"/>
                <w:szCs w:val="28"/>
                <w:lang w:val="lv-LV" w:eastAsia="en-GB"/>
              </w:rPr>
              <w:t xml:space="preserve"> un pārstrādes pakalpojuma sniedzējiem, kas nodrošina </w:t>
            </w:r>
            <w:proofErr w:type="spellStart"/>
            <w:r w:rsidRPr="004A1D98">
              <w:rPr>
                <w:rFonts w:ascii="Times New Roman" w:eastAsia="Times New Roman" w:hAnsi="Times New Roman" w:cs="Times New Roman"/>
                <w:sz w:val="28"/>
                <w:szCs w:val="28"/>
                <w:lang w:val="lv-LV" w:eastAsia="en-GB"/>
              </w:rPr>
              <w:t>atkalizmantošanai</w:t>
            </w:r>
            <w:proofErr w:type="spellEnd"/>
            <w:r w:rsidRPr="004A1D98">
              <w:rPr>
                <w:rFonts w:ascii="Times New Roman" w:eastAsia="Times New Roman" w:hAnsi="Times New Roman" w:cs="Times New Roman"/>
                <w:sz w:val="28"/>
                <w:szCs w:val="28"/>
                <w:lang w:val="lv-LV" w:eastAsia="en-GB"/>
              </w:rPr>
              <w:t xml:space="preserve"> nepiemērotu iespiedshēmu plašu un kabeļu nošķirošanu un pārstrādi.</w:t>
            </w:r>
          </w:p>
          <w:p w14:paraId="0334F0AB" w14:textId="77777777" w:rsidR="00D71248" w:rsidRPr="004A1D98" w:rsidRDefault="00D71248" w:rsidP="00426910">
            <w:pPr>
              <w:tabs>
                <w:tab w:val="left" w:pos="2130"/>
              </w:tabs>
              <w:spacing w:before="120" w:beforeAutospacing="1" w:after="12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ATBILSTĪBAS PĀRBAUDE. Pretendentam jāiesniedz apliecinājums/ sertifikāts par identificēto komponenšu pārstrādi. </w:t>
            </w:r>
          </w:p>
          <w:p w14:paraId="55B87787" w14:textId="77777777" w:rsidR="003A78A2" w:rsidRPr="004A1D98" w:rsidRDefault="003A78A2" w:rsidP="00426910">
            <w:pPr>
              <w:tabs>
                <w:tab w:val="left" w:pos="2130"/>
              </w:tabs>
              <w:spacing w:before="120" w:beforeAutospacing="1" w:after="120" w:afterAutospacing="1" w:line="240" w:lineRule="auto"/>
              <w:jc w:val="both"/>
              <w:rPr>
                <w:rFonts w:ascii="Times New Roman" w:eastAsia="Times New Roman" w:hAnsi="Times New Roman" w:cs="Times New Roman"/>
                <w:sz w:val="28"/>
                <w:szCs w:val="28"/>
                <w:lang w:val="lv-LV" w:eastAsia="en-GB"/>
              </w:rPr>
            </w:pPr>
          </w:p>
          <w:p w14:paraId="21016F71" w14:textId="77777777" w:rsidR="00D71248" w:rsidRPr="004A1D98" w:rsidRDefault="00D71248" w:rsidP="00AB1BBF">
            <w:pPr>
              <w:numPr>
                <w:ilvl w:val="0"/>
                <w:numId w:val="25"/>
              </w:numPr>
              <w:spacing w:before="120" w:beforeAutospacing="1" w:after="100" w:afterAutospacing="1" w:line="240" w:lineRule="auto"/>
              <w:ind w:left="0"/>
              <w:jc w:val="both"/>
              <w:rPr>
                <w:rFonts w:ascii="Times New Roman" w:eastAsia="Times New Roman" w:hAnsi="Times New Roman" w:cs="Times New Roman"/>
                <w:b/>
                <w:bCs/>
                <w:sz w:val="28"/>
                <w:szCs w:val="28"/>
                <w:lang w:val="lv-LV" w:eastAsia="en-GB"/>
              </w:rPr>
            </w:pPr>
            <w:r w:rsidRPr="004A1D98">
              <w:rPr>
                <w:rFonts w:ascii="Times New Roman" w:eastAsia="Times New Roman" w:hAnsi="Times New Roman" w:cs="Times New Roman"/>
                <w:b/>
                <w:bCs/>
                <w:sz w:val="28"/>
                <w:szCs w:val="28"/>
                <w:lang w:val="lv-LV" w:eastAsia="en-GB"/>
              </w:rPr>
              <w:lastRenderedPageBreak/>
              <w:t xml:space="preserve"> Projektētā jaudas pielietojuma efektivitāte</w:t>
            </w:r>
          </w:p>
          <w:p w14:paraId="4F1D190B"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i/>
                <w:iCs/>
                <w:sz w:val="28"/>
                <w:szCs w:val="28"/>
                <w:lang w:val="lv-LV" w:eastAsia="en-GB"/>
              </w:rPr>
            </w:pPr>
            <w:r w:rsidRPr="004A1D98">
              <w:rPr>
                <w:rFonts w:ascii="Times New Roman" w:eastAsia="Times New Roman" w:hAnsi="Times New Roman" w:cs="Times New Roman"/>
                <w:i/>
                <w:iCs/>
                <w:sz w:val="28"/>
                <w:szCs w:val="28"/>
                <w:lang w:val="lv-LV" w:eastAsia="en-GB"/>
              </w:rPr>
              <w:t>Piemērojams, ja veic datu centra būvniecību vai pārbūvi un jau ir nosakāms IT aprīkojuma enerģijas patēriņš.</w:t>
            </w:r>
          </w:p>
          <w:p w14:paraId="2A56A76B"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Punktus piešķir proporcionāli piedāvājumam ar vislabāko projektēto jaudas pielietojuma efektivitātes koeficientu </w:t>
            </w:r>
            <w:r w:rsidRPr="004A1D98">
              <w:rPr>
                <w:rFonts w:ascii="Times New Roman" w:eastAsia="Times New Roman" w:hAnsi="Times New Roman" w:cs="Times New Roman"/>
                <w:i/>
                <w:iCs/>
                <w:sz w:val="28"/>
                <w:szCs w:val="28"/>
                <w:lang w:val="lv-LV" w:eastAsia="en-GB"/>
              </w:rPr>
              <w:t xml:space="preserve">(PUE – </w:t>
            </w:r>
            <w:proofErr w:type="spellStart"/>
            <w:r w:rsidRPr="004A1D98">
              <w:rPr>
                <w:rFonts w:ascii="Times New Roman" w:eastAsia="Times New Roman" w:hAnsi="Times New Roman" w:cs="Times New Roman"/>
                <w:i/>
                <w:iCs/>
                <w:sz w:val="28"/>
                <w:szCs w:val="28"/>
                <w:lang w:val="lv-LV" w:eastAsia="en-GB"/>
              </w:rPr>
              <w:t>Power</w:t>
            </w:r>
            <w:proofErr w:type="spellEnd"/>
            <w:r w:rsidRPr="004A1D98">
              <w:rPr>
                <w:rFonts w:ascii="Times New Roman" w:eastAsia="Times New Roman" w:hAnsi="Times New Roman" w:cs="Times New Roman"/>
                <w:i/>
                <w:iCs/>
                <w:sz w:val="28"/>
                <w:szCs w:val="28"/>
                <w:lang w:val="lv-LV" w:eastAsia="en-GB"/>
              </w:rPr>
              <w:t xml:space="preserve"> </w:t>
            </w:r>
            <w:proofErr w:type="spellStart"/>
            <w:r w:rsidRPr="004A1D98">
              <w:rPr>
                <w:rFonts w:ascii="Times New Roman" w:eastAsia="Times New Roman" w:hAnsi="Times New Roman" w:cs="Times New Roman"/>
                <w:i/>
                <w:iCs/>
                <w:sz w:val="28"/>
                <w:szCs w:val="28"/>
                <w:lang w:val="lv-LV" w:eastAsia="en-GB"/>
              </w:rPr>
              <w:t>Usage</w:t>
            </w:r>
            <w:proofErr w:type="spellEnd"/>
            <w:r w:rsidRPr="004A1D98">
              <w:rPr>
                <w:rFonts w:ascii="Times New Roman" w:eastAsia="Times New Roman" w:hAnsi="Times New Roman" w:cs="Times New Roman"/>
                <w:i/>
                <w:iCs/>
                <w:sz w:val="28"/>
                <w:szCs w:val="28"/>
                <w:lang w:val="lv-LV" w:eastAsia="en-GB"/>
              </w:rPr>
              <w:t xml:space="preserve"> </w:t>
            </w:r>
            <w:proofErr w:type="spellStart"/>
            <w:r w:rsidRPr="004A1D98">
              <w:rPr>
                <w:rFonts w:ascii="Times New Roman" w:eastAsia="Times New Roman" w:hAnsi="Times New Roman" w:cs="Times New Roman"/>
                <w:i/>
                <w:iCs/>
                <w:sz w:val="28"/>
                <w:szCs w:val="28"/>
                <w:lang w:val="lv-LV" w:eastAsia="en-GB"/>
              </w:rPr>
              <w:t>Effectiveness</w:t>
            </w:r>
            <w:proofErr w:type="spellEnd"/>
            <w:r w:rsidRPr="004A1D98">
              <w:rPr>
                <w:rFonts w:ascii="Times New Roman" w:eastAsia="Times New Roman" w:hAnsi="Times New Roman" w:cs="Times New Roman"/>
                <w:i/>
                <w:iCs/>
                <w:sz w:val="28"/>
                <w:szCs w:val="28"/>
                <w:lang w:val="lv-LV" w:eastAsia="en-GB"/>
              </w:rPr>
              <w:t>)</w:t>
            </w:r>
            <w:r w:rsidRPr="004A1D98">
              <w:rPr>
                <w:rFonts w:ascii="Times New Roman" w:eastAsia="Times New Roman" w:hAnsi="Times New Roman" w:cs="Times New Roman"/>
                <w:sz w:val="28"/>
                <w:szCs w:val="28"/>
                <w:lang w:val="lv-LV" w:eastAsia="en-GB"/>
              </w:rPr>
              <w:t xml:space="preserve"> pie noteiktas IT slodzes un vides apstākļiem. PUE vērtību nosaka atbilstoši piemērojamo standartu prasībām.</w:t>
            </w:r>
          </w:p>
          <w:p w14:paraId="59618757" w14:textId="77777777" w:rsidR="00D71248" w:rsidRPr="004A1D98" w:rsidRDefault="00D71248" w:rsidP="00426910">
            <w:pPr>
              <w:tabs>
                <w:tab w:val="left" w:pos="2130"/>
              </w:tabs>
              <w:spacing w:before="120" w:beforeAutospacing="1" w:after="12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ATBILSTĪBAS PĀRBAUDE. Jāiesniedz aprēķini, kuros redzams, ka PUE ir aprēķināts atbilstoši piemērojamiem standartiem.</w:t>
            </w:r>
          </w:p>
          <w:p w14:paraId="0D91FBC9" w14:textId="77777777" w:rsidR="00D71248" w:rsidRPr="004A1D98" w:rsidRDefault="00D71248" w:rsidP="00AB1BBF">
            <w:pPr>
              <w:numPr>
                <w:ilvl w:val="0"/>
                <w:numId w:val="25"/>
              </w:numPr>
              <w:spacing w:before="120" w:beforeAutospacing="1" w:after="100" w:afterAutospacing="1" w:line="240" w:lineRule="auto"/>
              <w:ind w:left="0"/>
              <w:jc w:val="both"/>
              <w:rPr>
                <w:rFonts w:ascii="Times New Roman" w:eastAsia="Times New Roman" w:hAnsi="Times New Roman" w:cs="Times New Roman"/>
                <w:b/>
                <w:bCs/>
                <w:sz w:val="28"/>
                <w:szCs w:val="28"/>
                <w:lang w:val="lv-LV" w:eastAsia="en-GB"/>
              </w:rPr>
            </w:pPr>
            <w:r w:rsidRPr="004A1D98">
              <w:rPr>
                <w:rFonts w:ascii="Times New Roman" w:eastAsia="Times New Roman" w:hAnsi="Times New Roman" w:cs="Times New Roman"/>
                <w:b/>
                <w:bCs/>
                <w:sz w:val="28"/>
                <w:szCs w:val="28"/>
                <w:lang w:val="lv-LV" w:eastAsia="en-GB"/>
              </w:rPr>
              <w:t>Jaudas pielietojuma efektivitātes uzlabošanas potenciāls.</w:t>
            </w:r>
          </w:p>
          <w:p w14:paraId="34750611"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i/>
                <w:iCs/>
                <w:sz w:val="28"/>
                <w:szCs w:val="28"/>
                <w:lang w:val="lv-LV" w:eastAsia="en-GB"/>
              </w:rPr>
            </w:pPr>
            <w:r w:rsidRPr="004A1D98">
              <w:rPr>
                <w:rFonts w:ascii="Times New Roman" w:eastAsia="Times New Roman" w:hAnsi="Times New Roman" w:cs="Times New Roman"/>
                <w:i/>
                <w:iCs/>
                <w:sz w:val="28"/>
                <w:szCs w:val="28"/>
                <w:lang w:val="lv-LV" w:eastAsia="en-GB"/>
              </w:rPr>
              <w:t xml:space="preserve">Piemērojams esošiem datu centriem, ja ir zināmi vēsturiskie jaudas pielietojuma efektivitātes rādītāji. Piemērojams arī </w:t>
            </w:r>
            <w:proofErr w:type="spellStart"/>
            <w:r w:rsidRPr="004A1D98">
              <w:rPr>
                <w:rFonts w:ascii="Times New Roman" w:eastAsia="Times New Roman" w:hAnsi="Times New Roman" w:cs="Times New Roman"/>
                <w:i/>
                <w:iCs/>
                <w:sz w:val="28"/>
                <w:szCs w:val="28"/>
                <w:lang w:val="lv-LV" w:eastAsia="en-GB"/>
              </w:rPr>
              <w:t>servertelpām</w:t>
            </w:r>
            <w:proofErr w:type="spellEnd"/>
            <w:r w:rsidRPr="004A1D98">
              <w:rPr>
                <w:rFonts w:ascii="Times New Roman" w:eastAsia="Times New Roman" w:hAnsi="Times New Roman" w:cs="Times New Roman"/>
                <w:i/>
                <w:iCs/>
                <w:sz w:val="28"/>
                <w:szCs w:val="28"/>
                <w:lang w:val="lv-LV" w:eastAsia="en-GB"/>
              </w:rPr>
              <w:t xml:space="preserve"> ar atsevišķu dzesēšanas infrastruktūru.</w:t>
            </w:r>
          </w:p>
          <w:p w14:paraId="08768EEC" w14:textId="77777777" w:rsidR="00D71248" w:rsidRPr="004A1D98" w:rsidRDefault="00D71248" w:rsidP="00426910">
            <w:pPr>
              <w:tabs>
                <w:tab w:val="left" w:pos="2130"/>
              </w:tabs>
              <w:spacing w:before="120" w:beforeAutospacing="1" w:after="12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Punktus piešķir balstoties uz pretendentu aplēstajam jaudas pielietojuma efektivitātes potenciālam relatīvi Pasūtītāja vēsturiskajiem rādītājiem. Pretendentu aplēsēm jābūt balstītām uz vēsturisko IT infrastruktūras patēriņu un vides apstākļiem. PUE vērtību nosaka atbilstoši piemērojamiem standartiem.</w:t>
            </w:r>
          </w:p>
          <w:p w14:paraId="4755B7EB" w14:textId="77777777" w:rsidR="00D71248" w:rsidRPr="004A1D98" w:rsidRDefault="00D71248" w:rsidP="00426910">
            <w:pPr>
              <w:tabs>
                <w:tab w:val="left" w:pos="2130"/>
              </w:tabs>
              <w:spacing w:before="120" w:beforeAutospacing="1" w:after="12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ATBILSTĪBAS PĀRBAUDE. Jāiesniedz aprēķini, kuros redzams, ka PUE ir aprēķināts atbilstoši piemērojamo standartu prasībām.</w:t>
            </w:r>
          </w:p>
          <w:p w14:paraId="3E7D9773" w14:textId="77777777" w:rsidR="00D71248" w:rsidRPr="004A1D98" w:rsidRDefault="00D71248" w:rsidP="00AB1BBF">
            <w:pPr>
              <w:numPr>
                <w:ilvl w:val="0"/>
                <w:numId w:val="25"/>
              </w:numPr>
              <w:spacing w:before="120" w:beforeAutospacing="1" w:after="100" w:afterAutospacing="1" w:line="240" w:lineRule="auto"/>
              <w:ind w:left="0"/>
              <w:jc w:val="both"/>
              <w:rPr>
                <w:rFonts w:ascii="Times New Roman" w:eastAsia="Times New Roman" w:hAnsi="Times New Roman" w:cs="Times New Roman"/>
                <w:b/>
                <w:bCs/>
                <w:sz w:val="28"/>
                <w:szCs w:val="28"/>
                <w:lang w:val="lv-LV" w:eastAsia="en-GB"/>
              </w:rPr>
            </w:pPr>
            <w:r w:rsidRPr="004A1D98">
              <w:rPr>
                <w:rFonts w:ascii="Times New Roman" w:eastAsia="Times New Roman" w:hAnsi="Times New Roman" w:cs="Times New Roman"/>
                <w:b/>
                <w:bCs/>
                <w:sz w:val="28"/>
                <w:szCs w:val="28"/>
                <w:lang w:val="lv-LV" w:eastAsia="en-GB"/>
              </w:rPr>
              <w:t>Atjaunojamās enerģijas īpatsvars</w:t>
            </w:r>
          </w:p>
          <w:p w14:paraId="7327F1E3"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i/>
                <w:iCs/>
                <w:sz w:val="28"/>
                <w:szCs w:val="28"/>
                <w:lang w:val="lv-LV" w:eastAsia="en-GB"/>
              </w:rPr>
            </w:pPr>
            <w:r w:rsidRPr="004A1D98">
              <w:rPr>
                <w:rFonts w:ascii="Times New Roman" w:eastAsia="Times New Roman" w:hAnsi="Times New Roman" w:cs="Times New Roman"/>
                <w:i/>
                <w:iCs/>
                <w:sz w:val="28"/>
                <w:szCs w:val="28"/>
                <w:lang w:val="lv-LV" w:eastAsia="en-GB"/>
              </w:rPr>
              <w:t xml:space="preserve">Iekļaujams, ja datu centru pārvalda trešā puse. </w:t>
            </w:r>
          </w:p>
          <w:p w14:paraId="5E778CDF"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Pretendentiem pēc iespējas jāpalielina patērētās atjaunojamās enerģijas īpatsvars pakalpojuma nodrošināšanai. Punktus piešķir proporcionāli pretendentam ar visaugstāko atjaunojamās elektroenerģijas īpatsvaru.</w:t>
            </w:r>
          </w:p>
          <w:p w14:paraId="2B642725"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lastRenderedPageBreak/>
              <w:t>Patērētās elektroenerģijas un atjaunojamās enerģijas īpatsvara noteikšanas aprēķiniem jābūt veiktiem atbilstoši piemērojamiem standartiem.</w:t>
            </w:r>
          </w:p>
          <w:p w14:paraId="3C3E9201"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Atjaunojamās elektroenerģijas avotiem jāatbilst 2009/28/EC114 direktīvas definīcijai.</w:t>
            </w:r>
          </w:p>
          <w:p w14:paraId="477408DA" w14:textId="77777777" w:rsidR="00D71248" w:rsidRPr="004A1D98" w:rsidRDefault="00D71248" w:rsidP="00426910">
            <w:pPr>
              <w:tabs>
                <w:tab w:val="left" w:pos="2130"/>
              </w:tabs>
              <w:spacing w:before="120" w:beforeAutospacing="1" w:after="12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ATBILSTĪBAS PĀRBAUDE. Jāiesniedz atjaunojamās enerģijas īpatsvara un kopējās elektroenerģijas piegādes un patēriņa dati, uz kuriem ir balstīti aprēķini.</w:t>
            </w:r>
          </w:p>
          <w:p w14:paraId="498480E4" w14:textId="77777777" w:rsidR="00D71248" w:rsidRPr="004A1D98" w:rsidRDefault="00D71248" w:rsidP="00AB1BBF">
            <w:pPr>
              <w:numPr>
                <w:ilvl w:val="0"/>
                <w:numId w:val="25"/>
              </w:numPr>
              <w:spacing w:before="120" w:beforeAutospacing="1" w:after="100" w:afterAutospacing="1" w:line="240" w:lineRule="auto"/>
              <w:ind w:left="0"/>
              <w:jc w:val="both"/>
              <w:rPr>
                <w:rFonts w:ascii="Times New Roman" w:eastAsia="Times New Roman" w:hAnsi="Times New Roman" w:cs="Times New Roman"/>
                <w:b/>
                <w:bCs/>
                <w:sz w:val="28"/>
                <w:szCs w:val="28"/>
                <w:lang w:val="lv-LV" w:eastAsia="en-GB"/>
              </w:rPr>
            </w:pPr>
            <w:proofErr w:type="spellStart"/>
            <w:r w:rsidRPr="004A1D98">
              <w:rPr>
                <w:rFonts w:ascii="Times New Roman" w:eastAsia="Times New Roman" w:hAnsi="Times New Roman" w:cs="Times New Roman"/>
                <w:b/>
                <w:bCs/>
                <w:sz w:val="28"/>
                <w:szCs w:val="28"/>
                <w:lang w:val="lv-LV" w:eastAsia="en-GB"/>
              </w:rPr>
              <w:t>Aukstumaģentu</w:t>
            </w:r>
            <w:proofErr w:type="spellEnd"/>
            <w:r w:rsidRPr="004A1D98">
              <w:rPr>
                <w:rFonts w:ascii="Times New Roman" w:eastAsia="Times New Roman" w:hAnsi="Times New Roman" w:cs="Times New Roman"/>
                <w:b/>
                <w:bCs/>
                <w:sz w:val="28"/>
                <w:szCs w:val="28"/>
                <w:lang w:val="lv-LV" w:eastAsia="en-GB"/>
              </w:rPr>
              <w:t xml:space="preserve"> maisījuma globālās sasilšanas potenciāls</w:t>
            </w:r>
          </w:p>
          <w:p w14:paraId="7B5181AB"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Pretendentiem punktus piešķir atbilstoši datu centra dzesēšanas sistēmā izmantoto </w:t>
            </w:r>
            <w:proofErr w:type="spellStart"/>
            <w:r w:rsidRPr="004A1D98">
              <w:rPr>
                <w:rFonts w:ascii="Times New Roman" w:eastAsia="Times New Roman" w:hAnsi="Times New Roman" w:cs="Times New Roman"/>
                <w:sz w:val="28"/>
                <w:szCs w:val="28"/>
                <w:lang w:val="lv-LV" w:eastAsia="en-GB"/>
              </w:rPr>
              <w:t>aukstumaģentu</w:t>
            </w:r>
            <w:proofErr w:type="spellEnd"/>
            <w:r w:rsidRPr="004A1D98">
              <w:rPr>
                <w:rFonts w:ascii="Times New Roman" w:eastAsia="Times New Roman" w:hAnsi="Times New Roman" w:cs="Times New Roman"/>
                <w:sz w:val="28"/>
                <w:szCs w:val="28"/>
                <w:lang w:val="lv-LV" w:eastAsia="en-GB"/>
              </w:rPr>
              <w:t xml:space="preserve"> globālās sasilšanas potenciāla (GSP) svērtajam vidējam rādītājam. Aprēķinus veic atbilstoši 517/2-14 regulas 4. pielikumam (skatīt paskaidrojošo piebildi). Punktus piešķir sekojošos intervālos:</w:t>
            </w:r>
          </w:p>
          <w:p w14:paraId="00E86AF8" w14:textId="77777777" w:rsidR="00D71248" w:rsidRPr="004A1D98" w:rsidRDefault="00D71248" w:rsidP="00AB1BBF">
            <w:pPr>
              <w:numPr>
                <w:ilvl w:val="0"/>
                <w:numId w:val="23"/>
              </w:numPr>
              <w:spacing w:before="120" w:beforeAutospacing="1" w:after="100" w:afterAutospacing="1" w:line="240" w:lineRule="auto"/>
              <w:ind w:left="0"/>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x punkti – GSP vidējais svērtais rādītājs robežās no 0 līdz 10;</w:t>
            </w:r>
          </w:p>
          <w:p w14:paraId="6F5C6AA8" w14:textId="77777777" w:rsidR="00D71248" w:rsidRPr="004A1D98" w:rsidRDefault="00D71248" w:rsidP="00AB1BBF">
            <w:pPr>
              <w:numPr>
                <w:ilvl w:val="0"/>
                <w:numId w:val="23"/>
              </w:numPr>
              <w:spacing w:before="120" w:beforeAutospacing="1" w:after="100" w:afterAutospacing="1" w:line="240" w:lineRule="auto"/>
              <w:ind w:left="0"/>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0.6x punkti – GSP vidējais svērtais rādītājs robežās no 11 līdz 150;</w:t>
            </w:r>
          </w:p>
          <w:p w14:paraId="4774A292" w14:textId="77777777" w:rsidR="00D71248" w:rsidRPr="004A1D98" w:rsidRDefault="00D71248" w:rsidP="00AB1BBF">
            <w:pPr>
              <w:numPr>
                <w:ilvl w:val="0"/>
                <w:numId w:val="23"/>
              </w:numPr>
              <w:spacing w:before="120" w:beforeAutospacing="1" w:after="100" w:afterAutospacing="1" w:line="240" w:lineRule="auto"/>
              <w:ind w:left="0"/>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0.2x punkti – GSP vidējais svērtais rādītājs robežās no 151 līdz 750.</w:t>
            </w:r>
          </w:p>
          <w:p w14:paraId="608DA3DD" w14:textId="77777777" w:rsidR="00D71248" w:rsidRPr="004A1D98" w:rsidRDefault="00D71248" w:rsidP="00426910">
            <w:pPr>
              <w:tabs>
                <w:tab w:val="left" w:pos="2130"/>
              </w:tabs>
              <w:spacing w:before="120" w:beforeAutospacing="1" w:after="120" w:afterAutospacing="1" w:line="240" w:lineRule="auto"/>
              <w:jc w:val="both"/>
              <w:rPr>
                <w:rFonts w:ascii="Times New Roman" w:eastAsia="Times New Roman" w:hAnsi="Times New Roman" w:cs="Times New Roman"/>
                <w:b/>
                <w:bCs/>
                <w:sz w:val="28"/>
                <w:szCs w:val="28"/>
                <w:lang w:val="lv-LV" w:eastAsia="en-GB"/>
              </w:rPr>
            </w:pPr>
            <w:r w:rsidRPr="004A1D98">
              <w:rPr>
                <w:rFonts w:ascii="Times New Roman" w:eastAsia="Times New Roman" w:hAnsi="Times New Roman" w:cs="Times New Roman"/>
                <w:sz w:val="28"/>
                <w:szCs w:val="28"/>
                <w:lang w:val="lv-LV" w:eastAsia="en-GB"/>
              </w:rPr>
              <w:t xml:space="preserve">ATBILSTĪBAS PĀRBAUDE. Pretendentam jāiesniedz globālās sasilšanas potenciāla vidējā svērtā rādītāja aprēķini atbilstoši 517/2014 regulas 4. pielikumā aprakstītajai metodei, iekļaujot arī izmantoto </w:t>
            </w:r>
            <w:proofErr w:type="spellStart"/>
            <w:r w:rsidRPr="004A1D98">
              <w:rPr>
                <w:rFonts w:ascii="Times New Roman" w:eastAsia="Times New Roman" w:hAnsi="Times New Roman" w:cs="Times New Roman"/>
                <w:sz w:val="28"/>
                <w:szCs w:val="28"/>
                <w:lang w:val="lv-LV" w:eastAsia="en-GB"/>
              </w:rPr>
              <w:t>aukstumaģentu</w:t>
            </w:r>
            <w:proofErr w:type="spellEnd"/>
            <w:r w:rsidRPr="004A1D98">
              <w:rPr>
                <w:rFonts w:ascii="Times New Roman" w:eastAsia="Times New Roman" w:hAnsi="Times New Roman" w:cs="Times New Roman"/>
                <w:sz w:val="28"/>
                <w:szCs w:val="28"/>
                <w:lang w:val="lv-LV" w:eastAsia="en-GB"/>
              </w:rPr>
              <w:t xml:space="preserve"> tehnisko specifikāciju.</w:t>
            </w:r>
          </w:p>
        </w:tc>
      </w:tr>
      <w:tr w:rsidR="00D71248" w:rsidRPr="004A1D98" w14:paraId="7A9C2F44" w14:textId="77777777" w:rsidTr="000A7815">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A48AB" w14:textId="77777777" w:rsidR="00D71248" w:rsidRPr="004A1D98" w:rsidRDefault="00D71248" w:rsidP="00426910">
            <w:pPr>
              <w:spacing w:before="120"/>
              <w:rPr>
                <w:rFonts w:ascii="Times New Roman" w:eastAsia="Calibri" w:hAnsi="Times New Roman" w:cs="Times New Roman"/>
                <w:sz w:val="28"/>
                <w:szCs w:val="28"/>
                <w:lang w:val="lv-LV"/>
              </w:rPr>
            </w:pPr>
            <w:r w:rsidRPr="004A1D98">
              <w:rPr>
                <w:rFonts w:ascii="Times New Roman" w:eastAsia="Calibri" w:hAnsi="Times New Roman" w:cs="Times New Roman"/>
                <w:sz w:val="28"/>
                <w:szCs w:val="28"/>
                <w:lang w:val="lv-LV"/>
              </w:rPr>
              <w:lastRenderedPageBreak/>
              <w:t>Iepirkuma līguma izpildes noteikumi</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2948D" w14:textId="77777777" w:rsidR="00D71248" w:rsidRPr="004A1D98" w:rsidRDefault="00D71248" w:rsidP="00AB1BBF">
            <w:pPr>
              <w:numPr>
                <w:ilvl w:val="0"/>
                <w:numId w:val="26"/>
              </w:numPr>
              <w:spacing w:before="120" w:beforeAutospacing="1" w:after="100" w:afterAutospacing="1" w:line="240" w:lineRule="auto"/>
              <w:ind w:left="0"/>
              <w:jc w:val="both"/>
              <w:rPr>
                <w:rFonts w:ascii="Times New Roman" w:eastAsia="Times New Roman" w:hAnsi="Times New Roman" w:cs="Times New Roman"/>
                <w:b/>
                <w:bCs/>
                <w:sz w:val="28"/>
                <w:szCs w:val="28"/>
                <w:lang w:val="lv-LV" w:eastAsia="en-GB"/>
              </w:rPr>
            </w:pPr>
            <w:r w:rsidRPr="004A1D98">
              <w:rPr>
                <w:rFonts w:ascii="Times New Roman" w:eastAsia="Times New Roman" w:hAnsi="Times New Roman" w:cs="Times New Roman"/>
                <w:b/>
                <w:bCs/>
                <w:sz w:val="28"/>
                <w:szCs w:val="28"/>
                <w:lang w:val="lv-LV" w:eastAsia="en-GB"/>
              </w:rPr>
              <w:t>Serveru, datu nesēju un tīkla aprīkojuma galamērķa ziņošana</w:t>
            </w:r>
          </w:p>
          <w:p w14:paraId="3D19A330"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Līdz ko viss aprīkojums ir apstrādāts </w:t>
            </w:r>
            <w:proofErr w:type="spellStart"/>
            <w:r w:rsidRPr="004A1D98">
              <w:rPr>
                <w:rFonts w:ascii="Times New Roman" w:eastAsia="Times New Roman" w:hAnsi="Times New Roman" w:cs="Times New Roman"/>
                <w:sz w:val="28"/>
                <w:szCs w:val="28"/>
                <w:lang w:val="lv-LV" w:eastAsia="en-GB"/>
              </w:rPr>
              <w:t>atkalizmantošanai</w:t>
            </w:r>
            <w:proofErr w:type="spellEnd"/>
            <w:r w:rsidRPr="004A1D98">
              <w:rPr>
                <w:rFonts w:ascii="Times New Roman" w:eastAsia="Times New Roman" w:hAnsi="Times New Roman" w:cs="Times New Roman"/>
                <w:sz w:val="28"/>
                <w:szCs w:val="28"/>
                <w:lang w:val="lv-LV" w:eastAsia="en-GB"/>
              </w:rPr>
              <w:t xml:space="preserve">, pārstrādei vai iznīcināšanai, Pasūtītājam jāiesniedz atskaite par inventāra stāvokli. Atskaitē jānorāda </w:t>
            </w:r>
            <w:proofErr w:type="spellStart"/>
            <w:r w:rsidRPr="004A1D98">
              <w:rPr>
                <w:rFonts w:ascii="Times New Roman" w:eastAsia="Times New Roman" w:hAnsi="Times New Roman" w:cs="Times New Roman"/>
                <w:sz w:val="28"/>
                <w:szCs w:val="28"/>
                <w:lang w:val="lv-LV" w:eastAsia="en-GB"/>
              </w:rPr>
              <w:t>atkalizmantošanas</w:t>
            </w:r>
            <w:proofErr w:type="spellEnd"/>
            <w:r w:rsidRPr="004A1D98">
              <w:rPr>
                <w:rFonts w:ascii="Times New Roman" w:eastAsia="Times New Roman" w:hAnsi="Times New Roman" w:cs="Times New Roman"/>
                <w:sz w:val="28"/>
                <w:szCs w:val="28"/>
                <w:lang w:val="lv-LV" w:eastAsia="en-GB"/>
              </w:rPr>
              <w:t xml:space="preserve"> un pārstrādes proporcionālo sadalījumu, un vai aprīkojums paliek ES vai tiek eksportēts.</w:t>
            </w:r>
          </w:p>
          <w:p w14:paraId="1B964A99"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lastRenderedPageBreak/>
              <w:t>Eiropas Savienībā pārstrādātam aprīkojumam un komponentēm pieņem šādus apstrādes pierādījumus:</w:t>
            </w:r>
          </w:p>
          <w:p w14:paraId="6FB8811B" w14:textId="77777777" w:rsidR="00D71248" w:rsidRPr="004A1D98" w:rsidRDefault="00D71248" w:rsidP="00AB1BBF">
            <w:pPr>
              <w:numPr>
                <w:ilvl w:val="0"/>
                <w:numId w:val="21"/>
              </w:numPr>
              <w:spacing w:before="120" w:beforeAutospacing="1" w:after="100" w:afterAutospacing="1" w:line="240" w:lineRule="auto"/>
              <w:ind w:left="0"/>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kompetentās valsts iestādes izsniegtu atļauju atbilstoši Eiropas Komisijas direktīvas 2008/98 23. pantam, vai</w:t>
            </w:r>
          </w:p>
          <w:p w14:paraId="143DEB7D" w14:textId="77777777" w:rsidR="00D71248" w:rsidRPr="004A1D98" w:rsidRDefault="00D71248" w:rsidP="00AB1BBF">
            <w:pPr>
              <w:numPr>
                <w:ilvl w:val="0"/>
                <w:numId w:val="21"/>
              </w:numPr>
              <w:spacing w:before="120" w:beforeAutospacing="1" w:after="100" w:afterAutospacing="1" w:line="240" w:lineRule="auto"/>
              <w:ind w:left="0"/>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neatkarīgas trešās puses izsniegtu atbilstības shēmas sertifikātu, kas sagatavots atbilstoši piemērojamo standartu prasībām.</w:t>
            </w:r>
          </w:p>
          <w:p w14:paraId="267FC57F" w14:textId="77777777" w:rsidR="00D71248" w:rsidRPr="004A1D98" w:rsidRDefault="00D71248" w:rsidP="00426910">
            <w:pPr>
              <w:spacing w:before="120" w:beforeAutospacing="1" w:after="0"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Ja aprīkojums un komponentes tiek eksportētas ārpus ES </w:t>
            </w:r>
            <w:proofErr w:type="spellStart"/>
            <w:r w:rsidRPr="004A1D98">
              <w:rPr>
                <w:rFonts w:ascii="Times New Roman" w:eastAsia="Times New Roman" w:hAnsi="Times New Roman" w:cs="Times New Roman"/>
                <w:sz w:val="28"/>
                <w:szCs w:val="28"/>
                <w:lang w:val="lv-LV" w:eastAsia="en-GB"/>
              </w:rPr>
              <w:t>atkalizmantošanai</w:t>
            </w:r>
            <w:proofErr w:type="spellEnd"/>
            <w:r w:rsidRPr="004A1D98">
              <w:rPr>
                <w:rFonts w:ascii="Times New Roman" w:eastAsia="Times New Roman" w:hAnsi="Times New Roman" w:cs="Times New Roman"/>
                <w:sz w:val="28"/>
                <w:szCs w:val="28"/>
                <w:lang w:val="lv-LV" w:eastAsia="en-GB"/>
              </w:rPr>
              <w:t xml:space="preserve"> vai pārstrādei, jāiesniedz sekojoša sūtījuma un apstrādes informācija:</w:t>
            </w:r>
          </w:p>
          <w:p w14:paraId="0EC85DA0" w14:textId="77777777" w:rsidR="00D71248" w:rsidRPr="004A1D98" w:rsidRDefault="00D71248" w:rsidP="00AB1BBF">
            <w:pPr>
              <w:numPr>
                <w:ilvl w:val="0"/>
                <w:numId w:val="22"/>
              </w:numPr>
              <w:spacing w:before="120" w:beforeAutospacing="1" w:after="100" w:afterAutospacing="1" w:line="240" w:lineRule="auto"/>
              <w:ind w:left="0"/>
              <w:rPr>
                <w:rFonts w:ascii="Times New Roman" w:eastAsia="Times New Roman" w:hAnsi="Times New Roman" w:cs="Times New Roman"/>
                <w:sz w:val="28"/>
                <w:szCs w:val="28"/>
                <w:lang w:val="lv-LV" w:eastAsia="en-GB"/>
              </w:rPr>
            </w:pPr>
            <w:proofErr w:type="spellStart"/>
            <w:r w:rsidRPr="004A1D98">
              <w:rPr>
                <w:rFonts w:ascii="Times New Roman" w:eastAsia="Times New Roman" w:hAnsi="Times New Roman" w:cs="Times New Roman"/>
                <w:sz w:val="28"/>
                <w:szCs w:val="28"/>
                <w:lang w:val="lv-LV" w:eastAsia="en-GB"/>
              </w:rPr>
              <w:t>atkalizmantošanai</w:t>
            </w:r>
            <w:proofErr w:type="spellEnd"/>
            <w:r w:rsidRPr="004A1D98">
              <w:rPr>
                <w:rFonts w:ascii="Times New Roman" w:eastAsia="Times New Roman" w:hAnsi="Times New Roman" w:cs="Times New Roman"/>
                <w:sz w:val="28"/>
                <w:szCs w:val="28"/>
                <w:lang w:val="lv-LV" w:eastAsia="en-GB"/>
              </w:rPr>
              <w:t xml:space="preserve"> paredzētā aprīkojuma sūtījuma informācija atbilstoši Eiropas Savienības EEIA direktīvas 2012/19 VI pielikumam;</w:t>
            </w:r>
          </w:p>
          <w:p w14:paraId="37BC775A" w14:textId="77777777" w:rsidR="00D71248" w:rsidRPr="004A1D98" w:rsidRDefault="00D71248" w:rsidP="00426910">
            <w:pPr>
              <w:spacing w:before="120" w:beforeAutospacing="1" w:after="12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neatkarīgas trešās puses izsniegtu sertifikāciju par atbilstību EEIA prasībām noteiktām kritērijos vai arī piemērojamiem standartiem vai ekvivalentām tehniskajām prasības shēmām, ja EEIA tiek eksportēti apstrādei ārpus ES.</w:t>
            </w:r>
          </w:p>
          <w:p w14:paraId="543B8253" w14:textId="77777777" w:rsidR="00D71248" w:rsidRPr="004A1D98" w:rsidRDefault="00D71248" w:rsidP="00D13C45">
            <w:pPr>
              <w:numPr>
                <w:ilvl w:val="0"/>
                <w:numId w:val="26"/>
              </w:numPr>
              <w:spacing w:before="120" w:beforeAutospacing="1" w:after="100" w:afterAutospacing="1" w:line="240" w:lineRule="auto"/>
              <w:ind w:left="0" w:firstLine="0"/>
              <w:jc w:val="both"/>
              <w:rPr>
                <w:rFonts w:ascii="Times New Roman" w:eastAsia="Times New Roman" w:hAnsi="Times New Roman" w:cs="Times New Roman"/>
                <w:b/>
                <w:bCs/>
                <w:sz w:val="28"/>
                <w:szCs w:val="28"/>
                <w:lang w:val="lv-LV" w:eastAsia="en-GB"/>
              </w:rPr>
            </w:pPr>
            <w:r w:rsidRPr="004A1D98">
              <w:rPr>
                <w:rFonts w:ascii="Times New Roman" w:eastAsia="Times New Roman" w:hAnsi="Times New Roman" w:cs="Times New Roman"/>
                <w:b/>
                <w:bCs/>
                <w:sz w:val="28"/>
                <w:szCs w:val="28"/>
                <w:lang w:val="lv-LV" w:eastAsia="en-GB"/>
              </w:rPr>
              <w:t xml:space="preserve">Jaudas pielietojuma efektivitātes ievades vērtību </w:t>
            </w:r>
            <w:proofErr w:type="spellStart"/>
            <w:r w:rsidRPr="004A1D98">
              <w:rPr>
                <w:rFonts w:ascii="Times New Roman" w:eastAsia="Times New Roman" w:hAnsi="Times New Roman" w:cs="Times New Roman"/>
                <w:b/>
                <w:bCs/>
                <w:sz w:val="28"/>
                <w:szCs w:val="28"/>
                <w:lang w:val="lv-LV" w:eastAsia="en-GB"/>
              </w:rPr>
              <w:t>monitorēšana</w:t>
            </w:r>
            <w:proofErr w:type="spellEnd"/>
          </w:p>
          <w:p w14:paraId="0A0380B3"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i/>
                <w:iCs/>
                <w:sz w:val="28"/>
                <w:szCs w:val="28"/>
                <w:lang w:val="lv-LV" w:eastAsia="en-GB"/>
              </w:rPr>
            </w:pPr>
            <w:r w:rsidRPr="004A1D98">
              <w:rPr>
                <w:rFonts w:ascii="Times New Roman" w:eastAsia="Times New Roman" w:hAnsi="Times New Roman" w:cs="Times New Roman"/>
                <w:i/>
                <w:iCs/>
                <w:sz w:val="28"/>
                <w:szCs w:val="28"/>
                <w:lang w:val="lv-LV" w:eastAsia="en-GB"/>
              </w:rPr>
              <w:t xml:space="preserve">Piemērojams kopā ar 4. un 5. piedāvājuma izvērtēšanas kritēriju. </w:t>
            </w:r>
          </w:p>
          <w:p w14:paraId="436CFEA3" w14:textId="77777777" w:rsidR="00D71248" w:rsidRPr="004A1D98" w:rsidRDefault="00D71248" w:rsidP="00426910">
            <w:pPr>
              <w:spacing w:before="120" w:beforeAutospacing="1" w:after="12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 xml:space="preserve">Datu centra pārvaldītājam jāiesniedz ikgadējas atskaites, kurās norādīti gada vidējie un izdalīti pa mēnešiem datu centra kopējais enerģijas patēriņš un </w:t>
            </w:r>
            <w:proofErr w:type="spellStart"/>
            <w:r w:rsidRPr="004A1D98">
              <w:rPr>
                <w:rFonts w:ascii="Times New Roman" w:eastAsia="Times New Roman" w:hAnsi="Times New Roman" w:cs="Times New Roman"/>
                <w:sz w:val="28"/>
                <w:szCs w:val="28"/>
                <w:lang w:val="lv-LV" w:eastAsia="en-GB"/>
              </w:rPr>
              <w:t>apakšrādītāji</w:t>
            </w:r>
            <w:proofErr w:type="spellEnd"/>
            <w:r w:rsidRPr="004A1D98">
              <w:rPr>
                <w:rFonts w:ascii="Times New Roman" w:eastAsia="Times New Roman" w:hAnsi="Times New Roman" w:cs="Times New Roman"/>
                <w:sz w:val="28"/>
                <w:szCs w:val="28"/>
                <w:lang w:val="lv-LV" w:eastAsia="en-GB"/>
              </w:rPr>
              <w:t xml:space="preserve"> mehāniskajām un elektriskajām sistēmām un IT aprīkojumam.</w:t>
            </w:r>
          </w:p>
          <w:p w14:paraId="4771821D" w14:textId="77777777" w:rsidR="00D71248" w:rsidRPr="004A1D98" w:rsidRDefault="00D71248" w:rsidP="00D13C45">
            <w:pPr>
              <w:numPr>
                <w:ilvl w:val="0"/>
                <w:numId w:val="26"/>
              </w:numPr>
              <w:spacing w:before="120" w:beforeAutospacing="1" w:after="100" w:afterAutospacing="1" w:line="240" w:lineRule="auto"/>
              <w:ind w:left="0" w:firstLine="39"/>
              <w:jc w:val="both"/>
              <w:rPr>
                <w:rFonts w:ascii="Times New Roman" w:eastAsia="Times New Roman" w:hAnsi="Times New Roman" w:cs="Times New Roman"/>
                <w:b/>
                <w:bCs/>
                <w:sz w:val="28"/>
                <w:szCs w:val="28"/>
                <w:lang w:val="lv-LV" w:eastAsia="en-GB"/>
              </w:rPr>
            </w:pPr>
            <w:r w:rsidRPr="004A1D98">
              <w:rPr>
                <w:rFonts w:ascii="Times New Roman" w:eastAsia="Times New Roman" w:hAnsi="Times New Roman" w:cs="Times New Roman"/>
                <w:b/>
                <w:bCs/>
                <w:sz w:val="28"/>
                <w:szCs w:val="28"/>
                <w:lang w:val="lv-LV" w:eastAsia="en-GB"/>
              </w:rPr>
              <w:t>Atjaunojamās enerģijas īpatsvars</w:t>
            </w:r>
          </w:p>
          <w:p w14:paraId="689976A3" w14:textId="77777777" w:rsidR="00D71248" w:rsidRPr="004A1D98" w:rsidRDefault="00D71248" w:rsidP="00426910">
            <w:pPr>
              <w:spacing w:before="120" w:beforeAutospacing="1" w:after="100" w:afterAutospacing="1" w:line="240" w:lineRule="auto"/>
              <w:jc w:val="both"/>
              <w:rPr>
                <w:rFonts w:ascii="Times New Roman" w:eastAsia="Times New Roman" w:hAnsi="Times New Roman" w:cs="Times New Roman"/>
                <w:i/>
                <w:iCs/>
                <w:sz w:val="28"/>
                <w:szCs w:val="28"/>
                <w:lang w:val="lv-LV" w:eastAsia="en-GB"/>
              </w:rPr>
            </w:pPr>
            <w:r w:rsidRPr="004A1D98">
              <w:rPr>
                <w:rFonts w:ascii="Times New Roman" w:eastAsia="Times New Roman" w:hAnsi="Times New Roman" w:cs="Times New Roman"/>
                <w:i/>
                <w:iCs/>
                <w:sz w:val="28"/>
                <w:szCs w:val="28"/>
                <w:lang w:val="lv-LV" w:eastAsia="en-GB"/>
              </w:rPr>
              <w:t>Iekļaujams, ja datu centru pārvalda trešā puse.</w:t>
            </w:r>
          </w:p>
          <w:p w14:paraId="62693ED4" w14:textId="77777777" w:rsidR="00D71248" w:rsidRPr="004A1D98" w:rsidRDefault="00D71248" w:rsidP="00426910">
            <w:pPr>
              <w:spacing w:before="120" w:beforeAutospacing="1" w:after="120" w:afterAutospacing="1" w:line="240" w:lineRule="auto"/>
              <w:jc w:val="both"/>
              <w:rPr>
                <w:rFonts w:ascii="Times New Roman" w:eastAsia="Times New Roman" w:hAnsi="Times New Roman" w:cs="Times New Roman"/>
                <w:sz w:val="28"/>
                <w:szCs w:val="28"/>
                <w:lang w:val="lv-LV" w:eastAsia="en-GB"/>
              </w:rPr>
            </w:pPr>
            <w:r w:rsidRPr="004A1D98">
              <w:rPr>
                <w:rFonts w:ascii="Times New Roman" w:eastAsia="Times New Roman" w:hAnsi="Times New Roman" w:cs="Times New Roman"/>
                <w:sz w:val="28"/>
                <w:szCs w:val="28"/>
                <w:lang w:val="lv-LV" w:eastAsia="en-GB"/>
              </w:rPr>
              <w:t>Datu centra pārvaldītājam jāiesniedz ikmēneša dati par iepirkto vai saražoto atjaunojamo elektroenerģiju. Salīdzināšanas nolūkos elektroenerģijas ražotājam arī jāiesniedz datu centra patērētās enerģijas uzskaite.</w:t>
            </w:r>
          </w:p>
        </w:tc>
      </w:tr>
    </w:tbl>
    <w:p w14:paraId="54CE4541"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0843AAB4" w14:textId="77777777" w:rsidR="00D71248" w:rsidRPr="004A1D98" w:rsidRDefault="00D71248" w:rsidP="00426910">
      <w:pPr>
        <w:keepNext/>
        <w:keepLines/>
        <w:spacing w:before="240" w:after="0" w:line="240" w:lineRule="auto"/>
        <w:jc w:val="center"/>
        <w:outlineLvl w:val="0"/>
        <w:rPr>
          <w:rFonts w:ascii="Times New Roman" w:eastAsia="MS Gothic" w:hAnsi="Times New Roman" w:cs="Times New Roman"/>
          <w:b/>
          <w:sz w:val="28"/>
          <w:szCs w:val="28"/>
          <w:lang w:val="lv-LV" w:eastAsia="ja-JP"/>
        </w:rPr>
      </w:pPr>
      <w:r w:rsidRPr="004A1D98">
        <w:rPr>
          <w:rFonts w:ascii="Times New Roman" w:eastAsia="MS Gothic" w:hAnsi="Times New Roman" w:cs="Times New Roman"/>
          <w:b/>
          <w:sz w:val="28"/>
          <w:szCs w:val="28"/>
          <w:lang w:val="lv-LV" w:eastAsia="ja-JP"/>
        </w:rPr>
        <w:lastRenderedPageBreak/>
        <w:t>4. Pārtika un ēdināšanas pakalpojumi</w:t>
      </w:r>
    </w:p>
    <w:p w14:paraId="26F877EF" w14:textId="77777777" w:rsidR="00D71248" w:rsidRPr="004A1D98" w:rsidRDefault="00D71248" w:rsidP="00426910">
      <w:pPr>
        <w:suppressAutoHyphens/>
        <w:autoSpaceDN w:val="0"/>
        <w:spacing w:after="0" w:line="240" w:lineRule="auto"/>
        <w:jc w:val="center"/>
        <w:textAlignment w:val="baseline"/>
        <w:rPr>
          <w:rFonts w:ascii="Times New Roman" w:eastAsia="Times New Roman" w:hAnsi="Times New Roman" w:cs="Times New Roman"/>
          <w:sz w:val="28"/>
          <w:szCs w:val="28"/>
          <w:lang w:val="lv-LV" w:eastAsia="ja-JP"/>
        </w:rPr>
      </w:pPr>
    </w:p>
    <w:p w14:paraId="7D0BB8EF" w14:textId="77777777" w:rsidR="00BB396D" w:rsidRDefault="00D71248" w:rsidP="00BB396D">
      <w:pPr>
        <w:keepNext/>
        <w:keepLines/>
        <w:spacing w:before="240" w:after="0" w:line="240" w:lineRule="auto"/>
        <w:jc w:val="both"/>
        <w:outlineLvl w:val="0"/>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ab/>
        <w:t>ZPI prasības un</w:t>
      </w:r>
      <w:r w:rsidRPr="004A1D98">
        <w:rPr>
          <w:rFonts w:ascii="Times New Roman" w:eastAsia="Times New Roman" w:hAnsi="Times New Roman" w:cs="Times New Roman"/>
          <w:b/>
          <w:sz w:val="28"/>
          <w:szCs w:val="28"/>
          <w:lang w:val="lv-LV" w:eastAsia="ja-JP"/>
        </w:rPr>
        <w:t xml:space="preserve"> </w:t>
      </w:r>
      <w:r w:rsidRPr="004A1D98">
        <w:rPr>
          <w:rFonts w:ascii="Times New Roman" w:eastAsia="Times New Roman" w:hAnsi="Times New Roman" w:cs="Times New Roman"/>
          <w:sz w:val="28"/>
          <w:szCs w:val="28"/>
          <w:lang w:val="lv-LV" w:eastAsia="ja-JP"/>
        </w:rPr>
        <w:t xml:space="preserve">kritēriji ir noteikti pārtikas produktu piegādēm un ēdināšanas pakalpojumiem. </w:t>
      </w:r>
      <w:r w:rsidR="00EF340C" w:rsidRPr="00EF340C">
        <w:rPr>
          <w:rFonts w:ascii="Times New Roman" w:eastAsia="Times New Roman" w:hAnsi="Times New Roman" w:cs="Times New Roman"/>
          <w:sz w:val="28"/>
          <w:szCs w:val="28"/>
          <w:lang w:val="lv-LV" w:eastAsia="ja-JP"/>
        </w:rPr>
        <w:t xml:space="preserve"> ZPI kritērijus piemēro brīvprātīgi augļiem, ogām un dārzeņiem, kas nav iekļauti Zemkopības ministrijas izstrādātajos vietējo augļu, ogu un dārzeņu sezonalitātes kalendāros (pieejami Iepirkumu uzraudzības biroja mājas lapā), kā arī  pārtikas produktiem, tostarp,  saldētai produkcijai, kuri netiek audzēti vai ražoti Latvijā.</w:t>
      </w:r>
      <w:r w:rsidR="004E42FE" w:rsidRPr="008D55EB">
        <w:rPr>
          <w:rFonts w:ascii="Times New Roman" w:eastAsia="Times New Roman" w:hAnsi="Times New Roman" w:cs="Times New Roman"/>
          <w:sz w:val="28"/>
          <w:szCs w:val="28"/>
          <w:lang w:val="lv-LV" w:eastAsia="ja-JP"/>
        </w:rPr>
        <w:t xml:space="preserve"> </w:t>
      </w:r>
    </w:p>
    <w:p w14:paraId="05A78BF4" w14:textId="4F65521B" w:rsidR="00D71248" w:rsidRPr="004A1D98" w:rsidRDefault="00D71248" w:rsidP="00426910">
      <w:pPr>
        <w:keepNext/>
        <w:keepLines/>
        <w:spacing w:before="240" w:after="0" w:line="240" w:lineRule="auto"/>
        <w:jc w:val="center"/>
        <w:outlineLvl w:val="0"/>
        <w:rPr>
          <w:rFonts w:ascii="Times New Roman" w:eastAsia="MS Gothic" w:hAnsi="Times New Roman" w:cs="Times New Roman"/>
          <w:b/>
          <w:sz w:val="28"/>
          <w:szCs w:val="28"/>
          <w:lang w:val="lv-LV" w:eastAsia="ja-JP"/>
        </w:rPr>
      </w:pPr>
      <w:r w:rsidRPr="004A1D98">
        <w:rPr>
          <w:rFonts w:ascii="Times New Roman" w:eastAsia="MS Gothic" w:hAnsi="Times New Roman" w:cs="Times New Roman"/>
          <w:b/>
          <w:sz w:val="28"/>
          <w:szCs w:val="28"/>
          <w:lang w:val="lv-LV" w:eastAsia="ja-JP"/>
        </w:rPr>
        <w:t>4.1. ZPI prasības un kritēriji pārtikas produktu piegādēm</w:t>
      </w:r>
    </w:p>
    <w:p w14:paraId="07B0BE79" w14:textId="77777777" w:rsidR="00D71248" w:rsidRPr="004A1D98" w:rsidRDefault="00D71248" w:rsidP="00426910">
      <w:pPr>
        <w:spacing w:after="0" w:line="240" w:lineRule="auto"/>
        <w:rPr>
          <w:rFonts w:ascii="Times New Roman" w:eastAsia="Times New Roman" w:hAnsi="Times New Roman" w:cs="Times New Roman"/>
          <w:sz w:val="28"/>
          <w:szCs w:val="28"/>
          <w:lang w:val="lv-LV" w:eastAsia="ja-JP"/>
        </w:rPr>
      </w:pPr>
    </w:p>
    <w:tbl>
      <w:tblPr>
        <w:tblW w:w="8642" w:type="dxa"/>
        <w:tblCellMar>
          <w:left w:w="10" w:type="dxa"/>
          <w:right w:w="10" w:type="dxa"/>
        </w:tblCellMar>
        <w:tblLook w:val="0000" w:firstRow="0" w:lastRow="0" w:firstColumn="0" w:lastColumn="0" w:noHBand="0" w:noVBand="0"/>
      </w:tblPr>
      <w:tblGrid>
        <w:gridCol w:w="1740"/>
        <w:gridCol w:w="6902"/>
      </w:tblGrid>
      <w:tr w:rsidR="00D71248" w:rsidRPr="004A1D98" w14:paraId="024F0E9E" w14:textId="77777777" w:rsidTr="000A7815">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287EF97" w14:textId="77777777" w:rsidR="00D71248" w:rsidRPr="004A1D98"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Iepirkuma dokumentu sastāvdaļas</w:t>
            </w:r>
          </w:p>
        </w:tc>
        <w:tc>
          <w:tcPr>
            <w:tcW w:w="7056"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3FF4035" w14:textId="77777777" w:rsidR="00D71248" w:rsidRPr="004A1D98"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ZPI prasības un kritēriji</w:t>
            </w:r>
          </w:p>
        </w:tc>
      </w:tr>
      <w:tr w:rsidR="00D71248" w:rsidRPr="004A1D98" w14:paraId="022E039B" w14:textId="77777777" w:rsidTr="000A7815">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08350"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Iepirkuma līguma priekšmets</w:t>
            </w:r>
          </w:p>
        </w:tc>
        <w:tc>
          <w:tcPr>
            <w:tcW w:w="7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EA6B94"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Pārtikas produktu (vai noteiktas pārtikas produktu grupas) iepirkums atbilstošs ZPI kritērijiem.</w:t>
            </w:r>
          </w:p>
        </w:tc>
      </w:tr>
      <w:tr w:rsidR="00D71248" w:rsidRPr="004A1D98" w14:paraId="20D5F10A" w14:textId="77777777" w:rsidTr="000A7815">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D0815"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Tehniskās specifikācijas</w:t>
            </w:r>
          </w:p>
        </w:tc>
        <w:tc>
          <w:tcPr>
            <w:tcW w:w="7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BDF01"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 PĀRTIKAS PRODUKTU ATBILSTĪBA</w:t>
            </w:r>
          </w:p>
          <w:p w14:paraId="6BE6FDE1"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Pasūtītājs papildus cenas vai izmaksu kritērijam paredz vismaz divas prasības no katras no zemāk uzskaitītajām divām ZPI prasību grupām:</w:t>
            </w:r>
          </w:p>
          <w:p w14:paraId="17A69CBF"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1.1. PĀRTIKAS PRODUKTU KVALITĀTE</w:t>
            </w:r>
          </w:p>
          <w:tbl>
            <w:tblPr>
              <w:tblStyle w:val="TableGrid"/>
              <w:tblW w:w="0" w:type="auto"/>
              <w:tblLook w:val="04A0" w:firstRow="1" w:lastRow="0" w:firstColumn="1" w:lastColumn="0" w:noHBand="0" w:noVBand="1"/>
            </w:tblPr>
            <w:tblGrid>
              <w:gridCol w:w="3338"/>
              <w:gridCol w:w="3338"/>
            </w:tblGrid>
            <w:tr w:rsidR="00D71248" w:rsidRPr="004A1D98" w14:paraId="69866A71" w14:textId="77777777" w:rsidTr="000A7815">
              <w:tc>
                <w:tcPr>
                  <w:tcW w:w="3415" w:type="dxa"/>
                </w:tcPr>
                <w:p w14:paraId="6DD8168A" w14:textId="3FA8DE5D" w:rsidR="00D71248" w:rsidRPr="004A1D98" w:rsidRDefault="00D71248" w:rsidP="00426910">
                  <w:pPr>
                    <w:suppressAutoHyphens/>
                    <w:autoSpaceDN w:val="0"/>
                    <w:spacing w:before="120" w:after="120"/>
                    <w:jc w:val="both"/>
                    <w:textAlignment w:val="baseline"/>
                    <w:rPr>
                      <w:sz w:val="28"/>
                      <w:szCs w:val="28"/>
                      <w:lang w:eastAsia="ja-JP"/>
                    </w:rPr>
                  </w:pPr>
                  <w:r w:rsidRPr="004A1D98">
                    <w:rPr>
                      <w:sz w:val="28"/>
                      <w:szCs w:val="28"/>
                      <w:lang w:eastAsia="ja-JP"/>
                    </w:rPr>
                    <w:t xml:space="preserve">1.1.1. a. Iegādājoties pienu un kefīru vismaz </w:t>
                  </w:r>
                  <w:r w:rsidR="00DE26DA">
                    <w:rPr>
                      <w:sz w:val="28"/>
                      <w:szCs w:val="28"/>
                      <w:lang w:eastAsia="ja-JP"/>
                    </w:rPr>
                    <w:t>50</w:t>
                  </w:r>
                  <w:r w:rsidR="00DE26DA" w:rsidRPr="004A1D98">
                    <w:rPr>
                      <w:sz w:val="28"/>
                      <w:szCs w:val="28"/>
                      <w:lang w:eastAsia="ja-JP"/>
                    </w:rPr>
                    <w:t xml:space="preserve"> </w:t>
                  </w:r>
                  <w:r w:rsidRPr="004A1D98">
                    <w:rPr>
                      <w:sz w:val="28"/>
                      <w:szCs w:val="28"/>
                      <w:lang w:eastAsia="ja-JP"/>
                    </w:rPr>
                    <w:t xml:space="preserve">procentiem no visas piena un kefīra masas vai vērtības </w:t>
                  </w:r>
                  <w:proofErr w:type="spellStart"/>
                  <w:r w:rsidRPr="004A1D98">
                    <w:rPr>
                      <w:sz w:val="28"/>
                      <w:szCs w:val="28"/>
                      <w:lang w:eastAsia="ja-JP"/>
                    </w:rPr>
                    <w:t>jābūt</w:t>
                  </w:r>
                  <w:proofErr w:type="spellEnd"/>
                  <w:r w:rsidRPr="004A1D98">
                    <w:rPr>
                      <w:sz w:val="28"/>
                      <w:szCs w:val="28"/>
                      <w:lang w:eastAsia="ja-JP"/>
                    </w:rPr>
                    <w:t xml:space="preserve"> </w:t>
                  </w:r>
                  <w:proofErr w:type="spellStart"/>
                  <w:r w:rsidRPr="004A1D98">
                    <w:rPr>
                      <w:sz w:val="28"/>
                      <w:szCs w:val="28"/>
                      <w:lang w:eastAsia="ja-JP"/>
                    </w:rPr>
                    <w:t>ražotiem</w:t>
                  </w:r>
                  <w:proofErr w:type="spellEnd"/>
                  <w:r w:rsidRPr="004A1D98">
                    <w:rPr>
                      <w:sz w:val="28"/>
                      <w:szCs w:val="28"/>
                      <w:lang w:eastAsia="ja-JP"/>
                    </w:rPr>
                    <w:t xml:space="preserve"> </w:t>
                  </w:r>
                  <w:proofErr w:type="spellStart"/>
                  <w:r w:rsidRPr="004A1D98">
                    <w:rPr>
                      <w:sz w:val="28"/>
                      <w:szCs w:val="28"/>
                      <w:lang w:eastAsia="ja-JP"/>
                    </w:rPr>
                    <w:t>atbilstoši</w:t>
                  </w:r>
                  <w:proofErr w:type="spellEnd"/>
                  <w:r w:rsidRPr="004A1D98">
                    <w:rPr>
                      <w:sz w:val="28"/>
                      <w:szCs w:val="28"/>
                      <w:lang w:eastAsia="ja-JP"/>
                    </w:rPr>
                    <w:t xml:space="preserve"> </w:t>
                  </w:r>
                  <w:proofErr w:type="spellStart"/>
                  <w:r w:rsidRPr="004A1D98">
                    <w:rPr>
                      <w:sz w:val="28"/>
                      <w:szCs w:val="28"/>
                      <w:lang w:eastAsia="ja-JP"/>
                    </w:rPr>
                    <w:t>bioloģiskās</w:t>
                  </w:r>
                  <w:proofErr w:type="spellEnd"/>
                  <w:r w:rsidRPr="004A1D98">
                    <w:rPr>
                      <w:sz w:val="28"/>
                      <w:szCs w:val="28"/>
                      <w:lang w:eastAsia="ja-JP"/>
                    </w:rPr>
                    <w:t xml:space="preserve"> </w:t>
                  </w:r>
                  <w:proofErr w:type="spellStart"/>
                  <w:r w:rsidRPr="004A1D98">
                    <w:rPr>
                      <w:sz w:val="28"/>
                      <w:szCs w:val="28"/>
                      <w:lang w:eastAsia="ja-JP"/>
                    </w:rPr>
                    <w:t>lauksaimniecības</w:t>
                  </w:r>
                  <w:proofErr w:type="spellEnd"/>
                  <w:r w:rsidRPr="004A1D98">
                    <w:rPr>
                      <w:sz w:val="28"/>
                      <w:szCs w:val="28"/>
                      <w:lang w:eastAsia="ja-JP"/>
                    </w:rPr>
                    <w:t xml:space="preserve"> </w:t>
                  </w:r>
                  <w:proofErr w:type="spellStart"/>
                  <w:r w:rsidRPr="004A1D98">
                    <w:rPr>
                      <w:sz w:val="28"/>
                      <w:szCs w:val="28"/>
                      <w:lang w:eastAsia="ja-JP"/>
                    </w:rPr>
                    <w:t>metodēm</w:t>
                  </w:r>
                  <w:proofErr w:type="spellEnd"/>
                  <w:r w:rsidRPr="004A1D98">
                    <w:rPr>
                      <w:sz w:val="28"/>
                      <w:szCs w:val="28"/>
                      <w:lang w:eastAsia="ja-JP"/>
                    </w:rPr>
                    <w:t xml:space="preserve"> </w:t>
                  </w:r>
                  <w:proofErr w:type="spellStart"/>
                  <w:r w:rsidRPr="004A1D98">
                    <w:rPr>
                      <w:sz w:val="28"/>
                      <w:szCs w:val="28"/>
                      <w:lang w:eastAsia="ja-JP"/>
                    </w:rPr>
                    <w:t>saskaņa</w:t>
                  </w:r>
                  <w:proofErr w:type="spellEnd"/>
                  <w:r w:rsidRPr="004A1D98">
                    <w:rPr>
                      <w:sz w:val="28"/>
                      <w:szCs w:val="28"/>
                      <w:lang w:eastAsia="ja-JP"/>
                    </w:rPr>
                    <w:t>̄ ar Padomes 2007. gada 28. jūnija Regulu (EK) Nr.834/2007 par bioloģisko ražošanu un bioloģisko produktu marķēšanu un par Regulas (EEK) Nr.2092/91 atcelšanu;</w:t>
                  </w:r>
                </w:p>
                <w:p w14:paraId="15E58D18" w14:textId="77777777" w:rsidR="00D71248" w:rsidRPr="004A1D98" w:rsidRDefault="00D71248" w:rsidP="00426910">
                  <w:pPr>
                    <w:suppressAutoHyphens/>
                    <w:autoSpaceDN w:val="0"/>
                    <w:spacing w:before="120" w:after="120"/>
                    <w:jc w:val="both"/>
                    <w:textAlignment w:val="baseline"/>
                    <w:rPr>
                      <w:sz w:val="28"/>
                      <w:szCs w:val="28"/>
                      <w:lang w:eastAsia="ja-JP"/>
                    </w:rPr>
                  </w:pPr>
                  <w:r w:rsidRPr="004A1D98">
                    <w:rPr>
                      <w:sz w:val="28"/>
                      <w:szCs w:val="28"/>
                      <w:lang w:eastAsia="ja-JP"/>
                    </w:rPr>
                    <w:t xml:space="preserve">Iegādājoties graudaugu pārstrādes produktus  </w:t>
                  </w:r>
                  <w:r w:rsidRPr="004A1D98">
                    <w:rPr>
                      <w:sz w:val="28"/>
                      <w:szCs w:val="28"/>
                      <w:lang w:eastAsia="ja-JP"/>
                    </w:rPr>
                    <w:lastRenderedPageBreak/>
                    <w:t xml:space="preserve">(piemēram, auzu pārslas, kviešu milti, griķi) vismaz 20 procentiem no graudaugu pārstrādes produktu masas vai vērtības </w:t>
                  </w:r>
                  <w:proofErr w:type="spellStart"/>
                  <w:r w:rsidRPr="004A1D98">
                    <w:rPr>
                      <w:sz w:val="28"/>
                      <w:szCs w:val="28"/>
                      <w:lang w:eastAsia="ja-JP"/>
                    </w:rPr>
                    <w:t>jābūt</w:t>
                  </w:r>
                  <w:proofErr w:type="spellEnd"/>
                  <w:r w:rsidRPr="004A1D98">
                    <w:rPr>
                      <w:sz w:val="28"/>
                      <w:szCs w:val="28"/>
                      <w:lang w:eastAsia="ja-JP"/>
                    </w:rPr>
                    <w:t xml:space="preserve"> </w:t>
                  </w:r>
                  <w:proofErr w:type="spellStart"/>
                  <w:r w:rsidRPr="004A1D98">
                    <w:rPr>
                      <w:sz w:val="28"/>
                      <w:szCs w:val="28"/>
                      <w:lang w:eastAsia="ja-JP"/>
                    </w:rPr>
                    <w:t>ražotiem</w:t>
                  </w:r>
                  <w:proofErr w:type="spellEnd"/>
                  <w:r w:rsidRPr="004A1D98">
                    <w:rPr>
                      <w:sz w:val="28"/>
                      <w:szCs w:val="28"/>
                      <w:lang w:eastAsia="ja-JP"/>
                    </w:rPr>
                    <w:t xml:space="preserve"> </w:t>
                  </w:r>
                  <w:proofErr w:type="spellStart"/>
                  <w:r w:rsidRPr="004A1D98">
                    <w:rPr>
                      <w:sz w:val="28"/>
                      <w:szCs w:val="28"/>
                      <w:lang w:eastAsia="ja-JP"/>
                    </w:rPr>
                    <w:t>atbilstoši</w:t>
                  </w:r>
                  <w:proofErr w:type="spellEnd"/>
                  <w:r w:rsidRPr="004A1D98">
                    <w:rPr>
                      <w:sz w:val="28"/>
                      <w:szCs w:val="28"/>
                      <w:lang w:eastAsia="ja-JP"/>
                    </w:rPr>
                    <w:t xml:space="preserve"> </w:t>
                  </w:r>
                  <w:proofErr w:type="spellStart"/>
                  <w:r w:rsidRPr="004A1D98">
                    <w:rPr>
                      <w:sz w:val="28"/>
                      <w:szCs w:val="28"/>
                      <w:lang w:eastAsia="ja-JP"/>
                    </w:rPr>
                    <w:t>bioloģiskās</w:t>
                  </w:r>
                  <w:proofErr w:type="spellEnd"/>
                  <w:r w:rsidRPr="004A1D98">
                    <w:rPr>
                      <w:sz w:val="28"/>
                      <w:szCs w:val="28"/>
                      <w:lang w:eastAsia="ja-JP"/>
                    </w:rPr>
                    <w:t xml:space="preserve"> </w:t>
                  </w:r>
                  <w:proofErr w:type="spellStart"/>
                  <w:r w:rsidRPr="004A1D98">
                    <w:rPr>
                      <w:sz w:val="28"/>
                      <w:szCs w:val="28"/>
                      <w:lang w:eastAsia="ja-JP"/>
                    </w:rPr>
                    <w:t>lauksaimniecības</w:t>
                  </w:r>
                  <w:proofErr w:type="spellEnd"/>
                  <w:r w:rsidRPr="004A1D98">
                    <w:rPr>
                      <w:sz w:val="28"/>
                      <w:szCs w:val="28"/>
                      <w:lang w:eastAsia="ja-JP"/>
                    </w:rPr>
                    <w:t xml:space="preserve"> </w:t>
                  </w:r>
                  <w:proofErr w:type="spellStart"/>
                  <w:r w:rsidRPr="004A1D98">
                    <w:rPr>
                      <w:sz w:val="28"/>
                      <w:szCs w:val="28"/>
                      <w:lang w:eastAsia="ja-JP"/>
                    </w:rPr>
                    <w:t>metodēm</w:t>
                  </w:r>
                  <w:proofErr w:type="spellEnd"/>
                  <w:r w:rsidRPr="004A1D98">
                    <w:rPr>
                      <w:sz w:val="28"/>
                      <w:szCs w:val="28"/>
                      <w:lang w:eastAsia="ja-JP"/>
                    </w:rPr>
                    <w:t xml:space="preserve"> </w:t>
                  </w:r>
                  <w:proofErr w:type="spellStart"/>
                  <w:r w:rsidRPr="004A1D98">
                    <w:rPr>
                      <w:sz w:val="28"/>
                      <w:szCs w:val="28"/>
                      <w:lang w:eastAsia="ja-JP"/>
                    </w:rPr>
                    <w:t>saskaņa</w:t>
                  </w:r>
                  <w:proofErr w:type="spellEnd"/>
                  <w:r w:rsidRPr="004A1D98">
                    <w:rPr>
                      <w:sz w:val="28"/>
                      <w:szCs w:val="28"/>
                      <w:lang w:eastAsia="ja-JP"/>
                    </w:rPr>
                    <w:t>̄ ar Padomes 2007. gada 28. jūnija Regulu (EK) Nr.834/2007 par bioloģisko ražošanu un bioloģisko produktu marķēšanu un par Regulas (EEK) Nr.2092/91 atcelšanu;</w:t>
                  </w:r>
                </w:p>
                <w:p w14:paraId="226286FF" w14:textId="77777777" w:rsidR="00D71248" w:rsidRPr="004A1D98" w:rsidRDefault="00D71248" w:rsidP="00426910">
                  <w:pPr>
                    <w:suppressAutoHyphens/>
                    <w:autoSpaceDN w:val="0"/>
                    <w:spacing w:before="120" w:after="120"/>
                    <w:jc w:val="both"/>
                    <w:textAlignment w:val="baseline"/>
                    <w:rPr>
                      <w:sz w:val="28"/>
                      <w:szCs w:val="28"/>
                      <w:lang w:eastAsia="ja-JP"/>
                    </w:rPr>
                  </w:pPr>
                  <w:r w:rsidRPr="004A1D98">
                    <w:rPr>
                      <w:sz w:val="28"/>
                      <w:szCs w:val="28"/>
                      <w:lang w:eastAsia="ja-JP"/>
                    </w:rPr>
                    <w:t>un</w:t>
                  </w:r>
                </w:p>
              </w:tc>
              <w:tc>
                <w:tcPr>
                  <w:tcW w:w="3415" w:type="dxa"/>
                </w:tcPr>
                <w:p w14:paraId="38E19DBC" w14:textId="77777777" w:rsidR="00D71248" w:rsidRPr="004A1D98" w:rsidRDefault="00D71248" w:rsidP="00426910">
                  <w:pPr>
                    <w:suppressAutoHyphens/>
                    <w:autoSpaceDN w:val="0"/>
                    <w:spacing w:before="120" w:after="120"/>
                    <w:jc w:val="both"/>
                    <w:textAlignment w:val="baseline"/>
                    <w:rPr>
                      <w:sz w:val="28"/>
                      <w:szCs w:val="28"/>
                      <w:lang w:eastAsia="ja-JP"/>
                    </w:rPr>
                  </w:pPr>
                  <w:r w:rsidRPr="004A1D98">
                    <w:rPr>
                      <w:sz w:val="28"/>
                      <w:szCs w:val="28"/>
                      <w:lang w:eastAsia="ja-JP"/>
                    </w:rPr>
                    <w:lastRenderedPageBreak/>
                    <w:t xml:space="preserve">1.1.1. b. Iegādājoties citas produktu grupas [X] procenti no visas produktu masas vai vērtības vai X procenti (no noteiktas produktu grupas, pēc izvēles: piena produktiem (izņemot pienu un kefīru), gaļas produktiem, augļiem un dārzeņiem, vai konkrētu produktu saraksts, pēc izvēles: kartupeļi, liellopu gaļa, olas) </w:t>
                  </w:r>
                  <w:proofErr w:type="spellStart"/>
                  <w:r w:rsidRPr="004A1D98">
                    <w:rPr>
                      <w:sz w:val="28"/>
                      <w:szCs w:val="28"/>
                      <w:lang w:eastAsia="ja-JP"/>
                    </w:rPr>
                    <w:t>jābūt</w:t>
                  </w:r>
                  <w:proofErr w:type="spellEnd"/>
                  <w:r w:rsidRPr="004A1D98">
                    <w:rPr>
                      <w:sz w:val="28"/>
                      <w:szCs w:val="28"/>
                      <w:lang w:eastAsia="ja-JP"/>
                    </w:rPr>
                    <w:t xml:space="preserve"> </w:t>
                  </w:r>
                  <w:proofErr w:type="spellStart"/>
                  <w:r w:rsidRPr="004A1D98">
                    <w:rPr>
                      <w:sz w:val="28"/>
                      <w:szCs w:val="28"/>
                      <w:lang w:eastAsia="ja-JP"/>
                    </w:rPr>
                    <w:t>ražotiem</w:t>
                  </w:r>
                  <w:proofErr w:type="spellEnd"/>
                  <w:r w:rsidRPr="004A1D98">
                    <w:rPr>
                      <w:sz w:val="28"/>
                      <w:szCs w:val="28"/>
                      <w:lang w:eastAsia="ja-JP"/>
                    </w:rPr>
                    <w:t xml:space="preserve"> </w:t>
                  </w:r>
                  <w:proofErr w:type="spellStart"/>
                  <w:r w:rsidRPr="004A1D98">
                    <w:rPr>
                      <w:sz w:val="28"/>
                      <w:szCs w:val="28"/>
                      <w:lang w:eastAsia="ja-JP"/>
                    </w:rPr>
                    <w:t>atbilstoši</w:t>
                  </w:r>
                  <w:proofErr w:type="spellEnd"/>
                  <w:r w:rsidRPr="004A1D98">
                    <w:rPr>
                      <w:sz w:val="28"/>
                      <w:szCs w:val="28"/>
                      <w:lang w:eastAsia="ja-JP"/>
                    </w:rPr>
                    <w:t xml:space="preserve"> </w:t>
                  </w:r>
                  <w:proofErr w:type="spellStart"/>
                  <w:r w:rsidRPr="004A1D98">
                    <w:rPr>
                      <w:sz w:val="28"/>
                      <w:szCs w:val="28"/>
                      <w:lang w:eastAsia="ja-JP"/>
                    </w:rPr>
                    <w:t>bioloģiskās</w:t>
                  </w:r>
                  <w:proofErr w:type="spellEnd"/>
                  <w:r w:rsidRPr="004A1D98">
                    <w:rPr>
                      <w:sz w:val="28"/>
                      <w:szCs w:val="28"/>
                      <w:lang w:eastAsia="ja-JP"/>
                    </w:rPr>
                    <w:t xml:space="preserve"> </w:t>
                  </w:r>
                  <w:proofErr w:type="spellStart"/>
                  <w:r w:rsidRPr="004A1D98">
                    <w:rPr>
                      <w:sz w:val="28"/>
                      <w:szCs w:val="28"/>
                      <w:lang w:eastAsia="ja-JP"/>
                    </w:rPr>
                    <w:t>lauksaimniecības</w:t>
                  </w:r>
                  <w:proofErr w:type="spellEnd"/>
                  <w:r w:rsidRPr="004A1D98">
                    <w:rPr>
                      <w:sz w:val="28"/>
                      <w:szCs w:val="28"/>
                      <w:lang w:eastAsia="ja-JP"/>
                    </w:rPr>
                    <w:t xml:space="preserve"> </w:t>
                  </w:r>
                  <w:proofErr w:type="spellStart"/>
                  <w:r w:rsidRPr="004A1D98">
                    <w:rPr>
                      <w:sz w:val="28"/>
                      <w:szCs w:val="28"/>
                      <w:lang w:eastAsia="ja-JP"/>
                    </w:rPr>
                    <w:t>metodēm</w:t>
                  </w:r>
                  <w:proofErr w:type="spellEnd"/>
                  <w:r w:rsidRPr="004A1D98">
                    <w:rPr>
                      <w:sz w:val="28"/>
                      <w:szCs w:val="28"/>
                      <w:lang w:eastAsia="ja-JP"/>
                    </w:rPr>
                    <w:t xml:space="preserve"> </w:t>
                  </w:r>
                  <w:proofErr w:type="spellStart"/>
                  <w:r w:rsidRPr="004A1D98">
                    <w:rPr>
                      <w:sz w:val="28"/>
                      <w:szCs w:val="28"/>
                      <w:lang w:eastAsia="ja-JP"/>
                    </w:rPr>
                    <w:t>saskaņa</w:t>
                  </w:r>
                  <w:proofErr w:type="spellEnd"/>
                  <w:r w:rsidRPr="004A1D98">
                    <w:rPr>
                      <w:sz w:val="28"/>
                      <w:szCs w:val="28"/>
                      <w:lang w:eastAsia="ja-JP"/>
                    </w:rPr>
                    <w:t xml:space="preserve">̄ ar Padomes 2007. gada 28. jūnija Regulu (EK) </w:t>
                  </w:r>
                  <w:r w:rsidRPr="004A1D98">
                    <w:rPr>
                      <w:sz w:val="28"/>
                      <w:szCs w:val="28"/>
                      <w:lang w:eastAsia="ja-JP"/>
                    </w:rPr>
                    <w:lastRenderedPageBreak/>
                    <w:t>Nr.834/2007 par bioloģisko ražošanu un bioloģisko produktu marķēšanu un par Regulas (EEK) Nr.2092/91 atcelšanu;</w:t>
                  </w:r>
                </w:p>
                <w:p w14:paraId="426CF882" w14:textId="77777777" w:rsidR="00D71248" w:rsidRPr="004A1D98" w:rsidRDefault="00D71248" w:rsidP="00426910">
                  <w:pPr>
                    <w:suppressAutoHyphens/>
                    <w:autoSpaceDN w:val="0"/>
                    <w:spacing w:before="120" w:after="120"/>
                    <w:jc w:val="both"/>
                    <w:textAlignment w:val="baseline"/>
                    <w:rPr>
                      <w:sz w:val="28"/>
                      <w:szCs w:val="28"/>
                      <w:lang w:eastAsia="ja-JP"/>
                    </w:rPr>
                  </w:pPr>
                  <w:r w:rsidRPr="004A1D98">
                    <w:rPr>
                      <w:sz w:val="28"/>
                      <w:szCs w:val="28"/>
                      <w:lang w:eastAsia="ja-JP"/>
                    </w:rPr>
                    <w:t>vai</w:t>
                  </w:r>
                </w:p>
              </w:tc>
            </w:tr>
            <w:tr w:rsidR="00D71248" w:rsidRPr="004A1D98" w14:paraId="2896ADD6" w14:textId="77777777" w:rsidTr="000A7815">
              <w:tc>
                <w:tcPr>
                  <w:tcW w:w="6830" w:type="dxa"/>
                  <w:gridSpan w:val="2"/>
                </w:tcPr>
                <w:p w14:paraId="64AE5B5F" w14:textId="77777777" w:rsidR="00D71248" w:rsidRPr="004A1D98" w:rsidRDefault="00D71248" w:rsidP="00426910">
                  <w:pPr>
                    <w:suppressAutoHyphens/>
                    <w:autoSpaceDN w:val="0"/>
                    <w:spacing w:before="120" w:after="120"/>
                    <w:jc w:val="both"/>
                    <w:textAlignment w:val="baseline"/>
                    <w:rPr>
                      <w:sz w:val="28"/>
                      <w:szCs w:val="28"/>
                      <w:lang w:eastAsia="ja-JP"/>
                    </w:rPr>
                  </w:pPr>
                  <w:r w:rsidRPr="004A1D98">
                    <w:rPr>
                      <w:sz w:val="28"/>
                      <w:szCs w:val="28"/>
                      <w:lang w:eastAsia="ja-JP"/>
                    </w:rPr>
                    <w:lastRenderedPageBreak/>
                    <w:t xml:space="preserve">1.1.2. [X] procentiem no visas produktu masas vai vērtības vai X procenti  [vai noteikta produktu grupa, piemēram, augļi, dārzeņi, vai konkrētu produktu saraksts, piemēram, kartupeļi, burkāni, āboli] </w:t>
                  </w:r>
                  <w:proofErr w:type="spellStart"/>
                  <w:r w:rsidRPr="004A1D98">
                    <w:rPr>
                      <w:sz w:val="28"/>
                      <w:szCs w:val="28"/>
                      <w:lang w:eastAsia="ja-JP"/>
                    </w:rPr>
                    <w:t>jābūt</w:t>
                  </w:r>
                  <w:proofErr w:type="spellEnd"/>
                  <w:r w:rsidRPr="004A1D98">
                    <w:rPr>
                      <w:sz w:val="28"/>
                      <w:szCs w:val="28"/>
                      <w:lang w:eastAsia="ja-JP"/>
                    </w:rPr>
                    <w:t xml:space="preserve"> </w:t>
                  </w:r>
                  <w:proofErr w:type="spellStart"/>
                  <w:r w:rsidRPr="004A1D98">
                    <w:rPr>
                      <w:sz w:val="28"/>
                      <w:szCs w:val="28"/>
                      <w:lang w:eastAsia="ja-JP"/>
                    </w:rPr>
                    <w:t>ražotiem</w:t>
                  </w:r>
                  <w:proofErr w:type="spellEnd"/>
                  <w:r w:rsidRPr="004A1D98">
                    <w:rPr>
                      <w:sz w:val="28"/>
                      <w:szCs w:val="28"/>
                      <w:lang w:eastAsia="ja-JP"/>
                    </w:rPr>
                    <w:t xml:space="preserve"> </w:t>
                  </w:r>
                  <w:proofErr w:type="spellStart"/>
                  <w:r w:rsidRPr="004A1D98">
                    <w:rPr>
                      <w:sz w:val="28"/>
                      <w:szCs w:val="28"/>
                      <w:lang w:eastAsia="ja-JP"/>
                    </w:rPr>
                    <w:t>saskaņa</w:t>
                  </w:r>
                  <w:proofErr w:type="spellEnd"/>
                  <w:r w:rsidRPr="004A1D98">
                    <w:rPr>
                      <w:sz w:val="28"/>
                      <w:szCs w:val="28"/>
                      <w:lang w:eastAsia="ja-JP"/>
                    </w:rPr>
                    <w:t xml:space="preserve">̄ ar </w:t>
                  </w:r>
                  <w:proofErr w:type="spellStart"/>
                  <w:r w:rsidRPr="004A1D98">
                    <w:rPr>
                      <w:sz w:val="28"/>
                      <w:szCs w:val="28"/>
                      <w:lang w:eastAsia="ja-JP"/>
                    </w:rPr>
                    <w:t>integrētās</w:t>
                  </w:r>
                  <w:proofErr w:type="spellEnd"/>
                  <w:r w:rsidRPr="004A1D98">
                    <w:rPr>
                      <w:sz w:val="28"/>
                      <w:szCs w:val="28"/>
                      <w:lang w:eastAsia="ja-JP"/>
                    </w:rPr>
                    <w:t xml:space="preserve"> </w:t>
                  </w:r>
                  <w:proofErr w:type="spellStart"/>
                  <w:r w:rsidRPr="004A1D98">
                    <w:rPr>
                      <w:sz w:val="28"/>
                      <w:szCs w:val="28"/>
                      <w:lang w:eastAsia="ja-JP"/>
                    </w:rPr>
                    <w:t>ražošanas</w:t>
                  </w:r>
                  <w:proofErr w:type="spellEnd"/>
                  <w:r w:rsidRPr="004A1D98">
                    <w:rPr>
                      <w:sz w:val="28"/>
                      <w:szCs w:val="28"/>
                      <w:lang w:eastAsia="ja-JP"/>
                    </w:rPr>
                    <w:t xml:space="preserve"> </w:t>
                  </w:r>
                  <w:proofErr w:type="spellStart"/>
                  <w:r w:rsidRPr="004A1D98">
                    <w:rPr>
                      <w:sz w:val="28"/>
                      <w:szCs w:val="28"/>
                      <w:lang w:eastAsia="ja-JP"/>
                    </w:rPr>
                    <w:t>kritērijiem</w:t>
                  </w:r>
                  <w:proofErr w:type="spellEnd"/>
                  <w:r w:rsidRPr="004A1D98">
                    <w:rPr>
                      <w:sz w:val="28"/>
                      <w:szCs w:val="28"/>
                      <w:lang w:eastAsia="ja-JP"/>
                    </w:rPr>
                    <w:t>;</w:t>
                  </w:r>
                </w:p>
                <w:p w14:paraId="0FF4420D" w14:textId="77777777" w:rsidR="00D71248" w:rsidRPr="004A1D98" w:rsidRDefault="00D71248" w:rsidP="00426910">
                  <w:pPr>
                    <w:suppressAutoHyphens/>
                    <w:autoSpaceDN w:val="0"/>
                    <w:spacing w:before="120" w:after="120"/>
                    <w:jc w:val="both"/>
                    <w:textAlignment w:val="baseline"/>
                    <w:rPr>
                      <w:sz w:val="28"/>
                      <w:szCs w:val="28"/>
                      <w:lang w:eastAsia="ja-JP"/>
                    </w:rPr>
                  </w:pPr>
                  <w:r w:rsidRPr="004A1D98">
                    <w:rPr>
                      <w:sz w:val="28"/>
                      <w:szCs w:val="28"/>
                      <w:lang w:eastAsia="ja-JP"/>
                    </w:rPr>
                    <w:t>vai</w:t>
                  </w:r>
                </w:p>
              </w:tc>
            </w:tr>
            <w:tr w:rsidR="00D71248" w:rsidRPr="004A1D98" w14:paraId="537A4404" w14:textId="77777777" w:rsidTr="000A7815">
              <w:tc>
                <w:tcPr>
                  <w:tcW w:w="6830" w:type="dxa"/>
                  <w:gridSpan w:val="2"/>
                </w:tcPr>
                <w:p w14:paraId="3797BEAA" w14:textId="77777777" w:rsidR="00D71248" w:rsidRPr="004A1D98" w:rsidRDefault="00D71248" w:rsidP="00426910">
                  <w:pPr>
                    <w:suppressAutoHyphens/>
                    <w:autoSpaceDN w:val="0"/>
                    <w:spacing w:before="120" w:after="120"/>
                    <w:jc w:val="both"/>
                    <w:textAlignment w:val="baseline"/>
                    <w:rPr>
                      <w:sz w:val="28"/>
                      <w:szCs w:val="28"/>
                      <w:lang w:eastAsia="ja-JP"/>
                    </w:rPr>
                  </w:pPr>
                  <w:r w:rsidRPr="004A1D98">
                    <w:rPr>
                      <w:sz w:val="28"/>
                      <w:szCs w:val="28"/>
                      <w:lang w:eastAsia="ja-JP"/>
                    </w:rPr>
                    <w:t xml:space="preserve">1.1.3. vismaz 45 procenti no noteiktas produktu grupas masas vai vērtības, piemēram, piena produkti, gaļas produkti, dārzeņi, vai konkrētu produktu saraksts, piemēram, kartupeļi, liellopu gaļa, olas, ko </w:t>
                  </w:r>
                  <w:proofErr w:type="spellStart"/>
                  <w:r w:rsidRPr="004A1D98">
                    <w:rPr>
                      <w:sz w:val="28"/>
                      <w:szCs w:val="28"/>
                      <w:lang w:eastAsia="ja-JP"/>
                    </w:rPr>
                    <w:t>paredzēts</w:t>
                  </w:r>
                  <w:proofErr w:type="spellEnd"/>
                  <w:r w:rsidRPr="004A1D98">
                    <w:rPr>
                      <w:sz w:val="28"/>
                      <w:szCs w:val="28"/>
                      <w:lang w:eastAsia="ja-JP"/>
                    </w:rPr>
                    <w:t xml:space="preserve"> izmantot </w:t>
                  </w:r>
                  <w:proofErr w:type="spellStart"/>
                  <w:r w:rsidRPr="004A1D98">
                    <w:rPr>
                      <w:sz w:val="28"/>
                      <w:szCs w:val="28"/>
                      <w:lang w:eastAsia="ja-JP"/>
                    </w:rPr>
                    <w:t>ēdināšanas</w:t>
                  </w:r>
                  <w:proofErr w:type="spellEnd"/>
                  <w:r w:rsidRPr="004A1D98">
                    <w:rPr>
                      <w:sz w:val="28"/>
                      <w:szCs w:val="28"/>
                      <w:lang w:eastAsia="ja-JP"/>
                    </w:rPr>
                    <w:t xml:space="preserve"> pakalpojumos, </w:t>
                  </w:r>
                  <w:proofErr w:type="spellStart"/>
                  <w:r w:rsidRPr="004A1D98">
                    <w:rPr>
                      <w:sz w:val="28"/>
                      <w:szCs w:val="28"/>
                      <w:lang w:eastAsia="ja-JP"/>
                    </w:rPr>
                    <w:t>jāatbilst</w:t>
                  </w:r>
                  <w:proofErr w:type="spellEnd"/>
                  <w:r w:rsidRPr="004A1D98">
                    <w:rPr>
                      <w:sz w:val="28"/>
                      <w:szCs w:val="28"/>
                      <w:lang w:eastAsia="ja-JP"/>
                    </w:rPr>
                    <w:t xml:space="preserve"> Latvijas nacionālās pārtikas kvalitātes shēmas prasībām, ko apliecina Pārtikas un veterinārā dienesta izsniegts sertifikāts. </w:t>
                  </w:r>
                </w:p>
              </w:tc>
            </w:tr>
          </w:tbl>
          <w:p w14:paraId="2AB5852A" w14:textId="69D6D21E" w:rsidR="00FD4678" w:rsidRDefault="00FD467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Pr>
                <w:rFonts w:ascii="Times New Roman" w:eastAsia="Times New Roman" w:hAnsi="Times New Roman" w:cs="Times New Roman"/>
                <w:sz w:val="28"/>
                <w:szCs w:val="28"/>
                <w:lang w:val="lv-LV" w:eastAsia="ja-JP"/>
              </w:rPr>
              <w:t>Ja</w:t>
            </w:r>
            <w:r w:rsidRPr="00FD4678">
              <w:rPr>
                <w:rFonts w:ascii="Times New Roman" w:eastAsia="Times New Roman" w:hAnsi="Times New Roman" w:cs="Times New Roman"/>
                <w:sz w:val="28"/>
                <w:szCs w:val="28"/>
                <w:lang w:val="lv-LV" w:eastAsia="ja-JP"/>
              </w:rPr>
              <w:t xml:space="preserve"> </w:t>
            </w:r>
            <w:proofErr w:type="spellStart"/>
            <w:r w:rsidRPr="00FD4678">
              <w:rPr>
                <w:rFonts w:ascii="Times New Roman" w:eastAsia="Times New Roman" w:hAnsi="Times New Roman" w:cs="Times New Roman"/>
                <w:sz w:val="28"/>
                <w:szCs w:val="28"/>
                <w:lang w:val="lv-LV" w:eastAsia="ja-JP"/>
              </w:rPr>
              <w:t>pasūtītājs</w:t>
            </w:r>
            <w:proofErr w:type="spellEnd"/>
            <w:r w:rsidRPr="00FD4678">
              <w:rPr>
                <w:rFonts w:ascii="Times New Roman" w:eastAsia="Times New Roman" w:hAnsi="Times New Roman" w:cs="Times New Roman"/>
                <w:sz w:val="28"/>
                <w:szCs w:val="28"/>
                <w:lang w:val="lv-LV" w:eastAsia="ja-JP"/>
              </w:rPr>
              <w:t xml:space="preserve"> izvēlas iepirkt 100% </w:t>
            </w:r>
            <w:proofErr w:type="spellStart"/>
            <w:r w:rsidRPr="00FD4678">
              <w:rPr>
                <w:rFonts w:ascii="Times New Roman" w:eastAsia="Times New Roman" w:hAnsi="Times New Roman" w:cs="Times New Roman"/>
                <w:sz w:val="28"/>
                <w:szCs w:val="28"/>
                <w:lang w:val="lv-LV" w:eastAsia="ja-JP"/>
              </w:rPr>
              <w:t>bioloģiskos</w:t>
            </w:r>
            <w:proofErr w:type="spellEnd"/>
            <w:r w:rsidRPr="00FD4678">
              <w:rPr>
                <w:rFonts w:ascii="Times New Roman" w:eastAsia="Times New Roman" w:hAnsi="Times New Roman" w:cs="Times New Roman"/>
                <w:sz w:val="28"/>
                <w:szCs w:val="28"/>
                <w:lang w:val="lv-LV" w:eastAsia="ja-JP"/>
              </w:rPr>
              <w:t xml:space="preserve"> produktus, tad nav nepieciešams iekļaut vēl papildus kritērijus</w:t>
            </w:r>
            <w:r>
              <w:rPr>
                <w:rFonts w:ascii="Times New Roman" w:eastAsia="Times New Roman" w:hAnsi="Times New Roman" w:cs="Times New Roman"/>
                <w:sz w:val="28"/>
                <w:szCs w:val="28"/>
                <w:lang w:val="lv-LV" w:eastAsia="ja-JP"/>
              </w:rPr>
              <w:t xml:space="preserve"> no 1.1.punkta</w:t>
            </w:r>
            <w:r w:rsidR="006F7743">
              <w:rPr>
                <w:rFonts w:ascii="Times New Roman" w:eastAsia="Times New Roman" w:hAnsi="Times New Roman" w:cs="Times New Roman"/>
                <w:sz w:val="28"/>
                <w:szCs w:val="28"/>
                <w:lang w:val="lv-LV" w:eastAsia="ja-JP"/>
              </w:rPr>
              <w:t>.</w:t>
            </w:r>
          </w:p>
          <w:p w14:paraId="14903981" w14:textId="6CAFAE10"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Lai sasniegtu % īpatsvaru, pasūtītājs nosaka kalendāro un apjoma sadalījumu. </w:t>
            </w:r>
          </w:p>
          <w:p w14:paraId="7BFABA7D" w14:textId="77777777" w:rsidR="00D71248" w:rsidRPr="004A1D98" w:rsidRDefault="00D71248" w:rsidP="00426910">
            <w:pPr>
              <w:suppressAutoHyphens/>
              <w:autoSpaceDN w:val="0"/>
              <w:spacing w:before="120" w:after="12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1.2. VIDEI DRAUDZĪGA PIEGĀDE UN SEZONĀLI PĀRTIKAS PRODUKTI</w:t>
            </w:r>
          </w:p>
          <w:p w14:paraId="5CD14931"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color w:val="000000"/>
                <w:sz w:val="28"/>
                <w:szCs w:val="28"/>
                <w:lang w:val="lv-LV" w:eastAsia="lv-LV"/>
              </w:rPr>
            </w:pPr>
            <w:r w:rsidRPr="004A1D98">
              <w:rPr>
                <w:rFonts w:ascii="Times New Roman" w:eastAsia="Times New Roman" w:hAnsi="Times New Roman" w:cs="Times New Roman"/>
                <w:color w:val="000000"/>
                <w:sz w:val="28"/>
                <w:szCs w:val="28"/>
                <w:lang w:val="lv-LV" w:eastAsia="lv-LV"/>
              </w:rPr>
              <w:lastRenderedPageBreak/>
              <w:t xml:space="preserve">Augļu, ogu un dārzeņu piegādes tiks veiktas, ievērojot sezonalitāti; </w:t>
            </w:r>
          </w:p>
          <w:p w14:paraId="63F1B956"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color w:val="000000"/>
                <w:sz w:val="28"/>
                <w:szCs w:val="28"/>
                <w:lang w:val="lv-LV" w:eastAsia="ja-JP"/>
              </w:rPr>
            </w:pPr>
            <w:r w:rsidRPr="004A1D98">
              <w:rPr>
                <w:rFonts w:ascii="Times New Roman" w:eastAsia="Times New Roman" w:hAnsi="Times New Roman" w:cs="Times New Roman"/>
                <w:color w:val="000000"/>
                <w:sz w:val="28"/>
                <w:szCs w:val="28"/>
                <w:lang w:val="lv-LV" w:eastAsia="ja-JP"/>
              </w:rPr>
              <w:t>vai</w:t>
            </w:r>
          </w:p>
          <w:p w14:paraId="4B5FFE98" w14:textId="77777777" w:rsidR="00D71248" w:rsidRPr="004A1D98" w:rsidRDefault="00D71248" w:rsidP="00426910">
            <w:pPr>
              <w:spacing w:after="0" w:line="240" w:lineRule="auto"/>
              <w:jc w:val="both"/>
              <w:rPr>
                <w:rFonts w:ascii="Times New Roman" w:eastAsia="Times New Roman" w:hAnsi="Times New Roman" w:cs="Times New Roman"/>
                <w:color w:val="000000"/>
                <w:sz w:val="28"/>
                <w:szCs w:val="28"/>
                <w:lang w:val="lv-LV" w:eastAsia="ja-JP"/>
              </w:rPr>
            </w:pPr>
            <w:proofErr w:type="spellStart"/>
            <w:r w:rsidRPr="004A1D98">
              <w:rPr>
                <w:rFonts w:ascii="Times New Roman" w:eastAsia="Times New Roman" w:hAnsi="Times New Roman" w:cs="Times New Roman"/>
                <w:sz w:val="28"/>
                <w:szCs w:val="28"/>
                <w:lang w:val="lv-LV" w:eastAsia="ja-JP"/>
              </w:rPr>
              <w:t>Transportlīdzekļiem</w:t>
            </w:r>
            <w:proofErr w:type="spellEnd"/>
            <w:r w:rsidRPr="004A1D98">
              <w:rPr>
                <w:rFonts w:ascii="Times New Roman" w:eastAsia="Times New Roman" w:hAnsi="Times New Roman" w:cs="Times New Roman"/>
                <w:sz w:val="28"/>
                <w:szCs w:val="28"/>
                <w:lang w:val="lv-LV" w:eastAsia="ja-JP"/>
              </w:rPr>
              <w:t xml:space="preserve">, ko </w:t>
            </w:r>
            <w:proofErr w:type="spellStart"/>
            <w:r w:rsidRPr="004A1D98">
              <w:rPr>
                <w:rFonts w:ascii="Times New Roman" w:eastAsia="Times New Roman" w:hAnsi="Times New Roman" w:cs="Times New Roman"/>
                <w:sz w:val="28"/>
                <w:szCs w:val="28"/>
                <w:lang w:val="lv-LV" w:eastAsia="ja-JP"/>
              </w:rPr>
              <w:t>paredzēts</w:t>
            </w:r>
            <w:proofErr w:type="spellEnd"/>
            <w:r w:rsidRPr="004A1D98">
              <w:rPr>
                <w:rFonts w:ascii="Times New Roman" w:eastAsia="Times New Roman" w:hAnsi="Times New Roman" w:cs="Times New Roman"/>
                <w:sz w:val="28"/>
                <w:szCs w:val="28"/>
                <w:lang w:val="lv-LV" w:eastAsia="ja-JP"/>
              </w:rPr>
              <w:t xml:space="preserve"> izmantot produktu piegādei no pārtikas produktu izcelsmes (audzēšanas/ražošanas) vietas, </w:t>
            </w:r>
            <w:proofErr w:type="spellStart"/>
            <w:r w:rsidRPr="004A1D98">
              <w:rPr>
                <w:rFonts w:ascii="Times New Roman" w:eastAsia="Times New Roman" w:hAnsi="Times New Roman" w:cs="Times New Roman"/>
                <w:sz w:val="28"/>
                <w:szCs w:val="28"/>
                <w:lang w:val="lv-LV" w:eastAsia="ja-JP"/>
              </w:rPr>
              <w:t>jāatbilst</w:t>
            </w:r>
            <w:proofErr w:type="spellEnd"/>
            <w:r w:rsidRPr="004A1D98">
              <w:rPr>
                <w:rFonts w:ascii="Times New Roman" w:eastAsia="Times New Roman" w:hAnsi="Times New Roman" w:cs="Times New Roman"/>
                <w:sz w:val="28"/>
                <w:szCs w:val="28"/>
                <w:lang w:val="lv-LV" w:eastAsia="ja-JP"/>
              </w:rPr>
              <w:t xml:space="preserve"> vismaz </w:t>
            </w:r>
            <w:r w:rsidRPr="004A1D98">
              <w:rPr>
                <w:rFonts w:ascii="Times New Roman" w:eastAsia="Times New Roman" w:hAnsi="Times New Roman" w:cs="Times New Roman"/>
                <w:color w:val="000000"/>
                <w:sz w:val="28"/>
                <w:szCs w:val="28"/>
                <w:lang w:val="lv-LV" w:eastAsia="ja-JP"/>
              </w:rPr>
              <w:t xml:space="preserve">EURO 5 vai V </w:t>
            </w:r>
            <w:proofErr w:type="spellStart"/>
            <w:r w:rsidRPr="004A1D98">
              <w:rPr>
                <w:rFonts w:ascii="Times New Roman" w:eastAsia="Times New Roman" w:hAnsi="Times New Roman" w:cs="Times New Roman"/>
                <w:color w:val="000000"/>
                <w:sz w:val="28"/>
                <w:szCs w:val="28"/>
                <w:lang w:val="lv-LV" w:eastAsia="ja-JP"/>
              </w:rPr>
              <w:t>atgāzu</w:t>
            </w:r>
            <w:proofErr w:type="spellEnd"/>
            <w:r w:rsidRPr="004A1D98">
              <w:rPr>
                <w:rFonts w:ascii="Times New Roman" w:eastAsia="Times New Roman" w:hAnsi="Times New Roman" w:cs="Times New Roman"/>
                <w:color w:val="000000"/>
                <w:sz w:val="28"/>
                <w:szCs w:val="28"/>
                <w:lang w:val="lv-LV" w:eastAsia="ja-JP"/>
              </w:rPr>
              <w:t xml:space="preserve"> emisijas standartiem saskaņā ar </w:t>
            </w:r>
            <w:r w:rsidRPr="004A1D98">
              <w:rPr>
                <w:rFonts w:ascii="Times New Roman" w:eastAsia="Times New Roman" w:hAnsi="Times New Roman" w:cs="Times New Roman"/>
                <w:bCs/>
                <w:color w:val="000000"/>
                <w:sz w:val="28"/>
                <w:szCs w:val="28"/>
                <w:lang w:val="lv-LV" w:eastAsia="lv-LV"/>
              </w:rPr>
              <w:t>Eiropas Parlamenta un Padomes 2007. gada 20. jūnija Regulas (EK) Nr. 715/2007 par tipa apstiprinājumu mehāniskiem transportlīdzekļiem attiecībā uz emisijām no vieglajiem pasažieru un komerciālajiem transportlīdzekļiem (</w:t>
            </w:r>
            <w:proofErr w:type="spellStart"/>
            <w:r w:rsidRPr="004A1D98">
              <w:rPr>
                <w:rFonts w:ascii="Times New Roman" w:eastAsia="Times New Roman" w:hAnsi="Times New Roman" w:cs="Times New Roman"/>
                <w:bCs/>
                <w:color w:val="000000"/>
                <w:sz w:val="28"/>
                <w:szCs w:val="28"/>
                <w:lang w:val="lv-LV" w:eastAsia="lv-LV"/>
              </w:rPr>
              <w:t>Euro</w:t>
            </w:r>
            <w:proofErr w:type="spellEnd"/>
            <w:r w:rsidRPr="004A1D98">
              <w:rPr>
                <w:rFonts w:ascii="Times New Roman" w:eastAsia="Times New Roman" w:hAnsi="Times New Roman" w:cs="Times New Roman"/>
                <w:bCs/>
                <w:color w:val="000000"/>
                <w:sz w:val="28"/>
                <w:szCs w:val="28"/>
                <w:lang w:val="lv-LV" w:eastAsia="lv-LV"/>
              </w:rPr>
              <w:t xml:space="preserve"> 5 un </w:t>
            </w:r>
            <w:proofErr w:type="spellStart"/>
            <w:r w:rsidRPr="004A1D98">
              <w:rPr>
                <w:rFonts w:ascii="Times New Roman" w:eastAsia="Times New Roman" w:hAnsi="Times New Roman" w:cs="Times New Roman"/>
                <w:bCs/>
                <w:color w:val="000000"/>
                <w:sz w:val="28"/>
                <w:szCs w:val="28"/>
                <w:lang w:val="lv-LV" w:eastAsia="lv-LV"/>
              </w:rPr>
              <w:t>Euro</w:t>
            </w:r>
            <w:proofErr w:type="spellEnd"/>
            <w:r w:rsidRPr="004A1D98">
              <w:rPr>
                <w:rFonts w:ascii="Times New Roman" w:eastAsia="Times New Roman" w:hAnsi="Times New Roman" w:cs="Times New Roman"/>
                <w:bCs/>
                <w:color w:val="000000"/>
                <w:sz w:val="28"/>
                <w:szCs w:val="28"/>
                <w:lang w:val="lv-LV" w:eastAsia="lv-LV"/>
              </w:rPr>
              <w:t xml:space="preserve"> 6) un par piekļuvi transportlīdzekļa remonta un tehniskās apkopes informācijai I pielikuma 1. tabulā noteiktajām "</w:t>
            </w:r>
            <w:proofErr w:type="spellStart"/>
            <w:r w:rsidRPr="004A1D98">
              <w:rPr>
                <w:rFonts w:ascii="Times New Roman" w:eastAsia="Times New Roman" w:hAnsi="Times New Roman" w:cs="Times New Roman"/>
                <w:bCs/>
                <w:color w:val="000000"/>
                <w:sz w:val="28"/>
                <w:szCs w:val="28"/>
                <w:lang w:val="lv-LV" w:eastAsia="lv-LV"/>
              </w:rPr>
              <w:t>Euro</w:t>
            </w:r>
            <w:proofErr w:type="spellEnd"/>
            <w:r w:rsidRPr="004A1D98">
              <w:rPr>
                <w:rFonts w:ascii="Times New Roman" w:eastAsia="Times New Roman" w:hAnsi="Times New Roman" w:cs="Times New Roman"/>
                <w:bCs/>
                <w:color w:val="000000"/>
                <w:sz w:val="28"/>
                <w:szCs w:val="28"/>
                <w:lang w:val="lv-LV" w:eastAsia="lv-LV"/>
              </w:rPr>
              <w:t xml:space="preserve"> 5" emisijas robežvērtībām</w:t>
            </w:r>
            <w:r w:rsidRPr="004A1D98">
              <w:rPr>
                <w:rFonts w:ascii="Times New Roman" w:eastAsia="Times New Roman" w:hAnsi="Times New Roman" w:cs="Times New Roman"/>
                <w:color w:val="000000"/>
                <w:sz w:val="28"/>
                <w:szCs w:val="28"/>
                <w:lang w:val="lv-LV" w:eastAsia="ja-JP"/>
              </w:rPr>
              <w:t xml:space="preserve"> vai saskaņā ar </w:t>
            </w:r>
            <w:r w:rsidRPr="004A1D98">
              <w:rPr>
                <w:rFonts w:ascii="Times New Roman" w:eastAsia="Times New Roman" w:hAnsi="Times New Roman" w:cs="Times New Roman"/>
                <w:color w:val="000000"/>
                <w:sz w:val="28"/>
                <w:szCs w:val="28"/>
                <w:lang w:val="lv-LV" w:eastAsia="lv-LV"/>
              </w:rPr>
              <w:t>Ministru kabineta 2009. gada 22. decembra noteikumiem noteikumu Nr.1494  "Mopēdu, mehānisko transportlīdzekļu, to piekabju un sastāvdaļu atbilstības novērtēšanas noteikumi"</w:t>
            </w:r>
            <w:r w:rsidRPr="004A1D98">
              <w:rPr>
                <w:rFonts w:ascii="Times New Roman" w:eastAsia="Times New Roman" w:hAnsi="Times New Roman" w:cs="Times New Roman"/>
                <w:bCs/>
                <w:color w:val="000000"/>
                <w:sz w:val="28"/>
                <w:szCs w:val="28"/>
                <w:lang w:val="lv-LV" w:eastAsia="lv-LV"/>
              </w:rPr>
              <w:t xml:space="preserve"> 11. pielikuma 41. iedaļā </w:t>
            </w:r>
            <w:r w:rsidRPr="004A1D98">
              <w:rPr>
                <w:rFonts w:ascii="Times New Roman" w:eastAsia="Times New Roman" w:hAnsi="Times New Roman" w:cs="Times New Roman"/>
                <w:color w:val="000000"/>
                <w:sz w:val="28"/>
                <w:szCs w:val="28"/>
                <w:lang w:val="lv-LV" w:eastAsia="ja-JP"/>
              </w:rPr>
              <w:t>noteiktajām "EURO V" emisiju robežvērtībām;</w:t>
            </w:r>
          </w:p>
          <w:p w14:paraId="3CB6EBB4"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vai </w:t>
            </w:r>
          </w:p>
          <w:p w14:paraId="507D341A" w14:textId="382673CE"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pārtikas produktu piegāde tiks veikta noteiktā pasūtītāja paredzēta attāluma ietvaros no pārtikas produktu izcelsmes (tikai audzēšanas/ražošanas) vietas līdz pasūtītāja norādītajai vietai/piegādes adresei</w:t>
            </w:r>
            <w:r w:rsidR="004D5791">
              <w:rPr>
                <w:rFonts w:ascii="Times New Roman" w:eastAsia="Times New Roman" w:hAnsi="Times New Roman" w:cs="Times New Roman"/>
                <w:sz w:val="28"/>
                <w:szCs w:val="28"/>
                <w:lang w:val="lv-LV" w:eastAsia="ja-JP"/>
              </w:rPr>
              <w:t xml:space="preserve">, </w:t>
            </w:r>
            <w:proofErr w:type="spellStart"/>
            <w:r w:rsidR="004D5791">
              <w:rPr>
                <w:rFonts w:ascii="Times New Roman" w:eastAsia="Times New Roman" w:hAnsi="Times New Roman" w:cs="Times New Roman"/>
                <w:sz w:val="28"/>
                <w:szCs w:val="28"/>
                <w:lang w:val="lv-LV" w:eastAsia="ja-JP"/>
              </w:rPr>
              <w:t>piemēram,</w:t>
            </w:r>
            <w:r w:rsidRPr="004A1D98">
              <w:rPr>
                <w:rFonts w:ascii="Times New Roman" w:eastAsia="Times New Roman" w:hAnsi="Times New Roman" w:cs="Times New Roman"/>
                <w:sz w:val="28"/>
                <w:szCs w:val="28"/>
                <w:lang w:val="lv-LV" w:eastAsia="ja-JP"/>
              </w:rPr>
              <w:t>ne</w:t>
            </w:r>
            <w:proofErr w:type="spellEnd"/>
            <w:r w:rsidRPr="004A1D98">
              <w:rPr>
                <w:rFonts w:ascii="Times New Roman" w:eastAsia="Times New Roman" w:hAnsi="Times New Roman" w:cs="Times New Roman"/>
                <w:sz w:val="28"/>
                <w:szCs w:val="28"/>
                <w:lang w:val="lv-LV" w:eastAsia="ja-JP"/>
              </w:rPr>
              <w:t xml:space="preserve"> vairāk kā 250 km ietvaros</w:t>
            </w:r>
            <w:r w:rsidR="00807850">
              <w:rPr>
                <w:rFonts w:ascii="Times New Roman" w:eastAsia="Times New Roman" w:hAnsi="Times New Roman" w:cs="Times New Roman"/>
                <w:sz w:val="28"/>
                <w:szCs w:val="28"/>
                <w:lang w:val="lv-LV" w:eastAsia="ja-JP"/>
              </w:rPr>
              <w:t xml:space="preserve">, </w:t>
            </w:r>
            <w:r w:rsidR="008D55EB">
              <w:rPr>
                <w:rFonts w:ascii="Times New Roman" w:eastAsia="Times New Roman" w:hAnsi="Times New Roman" w:cs="Times New Roman"/>
                <w:sz w:val="28"/>
                <w:szCs w:val="28"/>
                <w:lang w:val="lv-LV" w:eastAsia="ja-JP"/>
              </w:rPr>
              <w:t xml:space="preserve">izmantojot ceļa infrastruktūru. </w:t>
            </w:r>
          </w:p>
          <w:p w14:paraId="6E44AFDF"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2. IEPIRKUMA DALĪŠANA DAĻĀS</w:t>
            </w:r>
          </w:p>
          <w:p w14:paraId="5C1BE377" w14:textId="77777777" w:rsidR="00D71248" w:rsidRPr="004A1D98" w:rsidRDefault="00D71248" w:rsidP="00426910">
            <w:pPr>
              <w:tabs>
                <w:tab w:val="left" w:pos="1168"/>
              </w:tabs>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Pārtikas produktu piegādes iepirkumu dala daļās. Lemjot par dalīšanu daļās, pasūtītājs ņem vērā arī iepirkuma apjomu un pasūtītājam pieejamos administratīvos resursus. Daļas veido, ņemot vērā vienu vai vairākas šādas pazīmes:</w:t>
            </w:r>
          </w:p>
          <w:p w14:paraId="34F223F9" w14:textId="77777777" w:rsidR="00D71248" w:rsidRPr="004A1D98" w:rsidRDefault="00D71248" w:rsidP="00D13C45">
            <w:pPr>
              <w:numPr>
                <w:ilvl w:val="1"/>
                <w:numId w:val="6"/>
              </w:numPr>
              <w:tabs>
                <w:tab w:val="left" w:pos="1168"/>
              </w:tabs>
              <w:suppressAutoHyphens/>
              <w:autoSpaceDN w:val="0"/>
              <w:spacing w:before="120" w:after="120" w:line="264" w:lineRule="auto"/>
              <w:ind w:left="0" w:hanging="5"/>
              <w:jc w:val="both"/>
              <w:textAlignment w:val="baseline"/>
              <w:rPr>
                <w:rFonts w:ascii="Times New Roman" w:eastAsia="MS Gothic" w:hAnsi="Times New Roman" w:cs="Times New Roman"/>
                <w:color w:val="243F60"/>
                <w:sz w:val="28"/>
                <w:szCs w:val="28"/>
                <w:lang w:val="lv-LV" w:eastAsia="ja-JP"/>
              </w:rPr>
            </w:pPr>
            <w:r w:rsidRPr="004A1D98">
              <w:rPr>
                <w:rFonts w:ascii="Times New Roman" w:eastAsia="Times New Roman" w:hAnsi="Times New Roman" w:cs="Times New Roman"/>
                <w:sz w:val="28"/>
                <w:szCs w:val="28"/>
                <w:lang w:val="lv-LV" w:eastAsia="ja-JP"/>
              </w:rPr>
              <w:t xml:space="preserve">produktu izcelsmes veids (piemēram, dzīvnieku izcelsmes produkti, augu izcelsmes produkti, </w:t>
            </w:r>
            <w:proofErr w:type="spellStart"/>
            <w:r w:rsidRPr="004A1D98">
              <w:rPr>
                <w:rFonts w:ascii="Times New Roman" w:eastAsia="Times New Roman" w:hAnsi="Times New Roman" w:cs="Times New Roman"/>
                <w:sz w:val="28"/>
                <w:szCs w:val="28"/>
                <w:lang w:val="lv-LV" w:eastAsia="ja-JP"/>
              </w:rPr>
              <w:t>bakalejas</w:t>
            </w:r>
            <w:proofErr w:type="spellEnd"/>
            <w:r w:rsidRPr="004A1D98">
              <w:rPr>
                <w:rFonts w:ascii="Times New Roman" w:eastAsia="Times New Roman" w:hAnsi="Times New Roman" w:cs="Times New Roman"/>
                <w:sz w:val="28"/>
                <w:szCs w:val="28"/>
                <w:lang w:val="lv-LV" w:eastAsia="ja-JP"/>
              </w:rPr>
              <w:t xml:space="preserve"> produkti);</w:t>
            </w:r>
            <w:r w:rsidRPr="004A1D98">
              <w:rPr>
                <w:rFonts w:ascii="Times New Roman" w:eastAsia="Times New Roman" w:hAnsi="Times New Roman" w:cs="Times New Roman"/>
                <w:sz w:val="28"/>
                <w:szCs w:val="28"/>
                <w:shd w:val="clear" w:color="auto" w:fill="FFFF00"/>
                <w:lang w:val="lv-LV" w:eastAsia="ja-JP"/>
              </w:rPr>
              <w:t xml:space="preserve"> </w:t>
            </w:r>
          </w:p>
          <w:p w14:paraId="485AD5D5" w14:textId="77777777" w:rsidR="00D71248" w:rsidRPr="004A1D98" w:rsidRDefault="00D71248" w:rsidP="004D5791">
            <w:pPr>
              <w:numPr>
                <w:ilvl w:val="1"/>
                <w:numId w:val="6"/>
              </w:numPr>
              <w:tabs>
                <w:tab w:val="left" w:pos="1168"/>
              </w:tabs>
              <w:suppressAutoHyphens/>
              <w:autoSpaceDN w:val="0"/>
              <w:spacing w:before="120" w:after="120" w:line="264" w:lineRule="auto"/>
              <w:ind w:left="0" w:hanging="5"/>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pārtikas produktu grupa (piemēram, piens un piena produktu, dārzeņi, augļi, ēdienu piedevas un dzērieni, eļļas) un līdzīgu produktu klāsts (piemēram, atsevišķa daļa pienam, raudzētiem piena produktiem un krējumam, atsevišķa daļa saldējumam, atsevišķa daļa sieriem un </w:t>
            </w:r>
            <w:r w:rsidRPr="004A1D98">
              <w:rPr>
                <w:rFonts w:ascii="Times New Roman" w:eastAsia="Times New Roman" w:hAnsi="Times New Roman" w:cs="Times New Roman"/>
                <w:sz w:val="28"/>
                <w:szCs w:val="28"/>
                <w:lang w:val="lv-LV" w:eastAsia="ja-JP"/>
              </w:rPr>
              <w:lastRenderedPageBreak/>
              <w:t>kausētiem sieriem), kuru piedāvā noteikts ražotāju vai piegādātāju loks;</w:t>
            </w:r>
          </w:p>
          <w:p w14:paraId="5FCA2611" w14:textId="77777777" w:rsidR="00D71248" w:rsidRPr="004A1D98" w:rsidRDefault="00D71248" w:rsidP="004D5791">
            <w:pPr>
              <w:numPr>
                <w:ilvl w:val="1"/>
                <w:numId w:val="6"/>
              </w:numPr>
              <w:suppressAutoHyphens/>
              <w:autoSpaceDN w:val="0"/>
              <w:spacing w:before="120" w:after="120" w:line="264" w:lineRule="auto"/>
              <w:ind w:left="0" w:hanging="5"/>
              <w:jc w:val="both"/>
              <w:textAlignment w:val="baseline"/>
              <w:rPr>
                <w:rFonts w:ascii="Times New Roman" w:eastAsia="MS Gothic" w:hAnsi="Times New Roman" w:cs="Times New Roman"/>
                <w:color w:val="000000"/>
                <w:sz w:val="28"/>
                <w:szCs w:val="28"/>
                <w:lang w:val="lv-LV" w:eastAsia="ja-JP"/>
              </w:rPr>
            </w:pPr>
            <w:r w:rsidRPr="004A1D98">
              <w:rPr>
                <w:rFonts w:ascii="Times New Roman" w:eastAsia="Times New Roman" w:hAnsi="Times New Roman" w:cs="Times New Roman"/>
                <w:color w:val="000000"/>
                <w:sz w:val="28"/>
                <w:szCs w:val="28"/>
                <w:lang w:val="lv-LV" w:eastAsia="ja-JP"/>
              </w:rPr>
              <w:t>iepakojuma veids;</w:t>
            </w:r>
          </w:p>
          <w:p w14:paraId="69234446" w14:textId="77777777" w:rsidR="00D71248" w:rsidRPr="004A1D98" w:rsidRDefault="00D71248" w:rsidP="004D5791">
            <w:pPr>
              <w:numPr>
                <w:ilvl w:val="1"/>
                <w:numId w:val="6"/>
              </w:numPr>
              <w:suppressAutoHyphens/>
              <w:autoSpaceDN w:val="0"/>
              <w:spacing w:before="120" w:after="120" w:line="264" w:lineRule="auto"/>
              <w:ind w:left="0" w:hanging="5"/>
              <w:jc w:val="both"/>
              <w:textAlignment w:val="baseline"/>
              <w:rPr>
                <w:rFonts w:ascii="Times New Roman" w:eastAsia="MS Gothic" w:hAnsi="Times New Roman" w:cs="Times New Roman"/>
                <w:color w:val="000000"/>
                <w:sz w:val="28"/>
                <w:szCs w:val="28"/>
                <w:lang w:val="lv-LV" w:eastAsia="ja-JP"/>
              </w:rPr>
            </w:pPr>
            <w:r w:rsidRPr="004A1D98">
              <w:rPr>
                <w:rFonts w:ascii="Times New Roman" w:eastAsia="Times New Roman" w:hAnsi="Times New Roman" w:cs="Times New Roman"/>
                <w:color w:val="000000"/>
                <w:sz w:val="28"/>
                <w:szCs w:val="28"/>
                <w:lang w:val="lv-LV" w:eastAsia="ja-JP"/>
              </w:rPr>
              <w:t>uzglabāšanas vai transportēšanas noteikumi;</w:t>
            </w:r>
          </w:p>
          <w:p w14:paraId="08FF1311" w14:textId="77777777" w:rsidR="00D71248" w:rsidRPr="004A1D98" w:rsidRDefault="00D71248" w:rsidP="00D13C45">
            <w:pPr>
              <w:numPr>
                <w:ilvl w:val="1"/>
                <w:numId w:val="6"/>
              </w:numPr>
              <w:suppressAutoHyphens/>
              <w:autoSpaceDN w:val="0"/>
              <w:spacing w:before="120" w:after="120" w:line="264" w:lineRule="auto"/>
              <w:ind w:left="0" w:firstLine="0"/>
              <w:jc w:val="both"/>
              <w:textAlignment w:val="baseline"/>
              <w:rPr>
                <w:rFonts w:ascii="Times New Roman" w:eastAsia="MS Gothic" w:hAnsi="Times New Roman" w:cs="Times New Roman"/>
                <w:color w:val="000000"/>
                <w:sz w:val="28"/>
                <w:szCs w:val="28"/>
                <w:lang w:val="lv-LV" w:eastAsia="ja-JP"/>
              </w:rPr>
            </w:pPr>
            <w:r w:rsidRPr="004A1D98">
              <w:rPr>
                <w:rFonts w:ascii="Times New Roman" w:eastAsia="Times New Roman" w:hAnsi="Times New Roman" w:cs="Times New Roman"/>
                <w:color w:val="000000"/>
                <w:sz w:val="28"/>
                <w:szCs w:val="28"/>
                <w:lang w:val="lv-LV" w:eastAsia="ja-JP"/>
              </w:rPr>
              <w:t>pārtikas produktu izcelsme (teritorija, ko raksturo noteikti klimatiskie apstākļi – piemēram, vienā daļā neapvieno eksotiskos augļus un sezonālos vietējos augļus);</w:t>
            </w:r>
          </w:p>
          <w:p w14:paraId="3C8B1A4A" w14:textId="77777777" w:rsidR="00D71248" w:rsidRPr="004A1D98" w:rsidRDefault="00D71248" w:rsidP="004D5791">
            <w:pPr>
              <w:numPr>
                <w:ilvl w:val="1"/>
                <w:numId w:val="6"/>
              </w:numPr>
              <w:suppressAutoHyphens/>
              <w:autoSpaceDN w:val="0"/>
              <w:spacing w:before="120" w:after="120" w:line="264" w:lineRule="auto"/>
              <w:ind w:left="0" w:hanging="5"/>
              <w:jc w:val="both"/>
              <w:textAlignment w:val="baseline"/>
              <w:rPr>
                <w:rFonts w:ascii="Times New Roman" w:eastAsia="MS Gothic" w:hAnsi="Times New Roman" w:cs="Times New Roman"/>
                <w:color w:val="243F60"/>
                <w:sz w:val="28"/>
                <w:szCs w:val="28"/>
                <w:lang w:val="lv-LV" w:eastAsia="ja-JP"/>
              </w:rPr>
            </w:pPr>
            <w:r w:rsidRPr="004A1D98">
              <w:rPr>
                <w:rFonts w:ascii="Times New Roman" w:eastAsia="Times New Roman" w:hAnsi="Times New Roman" w:cs="Times New Roman"/>
                <w:color w:val="000000"/>
                <w:sz w:val="28"/>
                <w:szCs w:val="28"/>
                <w:lang w:val="lv-LV" w:eastAsia="ja-JP"/>
              </w:rPr>
              <w:t>pārtikas produktu sezonalitāte (piemēram, atsevišķās daļās izdala vasarā un rudenī pieejamos dārzeņus, augļus vai ogas).</w:t>
            </w:r>
          </w:p>
          <w:p w14:paraId="3F7C5BAE"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Pasūtītājs augļu, ogu un dārzeņu piegādēm ievēro arī Zemkopības ministrijas izstrādātos vietējo augļu, ogu un dārzeņu sezonalitātes kalendārus, kuri publicēti Iepirkumu uzraudzības biroja tīmekļvietnē. </w:t>
            </w:r>
          </w:p>
        </w:tc>
      </w:tr>
      <w:tr w:rsidR="00D71248" w:rsidRPr="004A1D98" w14:paraId="4FE8563D" w14:textId="77777777" w:rsidTr="000A7815">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CC368"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Piedāvājuma izvērtēšanas kritēriji</w:t>
            </w:r>
          </w:p>
        </w:tc>
        <w:tc>
          <w:tcPr>
            <w:tcW w:w="7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13E28" w14:textId="77777777" w:rsidR="00D71248" w:rsidRPr="004A1D98" w:rsidRDefault="00D71248" w:rsidP="00426910">
            <w:pPr>
              <w:widowControl w:val="0"/>
              <w:autoSpaceDE w:val="0"/>
              <w:autoSpaceDN w:val="0"/>
              <w:adjustRightInd w:val="0"/>
              <w:spacing w:before="120" w:after="12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1. Pārtikas produktu piegādes, iepirkumam izvēloties saimnieciski visizdevīgāko piedāvājumu:</w:t>
            </w:r>
          </w:p>
          <w:p w14:paraId="1D2A420D" w14:textId="77777777" w:rsidR="00D71248" w:rsidRPr="004A1D98" w:rsidRDefault="00D71248" w:rsidP="00426910">
            <w:pPr>
              <w:widowControl w:val="0"/>
              <w:autoSpaceDE w:val="0"/>
              <w:autoSpaceDN w:val="0"/>
              <w:adjustRightInd w:val="0"/>
              <w:spacing w:before="120" w:after="120" w:line="240" w:lineRule="auto"/>
              <w:jc w:val="both"/>
              <w:rPr>
                <w:rFonts w:ascii="Times New Roman" w:eastAsia="Times New Roman" w:hAnsi="Times New Roman" w:cs="Times New Roman"/>
                <w:sz w:val="28"/>
                <w:szCs w:val="28"/>
                <w:lang w:val="lv-LV" w:eastAsia="lv-LV"/>
              </w:rPr>
            </w:pPr>
            <w:r w:rsidRPr="004A1D98">
              <w:rPr>
                <w:rFonts w:ascii="Times New Roman" w:eastAsia="Times New Roman" w:hAnsi="Times New Roman" w:cs="Times New Roman"/>
                <w:iCs/>
                <w:sz w:val="28"/>
                <w:szCs w:val="28"/>
                <w:lang w:val="lv-LV" w:eastAsia="lv-LV"/>
              </w:rPr>
              <w:t>1.1. nosaka katra piedāvājuma izvērtēšanas kritērija īpatsvaru, bet ZPI kritērijiem kopā ne mazāk kā 35 procentu apmērā no piedāvājuma izvērtēšanas kritēriju kopējās vērtības;</w:t>
            </w:r>
          </w:p>
          <w:p w14:paraId="7934A511" w14:textId="77777777" w:rsidR="00D71248" w:rsidRPr="004A1D98" w:rsidRDefault="00D71248" w:rsidP="00426910">
            <w:pPr>
              <w:widowControl w:val="0"/>
              <w:autoSpaceDE w:val="0"/>
              <w:autoSpaceDN w:val="0"/>
              <w:adjustRightInd w:val="0"/>
              <w:spacing w:before="120" w:after="120" w:line="240" w:lineRule="auto"/>
              <w:jc w:val="both"/>
              <w:rPr>
                <w:rFonts w:ascii="Times New Roman" w:eastAsia="Times New Roman" w:hAnsi="Times New Roman" w:cs="Times New Roman"/>
                <w:sz w:val="28"/>
                <w:szCs w:val="28"/>
                <w:lang w:val="lv-LV" w:eastAsia="lv-LV"/>
              </w:rPr>
            </w:pPr>
            <w:r w:rsidRPr="004A1D98">
              <w:rPr>
                <w:rFonts w:ascii="Times New Roman" w:eastAsia="Times New Roman" w:hAnsi="Times New Roman" w:cs="Times New Roman"/>
                <w:iCs/>
                <w:sz w:val="28"/>
                <w:szCs w:val="28"/>
                <w:lang w:val="lv-LV" w:eastAsia="lv-LV"/>
              </w:rPr>
              <w:t>1.2. cenas vai izmaksu kritērijam pasūtītājs paredz īpatsvaru ne vairāk kā 50 procentu apmērā;</w:t>
            </w:r>
          </w:p>
          <w:p w14:paraId="73AD6DCA"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2. Lai novērtētu saimnieciski visizdevīgāko piedāvājumu, pasūtītājs papildus cenas vai izmaksu kritērijam vērtē sekojošus ZPI kritērijus:</w:t>
            </w:r>
          </w:p>
          <w:p w14:paraId="5F59DEE2" w14:textId="77777777" w:rsidR="00D71248" w:rsidRPr="004A1D98" w:rsidRDefault="00D71248" w:rsidP="00D13C45">
            <w:pPr>
              <w:widowControl w:val="0"/>
              <w:tabs>
                <w:tab w:val="left" w:pos="743"/>
              </w:tabs>
              <w:autoSpaceDE w:val="0"/>
              <w:autoSpaceDN w:val="0"/>
              <w:adjustRightInd w:val="0"/>
              <w:spacing w:after="0" w:line="240" w:lineRule="auto"/>
              <w:ind w:hanging="5"/>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2.1. pārtikas produktu kvalitāte:</w:t>
            </w:r>
          </w:p>
          <w:p w14:paraId="15C871B9" w14:textId="77777777" w:rsidR="00D71248" w:rsidRPr="004A1D98" w:rsidRDefault="00D71248" w:rsidP="00426910">
            <w:pPr>
              <w:widowControl w:val="0"/>
              <w:autoSpaceDE w:val="0"/>
              <w:autoSpaceDN w:val="0"/>
              <w:adjustRightInd w:val="0"/>
              <w:spacing w:after="0" w:line="240" w:lineRule="auto"/>
              <w:ind w:hanging="425"/>
              <w:rPr>
                <w:rFonts w:ascii="Times New Roman" w:eastAsia="Times New Roman" w:hAnsi="Times New Roman" w:cs="Times New Roman"/>
                <w:iCs/>
                <w:sz w:val="28"/>
                <w:szCs w:val="28"/>
                <w:lang w:val="lv-LV" w:eastAsia="lv-LV"/>
              </w:rPr>
            </w:pPr>
          </w:p>
          <w:tbl>
            <w:tblPr>
              <w:tblStyle w:val="TableGrid"/>
              <w:tblW w:w="0" w:type="auto"/>
              <w:tblLook w:val="04A0" w:firstRow="1" w:lastRow="0" w:firstColumn="1" w:lastColumn="0" w:noHBand="0" w:noVBand="1"/>
            </w:tblPr>
            <w:tblGrid>
              <w:gridCol w:w="3338"/>
              <w:gridCol w:w="3338"/>
            </w:tblGrid>
            <w:tr w:rsidR="00D71248" w:rsidRPr="004A1D98" w14:paraId="60560D6D" w14:textId="77777777" w:rsidTr="000A7815">
              <w:tc>
                <w:tcPr>
                  <w:tcW w:w="3415" w:type="dxa"/>
                </w:tcPr>
                <w:p w14:paraId="45BF9615" w14:textId="3C9E0AF6" w:rsidR="00D71248" w:rsidRPr="004A1D98" w:rsidRDefault="00D71248" w:rsidP="00426910">
                  <w:pPr>
                    <w:widowControl w:val="0"/>
                    <w:autoSpaceDE w:val="0"/>
                    <w:autoSpaceDN w:val="0"/>
                    <w:adjustRightInd w:val="0"/>
                    <w:jc w:val="both"/>
                    <w:rPr>
                      <w:iCs/>
                      <w:sz w:val="28"/>
                      <w:szCs w:val="28"/>
                    </w:rPr>
                  </w:pPr>
                  <w:r w:rsidRPr="004A1D98">
                    <w:rPr>
                      <w:iCs/>
                      <w:sz w:val="28"/>
                      <w:szCs w:val="28"/>
                    </w:rPr>
                    <w:t xml:space="preserve">2.1.1. a. Iegādājoties pienu un kefīru vairāk kā </w:t>
                  </w:r>
                  <w:r w:rsidR="004D5791">
                    <w:rPr>
                      <w:iCs/>
                      <w:sz w:val="28"/>
                      <w:szCs w:val="28"/>
                    </w:rPr>
                    <w:t>50</w:t>
                  </w:r>
                  <w:r w:rsidRPr="004A1D98">
                    <w:rPr>
                      <w:iCs/>
                      <w:sz w:val="28"/>
                      <w:szCs w:val="28"/>
                    </w:rPr>
                    <w:t xml:space="preserve"> procentiem no visas piena un kefīra masas vai vērtības </w:t>
                  </w:r>
                  <w:proofErr w:type="spellStart"/>
                  <w:r w:rsidRPr="004A1D98">
                    <w:rPr>
                      <w:iCs/>
                      <w:sz w:val="28"/>
                      <w:szCs w:val="28"/>
                    </w:rPr>
                    <w:t>jābūt</w:t>
                  </w:r>
                  <w:proofErr w:type="spellEnd"/>
                  <w:r w:rsidRPr="004A1D98">
                    <w:rPr>
                      <w:iCs/>
                      <w:sz w:val="28"/>
                      <w:szCs w:val="28"/>
                    </w:rPr>
                    <w:t xml:space="preserve"> </w:t>
                  </w:r>
                  <w:proofErr w:type="spellStart"/>
                  <w:r w:rsidRPr="004A1D98">
                    <w:rPr>
                      <w:iCs/>
                      <w:sz w:val="28"/>
                      <w:szCs w:val="28"/>
                    </w:rPr>
                    <w:t>ražotiem</w:t>
                  </w:r>
                  <w:proofErr w:type="spellEnd"/>
                  <w:r w:rsidRPr="004A1D98">
                    <w:rPr>
                      <w:iCs/>
                      <w:sz w:val="28"/>
                      <w:szCs w:val="28"/>
                    </w:rPr>
                    <w:t xml:space="preserve"> </w:t>
                  </w:r>
                  <w:proofErr w:type="spellStart"/>
                  <w:r w:rsidRPr="004A1D98">
                    <w:rPr>
                      <w:iCs/>
                      <w:sz w:val="28"/>
                      <w:szCs w:val="28"/>
                    </w:rPr>
                    <w:t>atbilstoši</w:t>
                  </w:r>
                  <w:proofErr w:type="spellEnd"/>
                  <w:r w:rsidRPr="004A1D98">
                    <w:rPr>
                      <w:iCs/>
                      <w:sz w:val="28"/>
                      <w:szCs w:val="28"/>
                    </w:rPr>
                    <w:t xml:space="preserve"> </w:t>
                  </w:r>
                  <w:proofErr w:type="spellStart"/>
                  <w:r w:rsidRPr="004A1D98">
                    <w:rPr>
                      <w:iCs/>
                      <w:sz w:val="28"/>
                      <w:szCs w:val="28"/>
                    </w:rPr>
                    <w:t>bioloģiskās</w:t>
                  </w:r>
                  <w:proofErr w:type="spellEnd"/>
                  <w:r w:rsidRPr="004A1D98">
                    <w:rPr>
                      <w:iCs/>
                      <w:sz w:val="28"/>
                      <w:szCs w:val="28"/>
                    </w:rPr>
                    <w:t xml:space="preserve"> </w:t>
                  </w:r>
                  <w:proofErr w:type="spellStart"/>
                  <w:r w:rsidRPr="004A1D98">
                    <w:rPr>
                      <w:iCs/>
                      <w:sz w:val="28"/>
                      <w:szCs w:val="28"/>
                    </w:rPr>
                    <w:t>lauksaimniecības</w:t>
                  </w:r>
                  <w:proofErr w:type="spellEnd"/>
                  <w:r w:rsidRPr="004A1D98">
                    <w:rPr>
                      <w:iCs/>
                      <w:sz w:val="28"/>
                      <w:szCs w:val="28"/>
                    </w:rPr>
                    <w:t xml:space="preserve"> </w:t>
                  </w:r>
                  <w:proofErr w:type="spellStart"/>
                  <w:r w:rsidRPr="004A1D98">
                    <w:rPr>
                      <w:iCs/>
                      <w:sz w:val="28"/>
                      <w:szCs w:val="28"/>
                    </w:rPr>
                    <w:t>metodēm</w:t>
                  </w:r>
                  <w:proofErr w:type="spellEnd"/>
                  <w:r w:rsidRPr="004A1D98">
                    <w:rPr>
                      <w:iCs/>
                      <w:sz w:val="28"/>
                      <w:szCs w:val="28"/>
                    </w:rPr>
                    <w:t xml:space="preserve"> </w:t>
                  </w:r>
                  <w:proofErr w:type="spellStart"/>
                  <w:r w:rsidRPr="004A1D98">
                    <w:rPr>
                      <w:iCs/>
                      <w:sz w:val="28"/>
                      <w:szCs w:val="28"/>
                    </w:rPr>
                    <w:t>saskaņa</w:t>
                  </w:r>
                  <w:proofErr w:type="spellEnd"/>
                  <w:r w:rsidRPr="004A1D98">
                    <w:rPr>
                      <w:iCs/>
                      <w:sz w:val="28"/>
                      <w:szCs w:val="28"/>
                    </w:rPr>
                    <w:t xml:space="preserve">̄ ar Padomes 2007. gada 28. jūnija Regulu (EK) Nr.834/2007 par bioloģisko ražošanu un bioloģisko </w:t>
                  </w:r>
                  <w:r w:rsidRPr="004A1D98">
                    <w:rPr>
                      <w:iCs/>
                      <w:sz w:val="28"/>
                      <w:szCs w:val="28"/>
                    </w:rPr>
                    <w:lastRenderedPageBreak/>
                    <w:t>produktu marķēšanu un par Regulas (EEK) Nr.2092/91 atcelšanu;</w:t>
                  </w:r>
                </w:p>
                <w:p w14:paraId="61ED6F3B" w14:textId="77777777" w:rsidR="00D71248" w:rsidRPr="004A1D98" w:rsidRDefault="00D71248" w:rsidP="00426910">
                  <w:pPr>
                    <w:widowControl w:val="0"/>
                    <w:autoSpaceDE w:val="0"/>
                    <w:autoSpaceDN w:val="0"/>
                    <w:adjustRightInd w:val="0"/>
                    <w:jc w:val="both"/>
                    <w:rPr>
                      <w:iCs/>
                      <w:sz w:val="28"/>
                      <w:szCs w:val="28"/>
                    </w:rPr>
                  </w:pPr>
                  <w:r w:rsidRPr="004A1D98">
                    <w:rPr>
                      <w:iCs/>
                      <w:sz w:val="28"/>
                      <w:szCs w:val="28"/>
                    </w:rPr>
                    <w:t xml:space="preserve">Iegādājoties graudaugu pārstrādes produktus  (piemēram, auzu pārslas, kviešu milti, griķi) vairāk kā 20 procentiem no graudaugu pārstrādes produktu masas vai vērtības </w:t>
                  </w:r>
                  <w:proofErr w:type="spellStart"/>
                  <w:r w:rsidRPr="004A1D98">
                    <w:rPr>
                      <w:iCs/>
                      <w:sz w:val="28"/>
                      <w:szCs w:val="28"/>
                    </w:rPr>
                    <w:t>jābūt</w:t>
                  </w:r>
                  <w:proofErr w:type="spellEnd"/>
                  <w:r w:rsidRPr="004A1D98">
                    <w:rPr>
                      <w:iCs/>
                      <w:sz w:val="28"/>
                      <w:szCs w:val="28"/>
                    </w:rPr>
                    <w:t xml:space="preserve"> </w:t>
                  </w:r>
                  <w:proofErr w:type="spellStart"/>
                  <w:r w:rsidRPr="004A1D98">
                    <w:rPr>
                      <w:iCs/>
                      <w:sz w:val="28"/>
                      <w:szCs w:val="28"/>
                    </w:rPr>
                    <w:t>ražotiem</w:t>
                  </w:r>
                  <w:proofErr w:type="spellEnd"/>
                  <w:r w:rsidRPr="004A1D98">
                    <w:rPr>
                      <w:iCs/>
                      <w:sz w:val="28"/>
                      <w:szCs w:val="28"/>
                    </w:rPr>
                    <w:t xml:space="preserve"> </w:t>
                  </w:r>
                  <w:proofErr w:type="spellStart"/>
                  <w:r w:rsidRPr="004A1D98">
                    <w:rPr>
                      <w:iCs/>
                      <w:sz w:val="28"/>
                      <w:szCs w:val="28"/>
                    </w:rPr>
                    <w:t>atbilstoši</w:t>
                  </w:r>
                  <w:proofErr w:type="spellEnd"/>
                  <w:r w:rsidRPr="004A1D98">
                    <w:rPr>
                      <w:iCs/>
                      <w:sz w:val="28"/>
                      <w:szCs w:val="28"/>
                    </w:rPr>
                    <w:t xml:space="preserve"> </w:t>
                  </w:r>
                  <w:proofErr w:type="spellStart"/>
                  <w:r w:rsidRPr="004A1D98">
                    <w:rPr>
                      <w:iCs/>
                      <w:sz w:val="28"/>
                      <w:szCs w:val="28"/>
                    </w:rPr>
                    <w:t>bioloģiskās</w:t>
                  </w:r>
                  <w:proofErr w:type="spellEnd"/>
                  <w:r w:rsidRPr="004A1D98">
                    <w:rPr>
                      <w:iCs/>
                      <w:sz w:val="28"/>
                      <w:szCs w:val="28"/>
                    </w:rPr>
                    <w:t xml:space="preserve"> </w:t>
                  </w:r>
                  <w:proofErr w:type="spellStart"/>
                  <w:r w:rsidRPr="004A1D98">
                    <w:rPr>
                      <w:iCs/>
                      <w:sz w:val="28"/>
                      <w:szCs w:val="28"/>
                    </w:rPr>
                    <w:t>lauksaimniecības</w:t>
                  </w:r>
                  <w:proofErr w:type="spellEnd"/>
                  <w:r w:rsidRPr="004A1D98">
                    <w:rPr>
                      <w:iCs/>
                      <w:sz w:val="28"/>
                      <w:szCs w:val="28"/>
                    </w:rPr>
                    <w:t xml:space="preserve"> </w:t>
                  </w:r>
                  <w:proofErr w:type="spellStart"/>
                  <w:r w:rsidRPr="004A1D98">
                    <w:rPr>
                      <w:iCs/>
                      <w:sz w:val="28"/>
                      <w:szCs w:val="28"/>
                    </w:rPr>
                    <w:t>metodēm</w:t>
                  </w:r>
                  <w:proofErr w:type="spellEnd"/>
                  <w:r w:rsidRPr="004A1D98">
                    <w:rPr>
                      <w:iCs/>
                      <w:sz w:val="28"/>
                      <w:szCs w:val="28"/>
                    </w:rPr>
                    <w:t xml:space="preserve"> </w:t>
                  </w:r>
                  <w:proofErr w:type="spellStart"/>
                  <w:r w:rsidRPr="004A1D98">
                    <w:rPr>
                      <w:iCs/>
                      <w:sz w:val="28"/>
                      <w:szCs w:val="28"/>
                    </w:rPr>
                    <w:t>saskaņa</w:t>
                  </w:r>
                  <w:proofErr w:type="spellEnd"/>
                  <w:r w:rsidRPr="004A1D98">
                    <w:rPr>
                      <w:iCs/>
                      <w:sz w:val="28"/>
                      <w:szCs w:val="28"/>
                    </w:rPr>
                    <w:t>̄ ar Padomes 2007. gada 28. jūnija Regulu (EK) Nr.834/2007 par bioloģisko ražošanu un bioloģisko produktu marķēšanu un par Regulas (EEK) Nr.2092/91 atcelšanu;</w:t>
                  </w:r>
                </w:p>
                <w:p w14:paraId="6CD10ED6" w14:textId="77777777" w:rsidR="00D71248" w:rsidRPr="004A1D98" w:rsidRDefault="00D71248" w:rsidP="00426910">
                  <w:pPr>
                    <w:widowControl w:val="0"/>
                    <w:autoSpaceDE w:val="0"/>
                    <w:autoSpaceDN w:val="0"/>
                    <w:adjustRightInd w:val="0"/>
                    <w:ind w:hanging="425"/>
                    <w:jc w:val="both"/>
                    <w:rPr>
                      <w:iCs/>
                      <w:sz w:val="28"/>
                      <w:szCs w:val="28"/>
                    </w:rPr>
                  </w:pPr>
                  <w:r w:rsidRPr="004A1D98">
                    <w:rPr>
                      <w:iCs/>
                      <w:sz w:val="28"/>
                      <w:szCs w:val="28"/>
                    </w:rPr>
                    <w:t>un</w:t>
                  </w:r>
                </w:p>
              </w:tc>
              <w:tc>
                <w:tcPr>
                  <w:tcW w:w="3415" w:type="dxa"/>
                </w:tcPr>
                <w:p w14:paraId="2B3310DE" w14:textId="77777777" w:rsidR="00D71248" w:rsidRPr="004A1D98" w:rsidRDefault="00D71248" w:rsidP="00426910">
                  <w:pPr>
                    <w:widowControl w:val="0"/>
                    <w:autoSpaceDE w:val="0"/>
                    <w:autoSpaceDN w:val="0"/>
                    <w:adjustRightInd w:val="0"/>
                    <w:jc w:val="both"/>
                    <w:rPr>
                      <w:iCs/>
                      <w:sz w:val="28"/>
                      <w:szCs w:val="28"/>
                    </w:rPr>
                  </w:pPr>
                  <w:r w:rsidRPr="004A1D98">
                    <w:rPr>
                      <w:iCs/>
                      <w:sz w:val="28"/>
                      <w:szCs w:val="28"/>
                    </w:rPr>
                    <w:lastRenderedPageBreak/>
                    <w:t xml:space="preserve">2.1.1. b. Iegādājoties citas produktu grupas [X] procenti no visas produktu masas vai vērtības vai X procenti (no noteiktas produktu grupas, pēc izvēles: piena produktiem (izņemot pienu un kefīru), gaļas produktiem, augļiem un dārzeņiem, vai konkrētu produktu saraksts, pēc </w:t>
                  </w:r>
                  <w:r w:rsidRPr="004A1D98">
                    <w:rPr>
                      <w:iCs/>
                      <w:sz w:val="28"/>
                      <w:szCs w:val="28"/>
                    </w:rPr>
                    <w:lastRenderedPageBreak/>
                    <w:t xml:space="preserve">izvēles: kartupeļi, liellopu gaļa, olas) </w:t>
                  </w:r>
                  <w:proofErr w:type="spellStart"/>
                  <w:r w:rsidRPr="004A1D98">
                    <w:rPr>
                      <w:iCs/>
                      <w:sz w:val="28"/>
                      <w:szCs w:val="28"/>
                    </w:rPr>
                    <w:t>jābūt</w:t>
                  </w:r>
                  <w:proofErr w:type="spellEnd"/>
                  <w:r w:rsidRPr="004A1D98">
                    <w:rPr>
                      <w:iCs/>
                      <w:sz w:val="28"/>
                      <w:szCs w:val="28"/>
                    </w:rPr>
                    <w:t xml:space="preserve"> </w:t>
                  </w:r>
                  <w:proofErr w:type="spellStart"/>
                  <w:r w:rsidRPr="004A1D98">
                    <w:rPr>
                      <w:iCs/>
                      <w:sz w:val="28"/>
                      <w:szCs w:val="28"/>
                    </w:rPr>
                    <w:t>ražotiem</w:t>
                  </w:r>
                  <w:proofErr w:type="spellEnd"/>
                  <w:r w:rsidRPr="004A1D98">
                    <w:rPr>
                      <w:iCs/>
                      <w:sz w:val="28"/>
                      <w:szCs w:val="28"/>
                    </w:rPr>
                    <w:t xml:space="preserve"> </w:t>
                  </w:r>
                  <w:proofErr w:type="spellStart"/>
                  <w:r w:rsidRPr="004A1D98">
                    <w:rPr>
                      <w:iCs/>
                      <w:sz w:val="28"/>
                      <w:szCs w:val="28"/>
                    </w:rPr>
                    <w:t>atbilstoši</w:t>
                  </w:r>
                  <w:proofErr w:type="spellEnd"/>
                  <w:r w:rsidRPr="004A1D98">
                    <w:rPr>
                      <w:iCs/>
                      <w:sz w:val="28"/>
                      <w:szCs w:val="28"/>
                    </w:rPr>
                    <w:t xml:space="preserve"> </w:t>
                  </w:r>
                  <w:proofErr w:type="spellStart"/>
                  <w:r w:rsidRPr="004A1D98">
                    <w:rPr>
                      <w:iCs/>
                      <w:sz w:val="28"/>
                      <w:szCs w:val="28"/>
                    </w:rPr>
                    <w:t>bioloģiskās</w:t>
                  </w:r>
                  <w:proofErr w:type="spellEnd"/>
                  <w:r w:rsidRPr="004A1D98">
                    <w:rPr>
                      <w:iCs/>
                      <w:sz w:val="28"/>
                      <w:szCs w:val="28"/>
                    </w:rPr>
                    <w:t xml:space="preserve"> </w:t>
                  </w:r>
                  <w:proofErr w:type="spellStart"/>
                  <w:r w:rsidRPr="004A1D98">
                    <w:rPr>
                      <w:iCs/>
                      <w:sz w:val="28"/>
                      <w:szCs w:val="28"/>
                    </w:rPr>
                    <w:t>lauksaimniecības</w:t>
                  </w:r>
                  <w:proofErr w:type="spellEnd"/>
                  <w:r w:rsidRPr="004A1D98">
                    <w:rPr>
                      <w:iCs/>
                      <w:sz w:val="28"/>
                      <w:szCs w:val="28"/>
                    </w:rPr>
                    <w:t xml:space="preserve"> </w:t>
                  </w:r>
                  <w:proofErr w:type="spellStart"/>
                  <w:r w:rsidRPr="004A1D98">
                    <w:rPr>
                      <w:iCs/>
                      <w:sz w:val="28"/>
                      <w:szCs w:val="28"/>
                    </w:rPr>
                    <w:t>metodēm</w:t>
                  </w:r>
                  <w:proofErr w:type="spellEnd"/>
                  <w:r w:rsidRPr="004A1D98">
                    <w:rPr>
                      <w:iCs/>
                      <w:sz w:val="28"/>
                      <w:szCs w:val="28"/>
                    </w:rPr>
                    <w:t xml:space="preserve"> </w:t>
                  </w:r>
                  <w:proofErr w:type="spellStart"/>
                  <w:r w:rsidRPr="004A1D98">
                    <w:rPr>
                      <w:iCs/>
                      <w:sz w:val="28"/>
                      <w:szCs w:val="28"/>
                    </w:rPr>
                    <w:t>saskaņa</w:t>
                  </w:r>
                  <w:proofErr w:type="spellEnd"/>
                  <w:r w:rsidRPr="004A1D98">
                    <w:rPr>
                      <w:iCs/>
                      <w:sz w:val="28"/>
                      <w:szCs w:val="28"/>
                    </w:rPr>
                    <w:t>̄ ar Padomes 2007. gada 28. jūnija Regulu (EK) Nr.834/2007 par bioloģisko ražošanu un bioloģisko produktu marķēšanu un par Regulas (EEK) Nr.2092/91 atcelšanu;</w:t>
                  </w:r>
                </w:p>
                <w:p w14:paraId="611AE87E" w14:textId="77777777" w:rsidR="00D71248" w:rsidRPr="004A1D98" w:rsidRDefault="00D71248" w:rsidP="00426910">
                  <w:pPr>
                    <w:widowControl w:val="0"/>
                    <w:autoSpaceDE w:val="0"/>
                    <w:autoSpaceDN w:val="0"/>
                    <w:adjustRightInd w:val="0"/>
                    <w:ind w:hanging="425"/>
                    <w:jc w:val="both"/>
                    <w:rPr>
                      <w:iCs/>
                      <w:sz w:val="28"/>
                      <w:szCs w:val="28"/>
                    </w:rPr>
                  </w:pPr>
                  <w:r w:rsidRPr="004A1D98">
                    <w:rPr>
                      <w:iCs/>
                      <w:sz w:val="28"/>
                      <w:szCs w:val="28"/>
                    </w:rPr>
                    <w:t>vai</w:t>
                  </w:r>
                </w:p>
              </w:tc>
            </w:tr>
            <w:tr w:rsidR="00D71248" w:rsidRPr="004A1D98" w14:paraId="7122003A" w14:textId="77777777" w:rsidTr="000A7815">
              <w:tc>
                <w:tcPr>
                  <w:tcW w:w="6830" w:type="dxa"/>
                  <w:gridSpan w:val="2"/>
                </w:tcPr>
                <w:p w14:paraId="604DFEC3" w14:textId="77777777" w:rsidR="00D71248" w:rsidRPr="004A1D98" w:rsidRDefault="00D71248" w:rsidP="00426910">
                  <w:pPr>
                    <w:widowControl w:val="0"/>
                    <w:autoSpaceDE w:val="0"/>
                    <w:autoSpaceDN w:val="0"/>
                    <w:adjustRightInd w:val="0"/>
                    <w:jc w:val="both"/>
                    <w:rPr>
                      <w:iCs/>
                      <w:sz w:val="28"/>
                      <w:szCs w:val="28"/>
                    </w:rPr>
                  </w:pPr>
                  <w:r w:rsidRPr="004A1D98">
                    <w:rPr>
                      <w:iCs/>
                      <w:sz w:val="28"/>
                      <w:szCs w:val="28"/>
                    </w:rPr>
                    <w:lastRenderedPageBreak/>
                    <w:t xml:space="preserve">2.1.2. [X] procentiem no visas produktu masas vai vērtības vai X procenti  [vai noteikta produktu grupa, piemēram, augļi, dārzeņi, vai konkrētu produktu saraksts, piemēram, kartupeļi, burkāni, āboli] </w:t>
                  </w:r>
                  <w:proofErr w:type="spellStart"/>
                  <w:r w:rsidRPr="004A1D98">
                    <w:rPr>
                      <w:iCs/>
                      <w:sz w:val="28"/>
                      <w:szCs w:val="28"/>
                    </w:rPr>
                    <w:t>jābūt</w:t>
                  </w:r>
                  <w:proofErr w:type="spellEnd"/>
                  <w:r w:rsidRPr="004A1D98">
                    <w:rPr>
                      <w:iCs/>
                      <w:sz w:val="28"/>
                      <w:szCs w:val="28"/>
                    </w:rPr>
                    <w:t xml:space="preserve"> </w:t>
                  </w:r>
                  <w:proofErr w:type="spellStart"/>
                  <w:r w:rsidRPr="004A1D98">
                    <w:rPr>
                      <w:iCs/>
                      <w:sz w:val="28"/>
                      <w:szCs w:val="28"/>
                    </w:rPr>
                    <w:t>ražotiem</w:t>
                  </w:r>
                  <w:proofErr w:type="spellEnd"/>
                  <w:r w:rsidRPr="004A1D98">
                    <w:rPr>
                      <w:iCs/>
                      <w:sz w:val="28"/>
                      <w:szCs w:val="28"/>
                    </w:rPr>
                    <w:t xml:space="preserve"> </w:t>
                  </w:r>
                  <w:proofErr w:type="spellStart"/>
                  <w:r w:rsidRPr="004A1D98">
                    <w:rPr>
                      <w:iCs/>
                      <w:sz w:val="28"/>
                      <w:szCs w:val="28"/>
                    </w:rPr>
                    <w:t>saskaņa</w:t>
                  </w:r>
                  <w:proofErr w:type="spellEnd"/>
                  <w:r w:rsidRPr="004A1D98">
                    <w:rPr>
                      <w:iCs/>
                      <w:sz w:val="28"/>
                      <w:szCs w:val="28"/>
                    </w:rPr>
                    <w:t xml:space="preserve">̄ ar </w:t>
                  </w:r>
                  <w:proofErr w:type="spellStart"/>
                  <w:r w:rsidRPr="004A1D98">
                    <w:rPr>
                      <w:iCs/>
                      <w:sz w:val="28"/>
                      <w:szCs w:val="28"/>
                    </w:rPr>
                    <w:t>integrētās</w:t>
                  </w:r>
                  <w:proofErr w:type="spellEnd"/>
                  <w:r w:rsidRPr="004A1D98">
                    <w:rPr>
                      <w:iCs/>
                      <w:sz w:val="28"/>
                      <w:szCs w:val="28"/>
                    </w:rPr>
                    <w:t xml:space="preserve"> </w:t>
                  </w:r>
                  <w:proofErr w:type="spellStart"/>
                  <w:r w:rsidRPr="004A1D98">
                    <w:rPr>
                      <w:iCs/>
                      <w:sz w:val="28"/>
                      <w:szCs w:val="28"/>
                    </w:rPr>
                    <w:t>ražošanas</w:t>
                  </w:r>
                  <w:proofErr w:type="spellEnd"/>
                  <w:r w:rsidRPr="004A1D98">
                    <w:rPr>
                      <w:iCs/>
                      <w:sz w:val="28"/>
                      <w:szCs w:val="28"/>
                    </w:rPr>
                    <w:t xml:space="preserve"> </w:t>
                  </w:r>
                  <w:proofErr w:type="spellStart"/>
                  <w:r w:rsidRPr="004A1D98">
                    <w:rPr>
                      <w:iCs/>
                      <w:sz w:val="28"/>
                      <w:szCs w:val="28"/>
                    </w:rPr>
                    <w:t>kritērijiem</w:t>
                  </w:r>
                  <w:proofErr w:type="spellEnd"/>
                  <w:r w:rsidRPr="004A1D98">
                    <w:rPr>
                      <w:iCs/>
                      <w:sz w:val="28"/>
                      <w:szCs w:val="28"/>
                    </w:rPr>
                    <w:t>;</w:t>
                  </w:r>
                </w:p>
                <w:p w14:paraId="2B337BD2" w14:textId="77777777" w:rsidR="00D71248" w:rsidRPr="004A1D98" w:rsidRDefault="00D71248" w:rsidP="00426910">
                  <w:pPr>
                    <w:widowControl w:val="0"/>
                    <w:autoSpaceDE w:val="0"/>
                    <w:autoSpaceDN w:val="0"/>
                    <w:adjustRightInd w:val="0"/>
                    <w:ind w:hanging="425"/>
                    <w:jc w:val="both"/>
                    <w:rPr>
                      <w:iCs/>
                      <w:sz w:val="28"/>
                      <w:szCs w:val="28"/>
                    </w:rPr>
                  </w:pPr>
                  <w:r w:rsidRPr="004A1D98">
                    <w:rPr>
                      <w:iCs/>
                      <w:sz w:val="28"/>
                      <w:szCs w:val="28"/>
                    </w:rPr>
                    <w:t>vai</w:t>
                  </w:r>
                </w:p>
              </w:tc>
            </w:tr>
            <w:tr w:rsidR="00D71248" w:rsidRPr="004A1D98" w14:paraId="15AED640" w14:textId="77777777" w:rsidTr="000A7815">
              <w:tc>
                <w:tcPr>
                  <w:tcW w:w="6830" w:type="dxa"/>
                  <w:gridSpan w:val="2"/>
                </w:tcPr>
                <w:p w14:paraId="406FA236" w14:textId="77777777" w:rsidR="00D71248" w:rsidRPr="004A1D98" w:rsidRDefault="00D71248" w:rsidP="00426910">
                  <w:pPr>
                    <w:widowControl w:val="0"/>
                    <w:autoSpaceDE w:val="0"/>
                    <w:autoSpaceDN w:val="0"/>
                    <w:adjustRightInd w:val="0"/>
                    <w:jc w:val="both"/>
                    <w:rPr>
                      <w:iCs/>
                      <w:sz w:val="28"/>
                      <w:szCs w:val="28"/>
                    </w:rPr>
                  </w:pPr>
                  <w:r w:rsidRPr="004A1D98">
                    <w:rPr>
                      <w:iCs/>
                      <w:sz w:val="28"/>
                      <w:szCs w:val="28"/>
                    </w:rPr>
                    <w:t xml:space="preserve">2.1.3. vairāk kā 45 procenti no noteiktas produktu grupas masas vai vērtības, piemēram, piena produkti, gaļas produkti, dārzeņi, vai konkrētu produktu saraksts, piemēram, kartupeļi, liellopu gaļa, olas, ko </w:t>
                  </w:r>
                  <w:proofErr w:type="spellStart"/>
                  <w:r w:rsidRPr="004A1D98">
                    <w:rPr>
                      <w:iCs/>
                      <w:sz w:val="28"/>
                      <w:szCs w:val="28"/>
                    </w:rPr>
                    <w:t>paredzēts</w:t>
                  </w:r>
                  <w:proofErr w:type="spellEnd"/>
                  <w:r w:rsidRPr="004A1D98">
                    <w:rPr>
                      <w:iCs/>
                      <w:sz w:val="28"/>
                      <w:szCs w:val="28"/>
                    </w:rPr>
                    <w:t xml:space="preserve"> izmantot </w:t>
                  </w:r>
                  <w:proofErr w:type="spellStart"/>
                  <w:r w:rsidRPr="004A1D98">
                    <w:rPr>
                      <w:iCs/>
                      <w:sz w:val="28"/>
                      <w:szCs w:val="28"/>
                    </w:rPr>
                    <w:t>ēdināšanas</w:t>
                  </w:r>
                  <w:proofErr w:type="spellEnd"/>
                  <w:r w:rsidRPr="004A1D98">
                    <w:rPr>
                      <w:iCs/>
                      <w:sz w:val="28"/>
                      <w:szCs w:val="28"/>
                    </w:rPr>
                    <w:t xml:space="preserve"> pakalpojumos, </w:t>
                  </w:r>
                  <w:proofErr w:type="spellStart"/>
                  <w:r w:rsidRPr="004A1D98">
                    <w:rPr>
                      <w:iCs/>
                      <w:sz w:val="28"/>
                      <w:szCs w:val="28"/>
                    </w:rPr>
                    <w:t>jāatbilst</w:t>
                  </w:r>
                  <w:proofErr w:type="spellEnd"/>
                  <w:r w:rsidRPr="004A1D98">
                    <w:rPr>
                      <w:iCs/>
                      <w:sz w:val="28"/>
                      <w:szCs w:val="28"/>
                    </w:rPr>
                    <w:t xml:space="preserve"> Latvijas nacionālās pārtikas kvalitātes shēmas prasībām, ko apliecina Pārtikas un veterinārā dienesta izsniegts sertifikāts.</w:t>
                  </w:r>
                </w:p>
              </w:tc>
            </w:tr>
          </w:tbl>
          <w:p w14:paraId="6F5E068D" w14:textId="77777777" w:rsidR="00D71248" w:rsidRPr="004A1D98" w:rsidRDefault="00D71248" w:rsidP="00426910">
            <w:pPr>
              <w:widowControl w:val="0"/>
              <w:autoSpaceDE w:val="0"/>
              <w:autoSpaceDN w:val="0"/>
              <w:adjustRightInd w:val="0"/>
              <w:spacing w:after="0" w:line="240" w:lineRule="auto"/>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 xml:space="preserve">Lai sasniegtu % īpatsvaru, pasūtītājs nosaka kalendāro un apjoma sadalījumu. </w:t>
            </w:r>
          </w:p>
          <w:p w14:paraId="052E3CFF" w14:textId="77777777" w:rsidR="00D71248" w:rsidRPr="004A1D98" w:rsidRDefault="00D71248" w:rsidP="000220B7">
            <w:pPr>
              <w:widowControl w:val="0"/>
              <w:autoSpaceDE w:val="0"/>
              <w:autoSpaceDN w:val="0"/>
              <w:adjustRightInd w:val="0"/>
              <w:spacing w:after="0" w:line="240" w:lineRule="auto"/>
              <w:ind w:hanging="16"/>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2.2.  videi draudzīga piegāde un sezonāli produkti:</w:t>
            </w:r>
          </w:p>
          <w:p w14:paraId="59E6BA28" w14:textId="77777777" w:rsidR="00D71248" w:rsidRPr="004A1D98" w:rsidRDefault="00D71248" w:rsidP="00426910">
            <w:pPr>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 xml:space="preserve">2.2.1. augļu, ogu un dārzeņu produktu piegāde veikta, ievērojot sezonalitāti; </w:t>
            </w:r>
          </w:p>
          <w:p w14:paraId="0380813A" w14:textId="77777777" w:rsidR="00D71248" w:rsidRPr="004A1D98" w:rsidRDefault="00D71248" w:rsidP="00426910">
            <w:pPr>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vai</w:t>
            </w:r>
          </w:p>
          <w:p w14:paraId="73EA48BC" w14:textId="77777777" w:rsidR="00D71248" w:rsidRPr="004A1D98" w:rsidRDefault="00D71248" w:rsidP="00426910">
            <w:pPr>
              <w:spacing w:after="0" w:line="240" w:lineRule="auto"/>
              <w:jc w:val="both"/>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iCs/>
                <w:sz w:val="28"/>
                <w:szCs w:val="28"/>
                <w:lang w:val="lv-LV" w:eastAsia="lv-LV"/>
              </w:rPr>
              <w:t xml:space="preserve">2.2.2.transportlīdzekļi, ko paredzēts izmantot produktu piegādei no pārtikas produktu izcelsmes (tikai </w:t>
            </w:r>
            <w:r w:rsidRPr="004A1D98">
              <w:rPr>
                <w:rFonts w:ascii="Times New Roman" w:eastAsia="Times New Roman" w:hAnsi="Times New Roman" w:cs="Times New Roman"/>
                <w:iCs/>
                <w:sz w:val="28"/>
                <w:szCs w:val="28"/>
                <w:lang w:val="lv-LV" w:eastAsia="lv-LV"/>
              </w:rPr>
              <w:lastRenderedPageBreak/>
              <w:t xml:space="preserve">audzēšanas/ražošanas vietas, </w:t>
            </w:r>
            <w:r w:rsidRPr="004A1D98">
              <w:rPr>
                <w:rFonts w:ascii="Times New Roman" w:eastAsia="Times New Roman" w:hAnsi="Times New Roman" w:cs="Times New Roman"/>
                <w:sz w:val="28"/>
                <w:szCs w:val="28"/>
                <w:lang w:val="lv-LV" w:eastAsia="ja-JP"/>
              </w:rPr>
              <w:t>ne loģistikas centra, noliktavas vai veikala</w:t>
            </w:r>
            <w:r w:rsidRPr="004A1D98">
              <w:rPr>
                <w:rFonts w:ascii="Times New Roman" w:eastAsia="Times New Roman" w:hAnsi="Times New Roman" w:cs="Times New Roman"/>
                <w:iCs/>
                <w:sz w:val="28"/>
                <w:szCs w:val="28"/>
                <w:lang w:val="lv-LV" w:eastAsia="lv-LV"/>
              </w:rPr>
              <w:t xml:space="preserve">, atbilst vismaz EURO 5 vai V atgāzu emisijas standartiem </w:t>
            </w:r>
            <w:r w:rsidRPr="004A1D98">
              <w:rPr>
                <w:rFonts w:ascii="Times New Roman" w:eastAsia="Times New Roman" w:hAnsi="Times New Roman" w:cs="Times New Roman"/>
                <w:sz w:val="28"/>
                <w:szCs w:val="28"/>
                <w:lang w:val="lv-LV" w:eastAsia="ja-JP"/>
              </w:rPr>
              <w:t xml:space="preserve">saskaņā ar </w:t>
            </w:r>
            <w:r w:rsidRPr="004A1D98">
              <w:rPr>
                <w:rFonts w:ascii="Times New Roman" w:eastAsia="Times New Roman" w:hAnsi="Times New Roman" w:cs="Times New Roman"/>
                <w:bCs/>
                <w:sz w:val="28"/>
                <w:szCs w:val="28"/>
                <w:lang w:val="lv-LV" w:eastAsia="lv-LV"/>
              </w:rPr>
              <w:t>Eiropas Parlamenta un Padomes 2007. gada 20. jūnija Regulas (EK) Nr. 715/2007 par tipa apstiprinājumu mehāniskiem transportlīdzekļiem attiecībā uz emisijām no vieglajiem pasažieru un komerciālajiem transportlīdzekļiem (</w:t>
            </w:r>
            <w:proofErr w:type="spellStart"/>
            <w:r w:rsidRPr="004A1D98">
              <w:rPr>
                <w:rFonts w:ascii="Times New Roman" w:eastAsia="Times New Roman" w:hAnsi="Times New Roman" w:cs="Times New Roman"/>
                <w:bCs/>
                <w:sz w:val="28"/>
                <w:szCs w:val="28"/>
                <w:lang w:val="lv-LV" w:eastAsia="lv-LV"/>
              </w:rPr>
              <w:t>Euro</w:t>
            </w:r>
            <w:proofErr w:type="spellEnd"/>
            <w:r w:rsidRPr="004A1D98">
              <w:rPr>
                <w:rFonts w:ascii="Times New Roman" w:eastAsia="Times New Roman" w:hAnsi="Times New Roman" w:cs="Times New Roman"/>
                <w:bCs/>
                <w:sz w:val="28"/>
                <w:szCs w:val="28"/>
                <w:lang w:val="lv-LV" w:eastAsia="lv-LV"/>
              </w:rPr>
              <w:t xml:space="preserve"> 5 un </w:t>
            </w:r>
            <w:proofErr w:type="spellStart"/>
            <w:r w:rsidRPr="004A1D98">
              <w:rPr>
                <w:rFonts w:ascii="Times New Roman" w:eastAsia="Times New Roman" w:hAnsi="Times New Roman" w:cs="Times New Roman"/>
                <w:bCs/>
                <w:sz w:val="28"/>
                <w:szCs w:val="28"/>
                <w:lang w:val="lv-LV" w:eastAsia="lv-LV"/>
              </w:rPr>
              <w:t>Euro</w:t>
            </w:r>
            <w:proofErr w:type="spellEnd"/>
            <w:r w:rsidRPr="004A1D98">
              <w:rPr>
                <w:rFonts w:ascii="Times New Roman" w:eastAsia="Times New Roman" w:hAnsi="Times New Roman" w:cs="Times New Roman"/>
                <w:bCs/>
                <w:sz w:val="28"/>
                <w:szCs w:val="28"/>
                <w:lang w:val="lv-LV" w:eastAsia="lv-LV"/>
              </w:rPr>
              <w:t xml:space="preserve"> 6) un par piekļuvi transportlīdzekļa remonta un tehniskās apkopes informācijai I pielikuma 1. tabulā noteiktajām "</w:t>
            </w:r>
            <w:proofErr w:type="spellStart"/>
            <w:r w:rsidRPr="004A1D98">
              <w:rPr>
                <w:rFonts w:ascii="Times New Roman" w:eastAsia="Times New Roman" w:hAnsi="Times New Roman" w:cs="Times New Roman"/>
                <w:bCs/>
                <w:sz w:val="28"/>
                <w:szCs w:val="28"/>
                <w:lang w:val="lv-LV" w:eastAsia="lv-LV"/>
              </w:rPr>
              <w:t>Euro</w:t>
            </w:r>
            <w:proofErr w:type="spellEnd"/>
            <w:r w:rsidRPr="004A1D98">
              <w:rPr>
                <w:rFonts w:ascii="Times New Roman" w:eastAsia="Times New Roman" w:hAnsi="Times New Roman" w:cs="Times New Roman"/>
                <w:bCs/>
                <w:sz w:val="28"/>
                <w:szCs w:val="28"/>
                <w:lang w:val="lv-LV" w:eastAsia="lv-LV"/>
              </w:rPr>
              <w:t xml:space="preserve"> 5" emisijas robežvērtībām</w:t>
            </w:r>
            <w:r w:rsidRPr="004A1D98">
              <w:rPr>
                <w:rFonts w:ascii="Times New Roman" w:eastAsia="Times New Roman" w:hAnsi="Times New Roman" w:cs="Times New Roman"/>
                <w:sz w:val="28"/>
                <w:szCs w:val="28"/>
                <w:lang w:val="lv-LV" w:eastAsia="ja-JP"/>
              </w:rPr>
              <w:t xml:space="preserve"> vai saskaņā ar </w:t>
            </w:r>
            <w:r w:rsidRPr="004A1D98">
              <w:rPr>
                <w:rFonts w:ascii="Times New Roman" w:eastAsia="Times New Roman" w:hAnsi="Times New Roman" w:cs="Times New Roman"/>
                <w:sz w:val="28"/>
                <w:szCs w:val="28"/>
                <w:lang w:val="lv-LV" w:eastAsia="lv-LV"/>
              </w:rPr>
              <w:t>Ministru kabineta 2009. gada 22. decembra noteikumu Nr.1494  "Mopēdu, mehānisko transportlīdzekļu, to piekabju un sastāvdaļu atbilstības novērtēšanas noteikumi"</w:t>
            </w:r>
            <w:r w:rsidRPr="004A1D98">
              <w:rPr>
                <w:rFonts w:ascii="Times New Roman" w:eastAsia="Times New Roman" w:hAnsi="Times New Roman" w:cs="Times New Roman"/>
                <w:bCs/>
                <w:sz w:val="28"/>
                <w:szCs w:val="28"/>
                <w:lang w:val="lv-LV" w:eastAsia="lv-LV"/>
              </w:rPr>
              <w:t xml:space="preserve"> 11. pielikuma 41. iedaļā </w:t>
            </w:r>
            <w:r w:rsidRPr="004A1D98">
              <w:rPr>
                <w:rFonts w:ascii="Times New Roman" w:eastAsia="Times New Roman" w:hAnsi="Times New Roman" w:cs="Times New Roman"/>
                <w:sz w:val="28"/>
                <w:szCs w:val="28"/>
                <w:lang w:val="lv-LV" w:eastAsia="ja-JP"/>
              </w:rPr>
              <w:t>noteiktajām "EURO V" emisiju robežvērtībām;</w:t>
            </w:r>
          </w:p>
          <w:p w14:paraId="7DF55D1D" w14:textId="77777777" w:rsidR="00D71248" w:rsidRPr="004A1D98" w:rsidRDefault="00D71248" w:rsidP="00426910">
            <w:pPr>
              <w:tabs>
                <w:tab w:val="left" w:pos="1026"/>
              </w:tabs>
              <w:suppressAutoHyphens/>
              <w:autoSpaceDN w:val="0"/>
              <w:spacing w:before="120" w:after="120" w:line="240" w:lineRule="auto"/>
              <w:ind w:hanging="425"/>
              <w:jc w:val="both"/>
              <w:textAlignment w:val="baseline"/>
              <w:rPr>
                <w:rFonts w:ascii="Times New Roman" w:eastAsia="Times New Roman" w:hAnsi="Times New Roman" w:cs="Times New Roman"/>
                <w:sz w:val="28"/>
                <w:szCs w:val="28"/>
                <w:lang w:val="lv-LV" w:eastAsia="lv-LV"/>
              </w:rPr>
            </w:pPr>
            <w:r w:rsidRPr="004A1D98">
              <w:rPr>
                <w:rFonts w:ascii="Times New Roman" w:eastAsia="Times New Roman" w:hAnsi="Times New Roman" w:cs="Times New Roman"/>
                <w:iCs/>
                <w:sz w:val="28"/>
                <w:szCs w:val="28"/>
                <w:lang w:val="lv-LV" w:eastAsia="lv-LV"/>
              </w:rPr>
              <w:t xml:space="preserve">       vai</w:t>
            </w:r>
          </w:p>
          <w:p w14:paraId="49021573" w14:textId="17CC032E"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iCs/>
                <w:sz w:val="28"/>
                <w:szCs w:val="28"/>
                <w:lang w:val="lv-LV" w:eastAsia="lv-LV"/>
              </w:rPr>
              <w:t xml:space="preserve">2.2.3. pārtikas produktu piegāde veikta noteiktā pasūtītāja paredzētā attāluma ietvaros no pārtikas produktu izcelsmes (tikai audzēšanas/ražošanas) vietas </w:t>
            </w:r>
            <w:r w:rsidRPr="004A1D98">
              <w:rPr>
                <w:rFonts w:ascii="Times New Roman" w:eastAsia="Times New Roman" w:hAnsi="Times New Roman" w:cs="Times New Roman"/>
                <w:sz w:val="28"/>
                <w:szCs w:val="28"/>
                <w:lang w:val="lv-LV" w:eastAsia="ja-JP"/>
              </w:rPr>
              <w:t>līdz pasūtītāja norādītajai vietai/piegādes adresei</w:t>
            </w:r>
            <w:r w:rsidR="006473EC">
              <w:rPr>
                <w:rFonts w:ascii="Times New Roman" w:eastAsia="Times New Roman" w:hAnsi="Times New Roman" w:cs="Times New Roman"/>
                <w:sz w:val="28"/>
                <w:szCs w:val="28"/>
                <w:lang w:val="lv-LV" w:eastAsia="ja-JP"/>
              </w:rPr>
              <w:t xml:space="preserve">, </w:t>
            </w:r>
            <w:proofErr w:type="spellStart"/>
            <w:r w:rsidR="006473EC">
              <w:rPr>
                <w:rFonts w:ascii="Times New Roman" w:eastAsia="Times New Roman" w:hAnsi="Times New Roman" w:cs="Times New Roman"/>
                <w:sz w:val="28"/>
                <w:szCs w:val="28"/>
                <w:lang w:val="lv-LV" w:eastAsia="ja-JP"/>
              </w:rPr>
              <w:t>piemēram,</w:t>
            </w:r>
            <w:r w:rsidRPr="004A1D98">
              <w:rPr>
                <w:rFonts w:ascii="Times New Roman" w:eastAsia="Times New Roman" w:hAnsi="Times New Roman" w:cs="Times New Roman"/>
                <w:sz w:val="28"/>
                <w:szCs w:val="28"/>
                <w:lang w:val="lv-LV" w:eastAsia="ja-JP"/>
              </w:rPr>
              <w:t>ne</w:t>
            </w:r>
            <w:proofErr w:type="spellEnd"/>
            <w:r w:rsidRPr="004A1D98">
              <w:rPr>
                <w:rFonts w:ascii="Times New Roman" w:eastAsia="Times New Roman" w:hAnsi="Times New Roman" w:cs="Times New Roman"/>
                <w:sz w:val="28"/>
                <w:szCs w:val="28"/>
                <w:lang w:val="lv-LV" w:eastAsia="ja-JP"/>
              </w:rPr>
              <w:t xml:space="preserve"> vairāk kā 250 km ietvaros</w:t>
            </w:r>
            <w:r w:rsidR="005C38F1">
              <w:rPr>
                <w:rFonts w:ascii="Times New Roman" w:eastAsia="Times New Roman" w:hAnsi="Times New Roman" w:cs="Times New Roman"/>
                <w:sz w:val="28"/>
                <w:szCs w:val="28"/>
                <w:lang w:val="lv-LV" w:eastAsia="ja-JP"/>
              </w:rPr>
              <w:t xml:space="preserve"> izmantojot ceļa infrastruktūru</w:t>
            </w:r>
            <w:r w:rsidR="00691584">
              <w:rPr>
                <w:rFonts w:ascii="Times New Roman" w:eastAsia="Times New Roman" w:hAnsi="Times New Roman" w:cs="Times New Roman"/>
                <w:sz w:val="28"/>
                <w:szCs w:val="28"/>
                <w:lang w:val="lv-LV" w:eastAsia="ja-JP"/>
              </w:rPr>
              <w:t>.</w:t>
            </w:r>
          </w:p>
          <w:p w14:paraId="6FFDB69D"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proofErr w:type="spellStart"/>
            <w:r w:rsidRPr="004A1D98">
              <w:rPr>
                <w:rFonts w:ascii="Times New Roman" w:eastAsia="Times New Roman" w:hAnsi="Times New Roman" w:cs="Times New Roman"/>
                <w:iCs/>
                <w:sz w:val="28"/>
                <w:szCs w:val="28"/>
                <w:lang w:val="lv-LV" w:eastAsia="lv-LV"/>
              </w:rPr>
              <w:t>Augļu</w:t>
            </w:r>
            <w:proofErr w:type="spellEnd"/>
            <w:r w:rsidRPr="004A1D98">
              <w:rPr>
                <w:rFonts w:ascii="Times New Roman" w:eastAsia="Times New Roman" w:hAnsi="Times New Roman" w:cs="Times New Roman"/>
                <w:iCs/>
                <w:sz w:val="28"/>
                <w:szCs w:val="28"/>
                <w:lang w:val="lv-LV" w:eastAsia="lv-LV"/>
              </w:rPr>
              <w:t xml:space="preserve">, ogu un </w:t>
            </w:r>
            <w:proofErr w:type="spellStart"/>
            <w:r w:rsidRPr="004A1D98">
              <w:rPr>
                <w:rFonts w:ascii="Times New Roman" w:eastAsia="Times New Roman" w:hAnsi="Times New Roman" w:cs="Times New Roman"/>
                <w:iCs/>
                <w:sz w:val="28"/>
                <w:szCs w:val="28"/>
                <w:lang w:val="lv-LV" w:eastAsia="lv-LV"/>
              </w:rPr>
              <w:t>dārzeņu</w:t>
            </w:r>
            <w:proofErr w:type="spellEnd"/>
            <w:r w:rsidRPr="004A1D98">
              <w:rPr>
                <w:rFonts w:ascii="Times New Roman" w:eastAsia="Times New Roman" w:hAnsi="Times New Roman" w:cs="Times New Roman"/>
                <w:iCs/>
                <w:sz w:val="28"/>
                <w:szCs w:val="28"/>
                <w:lang w:val="lv-LV" w:eastAsia="lv-LV"/>
              </w:rPr>
              <w:t xml:space="preserve"> piegādēm jāievēro Zemkopības ministrijas izstrādātie vietējo augļu, ogu un dārzeņu sezonalitātes kalendāri, kuri publicēti Iepirkumu uzraudzības biroja tīmekļvietnē. </w:t>
            </w:r>
          </w:p>
          <w:p w14:paraId="73539D11"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3. Papildus punktus var piešķirt par:</w:t>
            </w:r>
          </w:p>
          <w:p w14:paraId="69BD9513" w14:textId="77777777" w:rsidR="00D71248" w:rsidRPr="004A1D98" w:rsidRDefault="00D71248" w:rsidP="00426910">
            <w:pPr>
              <w:widowControl w:val="0"/>
              <w:autoSpaceDE w:val="0"/>
              <w:autoSpaceDN w:val="0"/>
              <w:adjustRightInd w:val="0"/>
              <w:spacing w:after="0" w:line="240" w:lineRule="auto"/>
              <w:ind w:hanging="318"/>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 xml:space="preserve">    3.1. BIOLOĢISKĀ PĀRTIKA</w:t>
            </w:r>
          </w:p>
          <w:p w14:paraId="290CFC81"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proofErr w:type="spellStart"/>
            <w:r w:rsidRPr="004A1D98">
              <w:rPr>
                <w:rFonts w:ascii="Times New Roman" w:eastAsia="Times New Roman" w:hAnsi="Times New Roman" w:cs="Times New Roman"/>
                <w:iCs/>
                <w:sz w:val="28"/>
                <w:szCs w:val="28"/>
                <w:lang w:val="lv-LV" w:eastAsia="lv-LV"/>
              </w:rPr>
              <w:t>Bioloģiskās</w:t>
            </w:r>
            <w:proofErr w:type="spellEnd"/>
            <w:r w:rsidRPr="004A1D98">
              <w:rPr>
                <w:rFonts w:ascii="Times New Roman" w:eastAsia="Times New Roman" w:hAnsi="Times New Roman" w:cs="Times New Roman"/>
                <w:iCs/>
                <w:sz w:val="28"/>
                <w:szCs w:val="28"/>
                <w:lang w:val="lv-LV" w:eastAsia="lv-LV"/>
              </w:rPr>
              <w:t xml:space="preserve"> lauksaimniecības prasībām atbilstoši produktu apjoms, kas pārsniedz tehniskajā specifikācijā norādīto minimālo apjomu.</w:t>
            </w:r>
          </w:p>
          <w:p w14:paraId="723FAB57" w14:textId="77777777" w:rsidR="00D71248" w:rsidRPr="004A1D98" w:rsidRDefault="00D71248" w:rsidP="00426910">
            <w:pPr>
              <w:widowControl w:val="0"/>
              <w:autoSpaceDE w:val="0"/>
              <w:autoSpaceDN w:val="0"/>
              <w:adjustRightInd w:val="0"/>
              <w:spacing w:after="0" w:line="240" w:lineRule="auto"/>
              <w:ind w:firstLine="318"/>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3.2. INTEGRĒTĀ RAŽOŠANA</w:t>
            </w:r>
          </w:p>
          <w:p w14:paraId="0F9D1794"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 xml:space="preserve">Lauksaimniecības produktu </w:t>
            </w:r>
            <w:proofErr w:type="spellStart"/>
            <w:r w:rsidRPr="004A1D98">
              <w:rPr>
                <w:rFonts w:ascii="Times New Roman" w:eastAsia="Times New Roman" w:hAnsi="Times New Roman" w:cs="Times New Roman"/>
                <w:iCs/>
                <w:sz w:val="28"/>
                <w:szCs w:val="28"/>
                <w:lang w:val="lv-LV" w:eastAsia="lv-LV"/>
              </w:rPr>
              <w:t>integrētās</w:t>
            </w:r>
            <w:proofErr w:type="spellEnd"/>
            <w:r w:rsidRPr="004A1D98">
              <w:rPr>
                <w:rFonts w:ascii="Times New Roman" w:eastAsia="Times New Roman" w:hAnsi="Times New Roman" w:cs="Times New Roman"/>
                <w:iCs/>
                <w:sz w:val="28"/>
                <w:szCs w:val="28"/>
                <w:lang w:val="lv-LV" w:eastAsia="lv-LV"/>
              </w:rPr>
              <w:t xml:space="preserve"> audzēšanas prasībām atbilstošo produktu apjoms, kas pārsniedz tehniskajā </w:t>
            </w:r>
            <w:proofErr w:type="spellStart"/>
            <w:r w:rsidRPr="004A1D98">
              <w:rPr>
                <w:rFonts w:ascii="Times New Roman" w:eastAsia="Times New Roman" w:hAnsi="Times New Roman" w:cs="Times New Roman"/>
                <w:iCs/>
                <w:sz w:val="28"/>
                <w:szCs w:val="28"/>
                <w:lang w:val="lv-LV" w:eastAsia="lv-LV"/>
              </w:rPr>
              <w:t>specifikācija</w:t>
            </w:r>
            <w:proofErr w:type="spellEnd"/>
            <w:r w:rsidRPr="004A1D98">
              <w:rPr>
                <w:rFonts w:ascii="Times New Roman" w:eastAsia="Times New Roman" w:hAnsi="Times New Roman" w:cs="Times New Roman"/>
                <w:iCs/>
                <w:sz w:val="28"/>
                <w:szCs w:val="28"/>
                <w:lang w:val="lv-LV" w:eastAsia="lv-LV"/>
              </w:rPr>
              <w:t xml:space="preserve">̄ </w:t>
            </w:r>
            <w:proofErr w:type="spellStart"/>
            <w:r w:rsidRPr="004A1D98">
              <w:rPr>
                <w:rFonts w:ascii="Times New Roman" w:eastAsia="Times New Roman" w:hAnsi="Times New Roman" w:cs="Times New Roman"/>
                <w:iCs/>
                <w:sz w:val="28"/>
                <w:szCs w:val="28"/>
                <w:lang w:val="lv-LV" w:eastAsia="lv-LV"/>
              </w:rPr>
              <w:t>norādīto</w:t>
            </w:r>
            <w:proofErr w:type="spellEnd"/>
            <w:r w:rsidRPr="004A1D98">
              <w:rPr>
                <w:rFonts w:ascii="Times New Roman" w:eastAsia="Times New Roman" w:hAnsi="Times New Roman" w:cs="Times New Roman"/>
                <w:iCs/>
                <w:sz w:val="28"/>
                <w:szCs w:val="28"/>
                <w:lang w:val="lv-LV" w:eastAsia="lv-LV"/>
              </w:rPr>
              <w:t xml:space="preserve"> minimālo apjomu.</w:t>
            </w:r>
          </w:p>
          <w:p w14:paraId="189E3CB2" w14:textId="77777777" w:rsidR="00D71248" w:rsidRPr="004A1D98" w:rsidRDefault="00D71248" w:rsidP="000220B7">
            <w:pPr>
              <w:widowControl w:val="0"/>
              <w:autoSpaceDE w:val="0"/>
              <w:autoSpaceDN w:val="0"/>
              <w:adjustRightInd w:val="0"/>
              <w:spacing w:after="0" w:line="240" w:lineRule="auto"/>
              <w:ind w:hanging="16"/>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 xml:space="preserve">3.3 PĀRTIKAS KVALITĀTES SHĒMAS </w:t>
            </w:r>
          </w:p>
          <w:p w14:paraId="098B276C"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 xml:space="preserve">Nacionālās pārtikas kvalitātes shēmas prasībām atbilstošo produktu apjoms, kas pārsniedz tehniskajā </w:t>
            </w:r>
            <w:proofErr w:type="spellStart"/>
            <w:r w:rsidRPr="004A1D98">
              <w:rPr>
                <w:rFonts w:ascii="Times New Roman" w:eastAsia="Times New Roman" w:hAnsi="Times New Roman" w:cs="Times New Roman"/>
                <w:iCs/>
                <w:sz w:val="28"/>
                <w:szCs w:val="28"/>
                <w:lang w:val="lv-LV" w:eastAsia="lv-LV"/>
              </w:rPr>
              <w:t>specifikācija</w:t>
            </w:r>
            <w:proofErr w:type="spellEnd"/>
            <w:r w:rsidRPr="004A1D98">
              <w:rPr>
                <w:rFonts w:ascii="Times New Roman" w:eastAsia="Times New Roman" w:hAnsi="Times New Roman" w:cs="Times New Roman"/>
                <w:iCs/>
                <w:sz w:val="28"/>
                <w:szCs w:val="28"/>
                <w:lang w:val="lv-LV" w:eastAsia="lv-LV"/>
              </w:rPr>
              <w:t xml:space="preserve">̄ </w:t>
            </w:r>
            <w:proofErr w:type="spellStart"/>
            <w:r w:rsidRPr="004A1D98">
              <w:rPr>
                <w:rFonts w:ascii="Times New Roman" w:eastAsia="Times New Roman" w:hAnsi="Times New Roman" w:cs="Times New Roman"/>
                <w:iCs/>
                <w:sz w:val="28"/>
                <w:szCs w:val="28"/>
                <w:lang w:val="lv-LV" w:eastAsia="lv-LV"/>
              </w:rPr>
              <w:t>norādīto</w:t>
            </w:r>
            <w:proofErr w:type="spellEnd"/>
            <w:r w:rsidRPr="004A1D98">
              <w:rPr>
                <w:rFonts w:ascii="Times New Roman" w:eastAsia="Times New Roman" w:hAnsi="Times New Roman" w:cs="Times New Roman"/>
                <w:iCs/>
                <w:sz w:val="28"/>
                <w:szCs w:val="28"/>
                <w:lang w:val="lv-LV" w:eastAsia="lv-LV"/>
              </w:rPr>
              <w:t xml:space="preserve"> minimālo apjomu.</w:t>
            </w:r>
          </w:p>
          <w:p w14:paraId="3A741AE6" w14:textId="77777777" w:rsidR="00D71248" w:rsidRPr="004A1D98" w:rsidRDefault="00D71248" w:rsidP="00D13C45">
            <w:pPr>
              <w:widowControl w:val="0"/>
              <w:autoSpaceDE w:val="0"/>
              <w:autoSpaceDN w:val="0"/>
              <w:adjustRightInd w:val="0"/>
              <w:spacing w:after="0" w:line="240" w:lineRule="auto"/>
              <w:ind w:hanging="16"/>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3.4. AKVAKULTŪRAS UN JŪRAS PRODUKTI (ja attiecināms)</w:t>
            </w:r>
          </w:p>
          <w:p w14:paraId="1338BA08"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Akvakultūras un jūras produktu nozvejā un ražošanā ievērota ilgtspējīga prakse un metodes, kā noteikts attiecīgā ilgtspējīgas zvejas un akvakultūras marķējumā.</w:t>
            </w:r>
            <w:r w:rsidRPr="004A1D98">
              <w:rPr>
                <w:rFonts w:ascii="Times New Roman" w:eastAsia="Times New Roman" w:hAnsi="Times New Roman" w:cs="Times New Roman"/>
                <w:strike/>
                <w:sz w:val="28"/>
                <w:szCs w:val="28"/>
                <w:lang w:val="lv-LV" w:eastAsia="lv-LV"/>
              </w:rPr>
              <w:t xml:space="preserve"> </w:t>
            </w:r>
          </w:p>
          <w:p w14:paraId="02457B88"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p>
          <w:p w14:paraId="3EA0D3D8"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Ja vismaz divu piedāvājumu novērtējums ir vienāds, pasūtītājs pārtikas produktu piegādes līguma slēgšanas tiesības piešķir pretendentam, kura piedāvājumā ir lielāks to pārtikas produktu īpatsvars, vērtējot to sekojošā prioritārā kārtībā:</w:t>
            </w:r>
          </w:p>
          <w:p w14:paraId="3AEBCB3B"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 xml:space="preserve">1.  kuri atbilst bioloģiskās lauksaimniecības audzēšanas prasībām; </w:t>
            </w:r>
          </w:p>
          <w:p w14:paraId="02E0650A"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2.  nacionālās pārtikas kvalitātes shēmas, vai lauksaimniecības produktu integrētās audzēšanas prasībām;</w:t>
            </w:r>
          </w:p>
          <w:p w14:paraId="7590D27F" w14:textId="66131FFE"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iCs/>
                <w:sz w:val="28"/>
                <w:szCs w:val="28"/>
                <w:lang w:val="lv-LV" w:eastAsia="lv-LV"/>
              </w:rPr>
              <w:t xml:space="preserve">3. kurus paredzēts piegādāt noteiktā pasūtītāja paredzētā attāluma ietvaros no pārtikas produktu izcelsmes (tikai audzēšanas/ražošanas) vietas </w:t>
            </w:r>
            <w:r w:rsidRPr="004A1D98">
              <w:rPr>
                <w:rFonts w:ascii="Times New Roman" w:eastAsia="Times New Roman" w:hAnsi="Times New Roman" w:cs="Times New Roman"/>
                <w:sz w:val="28"/>
                <w:szCs w:val="28"/>
                <w:lang w:val="lv-LV" w:eastAsia="ja-JP"/>
              </w:rPr>
              <w:t>līdz pasūtītāja norādītajai vietai/piegādes adresei</w:t>
            </w:r>
            <w:r w:rsidR="006A0E1D">
              <w:rPr>
                <w:rFonts w:ascii="Times New Roman" w:eastAsia="Times New Roman" w:hAnsi="Times New Roman" w:cs="Times New Roman"/>
                <w:sz w:val="28"/>
                <w:szCs w:val="28"/>
                <w:lang w:val="lv-LV" w:eastAsia="ja-JP"/>
              </w:rPr>
              <w:t xml:space="preserve">, </w:t>
            </w:r>
            <w:proofErr w:type="spellStart"/>
            <w:r w:rsidR="006A0E1D">
              <w:rPr>
                <w:rFonts w:ascii="Times New Roman" w:eastAsia="Times New Roman" w:hAnsi="Times New Roman" w:cs="Times New Roman"/>
                <w:sz w:val="28"/>
                <w:szCs w:val="28"/>
                <w:lang w:val="lv-LV" w:eastAsia="ja-JP"/>
              </w:rPr>
              <w:t>piemēram,</w:t>
            </w:r>
            <w:r w:rsidRPr="004A1D98">
              <w:rPr>
                <w:rFonts w:ascii="Times New Roman" w:eastAsia="Times New Roman" w:hAnsi="Times New Roman" w:cs="Times New Roman"/>
                <w:sz w:val="28"/>
                <w:szCs w:val="28"/>
                <w:lang w:val="lv-LV" w:eastAsia="ja-JP"/>
              </w:rPr>
              <w:t>ne</w:t>
            </w:r>
            <w:proofErr w:type="spellEnd"/>
            <w:r w:rsidRPr="004A1D98">
              <w:rPr>
                <w:rFonts w:ascii="Times New Roman" w:eastAsia="Times New Roman" w:hAnsi="Times New Roman" w:cs="Times New Roman"/>
                <w:sz w:val="28"/>
                <w:szCs w:val="28"/>
                <w:lang w:val="lv-LV" w:eastAsia="ja-JP"/>
              </w:rPr>
              <w:t xml:space="preserve"> vairāk kā 250 km ietvaros</w:t>
            </w:r>
            <w:r w:rsidR="002D3731">
              <w:rPr>
                <w:rFonts w:ascii="Times New Roman" w:eastAsia="Times New Roman" w:hAnsi="Times New Roman" w:cs="Times New Roman"/>
                <w:sz w:val="28"/>
                <w:szCs w:val="28"/>
                <w:lang w:val="lv-LV" w:eastAsia="ja-JP"/>
              </w:rPr>
              <w:t xml:space="preserve"> izmantojot ceļa infrastruktūru.</w:t>
            </w:r>
          </w:p>
        </w:tc>
      </w:tr>
      <w:tr w:rsidR="00D71248" w:rsidRPr="004A1D98" w14:paraId="4D2DAE11" w14:textId="77777777" w:rsidTr="000A7815">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1358F" w14:textId="77777777" w:rsidR="00D71248" w:rsidRPr="004A1D98" w:rsidRDefault="00D71248" w:rsidP="00426910">
            <w:pPr>
              <w:suppressAutoHyphens/>
              <w:autoSpaceDN w:val="0"/>
              <w:spacing w:before="120" w:after="12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Iepirkuma līguma izpildes noteikumi</w:t>
            </w:r>
          </w:p>
          <w:p w14:paraId="23B068CC" w14:textId="77777777" w:rsidR="00D71248" w:rsidRPr="004A1D98" w:rsidRDefault="00D71248" w:rsidP="00426910">
            <w:pPr>
              <w:suppressAutoHyphens/>
              <w:autoSpaceDN w:val="0"/>
              <w:spacing w:before="120" w:after="120" w:line="240" w:lineRule="auto"/>
              <w:textAlignment w:val="baseline"/>
              <w:rPr>
                <w:rFonts w:ascii="Times New Roman" w:eastAsia="Times New Roman" w:hAnsi="Times New Roman" w:cs="Times New Roman"/>
                <w:b/>
                <w:sz w:val="28"/>
                <w:szCs w:val="28"/>
                <w:lang w:val="lv-LV" w:eastAsia="ja-JP"/>
              </w:rPr>
            </w:pPr>
          </w:p>
        </w:tc>
        <w:tc>
          <w:tcPr>
            <w:tcW w:w="7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11647"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1. Pārtikas produktu piegādes līgumā pasūtītājs paredz: </w:t>
            </w:r>
          </w:p>
          <w:p w14:paraId="41B0762A" w14:textId="77777777" w:rsidR="00D71248" w:rsidRPr="004A1D98" w:rsidRDefault="00D71248" w:rsidP="00D13C45">
            <w:pPr>
              <w:numPr>
                <w:ilvl w:val="1"/>
                <w:numId w:val="30"/>
              </w:numPr>
              <w:suppressAutoHyphens/>
              <w:autoSpaceDN w:val="0"/>
              <w:spacing w:before="120" w:after="120" w:line="240" w:lineRule="auto"/>
              <w:ind w:left="0" w:hanging="5"/>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tehniskajā specifikācijā noteikto prasību izpildes kontroles mehānismu, t.sk. nosakot atbildīgās personas par kontroli, izstrādājot iekšējās kontroles kritērijus, kā arī procedūras, kas jāveic piegādes izmaiņu saskaņošanai, un atbildību par līguma prasību neizpildi līguma darbības laikā; </w:t>
            </w:r>
          </w:p>
          <w:p w14:paraId="29B1F0F7" w14:textId="77777777" w:rsidR="00D71248" w:rsidRPr="004A1D98" w:rsidRDefault="00D71248" w:rsidP="00D13C45">
            <w:pPr>
              <w:numPr>
                <w:ilvl w:val="1"/>
                <w:numId w:val="30"/>
              </w:numPr>
              <w:suppressAutoHyphens/>
              <w:autoSpaceDN w:val="0"/>
              <w:spacing w:before="120" w:after="120" w:line="240" w:lineRule="auto"/>
              <w:ind w:left="0" w:firstLine="0"/>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pienākumu piegādātājam, ja tas pats nav bioloģiskās lauksaimniecības vai nacionālās pārtikas kvalitātes shēmas, vai lauksaimniecības produktu integrētās audzēšanas prasībām atbilstošu produktu ražotājs vai audzētājs, attiecībā uz produktiem, kuri atbilst minētajām prasībām, iesniegt pasūtītājam ražotāju un/vai audzētāju sarakstu, norādot to kontaktinformāciju, un ar ražotāju un/vai audzētāju noslēgtu līgumu par sadarbību ar attiecīgo piegādātāju katra konkrētā pārtikas produktu piegādes līguma izpildē;</w:t>
            </w:r>
          </w:p>
          <w:p w14:paraId="2A76070D" w14:textId="77777777" w:rsidR="00D71248" w:rsidRPr="004A1D98" w:rsidRDefault="00D71248" w:rsidP="006A0E1D">
            <w:pPr>
              <w:numPr>
                <w:ilvl w:val="1"/>
                <w:numId w:val="30"/>
              </w:numPr>
              <w:suppressAutoHyphens/>
              <w:autoSpaceDN w:val="0"/>
              <w:spacing w:before="120" w:after="120" w:line="240" w:lineRule="auto"/>
              <w:ind w:left="0" w:firstLine="0"/>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tiesības pasūtītājam papildus piegādātāja norādītajai informācijai un iesniegtajiem dokumentiem veikt piegādāto pārtikas produktu izcelsmes un kvalitātes pārbaudes;</w:t>
            </w:r>
          </w:p>
          <w:p w14:paraId="0CF956F7" w14:textId="77777777" w:rsidR="00D71248" w:rsidRPr="004A1D98" w:rsidRDefault="00D71248" w:rsidP="006A0E1D">
            <w:pPr>
              <w:suppressAutoHyphens/>
              <w:autoSpaceDN w:val="0"/>
              <w:spacing w:before="120" w:after="120" w:line="240" w:lineRule="auto"/>
              <w:ind w:hanging="5"/>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1.4. pārtikas produktu sarakstu, norādot produktu ražotāju vai audzētāju un to izcelsmes valsti, kas izstrādāts atbilstoši tehniskajā specifikācijā noteiktajām prasībām;</w:t>
            </w:r>
          </w:p>
          <w:p w14:paraId="548A0205" w14:textId="77777777" w:rsidR="00D71248" w:rsidRPr="004A1D98" w:rsidRDefault="00D71248" w:rsidP="006A0E1D">
            <w:pPr>
              <w:suppressAutoHyphens/>
              <w:autoSpaceDN w:val="0"/>
              <w:spacing w:before="120" w:after="120" w:line="240" w:lineRule="auto"/>
              <w:ind w:hanging="5"/>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1.5.  piegādātājs savlaicīgi informē un vienojas ar pasūtītāju par iespējamu piegādēs paredzētā produkcijas sortimenta maiņu, aizstājot tehniskajā specifikācijā iekļautos produktus </w:t>
            </w:r>
            <w:r w:rsidRPr="004A1D98">
              <w:rPr>
                <w:rFonts w:ascii="Times New Roman" w:eastAsia="Times New Roman" w:hAnsi="Times New Roman" w:cs="Times New Roman"/>
                <w:sz w:val="28"/>
                <w:szCs w:val="28"/>
                <w:lang w:val="lv-LV" w:eastAsia="ja-JP"/>
              </w:rPr>
              <w:lastRenderedPageBreak/>
              <w:t>ar jauniem ekvivalentiem (piem., vienu nacionālās pārtikas kvalitātes shēmas produktu var aizstāt pret citu nacionālās pārtikas kvalitātes shēmas produktu) vai kvalitatīvi labākiem produktiem (lauksaimniecības produktu integrētās audzēšanas prasībām atbilstošu produktu vai nacionālās pārtikas kvalitātes shēmas produktu var aizstāt ar bioloģiskajām prasībām atbilstošu produktu);</w:t>
            </w:r>
          </w:p>
          <w:p w14:paraId="4D7C4DCF" w14:textId="77777777" w:rsidR="00D71248" w:rsidRPr="004A1D98" w:rsidRDefault="00D71248" w:rsidP="006A0E1D">
            <w:pPr>
              <w:suppressAutoHyphens/>
              <w:autoSpaceDN w:val="0"/>
              <w:spacing w:before="120" w:after="120" w:line="240" w:lineRule="auto"/>
              <w:ind w:hanging="5"/>
              <w:jc w:val="both"/>
              <w:textAlignment w:val="baseline"/>
              <w:rPr>
                <w:rFonts w:ascii="Times New Roman" w:eastAsia="Times New Roman" w:hAnsi="Times New Roman" w:cs="Times New Roman"/>
                <w:sz w:val="28"/>
                <w:szCs w:val="28"/>
                <w:lang w:val="lv-LV" w:eastAsia="ja-JP"/>
              </w:rPr>
            </w:pPr>
            <w:r w:rsidRPr="004A1D98">
              <w:rPr>
                <w:rFonts w:ascii="Times New Roman" w:eastAsia="MS Mincho" w:hAnsi="Times New Roman" w:cs="Times New Roman"/>
                <w:sz w:val="28"/>
                <w:szCs w:val="28"/>
                <w:lang w:val="lv-LV"/>
              </w:rPr>
              <w:t>1.6.  Pakalpojuma sniedzējam līguma darbības laikā jāuzkrāj un jāuzskaita rēķini, pavadzīmes un citi dokumenti, kas apliecina atbilstību iepirkuma dokumentos izvirzītajiem zaļā publiskā iepirkuma kritērijiem;</w:t>
            </w:r>
          </w:p>
          <w:p w14:paraId="34C1EFCB" w14:textId="77777777" w:rsidR="00D71248" w:rsidRPr="004A1D98" w:rsidRDefault="00D71248" w:rsidP="006A0E1D">
            <w:pPr>
              <w:suppressAutoHyphens/>
              <w:autoSpaceDN w:val="0"/>
              <w:spacing w:before="120" w:after="120" w:line="240" w:lineRule="auto"/>
              <w:ind w:hanging="5"/>
              <w:jc w:val="both"/>
              <w:textAlignment w:val="baseline"/>
              <w:rPr>
                <w:rFonts w:ascii="Times New Roman" w:eastAsia="MS Mincho" w:hAnsi="Times New Roman" w:cs="Times New Roman"/>
                <w:sz w:val="28"/>
                <w:szCs w:val="28"/>
                <w:lang w:val="lv-LV"/>
              </w:rPr>
            </w:pPr>
            <w:r w:rsidRPr="004A1D98">
              <w:rPr>
                <w:rFonts w:ascii="Times New Roman" w:eastAsia="MS Mincho" w:hAnsi="Times New Roman" w:cs="Times New Roman"/>
                <w:sz w:val="28"/>
                <w:szCs w:val="28"/>
                <w:lang w:val="lv-LV"/>
              </w:rPr>
              <w:t>1.7.   Rēķini, pavadzīmes, citi dokumenti, un uzskaite jāuzrāda līguma slēdzējam pēc pieprasījuma.</w:t>
            </w:r>
          </w:p>
          <w:p w14:paraId="0F190050"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2. Pasūtītājs nodrošina noslēgtā pārtikas produktu piegādes iepirkumu līgumu vai to kopiju pieejamību uz vietas iestādē, kurā notiek pārtikas produktu piegāde.</w:t>
            </w:r>
          </w:p>
        </w:tc>
      </w:tr>
    </w:tbl>
    <w:p w14:paraId="6C7B9412"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5BEC64D5"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16E5279B" w14:textId="77777777" w:rsidR="00D71248" w:rsidRPr="004A1D98" w:rsidRDefault="00D71248" w:rsidP="00426910">
      <w:pPr>
        <w:keepNext/>
        <w:keepLines/>
        <w:spacing w:before="240" w:after="0" w:line="240" w:lineRule="auto"/>
        <w:jc w:val="center"/>
        <w:outlineLvl w:val="0"/>
        <w:rPr>
          <w:rFonts w:ascii="Times New Roman" w:eastAsia="MS Gothic" w:hAnsi="Times New Roman" w:cs="Times New Roman"/>
          <w:b/>
          <w:sz w:val="28"/>
          <w:szCs w:val="28"/>
          <w:lang w:val="lv-LV" w:eastAsia="ja-JP"/>
        </w:rPr>
      </w:pPr>
      <w:r w:rsidRPr="004A1D98">
        <w:rPr>
          <w:rFonts w:ascii="Times New Roman" w:eastAsia="MS Gothic" w:hAnsi="Times New Roman" w:cs="Times New Roman"/>
          <w:b/>
          <w:sz w:val="28"/>
          <w:szCs w:val="28"/>
          <w:lang w:val="lv-LV" w:eastAsia="ja-JP"/>
        </w:rPr>
        <w:t xml:space="preserve">4.2. ZPI prasības un kritēriji </w:t>
      </w:r>
      <w:proofErr w:type="spellStart"/>
      <w:r w:rsidRPr="004A1D98">
        <w:rPr>
          <w:rFonts w:ascii="Times New Roman" w:eastAsia="MS Gothic" w:hAnsi="Times New Roman" w:cs="Times New Roman"/>
          <w:b/>
          <w:sz w:val="28"/>
          <w:szCs w:val="28"/>
          <w:lang w:val="lv-LV" w:eastAsia="ja-JP"/>
        </w:rPr>
        <w:t>ēdināšanas</w:t>
      </w:r>
      <w:proofErr w:type="spellEnd"/>
      <w:r w:rsidRPr="004A1D98">
        <w:rPr>
          <w:rFonts w:ascii="Times New Roman" w:eastAsia="MS Gothic" w:hAnsi="Times New Roman" w:cs="Times New Roman"/>
          <w:b/>
          <w:sz w:val="28"/>
          <w:szCs w:val="28"/>
          <w:lang w:val="lv-LV" w:eastAsia="ja-JP"/>
        </w:rPr>
        <w:t xml:space="preserve"> pakalpojumiem</w:t>
      </w:r>
    </w:p>
    <w:p w14:paraId="702D322F" w14:textId="77777777" w:rsidR="00D71248" w:rsidRPr="004A1D98" w:rsidRDefault="00D71248" w:rsidP="00426910">
      <w:pPr>
        <w:spacing w:after="0" w:line="240" w:lineRule="auto"/>
        <w:rPr>
          <w:rFonts w:ascii="Times New Roman" w:eastAsia="Times New Roman" w:hAnsi="Times New Roman" w:cs="Times New Roman"/>
          <w:sz w:val="28"/>
          <w:szCs w:val="28"/>
          <w:lang w:val="lv-LV" w:eastAsia="ja-JP"/>
        </w:rPr>
      </w:pPr>
    </w:p>
    <w:p w14:paraId="10EB1CDA" w14:textId="77777777" w:rsidR="00D71248" w:rsidRPr="004A1D98" w:rsidRDefault="00D71248" w:rsidP="00426910">
      <w:pPr>
        <w:spacing w:after="120" w:line="264" w:lineRule="auto"/>
        <w:jc w:val="both"/>
        <w:rPr>
          <w:rFonts w:ascii="Times New Roman" w:eastAsia="Times New Roman" w:hAnsi="Times New Roman" w:cs="Times New Roman"/>
          <w:sz w:val="28"/>
          <w:szCs w:val="28"/>
          <w:lang w:val="lv-LV"/>
        </w:rPr>
      </w:pPr>
      <w:r w:rsidRPr="004A1D98">
        <w:rPr>
          <w:rFonts w:ascii="Times New Roman" w:eastAsia="Times New Roman" w:hAnsi="Times New Roman" w:cs="Times New Roman"/>
          <w:sz w:val="28"/>
          <w:szCs w:val="28"/>
          <w:lang w:val="lv-LV"/>
        </w:rPr>
        <w:t xml:space="preserve">ZPI prasību un kritēriju piemērošana ēdināšanas </w:t>
      </w:r>
      <w:proofErr w:type="spellStart"/>
      <w:r w:rsidRPr="004A1D98">
        <w:rPr>
          <w:rFonts w:ascii="Times New Roman" w:eastAsia="Times New Roman" w:hAnsi="Times New Roman" w:cs="Times New Roman"/>
          <w:sz w:val="28"/>
          <w:szCs w:val="28"/>
          <w:lang w:val="lv-LV"/>
        </w:rPr>
        <w:t>pakalpojumeim</w:t>
      </w:r>
      <w:proofErr w:type="spellEnd"/>
      <w:r w:rsidRPr="004A1D98">
        <w:rPr>
          <w:rFonts w:ascii="Times New Roman" w:eastAsia="Times New Roman" w:hAnsi="Times New Roman" w:cs="Times New Roman"/>
          <w:sz w:val="28"/>
          <w:szCs w:val="28"/>
          <w:lang w:val="lv-LV"/>
        </w:rPr>
        <w:t xml:space="preserve"> ir obligāta veicot iepirkumus, kur galvenais iepirkuma priekšmets un mērķis ir ēdināšanas pakalpojuma nodrošināšana, kas CPV klasifikatorā atpazīstama ar kādu no sekojošiem CPV kodiem: 55300000-3 Restorānu un ēdināšanas pakalpojumi, 55500000-5 Ēdnīcu un sabiedriskās ēdināšanas pakalpojumi. </w:t>
      </w:r>
    </w:p>
    <w:p w14:paraId="26BEA0B4" w14:textId="19366AD9" w:rsidR="00D71248" w:rsidRDefault="00D71248" w:rsidP="00426910">
      <w:pPr>
        <w:spacing w:after="120" w:line="264" w:lineRule="auto"/>
        <w:jc w:val="both"/>
        <w:rPr>
          <w:rFonts w:ascii="Times New Roman" w:eastAsia="Times New Roman" w:hAnsi="Times New Roman" w:cs="Times New Roman"/>
          <w:sz w:val="28"/>
          <w:szCs w:val="28"/>
          <w:lang w:val="lv-LV"/>
        </w:rPr>
      </w:pPr>
      <w:r w:rsidRPr="004A1D98">
        <w:rPr>
          <w:rFonts w:ascii="Times New Roman" w:eastAsia="Times New Roman" w:hAnsi="Times New Roman" w:cs="Times New Roman"/>
          <w:sz w:val="28"/>
          <w:szCs w:val="28"/>
          <w:lang w:val="lv-LV"/>
        </w:rPr>
        <w:t>Savukārt pakalpojumiem, kuru primārais mērķis nav ēdināšanas pakalpojumu nodrošināšana, piemēram, semināru organizēšanas pakalpojumi (CPV kods - 79951000-5), kuros kā atsevišķa komponente iespējama kafijas paužu un/vai ēdināšanas nodrošināšana, to ietvaros ZPI prasības un kritēriji pēc iespējas piemērojami brīvprātīgi.</w:t>
      </w:r>
    </w:p>
    <w:p w14:paraId="57ADD7C1" w14:textId="29F3143E" w:rsidR="0030310A" w:rsidRPr="004A1D98" w:rsidRDefault="00EF340C" w:rsidP="00D13C45">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EF340C">
        <w:rPr>
          <w:rFonts w:ascii="Times New Roman" w:eastAsia="Times New Roman" w:hAnsi="Times New Roman" w:cs="Times New Roman"/>
          <w:sz w:val="28"/>
          <w:szCs w:val="28"/>
          <w:lang w:val="lv-LV" w:eastAsia="ja-JP"/>
        </w:rPr>
        <w:t>ZPI kritērijus piemēro brīvprātīgi augļiem, ogām un dārzeņiem, kas nav iekļauti Zemkopības ministrijas izstrādātajos vietējo augļu, ogu un dārzeņu sezonalitātes kalendāros (pieejami Iepirkumu uzraudzības biroja mājas lapā), kā arī  pārtikas produktiem, tostarp,  saldētai produkcijai, kuri netiek audzēti vai ražoti Latvijā.</w:t>
      </w:r>
    </w:p>
    <w:tbl>
      <w:tblPr>
        <w:tblW w:w="8642" w:type="dxa"/>
        <w:tblCellMar>
          <w:left w:w="10" w:type="dxa"/>
          <w:right w:w="10" w:type="dxa"/>
        </w:tblCellMar>
        <w:tblLook w:val="0000" w:firstRow="0" w:lastRow="0" w:firstColumn="0" w:lastColumn="0" w:noHBand="0" w:noVBand="0"/>
      </w:tblPr>
      <w:tblGrid>
        <w:gridCol w:w="1740"/>
        <w:gridCol w:w="6902"/>
      </w:tblGrid>
      <w:tr w:rsidR="00D71248" w:rsidRPr="004A1D98" w14:paraId="19A46CA7" w14:textId="77777777" w:rsidTr="000A7815">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A27D422" w14:textId="77777777" w:rsidR="00D71248" w:rsidRPr="004A1D98"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Iepirkuma dokumentu sastāvdaļas</w:t>
            </w:r>
          </w:p>
        </w:tc>
        <w:tc>
          <w:tcPr>
            <w:tcW w:w="7056"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50205C6" w14:textId="77777777" w:rsidR="00D71248" w:rsidRPr="004A1D98"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ZPI prasības un kritēriji</w:t>
            </w:r>
          </w:p>
        </w:tc>
      </w:tr>
      <w:tr w:rsidR="00D71248" w:rsidRPr="004A1D98" w14:paraId="3D9750A8" w14:textId="77777777" w:rsidTr="000A7815">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8EF79"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Iepirkuma priekšmets</w:t>
            </w:r>
          </w:p>
        </w:tc>
        <w:tc>
          <w:tcPr>
            <w:tcW w:w="7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7E6A0"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Ēdināšanas</w:t>
            </w:r>
            <w:proofErr w:type="spellEnd"/>
            <w:r w:rsidRPr="004A1D98">
              <w:rPr>
                <w:rFonts w:ascii="Times New Roman" w:eastAsia="Times New Roman" w:hAnsi="Times New Roman" w:cs="Times New Roman"/>
                <w:sz w:val="28"/>
                <w:szCs w:val="28"/>
                <w:lang w:val="lv-LV" w:eastAsia="ja-JP"/>
              </w:rPr>
              <w:t xml:space="preserve"> pakalpojumu iepirkums atbilstoši ZPI kritērijiem.</w:t>
            </w:r>
          </w:p>
        </w:tc>
      </w:tr>
      <w:tr w:rsidR="00D71248" w:rsidRPr="004A1D98" w14:paraId="29C1C3E6" w14:textId="77777777" w:rsidTr="000A7815">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E1046"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Tehniskās specifikācijas</w:t>
            </w:r>
          </w:p>
        </w:tc>
        <w:tc>
          <w:tcPr>
            <w:tcW w:w="7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34610" w14:textId="77777777" w:rsidR="00D71248" w:rsidRPr="004A1D98" w:rsidRDefault="00D71248" w:rsidP="00426910">
            <w:pPr>
              <w:suppressAutoHyphens/>
              <w:autoSpaceDN w:val="0"/>
              <w:spacing w:before="120" w:after="12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PĀRTIKAS PRODUKTU ATBILSTĪBA</w:t>
            </w:r>
          </w:p>
          <w:p w14:paraId="2763BEBD"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Pasūtītājs papildus cenas vai izmaksu kritērijam paredz vismaz divas prasības no katras no zemāk uzskaitītajām divām ZPI prasību grupām:</w:t>
            </w:r>
          </w:p>
          <w:p w14:paraId="389913DB" w14:textId="77777777" w:rsidR="00D71248" w:rsidRPr="004A1D98" w:rsidRDefault="00D71248" w:rsidP="00AB1BBF">
            <w:pPr>
              <w:numPr>
                <w:ilvl w:val="0"/>
                <w:numId w:val="29"/>
              </w:numPr>
              <w:spacing w:after="120" w:line="264" w:lineRule="auto"/>
              <w:ind w:left="0"/>
              <w:contextualSpacing/>
              <w:jc w:val="both"/>
              <w:rPr>
                <w:rFonts w:ascii="Times New Roman" w:eastAsia="Times New Roman" w:hAnsi="Times New Roman" w:cs="Times New Roman"/>
                <w:sz w:val="28"/>
                <w:szCs w:val="28"/>
                <w:lang w:val="lv-LV"/>
              </w:rPr>
            </w:pPr>
            <w:bookmarkStart w:id="3" w:name="_Toc19719702"/>
            <w:bookmarkStart w:id="4" w:name="_Toc19776519"/>
            <w:r w:rsidRPr="004A1D98">
              <w:rPr>
                <w:rFonts w:ascii="Times New Roman" w:eastAsia="Times New Roman" w:hAnsi="Times New Roman" w:cs="Times New Roman"/>
                <w:sz w:val="28"/>
                <w:szCs w:val="28"/>
                <w:lang w:val="lv-LV"/>
              </w:rPr>
              <w:t>PĀRTIKAS PRODUKTU KVALITĀTE</w:t>
            </w:r>
            <w:bookmarkStart w:id="5" w:name="_Toc19719703"/>
            <w:bookmarkStart w:id="6" w:name="_Toc19776520"/>
            <w:bookmarkStart w:id="7" w:name="_Toc29804437"/>
            <w:bookmarkStart w:id="8" w:name="_Toc31355539"/>
            <w:bookmarkEnd w:id="3"/>
            <w:bookmarkEnd w:id="4"/>
          </w:p>
          <w:tbl>
            <w:tblPr>
              <w:tblStyle w:val="TableGrid"/>
              <w:tblW w:w="0" w:type="auto"/>
              <w:tblLook w:val="04A0" w:firstRow="1" w:lastRow="0" w:firstColumn="1" w:lastColumn="0" w:noHBand="0" w:noVBand="1"/>
            </w:tblPr>
            <w:tblGrid>
              <w:gridCol w:w="3338"/>
              <w:gridCol w:w="3338"/>
            </w:tblGrid>
            <w:tr w:rsidR="00D71248" w:rsidRPr="004A1D98" w14:paraId="442FB764" w14:textId="77777777" w:rsidTr="000A7815">
              <w:tc>
                <w:tcPr>
                  <w:tcW w:w="3415" w:type="dxa"/>
                </w:tcPr>
                <w:p w14:paraId="639B7F10" w14:textId="72C1BA35" w:rsidR="00D71248" w:rsidRPr="004A1D98" w:rsidRDefault="00D71248" w:rsidP="00426910">
                  <w:pPr>
                    <w:suppressAutoHyphens/>
                    <w:autoSpaceDN w:val="0"/>
                    <w:spacing w:before="120" w:after="120"/>
                    <w:jc w:val="both"/>
                    <w:textAlignment w:val="baseline"/>
                    <w:rPr>
                      <w:sz w:val="28"/>
                      <w:szCs w:val="28"/>
                      <w:lang w:eastAsia="ja-JP"/>
                    </w:rPr>
                  </w:pPr>
                  <w:r w:rsidRPr="004A1D98">
                    <w:rPr>
                      <w:sz w:val="28"/>
                      <w:szCs w:val="28"/>
                      <w:lang w:eastAsia="ja-JP"/>
                    </w:rPr>
                    <w:t xml:space="preserve">1.1.1. a. Iegādājoties pienu un kefīru vismaz </w:t>
                  </w:r>
                  <w:r w:rsidR="006A0E1D">
                    <w:rPr>
                      <w:sz w:val="28"/>
                      <w:szCs w:val="28"/>
                      <w:lang w:eastAsia="ja-JP"/>
                    </w:rPr>
                    <w:t>50</w:t>
                  </w:r>
                  <w:r w:rsidR="006A0E1D" w:rsidRPr="004A1D98">
                    <w:rPr>
                      <w:sz w:val="28"/>
                      <w:szCs w:val="28"/>
                      <w:lang w:eastAsia="ja-JP"/>
                    </w:rPr>
                    <w:t xml:space="preserve"> </w:t>
                  </w:r>
                  <w:r w:rsidRPr="004A1D98">
                    <w:rPr>
                      <w:sz w:val="28"/>
                      <w:szCs w:val="28"/>
                      <w:lang w:eastAsia="ja-JP"/>
                    </w:rPr>
                    <w:t xml:space="preserve">procentiem no visas piena un kefīra masas vai vērtības </w:t>
                  </w:r>
                  <w:proofErr w:type="spellStart"/>
                  <w:r w:rsidRPr="004A1D98">
                    <w:rPr>
                      <w:sz w:val="28"/>
                      <w:szCs w:val="28"/>
                      <w:lang w:eastAsia="ja-JP"/>
                    </w:rPr>
                    <w:t>jābūt</w:t>
                  </w:r>
                  <w:proofErr w:type="spellEnd"/>
                  <w:r w:rsidRPr="004A1D98">
                    <w:rPr>
                      <w:sz w:val="28"/>
                      <w:szCs w:val="28"/>
                      <w:lang w:eastAsia="ja-JP"/>
                    </w:rPr>
                    <w:t xml:space="preserve"> </w:t>
                  </w:r>
                  <w:proofErr w:type="spellStart"/>
                  <w:r w:rsidRPr="004A1D98">
                    <w:rPr>
                      <w:sz w:val="28"/>
                      <w:szCs w:val="28"/>
                      <w:lang w:eastAsia="ja-JP"/>
                    </w:rPr>
                    <w:t>ražotiem</w:t>
                  </w:r>
                  <w:proofErr w:type="spellEnd"/>
                  <w:r w:rsidRPr="004A1D98">
                    <w:rPr>
                      <w:sz w:val="28"/>
                      <w:szCs w:val="28"/>
                      <w:lang w:eastAsia="ja-JP"/>
                    </w:rPr>
                    <w:t xml:space="preserve"> </w:t>
                  </w:r>
                  <w:proofErr w:type="spellStart"/>
                  <w:r w:rsidRPr="004A1D98">
                    <w:rPr>
                      <w:sz w:val="28"/>
                      <w:szCs w:val="28"/>
                      <w:lang w:eastAsia="ja-JP"/>
                    </w:rPr>
                    <w:t>atbilstoši</w:t>
                  </w:r>
                  <w:proofErr w:type="spellEnd"/>
                  <w:r w:rsidRPr="004A1D98">
                    <w:rPr>
                      <w:sz w:val="28"/>
                      <w:szCs w:val="28"/>
                      <w:lang w:eastAsia="ja-JP"/>
                    </w:rPr>
                    <w:t xml:space="preserve"> </w:t>
                  </w:r>
                  <w:proofErr w:type="spellStart"/>
                  <w:r w:rsidRPr="004A1D98">
                    <w:rPr>
                      <w:sz w:val="28"/>
                      <w:szCs w:val="28"/>
                      <w:lang w:eastAsia="ja-JP"/>
                    </w:rPr>
                    <w:t>bioloģiskās</w:t>
                  </w:r>
                  <w:proofErr w:type="spellEnd"/>
                  <w:r w:rsidRPr="004A1D98">
                    <w:rPr>
                      <w:sz w:val="28"/>
                      <w:szCs w:val="28"/>
                      <w:lang w:eastAsia="ja-JP"/>
                    </w:rPr>
                    <w:t xml:space="preserve"> </w:t>
                  </w:r>
                  <w:proofErr w:type="spellStart"/>
                  <w:r w:rsidRPr="004A1D98">
                    <w:rPr>
                      <w:sz w:val="28"/>
                      <w:szCs w:val="28"/>
                      <w:lang w:eastAsia="ja-JP"/>
                    </w:rPr>
                    <w:t>lauksaimniecības</w:t>
                  </w:r>
                  <w:proofErr w:type="spellEnd"/>
                  <w:r w:rsidRPr="004A1D98">
                    <w:rPr>
                      <w:sz w:val="28"/>
                      <w:szCs w:val="28"/>
                      <w:lang w:eastAsia="ja-JP"/>
                    </w:rPr>
                    <w:t xml:space="preserve"> </w:t>
                  </w:r>
                  <w:proofErr w:type="spellStart"/>
                  <w:r w:rsidRPr="004A1D98">
                    <w:rPr>
                      <w:sz w:val="28"/>
                      <w:szCs w:val="28"/>
                      <w:lang w:eastAsia="ja-JP"/>
                    </w:rPr>
                    <w:t>metodēm</w:t>
                  </w:r>
                  <w:proofErr w:type="spellEnd"/>
                  <w:r w:rsidRPr="004A1D98">
                    <w:rPr>
                      <w:sz w:val="28"/>
                      <w:szCs w:val="28"/>
                      <w:lang w:eastAsia="ja-JP"/>
                    </w:rPr>
                    <w:t xml:space="preserve"> </w:t>
                  </w:r>
                  <w:proofErr w:type="spellStart"/>
                  <w:r w:rsidRPr="004A1D98">
                    <w:rPr>
                      <w:sz w:val="28"/>
                      <w:szCs w:val="28"/>
                      <w:lang w:eastAsia="ja-JP"/>
                    </w:rPr>
                    <w:t>saskaņa</w:t>
                  </w:r>
                  <w:proofErr w:type="spellEnd"/>
                  <w:r w:rsidRPr="004A1D98">
                    <w:rPr>
                      <w:sz w:val="28"/>
                      <w:szCs w:val="28"/>
                      <w:lang w:eastAsia="ja-JP"/>
                    </w:rPr>
                    <w:t>̄ ar Padomes 2007. gada 28. jūnija Regulu (EK) Nr.834/2007 par bioloģisko ražošanu un bioloģisko produktu marķēšanu un par Regulas (EEK) Nr.2092/91 atcelšanu;</w:t>
                  </w:r>
                </w:p>
                <w:p w14:paraId="5F668617" w14:textId="77777777" w:rsidR="00D71248" w:rsidRPr="004A1D98" w:rsidRDefault="00D71248" w:rsidP="00426910">
                  <w:pPr>
                    <w:suppressAutoHyphens/>
                    <w:autoSpaceDN w:val="0"/>
                    <w:spacing w:before="120" w:after="120"/>
                    <w:jc w:val="both"/>
                    <w:textAlignment w:val="baseline"/>
                    <w:rPr>
                      <w:sz w:val="28"/>
                      <w:szCs w:val="28"/>
                      <w:lang w:eastAsia="ja-JP"/>
                    </w:rPr>
                  </w:pPr>
                  <w:r w:rsidRPr="004A1D98">
                    <w:rPr>
                      <w:sz w:val="28"/>
                      <w:szCs w:val="28"/>
                      <w:lang w:eastAsia="ja-JP"/>
                    </w:rPr>
                    <w:t xml:space="preserve">Iegādājoties graudaugu pārstrādes produktus  (piemēram, auzu pārslas, kviešu milti, griķi) vismaz 20 procentiem no graudaugu pārstrādes produktu masas vai vērtības </w:t>
                  </w:r>
                  <w:proofErr w:type="spellStart"/>
                  <w:r w:rsidRPr="004A1D98">
                    <w:rPr>
                      <w:sz w:val="28"/>
                      <w:szCs w:val="28"/>
                      <w:lang w:eastAsia="ja-JP"/>
                    </w:rPr>
                    <w:t>jābūt</w:t>
                  </w:r>
                  <w:proofErr w:type="spellEnd"/>
                  <w:r w:rsidRPr="004A1D98">
                    <w:rPr>
                      <w:sz w:val="28"/>
                      <w:szCs w:val="28"/>
                      <w:lang w:eastAsia="ja-JP"/>
                    </w:rPr>
                    <w:t xml:space="preserve"> </w:t>
                  </w:r>
                  <w:proofErr w:type="spellStart"/>
                  <w:r w:rsidRPr="004A1D98">
                    <w:rPr>
                      <w:sz w:val="28"/>
                      <w:szCs w:val="28"/>
                      <w:lang w:eastAsia="ja-JP"/>
                    </w:rPr>
                    <w:t>ražotiem</w:t>
                  </w:r>
                  <w:proofErr w:type="spellEnd"/>
                  <w:r w:rsidRPr="004A1D98">
                    <w:rPr>
                      <w:sz w:val="28"/>
                      <w:szCs w:val="28"/>
                      <w:lang w:eastAsia="ja-JP"/>
                    </w:rPr>
                    <w:t xml:space="preserve"> </w:t>
                  </w:r>
                  <w:proofErr w:type="spellStart"/>
                  <w:r w:rsidRPr="004A1D98">
                    <w:rPr>
                      <w:sz w:val="28"/>
                      <w:szCs w:val="28"/>
                      <w:lang w:eastAsia="ja-JP"/>
                    </w:rPr>
                    <w:t>atbilstoši</w:t>
                  </w:r>
                  <w:proofErr w:type="spellEnd"/>
                  <w:r w:rsidRPr="004A1D98">
                    <w:rPr>
                      <w:sz w:val="28"/>
                      <w:szCs w:val="28"/>
                      <w:lang w:eastAsia="ja-JP"/>
                    </w:rPr>
                    <w:t xml:space="preserve"> </w:t>
                  </w:r>
                  <w:proofErr w:type="spellStart"/>
                  <w:r w:rsidRPr="004A1D98">
                    <w:rPr>
                      <w:sz w:val="28"/>
                      <w:szCs w:val="28"/>
                      <w:lang w:eastAsia="ja-JP"/>
                    </w:rPr>
                    <w:t>bioloģiskās</w:t>
                  </w:r>
                  <w:proofErr w:type="spellEnd"/>
                  <w:r w:rsidRPr="004A1D98">
                    <w:rPr>
                      <w:sz w:val="28"/>
                      <w:szCs w:val="28"/>
                      <w:lang w:eastAsia="ja-JP"/>
                    </w:rPr>
                    <w:t xml:space="preserve"> </w:t>
                  </w:r>
                  <w:proofErr w:type="spellStart"/>
                  <w:r w:rsidRPr="004A1D98">
                    <w:rPr>
                      <w:sz w:val="28"/>
                      <w:szCs w:val="28"/>
                      <w:lang w:eastAsia="ja-JP"/>
                    </w:rPr>
                    <w:t>lauksaimniecības</w:t>
                  </w:r>
                  <w:proofErr w:type="spellEnd"/>
                  <w:r w:rsidRPr="004A1D98">
                    <w:rPr>
                      <w:sz w:val="28"/>
                      <w:szCs w:val="28"/>
                      <w:lang w:eastAsia="ja-JP"/>
                    </w:rPr>
                    <w:t xml:space="preserve"> </w:t>
                  </w:r>
                  <w:proofErr w:type="spellStart"/>
                  <w:r w:rsidRPr="004A1D98">
                    <w:rPr>
                      <w:sz w:val="28"/>
                      <w:szCs w:val="28"/>
                      <w:lang w:eastAsia="ja-JP"/>
                    </w:rPr>
                    <w:t>metodēm</w:t>
                  </w:r>
                  <w:proofErr w:type="spellEnd"/>
                  <w:r w:rsidRPr="004A1D98">
                    <w:rPr>
                      <w:sz w:val="28"/>
                      <w:szCs w:val="28"/>
                      <w:lang w:eastAsia="ja-JP"/>
                    </w:rPr>
                    <w:t xml:space="preserve"> </w:t>
                  </w:r>
                  <w:proofErr w:type="spellStart"/>
                  <w:r w:rsidRPr="004A1D98">
                    <w:rPr>
                      <w:sz w:val="28"/>
                      <w:szCs w:val="28"/>
                      <w:lang w:eastAsia="ja-JP"/>
                    </w:rPr>
                    <w:t>saskaņa</w:t>
                  </w:r>
                  <w:proofErr w:type="spellEnd"/>
                  <w:r w:rsidRPr="004A1D98">
                    <w:rPr>
                      <w:sz w:val="28"/>
                      <w:szCs w:val="28"/>
                      <w:lang w:eastAsia="ja-JP"/>
                    </w:rPr>
                    <w:t>̄ ar Padomes 2007. gada 28. jūnija Regulu (EK) Nr.834/2007 par bioloģisko ražošanu un bioloģisko produktu marķēšanu un par Regulas (EEK) Nr.2092/91 atcelšanu;</w:t>
                  </w:r>
                </w:p>
                <w:p w14:paraId="7B33152A" w14:textId="77777777" w:rsidR="00D71248" w:rsidRPr="004A1D98" w:rsidRDefault="00D71248" w:rsidP="00426910">
                  <w:pPr>
                    <w:suppressAutoHyphens/>
                    <w:autoSpaceDN w:val="0"/>
                    <w:spacing w:before="120" w:after="120"/>
                    <w:jc w:val="both"/>
                    <w:textAlignment w:val="baseline"/>
                    <w:rPr>
                      <w:sz w:val="28"/>
                      <w:szCs w:val="28"/>
                      <w:lang w:eastAsia="ja-JP"/>
                    </w:rPr>
                  </w:pPr>
                  <w:r w:rsidRPr="004A1D98">
                    <w:rPr>
                      <w:sz w:val="28"/>
                      <w:szCs w:val="28"/>
                      <w:lang w:eastAsia="ja-JP"/>
                    </w:rPr>
                    <w:t>un</w:t>
                  </w:r>
                </w:p>
              </w:tc>
              <w:tc>
                <w:tcPr>
                  <w:tcW w:w="3415" w:type="dxa"/>
                </w:tcPr>
                <w:p w14:paraId="71BFF347" w14:textId="77777777" w:rsidR="00D71248" w:rsidRPr="004A1D98" w:rsidRDefault="00D71248" w:rsidP="00426910">
                  <w:pPr>
                    <w:suppressAutoHyphens/>
                    <w:autoSpaceDN w:val="0"/>
                    <w:spacing w:before="120" w:after="120"/>
                    <w:jc w:val="both"/>
                    <w:textAlignment w:val="baseline"/>
                    <w:rPr>
                      <w:sz w:val="28"/>
                      <w:szCs w:val="28"/>
                      <w:lang w:eastAsia="ja-JP"/>
                    </w:rPr>
                  </w:pPr>
                  <w:r w:rsidRPr="004A1D98">
                    <w:rPr>
                      <w:sz w:val="28"/>
                      <w:szCs w:val="28"/>
                      <w:lang w:eastAsia="ja-JP"/>
                    </w:rPr>
                    <w:t xml:space="preserve">1.1.1. b. Iegādājoties citas produktu grupas [X] procenti no visas produktu masas vai vērtības vai X procenti (no noteiktas produktu grupas, pēc izvēles: piena produktiem (izņemot pienu un kefīru), gaļas produktiem, augļiem un dārzeņiem, vai konkrētu produktu saraksts, pēc izvēles: kartupeļi, liellopu gaļa, olas) </w:t>
                  </w:r>
                  <w:proofErr w:type="spellStart"/>
                  <w:r w:rsidRPr="004A1D98">
                    <w:rPr>
                      <w:sz w:val="28"/>
                      <w:szCs w:val="28"/>
                      <w:lang w:eastAsia="ja-JP"/>
                    </w:rPr>
                    <w:t>jābūt</w:t>
                  </w:r>
                  <w:proofErr w:type="spellEnd"/>
                  <w:r w:rsidRPr="004A1D98">
                    <w:rPr>
                      <w:sz w:val="28"/>
                      <w:szCs w:val="28"/>
                      <w:lang w:eastAsia="ja-JP"/>
                    </w:rPr>
                    <w:t xml:space="preserve"> </w:t>
                  </w:r>
                  <w:proofErr w:type="spellStart"/>
                  <w:r w:rsidRPr="004A1D98">
                    <w:rPr>
                      <w:sz w:val="28"/>
                      <w:szCs w:val="28"/>
                      <w:lang w:eastAsia="ja-JP"/>
                    </w:rPr>
                    <w:t>ražotiem</w:t>
                  </w:r>
                  <w:proofErr w:type="spellEnd"/>
                  <w:r w:rsidRPr="004A1D98">
                    <w:rPr>
                      <w:sz w:val="28"/>
                      <w:szCs w:val="28"/>
                      <w:lang w:eastAsia="ja-JP"/>
                    </w:rPr>
                    <w:t xml:space="preserve"> </w:t>
                  </w:r>
                  <w:proofErr w:type="spellStart"/>
                  <w:r w:rsidRPr="004A1D98">
                    <w:rPr>
                      <w:sz w:val="28"/>
                      <w:szCs w:val="28"/>
                      <w:lang w:eastAsia="ja-JP"/>
                    </w:rPr>
                    <w:t>atbilstoši</w:t>
                  </w:r>
                  <w:proofErr w:type="spellEnd"/>
                  <w:r w:rsidRPr="004A1D98">
                    <w:rPr>
                      <w:sz w:val="28"/>
                      <w:szCs w:val="28"/>
                      <w:lang w:eastAsia="ja-JP"/>
                    </w:rPr>
                    <w:t xml:space="preserve"> </w:t>
                  </w:r>
                  <w:proofErr w:type="spellStart"/>
                  <w:r w:rsidRPr="004A1D98">
                    <w:rPr>
                      <w:sz w:val="28"/>
                      <w:szCs w:val="28"/>
                      <w:lang w:eastAsia="ja-JP"/>
                    </w:rPr>
                    <w:t>bioloģiskās</w:t>
                  </w:r>
                  <w:proofErr w:type="spellEnd"/>
                  <w:r w:rsidRPr="004A1D98">
                    <w:rPr>
                      <w:sz w:val="28"/>
                      <w:szCs w:val="28"/>
                      <w:lang w:eastAsia="ja-JP"/>
                    </w:rPr>
                    <w:t xml:space="preserve"> </w:t>
                  </w:r>
                  <w:proofErr w:type="spellStart"/>
                  <w:r w:rsidRPr="004A1D98">
                    <w:rPr>
                      <w:sz w:val="28"/>
                      <w:szCs w:val="28"/>
                      <w:lang w:eastAsia="ja-JP"/>
                    </w:rPr>
                    <w:t>lauksaimniecības</w:t>
                  </w:r>
                  <w:proofErr w:type="spellEnd"/>
                  <w:r w:rsidRPr="004A1D98">
                    <w:rPr>
                      <w:sz w:val="28"/>
                      <w:szCs w:val="28"/>
                      <w:lang w:eastAsia="ja-JP"/>
                    </w:rPr>
                    <w:t xml:space="preserve"> </w:t>
                  </w:r>
                  <w:proofErr w:type="spellStart"/>
                  <w:r w:rsidRPr="004A1D98">
                    <w:rPr>
                      <w:sz w:val="28"/>
                      <w:szCs w:val="28"/>
                      <w:lang w:eastAsia="ja-JP"/>
                    </w:rPr>
                    <w:t>metodēm</w:t>
                  </w:r>
                  <w:proofErr w:type="spellEnd"/>
                  <w:r w:rsidRPr="004A1D98">
                    <w:rPr>
                      <w:sz w:val="28"/>
                      <w:szCs w:val="28"/>
                      <w:lang w:eastAsia="ja-JP"/>
                    </w:rPr>
                    <w:t xml:space="preserve"> </w:t>
                  </w:r>
                  <w:proofErr w:type="spellStart"/>
                  <w:r w:rsidRPr="004A1D98">
                    <w:rPr>
                      <w:sz w:val="28"/>
                      <w:szCs w:val="28"/>
                      <w:lang w:eastAsia="ja-JP"/>
                    </w:rPr>
                    <w:t>saskaņa</w:t>
                  </w:r>
                  <w:proofErr w:type="spellEnd"/>
                  <w:r w:rsidRPr="004A1D98">
                    <w:rPr>
                      <w:sz w:val="28"/>
                      <w:szCs w:val="28"/>
                      <w:lang w:eastAsia="ja-JP"/>
                    </w:rPr>
                    <w:t>̄ ar Padomes 2007. gada 28. jūnija Regulu (EK) Nr.834/2007 par bioloģisko ražošanu un bioloģisko produktu marķēšanu un par Regulas (EEK) Nr.2092/91 atcelšanu;</w:t>
                  </w:r>
                </w:p>
                <w:p w14:paraId="6BE4D0EB" w14:textId="77777777" w:rsidR="00D71248" w:rsidRPr="004A1D98" w:rsidRDefault="00D71248" w:rsidP="00426910">
                  <w:pPr>
                    <w:suppressAutoHyphens/>
                    <w:autoSpaceDN w:val="0"/>
                    <w:spacing w:before="120" w:after="120"/>
                    <w:jc w:val="both"/>
                    <w:textAlignment w:val="baseline"/>
                    <w:rPr>
                      <w:sz w:val="28"/>
                      <w:szCs w:val="28"/>
                      <w:lang w:eastAsia="ja-JP"/>
                    </w:rPr>
                  </w:pPr>
                  <w:r w:rsidRPr="004A1D98">
                    <w:rPr>
                      <w:sz w:val="28"/>
                      <w:szCs w:val="28"/>
                      <w:lang w:eastAsia="ja-JP"/>
                    </w:rPr>
                    <w:t>vai</w:t>
                  </w:r>
                </w:p>
              </w:tc>
            </w:tr>
            <w:tr w:rsidR="00D71248" w:rsidRPr="004A1D98" w14:paraId="0712B7B8" w14:textId="77777777" w:rsidTr="000A7815">
              <w:tc>
                <w:tcPr>
                  <w:tcW w:w="6830" w:type="dxa"/>
                  <w:gridSpan w:val="2"/>
                </w:tcPr>
                <w:p w14:paraId="759B4015" w14:textId="77777777" w:rsidR="00D71248" w:rsidRPr="004A1D98" w:rsidRDefault="00D71248" w:rsidP="00426910">
                  <w:pPr>
                    <w:suppressAutoHyphens/>
                    <w:autoSpaceDN w:val="0"/>
                    <w:spacing w:before="120" w:after="120"/>
                    <w:jc w:val="both"/>
                    <w:textAlignment w:val="baseline"/>
                    <w:rPr>
                      <w:sz w:val="28"/>
                      <w:szCs w:val="28"/>
                      <w:lang w:eastAsia="ja-JP"/>
                    </w:rPr>
                  </w:pPr>
                  <w:r w:rsidRPr="004A1D98">
                    <w:rPr>
                      <w:sz w:val="28"/>
                      <w:szCs w:val="28"/>
                      <w:lang w:eastAsia="ja-JP"/>
                    </w:rPr>
                    <w:lastRenderedPageBreak/>
                    <w:t xml:space="preserve">1.1.2. [X] procentiem no visas produktu masas vai vērtības vai X procenti  [vai noteikta produktu grupa, piemēram, augļi, dārzeņi, vai konkrētu produktu saraksts, piemēram, kartupeļi, burkāni, āboli] </w:t>
                  </w:r>
                  <w:proofErr w:type="spellStart"/>
                  <w:r w:rsidRPr="004A1D98">
                    <w:rPr>
                      <w:sz w:val="28"/>
                      <w:szCs w:val="28"/>
                      <w:lang w:eastAsia="ja-JP"/>
                    </w:rPr>
                    <w:t>jābūt</w:t>
                  </w:r>
                  <w:proofErr w:type="spellEnd"/>
                  <w:r w:rsidRPr="004A1D98">
                    <w:rPr>
                      <w:sz w:val="28"/>
                      <w:szCs w:val="28"/>
                      <w:lang w:eastAsia="ja-JP"/>
                    </w:rPr>
                    <w:t xml:space="preserve"> </w:t>
                  </w:r>
                  <w:proofErr w:type="spellStart"/>
                  <w:r w:rsidRPr="004A1D98">
                    <w:rPr>
                      <w:sz w:val="28"/>
                      <w:szCs w:val="28"/>
                      <w:lang w:eastAsia="ja-JP"/>
                    </w:rPr>
                    <w:t>ražotiem</w:t>
                  </w:r>
                  <w:proofErr w:type="spellEnd"/>
                  <w:r w:rsidRPr="004A1D98">
                    <w:rPr>
                      <w:sz w:val="28"/>
                      <w:szCs w:val="28"/>
                      <w:lang w:eastAsia="ja-JP"/>
                    </w:rPr>
                    <w:t xml:space="preserve"> </w:t>
                  </w:r>
                  <w:proofErr w:type="spellStart"/>
                  <w:r w:rsidRPr="004A1D98">
                    <w:rPr>
                      <w:sz w:val="28"/>
                      <w:szCs w:val="28"/>
                      <w:lang w:eastAsia="ja-JP"/>
                    </w:rPr>
                    <w:t>saskaņa</w:t>
                  </w:r>
                  <w:proofErr w:type="spellEnd"/>
                  <w:r w:rsidRPr="004A1D98">
                    <w:rPr>
                      <w:sz w:val="28"/>
                      <w:szCs w:val="28"/>
                      <w:lang w:eastAsia="ja-JP"/>
                    </w:rPr>
                    <w:t xml:space="preserve">̄ ar </w:t>
                  </w:r>
                  <w:proofErr w:type="spellStart"/>
                  <w:r w:rsidRPr="004A1D98">
                    <w:rPr>
                      <w:sz w:val="28"/>
                      <w:szCs w:val="28"/>
                      <w:lang w:eastAsia="ja-JP"/>
                    </w:rPr>
                    <w:t>integrētās</w:t>
                  </w:r>
                  <w:proofErr w:type="spellEnd"/>
                  <w:r w:rsidRPr="004A1D98">
                    <w:rPr>
                      <w:sz w:val="28"/>
                      <w:szCs w:val="28"/>
                      <w:lang w:eastAsia="ja-JP"/>
                    </w:rPr>
                    <w:t xml:space="preserve"> </w:t>
                  </w:r>
                  <w:proofErr w:type="spellStart"/>
                  <w:r w:rsidRPr="004A1D98">
                    <w:rPr>
                      <w:sz w:val="28"/>
                      <w:szCs w:val="28"/>
                      <w:lang w:eastAsia="ja-JP"/>
                    </w:rPr>
                    <w:t>ražošanas</w:t>
                  </w:r>
                  <w:proofErr w:type="spellEnd"/>
                  <w:r w:rsidRPr="004A1D98">
                    <w:rPr>
                      <w:sz w:val="28"/>
                      <w:szCs w:val="28"/>
                      <w:lang w:eastAsia="ja-JP"/>
                    </w:rPr>
                    <w:t xml:space="preserve"> </w:t>
                  </w:r>
                  <w:proofErr w:type="spellStart"/>
                  <w:r w:rsidRPr="004A1D98">
                    <w:rPr>
                      <w:sz w:val="28"/>
                      <w:szCs w:val="28"/>
                      <w:lang w:eastAsia="ja-JP"/>
                    </w:rPr>
                    <w:t>kritērijiem</w:t>
                  </w:r>
                  <w:proofErr w:type="spellEnd"/>
                  <w:r w:rsidRPr="004A1D98">
                    <w:rPr>
                      <w:sz w:val="28"/>
                      <w:szCs w:val="28"/>
                      <w:lang w:eastAsia="ja-JP"/>
                    </w:rPr>
                    <w:t>;</w:t>
                  </w:r>
                </w:p>
                <w:p w14:paraId="5FF64DC7" w14:textId="77777777" w:rsidR="00D71248" w:rsidRPr="004A1D98" w:rsidRDefault="00D71248" w:rsidP="00426910">
                  <w:pPr>
                    <w:suppressAutoHyphens/>
                    <w:autoSpaceDN w:val="0"/>
                    <w:spacing w:before="120" w:after="120"/>
                    <w:jc w:val="both"/>
                    <w:textAlignment w:val="baseline"/>
                    <w:rPr>
                      <w:sz w:val="28"/>
                      <w:szCs w:val="28"/>
                      <w:lang w:eastAsia="ja-JP"/>
                    </w:rPr>
                  </w:pPr>
                  <w:r w:rsidRPr="004A1D98">
                    <w:rPr>
                      <w:sz w:val="28"/>
                      <w:szCs w:val="28"/>
                      <w:lang w:eastAsia="ja-JP"/>
                    </w:rPr>
                    <w:t>vai</w:t>
                  </w:r>
                </w:p>
              </w:tc>
            </w:tr>
            <w:tr w:rsidR="00D71248" w:rsidRPr="004A1D98" w14:paraId="59F6E374" w14:textId="77777777" w:rsidTr="000A7815">
              <w:tc>
                <w:tcPr>
                  <w:tcW w:w="6830" w:type="dxa"/>
                  <w:gridSpan w:val="2"/>
                </w:tcPr>
                <w:p w14:paraId="741EBAF3" w14:textId="77777777" w:rsidR="00D71248" w:rsidRPr="004A1D98" w:rsidRDefault="00D71248" w:rsidP="00426910">
                  <w:pPr>
                    <w:suppressAutoHyphens/>
                    <w:autoSpaceDN w:val="0"/>
                    <w:spacing w:before="120" w:after="120"/>
                    <w:jc w:val="both"/>
                    <w:textAlignment w:val="baseline"/>
                    <w:rPr>
                      <w:sz w:val="28"/>
                      <w:szCs w:val="28"/>
                      <w:lang w:eastAsia="ja-JP"/>
                    </w:rPr>
                  </w:pPr>
                  <w:r w:rsidRPr="004A1D98">
                    <w:rPr>
                      <w:sz w:val="28"/>
                      <w:szCs w:val="28"/>
                      <w:lang w:eastAsia="ja-JP"/>
                    </w:rPr>
                    <w:t xml:space="preserve">1.1.3. vismaz 45 procenti no noteiktas produktu grupas masas vai vērtības, piemēram, piena produkti, gaļas produkti, dārzeņi, vai konkrētu produktu saraksts, piemēram, kartupeļi, liellopu gaļa, olas, ko </w:t>
                  </w:r>
                  <w:proofErr w:type="spellStart"/>
                  <w:r w:rsidRPr="004A1D98">
                    <w:rPr>
                      <w:sz w:val="28"/>
                      <w:szCs w:val="28"/>
                      <w:lang w:eastAsia="ja-JP"/>
                    </w:rPr>
                    <w:t>paredzēts</w:t>
                  </w:r>
                  <w:proofErr w:type="spellEnd"/>
                  <w:r w:rsidRPr="004A1D98">
                    <w:rPr>
                      <w:sz w:val="28"/>
                      <w:szCs w:val="28"/>
                      <w:lang w:eastAsia="ja-JP"/>
                    </w:rPr>
                    <w:t xml:space="preserve"> izmantot </w:t>
                  </w:r>
                  <w:proofErr w:type="spellStart"/>
                  <w:r w:rsidRPr="004A1D98">
                    <w:rPr>
                      <w:sz w:val="28"/>
                      <w:szCs w:val="28"/>
                      <w:lang w:eastAsia="ja-JP"/>
                    </w:rPr>
                    <w:t>ēdināšanas</w:t>
                  </w:r>
                  <w:proofErr w:type="spellEnd"/>
                  <w:r w:rsidRPr="004A1D98">
                    <w:rPr>
                      <w:sz w:val="28"/>
                      <w:szCs w:val="28"/>
                      <w:lang w:eastAsia="ja-JP"/>
                    </w:rPr>
                    <w:t xml:space="preserve"> pakalpojumos, </w:t>
                  </w:r>
                  <w:proofErr w:type="spellStart"/>
                  <w:r w:rsidRPr="004A1D98">
                    <w:rPr>
                      <w:sz w:val="28"/>
                      <w:szCs w:val="28"/>
                      <w:lang w:eastAsia="ja-JP"/>
                    </w:rPr>
                    <w:t>jāatbilst</w:t>
                  </w:r>
                  <w:proofErr w:type="spellEnd"/>
                  <w:r w:rsidRPr="004A1D98">
                    <w:rPr>
                      <w:sz w:val="28"/>
                      <w:szCs w:val="28"/>
                      <w:lang w:eastAsia="ja-JP"/>
                    </w:rPr>
                    <w:t xml:space="preserve"> Latvijas nacionālās pārtikas kvalitātes shēmas prasībām, ko apliecina Pārtikas un veterinārā dienesta izsniegts sertifikāts.</w:t>
                  </w:r>
                </w:p>
              </w:tc>
            </w:tr>
          </w:tbl>
          <w:p w14:paraId="64D28EB3" w14:textId="6EF0ACDB" w:rsidR="00313007" w:rsidRDefault="00313007"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Pr>
                <w:rFonts w:ascii="Times New Roman" w:eastAsia="Times New Roman" w:hAnsi="Times New Roman" w:cs="Times New Roman"/>
                <w:sz w:val="28"/>
                <w:szCs w:val="28"/>
                <w:lang w:val="lv-LV" w:eastAsia="ja-JP"/>
              </w:rPr>
              <w:t>Ja</w:t>
            </w:r>
            <w:r w:rsidRPr="00FD4678">
              <w:rPr>
                <w:rFonts w:ascii="Times New Roman" w:eastAsia="Times New Roman" w:hAnsi="Times New Roman" w:cs="Times New Roman"/>
                <w:sz w:val="28"/>
                <w:szCs w:val="28"/>
                <w:lang w:val="lv-LV" w:eastAsia="ja-JP"/>
              </w:rPr>
              <w:t xml:space="preserve"> </w:t>
            </w:r>
            <w:proofErr w:type="spellStart"/>
            <w:r w:rsidRPr="00FD4678">
              <w:rPr>
                <w:rFonts w:ascii="Times New Roman" w:eastAsia="Times New Roman" w:hAnsi="Times New Roman" w:cs="Times New Roman"/>
                <w:sz w:val="28"/>
                <w:szCs w:val="28"/>
                <w:lang w:val="lv-LV" w:eastAsia="ja-JP"/>
              </w:rPr>
              <w:t>pasūtītājs</w:t>
            </w:r>
            <w:proofErr w:type="spellEnd"/>
            <w:r w:rsidRPr="00FD4678">
              <w:rPr>
                <w:rFonts w:ascii="Times New Roman" w:eastAsia="Times New Roman" w:hAnsi="Times New Roman" w:cs="Times New Roman"/>
                <w:sz w:val="28"/>
                <w:szCs w:val="28"/>
                <w:lang w:val="lv-LV" w:eastAsia="ja-JP"/>
              </w:rPr>
              <w:t xml:space="preserve"> izvēlas iepirkt 100% </w:t>
            </w:r>
            <w:proofErr w:type="spellStart"/>
            <w:r w:rsidRPr="00FD4678">
              <w:rPr>
                <w:rFonts w:ascii="Times New Roman" w:eastAsia="Times New Roman" w:hAnsi="Times New Roman" w:cs="Times New Roman"/>
                <w:sz w:val="28"/>
                <w:szCs w:val="28"/>
                <w:lang w:val="lv-LV" w:eastAsia="ja-JP"/>
              </w:rPr>
              <w:t>bioloģiskos</w:t>
            </w:r>
            <w:proofErr w:type="spellEnd"/>
            <w:r w:rsidRPr="00FD4678">
              <w:rPr>
                <w:rFonts w:ascii="Times New Roman" w:eastAsia="Times New Roman" w:hAnsi="Times New Roman" w:cs="Times New Roman"/>
                <w:sz w:val="28"/>
                <w:szCs w:val="28"/>
                <w:lang w:val="lv-LV" w:eastAsia="ja-JP"/>
              </w:rPr>
              <w:t xml:space="preserve"> produktus, tad nav nepieciešams iekļaut vēl papildus kritērijus</w:t>
            </w:r>
            <w:r>
              <w:rPr>
                <w:rFonts w:ascii="Times New Roman" w:eastAsia="Times New Roman" w:hAnsi="Times New Roman" w:cs="Times New Roman"/>
                <w:sz w:val="28"/>
                <w:szCs w:val="28"/>
                <w:lang w:val="lv-LV" w:eastAsia="ja-JP"/>
              </w:rPr>
              <w:t xml:space="preserve"> no 1.1.punkta</w:t>
            </w:r>
            <w:r w:rsidR="00667C53">
              <w:rPr>
                <w:rFonts w:ascii="Times New Roman" w:eastAsia="Times New Roman" w:hAnsi="Times New Roman" w:cs="Times New Roman"/>
                <w:sz w:val="28"/>
                <w:szCs w:val="28"/>
                <w:lang w:val="lv-LV" w:eastAsia="ja-JP"/>
              </w:rPr>
              <w:t xml:space="preserve">. </w:t>
            </w:r>
          </w:p>
          <w:p w14:paraId="6F80B79F" w14:textId="391B3BD1"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Lai sasniegtu % īpatsvaru, pasūtītājs nosaka kalendāro un apjoma sadalījumu. </w:t>
            </w:r>
          </w:p>
          <w:p w14:paraId="381150D7" w14:textId="77777777" w:rsidR="00D71248" w:rsidRPr="004A1D98"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Cs/>
                <w:sz w:val="28"/>
                <w:szCs w:val="28"/>
                <w:lang w:val="lv-LV"/>
              </w:rPr>
            </w:pPr>
          </w:p>
          <w:p w14:paraId="0B57082C" w14:textId="77777777" w:rsidR="00D71248" w:rsidRPr="004A1D98"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
                <w:bCs/>
                <w:color w:val="5B9BD5"/>
                <w:sz w:val="28"/>
                <w:szCs w:val="28"/>
                <w:lang w:val="lv-LV"/>
              </w:rPr>
            </w:pPr>
            <w:r w:rsidRPr="004A1D98">
              <w:rPr>
                <w:rFonts w:ascii="Times New Roman" w:eastAsia="Times New Roman" w:hAnsi="Times New Roman" w:cs="Times New Roman"/>
                <w:bCs/>
                <w:sz w:val="28"/>
                <w:szCs w:val="28"/>
                <w:lang w:val="lv-LV"/>
              </w:rPr>
              <w:t xml:space="preserve">2. </w:t>
            </w:r>
            <w:r w:rsidRPr="004A1D98">
              <w:rPr>
                <w:rFonts w:ascii="Times New Roman" w:eastAsia="Times New Roman" w:hAnsi="Times New Roman" w:cs="Times New Roman"/>
                <w:sz w:val="28"/>
                <w:szCs w:val="28"/>
                <w:lang w:val="lv-LV"/>
              </w:rPr>
              <w:t>PIEGĀDE UN SEZONĀLI PĀRTIKAS PRODUKTI</w:t>
            </w:r>
            <w:bookmarkEnd w:id="5"/>
            <w:bookmarkEnd w:id="6"/>
            <w:bookmarkEnd w:id="7"/>
            <w:bookmarkEnd w:id="8"/>
          </w:p>
          <w:p w14:paraId="24E13F13" w14:textId="77777777" w:rsidR="00D71248" w:rsidRPr="004A1D98" w:rsidRDefault="00D71248" w:rsidP="00426910">
            <w:pPr>
              <w:shd w:val="clear" w:color="auto" w:fill="FFFFFF"/>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Augļu, ogu un dārzeņu piegādes tiks veiktas, ievērojot sezonalitāti;</w:t>
            </w:r>
          </w:p>
          <w:p w14:paraId="703D937E" w14:textId="77777777" w:rsidR="00D71248" w:rsidRPr="004A1D98" w:rsidRDefault="00D71248" w:rsidP="00426910">
            <w:pPr>
              <w:shd w:val="clear" w:color="auto" w:fill="FFFFFF"/>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vai</w:t>
            </w:r>
          </w:p>
          <w:p w14:paraId="05502F94" w14:textId="77777777" w:rsidR="00D71248" w:rsidRPr="004A1D98" w:rsidRDefault="00D71248" w:rsidP="00426910">
            <w:pPr>
              <w:shd w:val="clear" w:color="auto" w:fill="FFFFFF"/>
              <w:suppressAutoHyphens/>
              <w:autoSpaceDN w:val="0"/>
              <w:spacing w:before="120" w:after="120" w:line="240" w:lineRule="auto"/>
              <w:jc w:val="both"/>
              <w:textAlignment w:val="baseline"/>
              <w:rPr>
                <w:rFonts w:ascii="Times New Roman" w:eastAsia="Times New Roman" w:hAnsi="Times New Roman" w:cs="Times New Roman"/>
                <w:color w:val="000000"/>
                <w:sz w:val="28"/>
                <w:szCs w:val="28"/>
                <w:lang w:val="lv-LV" w:eastAsia="ja-JP"/>
              </w:rPr>
            </w:pPr>
            <w:proofErr w:type="spellStart"/>
            <w:r w:rsidRPr="004A1D98">
              <w:rPr>
                <w:rFonts w:ascii="Times New Roman" w:eastAsia="Times New Roman" w:hAnsi="Times New Roman" w:cs="Times New Roman"/>
                <w:sz w:val="28"/>
                <w:szCs w:val="28"/>
                <w:lang w:val="lv-LV" w:eastAsia="ja-JP"/>
              </w:rPr>
              <w:t>transportlīdzekļiem</w:t>
            </w:r>
            <w:proofErr w:type="spellEnd"/>
            <w:r w:rsidRPr="004A1D98">
              <w:rPr>
                <w:rFonts w:ascii="Times New Roman" w:eastAsia="Times New Roman" w:hAnsi="Times New Roman" w:cs="Times New Roman"/>
                <w:sz w:val="28"/>
                <w:szCs w:val="28"/>
                <w:lang w:val="lv-LV" w:eastAsia="ja-JP"/>
              </w:rPr>
              <w:t xml:space="preserve">, ko </w:t>
            </w:r>
            <w:proofErr w:type="spellStart"/>
            <w:r w:rsidRPr="004A1D98">
              <w:rPr>
                <w:rFonts w:ascii="Times New Roman" w:eastAsia="Times New Roman" w:hAnsi="Times New Roman" w:cs="Times New Roman"/>
                <w:sz w:val="28"/>
                <w:szCs w:val="28"/>
                <w:lang w:val="lv-LV" w:eastAsia="ja-JP"/>
              </w:rPr>
              <w:t>paredzēts</w:t>
            </w:r>
            <w:proofErr w:type="spellEnd"/>
            <w:r w:rsidRPr="004A1D98">
              <w:rPr>
                <w:rFonts w:ascii="Times New Roman" w:eastAsia="Times New Roman" w:hAnsi="Times New Roman" w:cs="Times New Roman"/>
                <w:sz w:val="28"/>
                <w:szCs w:val="28"/>
                <w:lang w:val="lv-LV" w:eastAsia="ja-JP"/>
              </w:rPr>
              <w:t xml:space="preserve"> izmantot </w:t>
            </w:r>
            <w:proofErr w:type="spellStart"/>
            <w:r w:rsidRPr="004A1D98">
              <w:rPr>
                <w:rFonts w:ascii="Times New Roman" w:eastAsia="Times New Roman" w:hAnsi="Times New Roman" w:cs="Times New Roman"/>
                <w:sz w:val="28"/>
                <w:szCs w:val="28"/>
                <w:lang w:val="lv-LV" w:eastAsia="ja-JP"/>
              </w:rPr>
              <w:t>ēdināšanas</w:t>
            </w:r>
            <w:proofErr w:type="spellEnd"/>
            <w:r w:rsidRPr="004A1D98">
              <w:rPr>
                <w:rFonts w:ascii="Times New Roman" w:eastAsia="Times New Roman" w:hAnsi="Times New Roman" w:cs="Times New Roman"/>
                <w:sz w:val="28"/>
                <w:szCs w:val="28"/>
                <w:lang w:val="lv-LV" w:eastAsia="ja-JP"/>
              </w:rPr>
              <w:t xml:space="preserve"> pakalpojumu nodrošināšanai, </w:t>
            </w:r>
            <w:proofErr w:type="spellStart"/>
            <w:r w:rsidRPr="004A1D98">
              <w:rPr>
                <w:rFonts w:ascii="Times New Roman" w:eastAsia="Times New Roman" w:hAnsi="Times New Roman" w:cs="Times New Roman"/>
                <w:sz w:val="28"/>
                <w:szCs w:val="28"/>
                <w:lang w:val="lv-LV" w:eastAsia="ja-JP"/>
              </w:rPr>
              <w:t>jāatbilst</w:t>
            </w:r>
            <w:proofErr w:type="spellEnd"/>
            <w:r w:rsidRPr="004A1D98">
              <w:rPr>
                <w:rFonts w:ascii="Times New Roman" w:eastAsia="Times New Roman" w:hAnsi="Times New Roman" w:cs="Times New Roman"/>
                <w:sz w:val="28"/>
                <w:szCs w:val="28"/>
                <w:lang w:val="lv-LV" w:eastAsia="ja-JP"/>
              </w:rPr>
              <w:t xml:space="preserve">  vismaz EURO 5 vai V </w:t>
            </w:r>
            <w:proofErr w:type="spellStart"/>
            <w:r w:rsidRPr="004A1D98">
              <w:rPr>
                <w:rFonts w:ascii="Times New Roman" w:eastAsia="Times New Roman" w:hAnsi="Times New Roman" w:cs="Times New Roman"/>
                <w:sz w:val="28"/>
                <w:szCs w:val="28"/>
                <w:lang w:val="lv-LV" w:eastAsia="ja-JP"/>
              </w:rPr>
              <w:t>atgāzu</w:t>
            </w:r>
            <w:proofErr w:type="spellEnd"/>
            <w:r w:rsidRPr="004A1D98">
              <w:rPr>
                <w:rFonts w:ascii="Times New Roman" w:eastAsia="Times New Roman" w:hAnsi="Times New Roman" w:cs="Times New Roman"/>
                <w:sz w:val="28"/>
                <w:szCs w:val="28"/>
                <w:lang w:val="lv-LV" w:eastAsia="ja-JP"/>
              </w:rPr>
              <w:t xml:space="preserve"> emisijas standartam saskaņā ar </w:t>
            </w:r>
            <w:r w:rsidRPr="004A1D98">
              <w:rPr>
                <w:rFonts w:ascii="Times New Roman" w:eastAsia="Times New Roman" w:hAnsi="Times New Roman" w:cs="Times New Roman"/>
                <w:bCs/>
                <w:sz w:val="28"/>
                <w:szCs w:val="28"/>
                <w:lang w:val="lv-LV" w:eastAsia="lv-LV"/>
              </w:rPr>
              <w:t>Eiropas Parlamenta un Padomes 2007. gada 20. jūnija Regulas (EK) Nr. 715/2007 par tipa apstiprinājumu mehāniskiem transportlīdzekļiem attiecībā uz emisijām no vieglajiem pasažieru un komerciālajiem transportlīdzekļiem (</w:t>
            </w:r>
            <w:proofErr w:type="spellStart"/>
            <w:r w:rsidRPr="004A1D98">
              <w:rPr>
                <w:rFonts w:ascii="Times New Roman" w:eastAsia="Times New Roman" w:hAnsi="Times New Roman" w:cs="Times New Roman"/>
                <w:bCs/>
                <w:sz w:val="28"/>
                <w:szCs w:val="28"/>
                <w:lang w:val="lv-LV" w:eastAsia="lv-LV"/>
              </w:rPr>
              <w:t>Euro</w:t>
            </w:r>
            <w:proofErr w:type="spellEnd"/>
            <w:r w:rsidRPr="004A1D98">
              <w:rPr>
                <w:rFonts w:ascii="Times New Roman" w:eastAsia="Times New Roman" w:hAnsi="Times New Roman" w:cs="Times New Roman"/>
                <w:bCs/>
                <w:sz w:val="28"/>
                <w:szCs w:val="28"/>
                <w:lang w:val="lv-LV" w:eastAsia="lv-LV"/>
              </w:rPr>
              <w:t xml:space="preserve"> 5 un </w:t>
            </w:r>
            <w:proofErr w:type="spellStart"/>
            <w:r w:rsidRPr="004A1D98">
              <w:rPr>
                <w:rFonts w:ascii="Times New Roman" w:eastAsia="Times New Roman" w:hAnsi="Times New Roman" w:cs="Times New Roman"/>
                <w:bCs/>
                <w:sz w:val="28"/>
                <w:szCs w:val="28"/>
                <w:lang w:val="lv-LV" w:eastAsia="lv-LV"/>
              </w:rPr>
              <w:t>Euro</w:t>
            </w:r>
            <w:proofErr w:type="spellEnd"/>
            <w:r w:rsidRPr="004A1D98">
              <w:rPr>
                <w:rFonts w:ascii="Times New Roman" w:eastAsia="Times New Roman" w:hAnsi="Times New Roman" w:cs="Times New Roman"/>
                <w:bCs/>
                <w:sz w:val="28"/>
                <w:szCs w:val="28"/>
                <w:lang w:val="lv-LV" w:eastAsia="lv-LV"/>
              </w:rPr>
              <w:t xml:space="preserve"> 6) un par piekļuvi transportlīdzekļa remonta un tehniskās apkopes informācijai I pielikuma 1. tabulā noteiktajām "</w:t>
            </w:r>
            <w:proofErr w:type="spellStart"/>
            <w:r w:rsidRPr="004A1D98">
              <w:rPr>
                <w:rFonts w:ascii="Times New Roman" w:eastAsia="Times New Roman" w:hAnsi="Times New Roman" w:cs="Times New Roman"/>
                <w:bCs/>
                <w:sz w:val="28"/>
                <w:szCs w:val="28"/>
                <w:lang w:val="lv-LV" w:eastAsia="lv-LV"/>
              </w:rPr>
              <w:t>Euro</w:t>
            </w:r>
            <w:proofErr w:type="spellEnd"/>
            <w:r w:rsidRPr="004A1D98">
              <w:rPr>
                <w:rFonts w:ascii="Times New Roman" w:eastAsia="Times New Roman" w:hAnsi="Times New Roman" w:cs="Times New Roman"/>
                <w:bCs/>
                <w:sz w:val="28"/>
                <w:szCs w:val="28"/>
                <w:lang w:val="lv-LV" w:eastAsia="lv-LV"/>
              </w:rPr>
              <w:t xml:space="preserve"> 5" emisijas robežvērtībām</w:t>
            </w:r>
            <w:r w:rsidRPr="004A1D98">
              <w:rPr>
                <w:rFonts w:ascii="Times New Roman" w:eastAsia="Times New Roman" w:hAnsi="Times New Roman" w:cs="Times New Roman"/>
                <w:sz w:val="28"/>
                <w:szCs w:val="28"/>
                <w:lang w:val="lv-LV" w:eastAsia="ja-JP"/>
              </w:rPr>
              <w:t xml:space="preserve"> </w:t>
            </w:r>
            <w:r w:rsidRPr="004A1D98">
              <w:rPr>
                <w:rFonts w:ascii="Times New Roman" w:eastAsia="Times New Roman" w:hAnsi="Times New Roman" w:cs="Times New Roman"/>
                <w:color w:val="000000"/>
                <w:sz w:val="28"/>
                <w:szCs w:val="28"/>
                <w:lang w:val="lv-LV" w:eastAsia="ja-JP"/>
              </w:rPr>
              <w:t xml:space="preserve">vai saskaņā ar </w:t>
            </w:r>
            <w:r w:rsidRPr="004A1D98">
              <w:rPr>
                <w:rFonts w:ascii="Times New Roman" w:eastAsia="Times New Roman" w:hAnsi="Times New Roman" w:cs="Times New Roman"/>
                <w:color w:val="000000"/>
                <w:sz w:val="28"/>
                <w:szCs w:val="28"/>
                <w:lang w:val="lv-LV" w:eastAsia="lv-LV"/>
              </w:rPr>
              <w:t>Ministru kabineta 2009. gada 22 decembra noteikumu Nr. 1494  "Mopēdu, mehānisko transportlīdzekļu, to piekabju un sastāvdaļu atbilstības novērtēšanas noteikumi"</w:t>
            </w:r>
            <w:r w:rsidRPr="004A1D98">
              <w:rPr>
                <w:rFonts w:ascii="Times New Roman" w:eastAsia="Times New Roman" w:hAnsi="Times New Roman" w:cs="Times New Roman"/>
                <w:bCs/>
                <w:color w:val="000000"/>
                <w:sz w:val="28"/>
                <w:szCs w:val="28"/>
                <w:lang w:val="lv-LV" w:eastAsia="lv-LV"/>
              </w:rPr>
              <w:t xml:space="preserve"> </w:t>
            </w:r>
            <w:r w:rsidRPr="004A1D98">
              <w:rPr>
                <w:rFonts w:ascii="Times New Roman" w:eastAsia="Times New Roman" w:hAnsi="Times New Roman" w:cs="Times New Roman"/>
                <w:bCs/>
                <w:color w:val="000000"/>
                <w:sz w:val="28"/>
                <w:szCs w:val="28"/>
                <w:lang w:val="lv-LV" w:eastAsia="lv-LV"/>
              </w:rPr>
              <w:lastRenderedPageBreak/>
              <w:t xml:space="preserve">11. pielikuma 41. iedaļā </w:t>
            </w:r>
            <w:r w:rsidRPr="004A1D98">
              <w:rPr>
                <w:rFonts w:ascii="Times New Roman" w:eastAsia="Times New Roman" w:hAnsi="Times New Roman" w:cs="Times New Roman"/>
                <w:color w:val="000000"/>
                <w:sz w:val="28"/>
                <w:szCs w:val="28"/>
                <w:lang w:val="lv-LV" w:eastAsia="ja-JP"/>
              </w:rPr>
              <w:t xml:space="preserve">noteiktajām "EURO V" emisiju robežvērtībām; </w:t>
            </w:r>
          </w:p>
          <w:p w14:paraId="703DFC55"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color w:val="000000"/>
                <w:sz w:val="28"/>
                <w:szCs w:val="28"/>
                <w:lang w:val="lv-LV" w:eastAsia="ja-JP"/>
              </w:rPr>
            </w:pPr>
            <w:r w:rsidRPr="004A1D98">
              <w:rPr>
                <w:rFonts w:ascii="Times New Roman" w:eastAsia="Times New Roman" w:hAnsi="Times New Roman" w:cs="Times New Roman"/>
                <w:color w:val="000000"/>
                <w:sz w:val="28"/>
                <w:szCs w:val="28"/>
                <w:lang w:val="lv-LV" w:eastAsia="ja-JP"/>
              </w:rPr>
              <w:t xml:space="preserve">vai </w:t>
            </w:r>
          </w:p>
          <w:p w14:paraId="1506323B" w14:textId="764276ED"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color w:val="000000"/>
                <w:sz w:val="28"/>
                <w:szCs w:val="28"/>
                <w:lang w:val="lv-LV" w:eastAsia="ja-JP"/>
              </w:rPr>
            </w:pPr>
            <w:r w:rsidRPr="004A1D98">
              <w:rPr>
                <w:rFonts w:ascii="Times New Roman" w:eastAsia="Times New Roman" w:hAnsi="Times New Roman" w:cs="Times New Roman"/>
                <w:iCs/>
                <w:color w:val="000000"/>
                <w:sz w:val="28"/>
                <w:szCs w:val="28"/>
                <w:lang w:val="lv-LV" w:eastAsia="lv-LV"/>
              </w:rPr>
              <w:t>ēdināšanas pakalpojumā izmantoto</w:t>
            </w:r>
            <w:r w:rsidRPr="004A1D98">
              <w:rPr>
                <w:rFonts w:ascii="Times New Roman" w:eastAsia="Times New Roman" w:hAnsi="Times New Roman" w:cs="Times New Roman"/>
                <w:color w:val="000000"/>
                <w:sz w:val="28"/>
                <w:szCs w:val="28"/>
                <w:lang w:val="lv-LV" w:eastAsia="lv-LV"/>
              </w:rPr>
              <w:t xml:space="preserve"> </w:t>
            </w:r>
            <w:r w:rsidRPr="004A1D98">
              <w:rPr>
                <w:rFonts w:ascii="Times New Roman" w:eastAsia="Times New Roman" w:hAnsi="Times New Roman" w:cs="Times New Roman"/>
                <w:iCs/>
                <w:color w:val="000000"/>
                <w:sz w:val="28"/>
                <w:szCs w:val="28"/>
                <w:lang w:val="lv-LV" w:eastAsia="lv-LV"/>
              </w:rPr>
              <w:t>pārtikas produktu piegāde tiks veikta noteiktā pasūtītāja paredzētā attāluma ietvaros no pārtikas produktu izcelsmes (tikai audzēšanas/ražošanas vietas</w:t>
            </w:r>
            <w:r w:rsidRPr="004A1D98">
              <w:rPr>
                <w:rFonts w:ascii="Times New Roman" w:eastAsia="Times New Roman" w:hAnsi="Times New Roman" w:cs="Times New Roman"/>
                <w:sz w:val="28"/>
                <w:szCs w:val="28"/>
                <w:lang w:val="lv-LV" w:eastAsia="ja-JP"/>
              </w:rPr>
              <w:t>,</w:t>
            </w:r>
            <w:r w:rsidRPr="004A1D98">
              <w:rPr>
                <w:rFonts w:ascii="Times New Roman" w:eastAsia="Times New Roman" w:hAnsi="Times New Roman" w:cs="Times New Roman"/>
                <w:iCs/>
                <w:color w:val="000000"/>
                <w:sz w:val="28"/>
                <w:szCs w:val="28"/>
                <w:lang w:val="lv-LV" w:eastAsia="lv-LV"/>
              </w:rPr>
              <w:t xml:space="preserve">) vietas </w:t>
            </w:r>
            <w:r w:rsidRPr="004A1D98">
              <w:rPr>
                <w:rFonts w:ascii="Times New Roman" w:eastAsia="Times New Roman" w:hAnsi="Times New Roman" w:cs="Times New Roman"/>
                <w:sz w:val="28"/>
                <w:szCs w:val="28"/>
                <w:lang w:val="lv-LV" w:eastAsia="ja-JP"/>
              </w:rPr>
              <w:t>līdz pasūtītāja norādītajai vietai/piegādes adresei</w:t>
            </w:r>
            <w:r w:rsidR="006A0E1D">
              <w:rPr>
                <w:rFonts w:ascii="Times New Roman" w:eastAsia="Times New Roman" w:hAnsi="Times New Roman" w:cs="Times New Roman"/>
                <w:sz w:val="28"/>
                <w:szCs w:val="28"/>
                <w:lang w:val="lv-LV" w:eastAsia="ja-JP"/>
              </w:rPr>
              <w:t xml:space="preserve">, </w:t>
            </w:r>
            <w:proofErr w:type="spellStart"/>
            <w:r w:rsidR="006A0E1D">
              <w:rPr>
                <w:rFonts w:ascii="Times New Roman" w:eastAsia="Times New Roman" w:hAnsi="Times New Roman" w:cs="Times New Roman"/>
                <w:sz w:val="28"/>
                <w:szCs w:val="28"/>
                <w:lang w:val="lv-LV" w:eastAsia="ja-JP"/>
              </w:rPr>
              <w:t>piemēram,</w:t>
            </w:r>
            <w:r w:rsidRPr="004A1D98">
              <w:rPr>
                <w:rFonts w:ascii="Times New Roman" w:eastAsia="Times New Roman" w:hAnsi="Times New Roman" w:cs="Times New Roman"/>
                <w:sz w:val="28"/>
                <w:szCs w:val="28"/>
                <w:lang w:val="lv-LV" w:eastAsia="ja-JP"/>
              </w:rPr>
              <w:t>ne</w:t>
            </w:r>
            <w:proofErr w:type="spellEnd"/>
            <w:r w:rsidRPr="004A1D98">
              <w:rPr>
                <w:rFonts w:ascii="Times New Roman" w:eastAsia="Times New Roman" w:hAnsi="Times New Roman" w:cs="Times New Roman"/>
                <w:sz w:val="28"/>
                <w:szCs w:val="28"/>
                <w:lang w:val="lv-LV" w:eastAsia="ja-JP"/>
              </w:rPr>
              <w:t xml:space="preserve"> vairāk kā 250 km ietvaros</w:t>
            </w:r>
            <w:r w:rsidR="000A0708">
              <w:rPr>
                <w:rFonts w:ascii="Times New Roman" w:eastAsia="Times New Roman" w:hAnsi="Times New Roman" w:cs="Times New Roman"/>
                <w:sz w:val="28"/>
                <w:szCs w:val="28"/>
                <w:lang w:val="lv-LV" w:eastAsia="ja-JP"/>
              </w:rPr>
              <w:t xml:space="preserve"> izmantojot ceļa infrastruktūru.</w:t>
            </w:r>
          </w:p>
        </w:tc>
      </w:tr>
      <w:tr w:rsidR="00D71248" w:rsidRPr="004A1D98" w14:paraId="3A15A031" w14:textId="77777777" w:rsidTr="000A7815">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50674"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Piedāvājuma izvērtēšanas kritēriji</w:t>
            </w:r>
          </w:p>
        </w:tc>
        <w:tc>
          <w:tcPr>
            <w:tcW w:w="7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556F2"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Ēdināšanas pakalpojumu iepirkumam:</w:t>
            </w:r>
          </w:p>
          <w:p w14:paraId="17F574B5"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sz w:val="28"/>
                <w:szCs w:val="28"/>
                <w:lang w:val="lv-LV" w:eastAsia="lv-LV"/>
              </w:rPr>
            </w:pPr>
            <w:r w:rsidRPr="004A1D98">
              <w:rPr>
                <w:rFonts w:ascii="Times New Roman" w:eastAsia="Times New Roman" w:hAnsi="Times New Roman" w:cs="Times New Roman"/>
                <w:iCs/>
                <w:sz w:val="28"/>
                <w:szCs w:val="28"/>
                <w:lang w:val="lv-LV" w:eastAsia="lv-LV"/>
              </w:rPr>
              <w:t>1. izvēlas saimnieciski visizdevīgāko piedāvājumu:</w:t>
            </w:r>
          </w:p>
          <w:p w14:paraId="3E8B01B8" w14:textId="77777777" w:rsidR="00D71248" w:rsidRPr="004A1D98" w:rsidRDefault="00D71248" w:rsidP="006A0E1D">
            <w:pPr>
              <w:widowControl w:val="0"/>
              <w:autoSpaceDE w:val="0"/>
              <w:autoSpaceDN w:val="0"/>
              <w:adjustRightInd w:val="0"/>
              <w:spacing w:after="0" w:line="240" w:lineRule="auto"/>
              <w:jc w:val="both"/>
              <w:rPr>
                <w:rFonts w:ascii="Times New Roman" w:eastAsia="Times New Roman" w:hAnsi="Times New Roman" w:cs="Times New Roman"/>
                <w:sz w:val="28"/>
                <w:szCs w:val="28"/>
                <w:lang w:val="lv-LV" w:eastAsia="lv-LV"/>
              </w:rPr>
            </w:pPr>
            <w:r w:rsidRPr="004A1D98">
              <w:rPr>
                <w:rFonts w:ascii="Times New Roman" w:eastAsia="Times New Roman" w:hAnsi="Times New Roman" w:cs="Times New Roman"/>
                <w:iCs/>
                <w:sz w:val="28"/>
                <w:szCs w:val="28"/>
                <w:lang w:val="lv-LV" w:eastAsia="lv-LV"/>
              </w:rPr>
              <w:t>1.1 nosaka katra piedāvājumu vērtēšanas kritērija īpatsvaru, bet ZPI kritērijiem kopā ne mazāk kā 35 procentu apmērā no piedāvājuma vērtēšanas kritēriju kopējās vērtības;</w:t>
            </w:r>
          </w:p>
          <w:p w14:paraId="75CDD1FF" w14:textId="77777777" w:rsidR="00D71248" w:rsidRPr="004A1D98" w:rsidRDefault="00D71248" w:rsidP="00D13C45">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 xml:space="preserve">1.2 cenas vai izmaksu kritērijam pasūtītājs paredz īpatsvaru ne vairāk kā 50 procentu apmērā. </w:t>
            </w:r>
          </w:p>
          <w:p w14:paraId="73FE21E3"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2. Lai novērtētu saimnieciski visizdevīgāko piedāvājumu, pasūtītājs papildus cenas vai izmaksu kritērijam vērtē sekojošus ZPI kritērijus:</w:t>
            </w:r>
          </w:p>
          <w:p w14:paraId="77670436"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2.1. pārtikas produktu kvalitāte:</w:t>
            </w:r>
          </w:p>
          <w:p w14:paraId="46198A79"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p>
          <w:tbl>
            <w:tblPr>
              <w:tblStyle w:val="TableGrid"/>
              <w:tblW w:w="0" w:type="auto"/>
              <w:tblLook w:val="04A0" w:firstRow="1" w:lastRow="0" w:firstColumn="1" w:lastColumn="0" w:noHBand="0" w:noVBand="1"/>
            </w:tblPr>
            <w:tblGrid>
              <w:gridCol w:w="3338"/>
              <w:gridCol w:w="3338"/>
            </w:tblGrid>
            <w:tr w:rsidR="00D71248" w:rsidRPr="004A1D98" w14:paraId="62FCCF9E" w14:textId="77777777" w:rsidTr="000A7815">
              <w:tc>
                <w:tcPr>
                  <w:tcW w:w="3415" w:type="dxa"/>
                </w:tcPr>
                <w:p w14:paraId="5CE20B5D" w14:textId="21D6F597" w:rsidR="00D71248" w:rsidRPr="004A1D98" w:rsidRDefault="00D71248" w:rsidP="00426910">
                  <w:pPr>
                    <w:widowControl w:val="0"/>
                    <w:autoSpaceDE w:val="0"/>
                    <w:autoSpaceDN w:val="0"/>
                    <w:adjustRightInd w:val="0"/>
                    <w:jc w:val="both"/>
                    <w:rPr>
                      <w:iCs/>
                      <w:sz w:val="28"/>
                      <w:szCs w:val="28"/>
                    </w:rPr>
                  </w:pPr>
                  <w:r w:rsidRPr="004A1D98">
                    <w:rPr>
                      <w:iCs/>
                      <w:sz w:val="28"/>
                      <w:szCs w:val="28"/>
                    </w:rPr>
                    <w:t xml:space="preserve">2.1.1. a. Iegādājoties pienu un kefīru vairāk kā </w:t>
                  </w:r>
                  <w:r w:rsidR="006A0E1D">
                    <w:rPr>
                      <w:iCs/>
                      <w:sz w:val="28"/>
                      <w:szCs w:val="28"/>
                    </w:rPr>
                    <w:t>50</w:t>
                  </w:r>
                  <w:r w:rsidR="006A0E1D" w:rsidRPr="004A1D98">
                    <w:rPr>
                      <w:iCs/>
                      <w:sz w:val="28"/>
                      <w:szCs w:val="28"/>
                    </w:rPr>
                    <w:t xml:space="preserve"> </w:t>
                  </w:r>
                  <w:r w:rsidRPr="004A1D98">
                    <w:rPr>
                      <w:iCs/>
                      <w:sz w:val="28"/>
                      <w:szCs w:val="28"/>
                    </w:rPr>
                    <w:t xml:space="preserve">procentiem no visas piena un kefīra masas vai vērtības </w:t>
                  </w:r>
                  <w:proofErr w:type="spellStart"/>
                  <w:r w:rsidRPr="004A1D98">
                    <w:rPr>
                      <w:iCs/>
                      <w:sz w:val="28"/>
                      <w:szCs w:val="28"/>
                    </w:rPr>
                    <w:t>jābūt</w:t>
                  </w:r>
                  <w:proofErr w:type="spellEnd"/>
                  <w:r w:rsidRPr="004A1D98">
                    <w:rPr>
                      <w:iCs/>
                      <w:sz w:val="28"/>
                      <w:szCs w:val="28"/>
                    </w:rPr>
                    <w:t xml:space="preserve"> </w:t>
                  </w:r>
                  <w:proofErr w:type="spellStart"/>
                  <w:r w:rsidRPr="004A1D98">
                    <w:rPr>
                      <w:iCs/>
                      <w:sz w:val="28"/>
                      <w:szCs w:val="28"/>
                    </w:rPr>
                    <w:t>ražotiem</w:t>
                  </w:r>
                  <w:proofErr w:type="spellEnd"/>
                  <w:r w:rsidRPr="004A1D98">
                    <w:rPr>
                      <w:iCs/>
                      <w:sz w:val="28"/>
                      <w:szCs w:val="28"/>
                    </w:rPr>
                    <w:t xml:space="preserve"> </w:t>
                  </w:r>
                  <w:proofErr w:type="spellStart"/>
                  <w:r w:rsidRPr="004A1D98">
                    <w:rPr>
                      <w:iCs/>
                      <w:sz w:val="28"/>
                      <w:szCs w:val="28"/>
                    </w:rPr>
                    <w:t>atbilstoši</w:t>
                  </w:r>
                  <w:proofErr w:type="spellEnd"/>
                  <w:r w:rsidRPr="004A1D98">
                    <w:rPr>
                      <w:iCs/>
                      <w:sz w:val="28"/>
                      <w:szCs w:val="28"/>
                    </w:rPr>
                    <w:t xml:space="preserve"> </w:t>
                  </w:r>
                  <w:proofErr w:type="spellStart"/>
                  <w:r w:rsidRPr="004A1D98">
                    <w:rPr>
                      <w:iCs/>
                      <w:sz w:val="28"/>
                      <w:szCs w:val="28"/>
                    </w:rPr>
                    <w:t>bioloģiskās</w:t>
                  </w:r>
                  <w:proofErr w:type="spellEnd"/>
                  <w:r w:rsidRPr="004A1D98">
                    <w:rPr>
                      <w:iCs/>
                      <w:sz w:val="28"/>
                      <w:szCs w:val="28"/>
                    </w:rPr>
                    <w:t xml:space="preserve"> </w:t>
                  </w:r>
                  <w:proofErr w:type="spellStart"/>
                  <w:r w:rsidRPr="004A1D98">
                    <w:rPr>
                      <w:iCs/>
                      <w:sz w:val="28"/>
                      <w:szCs w:val="28"/>
                    </w:rPr>
                    <w:t>lauksaimniecības</w:t>
                  </w:r>
                  <w:proofErr w:type="spellEnd"/>
                  <w:r w:rsidRPr="004A1D98">
                    <w:rPr>
                      <w:iCs/>
                      <w:sz w:val="28"/>
                      <w:szCs w:val="28"/>
                    </w:rPr>
                    <w:t xml:space="preserve"> </w:t>
                  </w:r>
                  <w:proofErr w:type="spellStart"/>
                  <w:r w:rsidRPr="004A1D98">
                    <w:rPr>
                      <w:iCs/>
                      <w:sz w:val="28"/>
                      <w:szCs w:val="28"/>
                    </w:rPr>
                    <w:t>metodēm</w:t>
                  </w:r>
                  <w:proofErr w:type="spellEnd"/>
                  <w:r w:rsidRPr="004A1D98">
                    <w:rPr>
                      <w:iCs/>
                      <w:sz w:val="28"/>
                      <w:szCs w:val="28"/>
                    </w:rPr>
                    <w:t xml:space="preserve"> </w:t>
                  </w:r>
                  <w:proofErr w:type="spellStart"/>
                  <w:r w:rsidRPr="004A1D98">
                    <w:rPr>
                      <w:iCs/>
                      <w:sz w:val="28"/>
                      <w:szCs w:val="28"/>
                    </w:rPr>
                    <w:t>saskaņa</w:t>
                  </w:r>
                  <w:proofErr w:type="spellEnd"/>
                  <w:r w:rsidRPr="004A1D98">
                    <w:rPr>
                      <w:iCs/>
                      <w:sz w:val="28"/>
                      <w:szCs w:val="28"/>
                    </w:rPr>
                    <w:t>̄ ar Padomes 2007. gada 28. jūnija Regulu (EK) Nr.834/2007 par bioloģisko ražošanu un bioloģisko produktu marķēšanu un par Regulas (EEK) Nr.2092/91 atcelšanu;</w:t>
                  </w:r>
                </w:p>
                <w:p w14:paraId="66DACC98" w14:textId="77777777" w:rsidR="00D71248" w:rsidRPr="004A1D98" w:rsidRDefault="00D71248" w:rsidP="00426910">
                  <w:pPr>
                    <w:widowControl w:val="0"/>
                    <w:autoSpaceDE w:val="0"/>
                    <w:autoSpaceDN w:val="0"/>
                    <w:adjustRightInd w:val="0"/>
                    <w:jc w:val="both"/>
                    <w:rPr>
                      <w:iCs/>
                      <w:sz w:val="28"/>
                      <w:szCs w:val="28"/>
                    </w:rPr>
                  </w:pPr>
                  <w:r w:rsidRPr="004A1D98">
                    <w:rPr>
                      <w:iCs/>
                      <w:sz w:val="28"/>
                      <w:szCs w:val="28"/>
                    </w:rPr>
                    <w:t xml:space="preserve">Iegādājoties graudaugu pārstrādes produktus  (piemēram, auzu pārslas, kviešu milti, griķi) </w:t>
                  </w:r>
                  <w:proofErr w:type="spellStart"/>
                  <w:r w:rsidRPr="004A1D98">
                    <w:rPr>
                      <w:iCs/>
                      <w:sz w:val="28"/>
                      <w:szCs w:val="28"/>
                    </w:rPr>
                    <w:t>vairā</w:t>
                  </w:r>
                  <w:proofErr w:type="spellEnd"/>
                  <w:r w:rsidRPr="004A1D98">
                    <w:rPr>
                      <w:iCs/>
                      <w:sz w:val="28"/>
                      <w:szCs w:val="28"/>
                    </w:rPr>
                    <w:t xml:space="preserve"> kā 20 procentiem no graudaugu pārstrādes produktu masas vai vērtības </w:t>
                  </w:r>
                  <w:proofErr w:type="spellStart"/>
                  <w:r w:rsidRPr="004A1D98">
                    <w:rPr>
                      <w:iCs/>
                      <w:sz w:val="28"/>
                      <w:szCs w:val="28"/>
                    </w:rPr>
                    <w:lastRenderedPageBreak/>
                    <w:t>jābūt</w:t>
                  </w:r>
                  <w:proofErr w:type="spellEnd"/>
                  <w:r w:rsidRPr="004A1D98">
                    <w:rPr>
                      <w:iCs/>
                      <w:sz w:val="28"/>
                      <w:szCs w:val="28"/>
                    </w:rPr>
                    <w:t xml:space="preserve"> </w:t>
                  </w:r>
                  <w:proofErr w:type="spellStart"/>
                  <w:r w:rsidRPr="004A1D98">
                    <w:rPr>
                      <w:iCs/>
                      <w:sz w:val="28"/>
                      <w:szCs w:val="28"/>
                    </w:rPr>
                    <w:t>ražotiem</w:t>
                  </w:r>
                  <w:proofErr w:type="spellEnd"/>
                  <w:r w:rsidRPr="004A1D98">
                    <w:rPr>
                      <w:iCs/>
                      <w:sz w:val="28"/>
                      <w:szCs w:val="28"/>
                    </w:rPr>
                    <w:t xml:space="preserve"> </w:t>
                  </w:r>
                  <w:proofErr w:type="spellStart"/>
                  <w:r w:rsidRPr="004A1D98">
                    <w:rPr>
                      <w:iCs/>
                      <w:sz w:val="28"/>
                      <w:szCs w:val="28"/>
                    </w:rPr>
                    <w:t>atbilstoši</w:t>
                  </w:r>
                  <w:proofErr w:type="spellEnd"/>
                  <w:r w:rsidRPr="004A1D98">
                    <w:rPr>
                      <w:iCs/>
                      <w:sz w:val="28"/>
                      <w:szCs w:val="28"/>
                    </w:rPr>
                    <w:t xml:space="preserve"> </w:t>
                  </w:r>
                  <w:proofErr w:type="spellStart"/>
                  <w:r w:rsidRPr="004A1D98">
                    <w:rPr>
                      <w:iCs/>
                      <w:sz w:val="28"/>
                      <w:szCs w:val="28"/>
                    </w:rPr>
                    <w:t>bioloģiskās</w:t>
                  </w:r>
                  <w:proofErr w:type="spellEnd"/>
                  <w:r w:rsidRPr="004A1D98">
                    <w:rPr>
                      <w:iCs/>
                      <w:sz w:val="28"/>
                      <w:szCs w:val="28"/>
                    </w:rPr>
                    <w:t xml:space="preserve"> </w:t>
                  </w:r>
                  <w:proofErr w:type="spellStart"/>
                  <w:r w:rsidRPr="004A1D98">
                    <w:rPr>
                      <w:iCs/>
                      <w:sz w:val="28"/>
                      <w:szCs w:val="28"/>
                    </w:rPr>
                    <w:t>lauksaimniecības</w:t>
                  </w:r>
                  <w:proofErr w:type="spellEnd"/>
                  <w:r w:rsidRPr="004A1D98">
                    <w:rPr>
                      <w:iCs/>
                      <w:sz w:val="28"/>
                      <w:szCs w:val="28"/>
                    </w:rPr>
                    <w:t xml:space="preserve"> </w:t>
                  </w:r>
                  <w:proofErr w:type="spellStart"/>
                  <w:r w:rsidRPr="004A1D98">
                    <w:rPr>
                      <w:iCs/>
                      <w:sz w:val="28"/>
                      <w:szCs w:val="28"/>
                    </w:rPr>
                    <w:t>metodēm</w:t>
                  </w:r>
                  <w:proofErr w:type="spellEnd"/>
                  <w:r w:rsidRPr="004A1D98">
                    <w:rPr>
                      <w:iCs/>
                      <w:sz w:val="28"/>
                      <w:szCs w:val="28"/>
                    </w:rPr>
                    <w:t xml:space="preserve"> </w:t>
                  </w:r>
                  <w:proofErr w:type="spellStart"/>
                  <w:r w:rsidRPr="004A1D98">
                    <w:rPr>
                      <w:iCs/>
                      <w:sz w:val="28"/>
                      <w:szCs w:val="28"/>
                    </w:rPr>
                    <w:t>saskaņa</w:t>
                  </w:r>
                  <w:proofErr w:type="spellEnd"/>
                  <w:r w:rsidRPr="004A1D98">
                    <w:rPr>
                      <w:iCs/>
                      <w:sz w:val="28"/>
                      <w:szCs w:val="28"/>
                    </w:rPr>
                    <w:t>̄ ar Padomes 2007. gada 28. jūnija Regulu (EK) Nr.834/2007 par bioloģisko ražošanu un bioloģisko produktu marķēšanu un par Regulas (EEK) Nr.2092/91 atcelšanu;</w:t>
                  </w:r>
                </w:p>
                <w:p w14:paraId="72E7CCF1" w14:textId="77777777" w:rsidR="00D71248" w:rsidRPr="004A1D98" w:rsidRDefault="00D71248" w:rsidP="00426910">
                  <w:pPr>
                    <w:widowControl w:val="0"/>
                    <w:autoSpaceDE w:val="0"/>
                    <w:autoSpaceDN w:val="0"/>
                    <w:adjustRightInd w:val="0"/>
                    <w:jc w:val="both"/>
                    <w:rPr>
                      <w:iCs/>
                      <w:sz w:val="28"/>
                      <w:szCs w:val="28"/>
                    </w:rPr>
                  </w:pPr>
                  <w:r w:rsidRPr="004A1D98">
                    <w:rPr>
                      <w:iCs/>
                      <w:sz w:val="28"/>
                      <w:szCs w:val="28"/>
                    </w:rPr>
                    <w:t>un</w:t>
                  </w:r>
                </w:p>
              </w:tc>
              <w:tc>
                <w:tcPr>
                  <w:tcW w:w="3415" w:type="dxa"/>
                </w:tcPr>
                <w:p w14:paraId="41AE1EB4" w14:textId="77777777" w:rsidR="00D71248" w:rsidRPr="004A1D98" w:rsidRDefault="00D71248" w:rsidP="00426910">
                  <w:pPr>
                    <w:widowControl w:val="0"/>
                    <w:autoSpaceDE w:val="0"/>
                    <w:autoSpaceDN w:val="0"/>
                    <w:adjustRightInd w:val="0"/>
                    <w:jc w:val="both"/>
                    <w:rPr>
                      <w:iCs/>
                      <w:sz w:val="28"/>
                      <w:szCs w:val="28"/>
                    </w:rPr>
                  </w:pPr>
                  <w:r w:rsidRPr="004A1D98">
                    <w:rPr>
                      <w:iCs/>
                      <w:sz w:val="28"/>
                      <w:szCs w:val="28"/>
                    </w:rPr>
                    <w:lastRenderedPageBreak/>
                    <w:t xml:space="preserve">2.1.1. b. Iegādājoties citas produktu grupas [X] procenti no visas produktu masas vai vērtības vai X procenti (no noteiktas produktu grupas, pēc izvēles: piena produktiem (izņemot pienu un kefīru), gaļas produktiem, augļiem un dārzeņiem, vai konkrētu produktu saraksts, pēc izvēles: kartupeļi, liellopu gaļa, olas) </w:t>
                  </w:r>
                  <w:proofErr w:type="spellStart"/>
                  <w:r w:rsidRPr="004A1D98">
                    <w:rPr>
                      <w:iCs/>
                      <w:sz w:val="28"/>
                      <w:szCs w:val="28"/>
                    </w:rPr>
                    <w:t>jābūt</w:t>
                  </w:r>
                  <w:proofErr w:type="spellEnd"/>
                  <w:r w:rsidRPr="004A1D98">
                    <w:rPr>
                      <w:iCs/>
                      <w:sz w:val="28"/>
                      <w:szCs w:val="28"/>
                    </w:rPr>
                    <w:t xml:space="preserve"> </w:t>
                  </w:r>
                  <w:proofErr w:type="spellStart"/>
                  <w:r w:rsidRPr="004A1D98">
                    <w:rPr>
                      <w:iCs/>
                      <w:sz w:val="28"/>
                      <w:szCs w:val="28"/>
                    </w:rPr>
                    <w:t>ražotiem</w:t>
                  </w:r>
                  <w:proofErr w:type="spellEnd"/>
                  <w:r w:rsidRPr="004A1D98">
                    <w:rPr>
                      <w:iCs/>
                      <w:sz w:val="28"/>
                      <w:szCs w:val="28"/>
                    </w:rPr>
                    <w:t xml:space="preserve"> </w:t>
                  </w:r>
                  <w:proofErr w:type="spellStart"/>
                  <w:r w:rsidRPr="004A1D98">
                    <w:rPr>
                      <w:iCs/>
                      <w:sz w:val="28"/>
                      <w:szCs w:val="28"/>
                    </w:rPr>
                    <w:t>atbilstoši</w:t>
                  </w:r>
                  <w:proofErr w:type="spellEnd"/>
                  <w:r w:rsidRPr="004A1D98">
                    <w:rPr>
                      <w:iCs/>
                      <w:sz w:val="28"/>
                      <w:szCs w:val="28"/>
                    </w:rPr>
                    <w:t xml:space="preserve"> </w:t>
                  </w:r>
                  <w:proofErr w:type="spellStart"/>
                  <w:r w:rsidRPr="004A1D98">
                    <w:rPr>
                      <w:iCs/>
                      <w:sz w:val="28"/>
                      <w:szCs w:val="28"/>
                    </w:rPr>
                    <w:t>bioloģiskās</w:t>
                  </w:r>
                  <w:proofErr w:type="spellEnd"/>
                  <w:r w:rsidRPr="004A1D98">
                    <w:rPr>
                      <w:iCs/>
                      <w:sz w:val="28"/>
                      <w:szCs w:val="28"/>
                    </w:rPr>
                    <w:t xml:space="preserve"> </w:t>
                  </w:r>
                  <w:proofErr w:type="spellStart"/>
                  <w:r w:rsidRPr="004A1D98">
                    <w:rPr>
                      <w:iCs/>
                      <w:sz w:val="28"/>
                      <w:szCs w:val="28"/>
                    </w:rPr>
                    <w:t>lauksaimniecības</w:t>
                  </w:r>
                  <w:proofErr w:type="spellEnd"/>
                  <w:r w:rsidRPr="004A1D98">
                    <w:rPr>
                      <w:iCs/>
                      <w:sz w:val="28"/>
                      <w:szCs w:val="28"/>
                    </w:rPr>
                    <w:t xml:space="preserve"> </w:t>
                  </w:r>
                  <w:proofErr w:type="spellStart"/>
                  <w:r w:rsidRPr="004A1D98">
                    <w:rPr>
                      <w:iCs/>
                      <w:sz w:val="28"/>
                      <w:szCs w:val="28"/>
                    </w:rPr>
                    <w:t>metodēm</w:t>
                  </w:r>
                  <w:proofErr w:type="spellEnd"/>
                  <w:r w:rsidRPr="004A1D98">
                    <w:rPr>
                      <w:iCs/>
                      <w:sz w:val="28"/>
                      <w:szCs w:val="28"/>
                    </w:rPr>
                    <w:t xml:space="preserve"> </w:t>
                  </w:r>
                  <w:proofErr w:type="spellStart"/>
                  <w:r w:rsidRPr="004A1D98">
                    <w:rPr>
                      <w:iCs/>
                      <w:sz w:val="28"/>
                      <w:szCs w:val="28"/>
                    </w:rPr>
                    <w:t>saskaņa</w:t>
                  </w:r>
                  <w:proofErr w:type="spellEnd"/>
                  <w:r w:rsidRPr="004A1D98">
                    <w:rPr>
                      <w:iCs/>
                      <w:sz w:val="28"/>
                      <w:szCs w:val="28"/>
                    </w:rPr>
                    <w:t xml:space="preserve">̄ ar Padomes 2007. gada 28. jūnija Regulu (EK) Nr.834/2007 par bioloģisko ražošanu un bioloģisko produktu marķēšanu un par Regulas (EEK) Nr.2092/91 </w:t>
                  </w:r>
                  <w:r w:rsidRPr="004A1D98">
                    <w:rPr>
                      <w:iCs/>
                      <w:sz w:val="28"/>
                      <w:szCs w:val="28"/>
                    </w:rPr>
                    <w:lastRenderedPageBreak/>
                    <w:t>atcelšanu;</w:t>
                  </w:r>
                </w:p>
                <w:p w14:paraId="4FDCC19F" w14:textId="77777777" w:rsidR="00D71248" w:rsidRPr="004A1D98" w:rsidRDefault="00D71248" w:rsidP="00426910">
                  <w:pPr>
                    <w:widowControl w:val="0"/>
                    <w:autoSpaceDE w:val="0"/>
                    <w:autoSpaceDN w:val="0"/>
                    <w:adjustRightInd w:val="0"/>
                    <w:jc w:val="both"/>
                    <w:rPr>
                      <w:iCs/>
                      <w:sz w:val="28"/>
                      <w:szCs w:val="28"/>
                    </w:rPr>
                  </w:pPr>
                  <w:r w:rsidRPr="004A1D98">
                    <w:rPr>
                      <w:iCs/>
                      <w:sz w:val="28"/>
                      <w:szCs w:val="28"/>
                    </w:rPr>
                    <w:t>vai</w:t>
                  </w:r>
                </w:p>
              </w:tc>
            </w:tr>
            <w:tr w:rsidR="00D71248" w:rsidRPr="004A1D98" w14:paraId="554C7E31" w14:textId="77777777" w:rsidTr="000A7815">
              <w:tc>
                <w:tcPr>
                  <w:tcW w:w="6830" w:type="dxa"/>
                  <w:gridSpan w:val="2"/>
                </w:tcPr>
                <w:p w14:paraId="17B5DEF5" w14:textId="77777777" w:rsidR="00D71248" w:rsidRPr="004A1D98" w:rsidRDefault="00D71248" w:rsidP="00426910">
                  <w:pPr>
                    <w:widowControl w:val="0"/>
                    <w:autoSpaceDE w:val="0"/>
                    <w:autoSpaceDN w:val="0"/>
                    <w:adjustRightInd w:val="0"/>
                    <w:jc w:val="both"/>
                    <w:rPr>
                      <w:iCs/>
                      <w:sz w:val="28"/>
                      <w:szCs w:val="28"/>
                    </w:rPr>
                  </w:pPr>
                  <w:r w:rsidRPr="004A1D98">
                    <w:rPr>
                      <w:iCs/>
                      <w:sz w:val="28"/>
                      <w:szCs w:val="28"/>
                    </w:rPr>
                    <w:lastRenderedPageBreak/>
                    <w:t xml:space="preserve">2.1.2. [X] procentiem no visas produktu masas vai vērtības vai X procenti  [vai noteikta produktu grupa, piemēram, augļi, dārzeņi, vai konkrētu produktu saraksts, piemēram, kartupeļi, burkāni, āboli] </w:t>
                  </w:r>
                  <w:proofErr w:type="spellStart"/>
                  <w:r w:rsidRPr="004A1D98">
                    <w:rPr>
                      <w:iCs/>
                      <w:sz w:val="28"/>
                      <w:szCs w:val="28"/>
                    </w:rPr>
                    <w:t>jābūt</w:t>
                  </w:r>
                  <w:proofErr w:type="spellEnd"/>
                  <w:r w:rsidRPr="004A1D98">
                    <w:rPr>
                      <w:iCs/>
                      <w:sz w:val="28"/>
                      <w:szCs w:val="28"/>
                    </w:rPr>
                    <w:t xml:space="preserve"> </w:t>
                  </w:r>
                  <w:proofErr w:type="spellStart"/>
                  <w:r w:rsidRPr="004A1D98">
                    <w:rPr>
                      <w:iCs/>
                      <w:sz w:val="28"/>
                      <w:szCs w:val="28"/>
                    </w:rPr>
                    <w:t>ražotiem</w:t>
                  </w:r>
                  <w:proofErr w:type="spellEnd"/>
                  <w:r w:rsidRPr="004A1D98">
                    <w:rPr>
                      <w:iCs/>
                      <w:sz w:val="28"/>
                      <w:szCs w:val="28"/>
                    </w:rPr>
                    <w:t xml:space="preserve"> </w:t>
                  </w:r>
                  <w:proofErr w:type="spellStart"/>
                  <w:r w:rsidRPr="004A1D98">
                    <w:rPr>
                      <w:iCs/>
                      <w:sz w:val="28"/>
                      <w:szCs w:val="28"/>
                    </w:rPr>
                    <w:t>saskaņa</w:t>
                  </w:r>
                  <w:proofErr w:type="spellEnd"/>
                  <w:r w:rsidRPr="004A1D98">
                    <w:rPr>
                      <w:iCs/>
                      <w:sz w:val="28"/>
                      <w:szCs w:val="28"/>
                    </w:rPr>
                    <w:t xml:space="preserve">̄ ar </w:t>
                  </w:r>
                  <w:proofErr w:type="spellStart"/>
                  <w:r w:rsidRPr="004A1D98">
                    <w:rPr>
                      <w:iCs/>
                      <w:sz w:val="28"/>
                      <w:szCs w:val="28"/>
                    </w:rPr>
                    <w:t>integrētās</w:t>
                  </w:r>
                  <w:proofErr w:type="spellEnd"/>
                  <w:r w:rsidRPr="004A1D98">
                    <w:rPr>
                      <w:iCs/>
                      <w:sz w:val="28"/>
                      <w:szCs w:val="28"/>
                    </w:rPr>
                    <w:t xml:space="preserve"> </w:t>
                  </w:r>
                  <w:proofErr w:type="spellStart"/>
                  <w:r w:rsidRPr="004A1D98">
                    <w:rPr>
                      <w:iCs/>
                      <w:sz w:val="28"/>
                      <w:szCs w:val="28"/>
                    </w:rPr>
                    <w:t>ražošanas</w:t>
                  </w:r>
                  <w:proofErr w:type="spellEnd"/>
                  <w:r w:rsidRPr="004A1D98">
                    <w:rPr>
                      <w:iCs/>
                      <w:sz w:val="28"/>
                      <w:szCs w:val="28"/>
                    </w:rPr>
                    <w:t xml:space="preserve"> </w:t>
                  </w:r>
                  <w:proofErr w:type="spellStart"/>
                  <w:r w:rsidRPr="004A1D98">
                    <w:rPr>
                      <w:iCs/>
                      <w:sz w:val="28"/>
                      <w:szCs w:val="28"/>
                    </w:rPr>
                    <w:t>kritērijiem</w:t>
                  </w:r>
                  <w:proofErr w:type="spellEnd"/>
                  <w:r w:rsidRPr="004A1D98">
                    <w:rPr>
                      <w:iCs/>
                      <w:sz w:val="28"/>
                      <w:szCs w:val="28"/>
                    </w:rPr>
                    <w:t>;</w:t>
                  </w:r>
                </w:p>
                <w:p w14:paraId="37370877" w14:textId="77777777" w:rsidR="00D71248" w:rsidRPr="004A1D98" w:rsidRDefault="00D71248" w:rsidP="00426910">
                  <w:pPr>
                    <w:widowControl w:val="0"/>
                    <w:autoSpaceDE w:val="0"/>
                    <w:autoSpaceDN w:val="0"/>
                    <w:adjustRightInd w:val="0"/>
                    <w:jc w:val="both"/>
                    <w:rPr>
                      <w:iCs/>
                      <w:sz w:val="28"/>
                      <w:szCs w:val="28"/>
                    </w:rPr>
                  </w:pPr>
                  <w:r w:rsidRPr="004A1D98">
                    <w:rPr>
                      <w:iCs/>
                      <w:sz w:val="28"/>
                      <w:szCs w:val="28"/>
                    </w:rPr>
                    <w:t>vai</w:t>
                  </w:r>
                </w:p>
              </w:tc>
            </w:tr>
            <w:tr w:rsidR="00D71248" w:rsidRPr="004A1D98" w14:paraId="679C204E" w14:textId="77777777" w:rsidTr="000A7815">
              <w:tc>
                <w:tcPr>
                  <w:tcW w:w="6830" w:type="dxa"/>
                  <w:gridSpan w:val="2"/>
                </w:tcPr>
                <w:p w14:paraId="72920A25" w14:textId="77777777" w:rsidR="00D71248" w:rsidRPr="004A1D98" w:rsidRDefault="00D71248" w:rsidP="00426910">
                  <w:pPr>
                    <w:widowControl w:val="0"/>
                    <w:autoSpaceDE w:val="0"/>
                    <w:autoSpaceDN w:val="0"/>
                    <w:adjustRightInd w:val="0"/>
                    <w:jc w:val="both"/>
                    <w:rPr>
                      <w:iCs/>
                      <w:sz w:val="28"/>
                      <w:szCs w:val="28"/>
                    </w:rPr>
                  </w:pPr>
                  <w:r w:rsidRPr="004A1D98">
                    <w:rPr>
                      <w:iCs/>
                      <w:sz w:val="28"/>
                      <w:szCs w:val="28"/>
                    </w:rPr>
                    <w:t xml:space="preserve">2.1.3. vairāk kā 45 procenti no noteiktas produktu grupas masas vai vērtības, piemēram, piena produkti, gaļas produkti, dārzeņi, vai konkrētu produktu saraksts, piemēram, kartupeļi, liellopu gaļa, olas, ko </w:t>
                  </w:r>
                  <w:proofErr w:type="spellStart"/>
                  <w:r w:rsidRPr="004A1D98">
                    <w:rPr>
                      <w:iCs/>
                      <w:sz w:val="28"/>
                      <w:szCs w:val="28"/>
                    </w:rPr>
                    <w:t>paredzēts</w:t>
                  </w:r>
                  <w:proofErr w:type="spellEnd"/>
                  <w:r w:rsidRPr="004A1D98">
                    <w:rPr>
                      <w:iCs/>
                      <w:sz w:val="28"/>
                      <w:szCs w:val="28"/>
                    </w:rPr>
                    <w:t xml:space="preserve"> izmantot </w:t>
                  </w:r>
                  <w:proofErr w:type="spellStart"/>
                  <w:r w:rsidRPr="004A1D98">
                    <w:rPr>
                      <w:iCs/>
                      <w:sz w:val="28"/>
                      <w:szCs w:val="28"/>
                    </w:rPr>
                    <w:t>ēdināšanas</w:t>
                  </w:r>
                  <w:proofErr w:type="spellEnd"/>
                  <w:r w:rsidRPr="004A1D98">
                    <w:rPr>
                      <w:iCs/>
                      <w:sz w:val="28"/>
                      <w:szCs w:val="28"/>
                    </w:rPr>
                    <w:t xml:space="preserve"> pakalpojumos, </w:t>
                  </w:r>
                  <w:proofErr w:type="spellStart"/>
                  <w:r w:rsidRPr="004A1D98">
                    <w:rPr>
                      <w:iCs/>
                      <w:sz w:val="28"/>
                      <w:szCs w:val="28"/>
                    </w:rPr>
                    <w:t>jāatbilst</w:t>
                  </w:r>
                  <w:proofErr w:type="spellEnd"/>
                  <w:r w:rsidRPr="004A1D98">
                    <w:rPr>
                      <w:iCs/>
                      <w:sz w:val="28"/>
                      <w:szCs w:val="28"/>
                    </w:rPr>
                    <w:t xml:space="preserve"> Latvijas nacionālās pārtikas kvalitātes shēmas prasībām, ko apliecina Pārtikas un veterinārā dienesta izsniegts sertifikāts.</w:t>
                  </w:r>
                </w:p>
              </w:tc>
            </w:tr>
          </w:tbl>
          <w:p w14:paraId="6B903BB5"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 xml:space="preserve">Lai sasniegtu % īpatsvaru, pasūtītājs nosaka kalendāro un apjoma sadalījumu. </w:t>
            </w:r>
          </w:p>
          <w:p w14:paraId="174F73C3"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p>
          <w:p w14:paraId="20CE5907" w14:textId="77777777" w:rsidR="003A78A2" w:rsidRPr="004A1D98" w:rsidRDefault="003A78A2"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p>
          <w:p w14:paraId="5E18AD9F"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2.2. piegāde un sezonāli produkti:</w:t>
            </w:r>
          </w:p>
          <w:p w14:paraId="73C985EC" w14:textId="77777777" w:rsidR="00D71248" w:rsidRPr="004A1D98" w:rsidRDefault="00D71248" w:rsidP="00426910">
            <w:pPr>
              <w:spacing w:after="0" w:line="240" w:lineRule="auto"/>
              <w:ind w:hanging="850"/>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 xml:space="preserve">2.2.1. augļu, ogu un dārzeņu produktu, ko paredzēts izmantot ēdināšanas pakalpojumos, piegāde veikta, ievērojot sezonalitāti; </w:t>
            </w:r>
          </w:p>
          <w:p w14:paraId="1523B4C9" w14:textId="77777777" w:rsidR="00D71248" w:rsidRPr="004A1D98" w:rsidRDefault="00D71248" w:rsidP="00426910">
            <w:pPr>
              <w:spacing w:after="0" w:line="240" w:lineRule="auto"/>
              <w:ind w:hanging="850"/>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vai</w:t>
            </w:r>
          </w:p>
          <w:p w14:paraId="15DB34DA" w14:textId="77777777" w:rsidR="00D71248" w:rsidRPr="004A1D98" w:rsidRDefault="00D71248" w:rsidP="00D13C45">
            <w:pPr>
              <w:spacing w:after="0" w:line="240" w:lineRule="auto"/>
              <w:jc w:val="both"/>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iCs/>
                <w:sz w:val="28"/>
                <w:szCs w:val="28"/>
                <w:lang w:val="lv-LV" w:eastAsia="lv-LV"/>
              </w:rPr>
              <w:t xml:space="preserve">2.2.2. transportlīdzekļi, ko paredzēts izmantot ēdināšanas pakalpojumu nodrošināšanai, atbilst vismaz EURO 5 vai V atgāzu emisijas standartiem </w:t>
            </w:r>
            <w:r w:rsidRPr="004A1D98">
              <w:rPr>
                <w:rFonts w:ascii="Times New Roman" w:eastAsia="Times New Roman" w:hAnsi="Times New Roman" w:cs="Times New Roman"/>
                <w:sz w:val="28"/>
                <w:szCs w:val="28"/>
                <w:lang w:val="lv-LV" w:eastAsia="ja-JP"/>
              </w:rPr>
              <w:t xml:space="preserve">saskaņā ar </w:t>
            </w:r>
            <w:r w:rsidRPr="004A1D98">
              <w:rPr>
                <w:rFonts w:ascii="Times New Roman" w:eastAsia="Times New Roman" w:hAnsi="Times New Roman" w:cs="Times New Roman"/>
                <w:bCs/>
                <w:sz w:val="28"/>
                <w:szCs w:val="28"/>
                <w:lang w:val="lv-LV" w:eastAsia="lv-LV"/>
              </w:rPr>
              <w:t>Eiropas Parlamenta un Padomes 2007. gada 20. jūnija Regulas (EK) Nr. 715/2007 par tipa apstiprinājumu mehāniskiem transportlīdzekļiem attiecībā uz emisijām no vieglajiem pasažieru un komerciālajiem transportlīdzekļiem (</w:t>
            </w:r>
            <w:proofErr w:type="spellStart"/>
            <w:r w:rsidRPr="004A1D98">
              <w:rPr>
                <w:rFonts w:ascii="Times New Roman" w:eastAsia="Times New Roman" w:hAnsi="Times New Roman" w:cs="Times New Roman"/>
                <w:bCs/>
                <w:sz w:val="28"/>
                <w:szCs w:val="28"/>
                <w:lang w:val="lv-LV" w:eastAsia="lv-LV"/>
              </w:rPr>
              <w:t>Euro</w:t>
            </w:r>
            <w:proofErr w:type="spellEnd"/>
            <w:r w:rsidRPr="004A1D98">
              <w:rPr>
                <w:rFonts w:ascii="Times New Roman" w:eastAsia="Times New Roman" w:hAnsi="Times New Roman" w:cs="Times New Roman"/>
                <w:bCs/>
                <w:sz w:val="28"/>
                <w:szCs w:val="28"/>
                <w:lang w:val="lv-LV" w:eastAsia="lv-LV"/>
              </w:rPr>
              <w:t xml:space="preserve"> 5 un </w:t>
            </w:r>
            <w:proofErr w:type="spellStart"/>
            <w:r w:rsidRPr="004A1D98">
              <w:rPr>
                <w:rFonts w:ascii="Times New Roman" w:eastAsia="Times New Roman" w:hAnsi="Times New Roman" w:cs="Times New Roman"/>
                <w:bCs/>
                <w:sz w:val="28"/>
                <w:szCs w:val="28"/>
                <w:lang w:val="lv-LV" w:eastAsia="lv-LV"/>
              </w:rPr>
              <w:t>Euro</w:t>
            </w:r>
            <w:proofErr w:type="spellEnd"/>
            <w:r w:rsidRPr="004A1D98">
              <w:rPr>
                <w:rFonts w:ascii="Times New Roman" w:eastAsia="Times New Roman" w:hAnsi="Times New Roman" w:cs="Times New Roman"/>
                <w:bCs/>
                <w:sz w:val="28"/>
                <w:szCs w:val="28"/>
                <w:lang w:val="lv-LV" w:eastAsia="lv-LV"/>
              </w:rPr>
              <w:t xml:space="preserve"> 6) un par piekļuvi transportlīdzekļa remonta un tehniskās apkopes informācijai I pielikuma 1. tabulā </w:t>
            </w:r>
            <w:r w:rsidRPr="004A1D98">
              <w:rPr>
                <w:rFonts w:ascii="Times New Roman" w:eastAsia="Times New Roman" w:hAnsi="Times New Roman" w:cs="Times New Roman"/>
                <w:bCs/>
                <w:sz w:val="28"/>
                <w:szCs w:val="28"/>
                <w:lang w:val="lv-LV" w:eastAsia="lv-LV"/>
              </w:rPr>
              <w:lastRenderedPageBreak/>
              <w:t>noteiktajām "</w:t>
            </w:r>
            <w:proofErr w:type="spellStart"/>
            <w:r w:rsidRPr="004A1D98">
              <w:rPr>
                <w:rFonts w:ascii="Times New Roman" w:eastAsia="Times New Roman" w:hAnsi="Times New Roman" w:cs="Times New Roman"/>
                <w:bCs/>
                <w:sz w:val="28"/>
                <w:szCs w:val="28"/>
                <w:lang w:val="lv-LV" w:eastAsia="lv-LV"/>
              </w:rPr>
              <w:t>Euro</w:t>
            </w:r>
            <w:proofErr w:type="spellEnd"/>
            <w:r w:rsidRPr="004A1D98">
              <w:rPr>
                <w:rFonts w:ascii="Times New Roman" w:eastAsia="Times New Roman" w:hAnsi="Times New Roman" w:cs="Times New Roman"/>
                <w:bCs/>
                <w:sz w:val="28"/>
                <w:szCs w:val="28"/>
                <w:lang w:val="lv-LV" w:eastAsia="lv-LV"/>
              </w:rPr>
              <w:t xml:space="preserve"> 5" emisijas robežvērtībām</w:t>
            </w:r>
            <w:r w:rsidRPr="004A1D98">
              <w:rPr>
                <w:rFonts w:ascii="Times New Roman" w:eastAsia="Times New Roman" w:hAnsi="Times New Roman" w:cs="Times New Roman"/>
                <w:sz w:val="28"/>
                <w:szCs w:val="28"/>
                <w:lang w:val="lv-LV" w:eastAsia="ja-JP"/>
              </w:rPr>
              <w:t xml:space="preserve"> vai saskaņā ar </w:t>
            </w:r>
            <w:r w:rsidRPr="004A1D98">
              <w:rPr>
                <w:rFonts w:ascii="Times New Roman" w:eastAsia="Times New Roman" w:hAnsi="Times New Roman" w:cs="Times New Roman"/>
                <w:sz w:val="28"/>
                <w:szCs w:val="28"/>
                <w:lang w:val="lv-LV" w:eastAsia="lv-LV"/>
              </w:rPr>
              <w:t>Ministru kabineta 2009. gada 22. decembra noteikumu Nr.1494  "Mopēdu, mehānisko transportlīdzekļu, to piekabju un sastāvdaļu atbilstības novērtēšanas noteikumi"</w:t>
            </w:r>
            <w:r w:rsidRPr="004A1D98">
              <w:rPr>
                <w:rFonts w:ascii="Times New Roman" w:eastAsia="Times New Roman" w:hAnsi="Times New Roman" w:cs="Times New Roman"/>
                <w:bCs/>
                <w:sz w:val="28"/>
                <w:szCs w:val="28"/>
                <w:lang w:val="lv-LV" w:eastAsia="lv-LV"/>
              </w:rPr>
              <w:t xml:space="preserve"> 11. pielikuma 41. iedaļā </w:t>
            </w:r>
            <w:r w:rsidRPr="004A1D98">
              <w:rPr>
                <w:rFonts w:ascii="Times New Roman" w:eastAsia="Times New Roman" w:hAnsi="Times New Roman" w:cs="Times New Roman"/>
                <w:sz w:val="28"/>
                <w:szCs w:val="28"/>
                <w:lang w:val="lv-LV" w:eastAsia="ja-JP"/>
              </w:rPr>
              <w:t>noteiktajām "EURO V" emisiju robežvērtībām;</w:t>
            </w:r>
          </w:p>
          <w:p w14:paraId="15873AA8" w14:textId="77777777" w:rsidR="00D71248" w:rsidRPr="004A1D98" w:rsidRDefault="00D71248" w:rsidP="00426910">
            <w:pPr>
              <w:widowControl w:val="0"/>
              <w:autoSpaceDE w:val="0"/>
              <w:autoSpaceDN w:val="0"/>
              <w:adjustRightInd w:val="0"/>
              <w:spacing w:after="0" w:line="240" w:lineRule="auto"/>
              <w:ind w:hanging="709"/>
              <w:rPr>
                <w:rFonts w:ascii="Times New Roman" w:eastAsia="Times New Roman" w:hAnsi="Times New Roman" w:cs="Times New Roman"/>
                <w:sz w:val="28"/>
                <w:szCs w:val="28"/>
                <w:lang w:val="lv-LV" w:eastAsia="lv-LV"/>
              </w:rPr>
            </w:pPr>
            <w:r w:rsidRPr="004A1D98">
              <w:rPr>
                <w:rFonts w:ascii="Times New Roman" w:eastAsia="Times New Roman" w:hAnsi="Times New Roman" w:cs="Times New Roman"/>
                <w:iCs/>
                <w:sz w:val="28"/>
                <w:szCs w:val="28"/>
                <w:lang w:val="lv-LV" w:eastAsia="lv-LV"/>
              </w:rPr>
              <w:t>vai</w:t>
            </w:r>
          </w:p>
          <w:p w14:paraId="7FE1FFFE" w14:textId="4810CCE4" w:rsidR="00D71248" w:rsidRPr="004A1D98" w:rsidRDefault="00D71248" w:rsidP="006A0E1D">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iCs/>
                <w:sz w:val="28"/>
                <w:szCs w:val="28"/>
                <w:lang w:val="lv-LV" w:eastAsia="lv-LV"/>
              </w:rPr>
              <w:t xml:space="preserve">2.2.3. ēdināšanas pakalpojumā izmantoto pārtikas produktu piegāde veikta noteiktā pasūtītāja paredzētā attāluma ietvaros no pārtikas produktu izcelsmes (tikai audzēšanas/ražošanas) vietas </w:t>
            </w:r>
            <w:r w:rsidRPr="004A1D98">
              <w:rPr>
                <w:rFonts w:ascii="Times New Roman" w:eastAsia="Times New Roman" w:hAnsi="Times New Roman" w:cs="Times New Roman"/>
                <w:sz w:val="28"/>
                <w:szCs w:val="28"/>
                <w:lang w:val="lv-LV" w:eastAsia="ja-JP"/>
              </w:rPr>
              <w:t>līdz pasūtītāja norādītajai vietai/piegādes adresei</w:t>
            </w:r>
            <w:r w:rsidR="00346038">
              <w:rPr>
                <w:rFonts w:ascii="Times New Roman" w:eastAsia="Times New Roman" w:hAnsi="Times New Roman" w:cs="Times New Roman"/>
                <w:sz w:val="28"/>
                <w:szCs w:val="28"/>
                <w:lang w:val="lv-LV" w:eastAsia="ja-JP"/>
              </w:rPr>
              <w:t xml:space="preserve">, </w:t>
            </w:r>
            <w:proofErr w:type="spellStart"/>
            <w:r w:rsidR="00346038">
              <w:rPr>
                <w:rFonts w:ascii="Times New Roman" w:eastAsia="Times New Roman" w:hAnsi="Times New Roman" w:cs="Times New Roman"/>
                <w:sz w:val="28"/>
                <w:szCs w:val="28"/>
                <w:lang w:val="lv-LV" w:eastAsia="ja-JP"/>
              </w:rPr>
              <w:t>piemēram,</w:t>
            </w:r>
            <w:r w:rsidRPr="004A1D98">
              <w:rPr>
                <w:rFonts w:ascii="Times New Roman" w:eastAsia="Times New Roman" w:hAnsi="Times New Roman" w:cs="Times New Roman"/>
                <w:sz w:val="28"/>
                <w:szCs w:val="28"/>
                <w:lang w:val="lv-LV" w:eastAsia="ja-JP"/>
              </w:rPr>
              <w:t>ne</w:t>
            </w:r>
            <w:proofErr w:type="spellEnd"/>
            <w:r w:rsidRPr="004A1D98">
              <w:rPr>
                <w:rFonts w:ascii="Times New Roman" w:eastAsia="Times New Roman" w:hAnsi="Times New Roman" w:cs="Times New Roman"/>
                <w:sz w:val="28"/>
                <w:szCs w:val="28"/>
                <w:lang w:val="lv-LV" w:eastAsia="ja-JP"/>
              </w:rPr>
              <w:t xml:space="preserve"> vairāk kā 250 km ietvaros</w:t>
            </w:r>
            <w:r w:rsidR="00D66705">
              <w:rPr>
                <w:rFonts w:ascii="Times New Roman" w:eastAsia="Times New Roman" w:hAnsi="Times New Roman" w:cs="Times New Roman"/>
                <w:sz w:val="28"/>
                <w:szCs w:val="28"/>
                <w:lang w:val="lv-LV" w:eastAsia="ja-JP"/>
              </w:rPr>
              <w:t xml:space="preserve"> izmantojot ceļa infrastruktūru.</w:t>
            </w:r>
          </w:p>
          <w:p w14:paraId="1C269F9F"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Augļu</w:t>
            </w:r>
            <w:proofErr w:type="spellEnd"/>
            <w:r w:rsidRPr="004A1D98">
              <w:rPr>
                <w:rFonts w:ascii="Times New Roman" w:eastAsia="Times New Roman" w:hAnsi="Times New Roman" w:cs="Times New Roman"/>
                <w:sz w:val="28"/>
                <w:szCs w:val="28"/>
                <w:lang w:val="lv-LV" w:eastAsia="ja-JP"/>
              </w:rPr>
              <w:t xml:space="preserve">, ogu un </w:t>
            </w:r>
            <w:proofErr w:type="spellStart"/>
            <w:r w:rsidRPr="004A1D98">
              <w:rPr>
                <w:rFonts w:ascii="Times New Roman" w:eastAsia="Times New Roman" w:hAnsi="Times New Roman" w:cs="Times New Roman"/>
                <w:sz w:val="28"/>
                <w:szCs w:val="28"/>
                <w:lang w:val="lv-LV" w:eastAsia="ja-JP"/>
              </w:rPr>
              <w:t>dārzeņu</w:t>
            </w:r>
            <w:proofErr w:type="spellEnd"/>
            <w:r w:rsidRPr="004A1D98">
              <w:rPr>
                <w:rFonts w:ascii="Times New Roman" w:eastAsia="Times New Roman" w:hAnsi="Times New Roman" w:cs="Times New Roman"/>
                <w:sz w:val="28"/>
                <w:szCs w:val="28"/>
                <w:lang w:val="lv-LV" w:eastAsia="ja-JP"/>
              </w:rPr>
              <w:t xml:space="preserve"> piegādēm jāievēro Zemkopības ministrijas izstrādātie vietējo augļu, ogu un dārzeņu sezonalitātes kalendāri, kuri publicēti Iepirkumu uzraudzības biroja tīmekļvietnē;</w:t>
            </w:r>
          </w:p>
          <w:p w14:paraId="10C6636B"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3. Papildu punktus var piešķirt par:</w:t>
            </w:r>
          </w:p>
          <w:p w14:paraId="25E0AC61" w14:textId="77777777" w:rsidR="00D71248" w:rsidRPr="004A1D98" w:rsidRDefault="00D71248" w:rsidP="00426910">
            <w:pPr>
              <w:widowControl w:val="0"/>
              <w:autoSpaceDE w:val="0"/>
              <w:autoSpaceDN w:val="0"/>
              <w:adjustRightInd w:val="0"/>
              <w:spacing w:after="0" w:line="240" w:lineRule="auto"/>
              <w:ind w:firstLine="459"/>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3.1. BIOLOĢISKĀ PĀRTIKA</w:t>
            </w:r>
          </w:p>
          <w:p w14:paraId="3741DB08"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proofErr w:type="spellStart"/>
            <w:r w:rsidRPr="004A1D98">
              <w:rPr>
                <w:rFonts w:ascii="Times New Roman" w:eastAsia="Times New Roman" w:hAnsi="Times New Roman" w:cs="Times New Roman"/>
                <w:iCs/>
                <w:sz w:val="28"/>
                <w:szCs w:val="28"/>
                <w:lang w:val="lv-LV" w:eastAsia="lv-LV"/>
              </w:rPr>
              <w:t>Bioloģiskās</w:t>
            </w:r>
            <w:proofErr w:type="spellEnd"/>
            <w:r w:rsidRPr="004A1D98">
              <w:rPr>
                <w:rFonts w:ascii="Times New Roman" w:eastAsia="Times New Roman" w:hAnsi="Times New Roman" w:cs="Times New Roman"/>
                <w:iCs/>
                <w:sz w:val="28"/>
                <w:szCs w:val="28"/>
                <w:lang w:val="lv-LV" w:eastAsia="lv-LV"/>
              </w:rPr>
              <w:t xml:space="preserve"> lauksaimniecības prasībām atbilstoši produktu apjoms, kas pārsniedz tehniskajā specifikācijā norādīto minimālo apjomu.</w:t>
            </w:r>
          </w:p>
          <w:p w14:paraId="747C9AEB" w14:textId="77777777" w:rsidR="00D71248" w:rsidRPr="004A1D98" w:rsidRDefault="00D71248" w:rsidP="00426910">
            <w:pPr>
              <w:widowControl w:val="0"/>
              <w:autoSpaceDE w:val="0"/>
              <w:autoSpaceDN w:val="0"/>
              <w:adjustRightInd w:val="0"/>
              <w:spacing w:after="0" w:line="240" w:lineRule="auto"/>
              <w:ind w:firstLine="459"/>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3.2. INTEGRĒTĀ RAŽOŠANA</w:t>
            </w:r>
          </w:p>
          <w:p w14:paraId="6B50217B"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sz w:val="28"/>
                <w:szCs w:val="28"/>
                <w:lang w:val="lv-LV" w:eastAsia="lv-LV"/>
              </w:rPr>
            </w:pPr>
            <w:r w:rsidRPr="004A1D98">
              <w:rPr>
                <w:rFonts w:ascii="Times New Roman" w:eastAsia="Times New Roman" w:hAnsi="Times New Roman" w:cs="Times New Roman"/>
                <w:iCs/>
                <w:sz w:val="28"/>
                <w:szCs w:val="28"/>
                <w:lang w:val="lv-LV" w:eastAsia="lv-LV"/>
              </w:rPr>
              <w:t xml:space="preserve">Lauksaimniecības produktu </w:t>
            </w:r>
            <w:proofErr w:type="spellStart"/>
            <w:r w:rsidRPr="004A1D98">
              <w:rPr>
                <w:rFonts w:ascii="Times New Roman" w:eastAsia="Times New Roman" w:hAnsi="Times New Roman" w:cs="Times New Roman"/>
                <w:iCs/>
                <w:sz w:val="28"/>
                <w:szCs w:val="28"/>
                <w:lang w:val="lv-LV" w:eastAsia="lv-LV"/>
              </w:rPr>
              <w:t>integrētās</w:t>
            </w:r>
            <w:proofErr w:type="spellEnd"/>
            <w:r w:rsidRPr="004A1D98">
              <w:rPr>
                <w:rFonts w:ascii="Times New Roman" w:eastAsia="Times New Roman" w:hAnsi="Times New Roman" w:cs="Times New Roman"/>
                <w:iCs/>
                <w:sz w:val="28"/>
                <w:szCs w:val="28"/>
                <w:lang w:val="lv-LV" w:eastAsia="lv-LV"/>
              </w:rPr>
              <w:t xml:space="preserve"> audzēšanas prasībām atbilstošo produktu apjoms, kas pārsniedz tehniskajā </w:t>
            </w:r>
            <w:proofErr w:type="spellStart"/>
            <w:r w:rsidRPr="004A1D98">
              <w:rPr>
                <w:rFonts w:ascii="Times New Roman" w:eastAsia="Times New Roman" w:hAnsi="Times New Roman" w:cs="Times New Roman"/>
                <w:iCs/>
                <w:sz w:val="28"/>
                <w:szCs w:val="28"/>
                <w:lang w:val="lv-LV" w:eastAsia="lv-LV"/>
              </w:rPr>
              <w:t>specifikācija</w:t>
            </w:r>
            <w:proofErr w:type="spellEnd"/>
            <w:r w:rsidRPr="004A1D98">
              <w:rPr>
                <w:rFonts w:ascii="Times New Roman" w:eastAsia="Times New Roman" w:hAnsi="Times New Roman" w:cs="Times New Roman"/>
                <w:iCs/>
                <w:sz w:val="28"/>
                <w:szCs w:val="28"/>
                <w:lang w:val="lv-LV" w:eastAsia="lv-LV"/>
              </w:rPr>
              <w:t xml:space="preserve">̄ </w:t>
            </w:r>
            <w:proofErr w:type="spellStart"/>
            <w:r w:rsidRPr="004A1D98">
              <w:rPr>
                <w:rFonts w:ascii="Times New Roman" w:eastAsia="Times New Roman" w:hAnsi="Times New Roman" w:cs="Times New Roman"/>
                <w:iCs/>
                <w:sz w:val="28"/>
                <w:szCs w:val="28"/>
                <w:lang w:val="lv-LV" w:eastAsia="lv-LV"/>
              </w:rPr>
              <w:t>norādīto</w:t>
            </w:r>
            <w:proofErr w:type="spellEnd"/>
            <w:r w:rsidRPr="004A1D98">
              <w:rPr>
                <w:rFonts w:ascii="Times New Roman" w:eastAsia="Times New Roman" w:hAnsi="Times New Roman" w:cs="Times New Roman"/>
                <w:iCs/>
                <w:sz w:val="28"/>
                <w:szCs w:val="28"/>
                <w:lang w:val="lv-LV" w:eastAsia="lv-LV"/>
              </w:rPr>
              <w:t xml:space="preserve"> minimālo apjomu.</w:t>
            </w:r>
          </w:p>
          <w:p w14:paraId="7C214C1D"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 xml:space="preserve">3.3. PĀRTIKAS KVALITĀTES SHĒMAS </w:t>
            </w:r>
          </w:p>
          <w:p w14:paraId="2471EC0C"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 xml:space="preserve">Nacionālās pārtikas kvalitātes shēmas prasībām atbilstošo produktu apjoms, kas pārsniedz tehniskajā </w:t>
            </w:r>
            <w:proofErr w:type="spellStart"/>
            <w:r w:rsidRPr="004A1D98">
              <w:rPr>
                <w:rFonts w:ascii="Times New Roman" w:eastAsia="Times New Roman" w:hAnsi="Times New Roman" w:cs="Times New Roman"/>
                <w:iCs/>
                <w:sz w:val="28"/>
                <w:szCs w:val="28"/>
                <w:lang w:val="lv-LV" w:eastAsia="lv-LV"/>
              </w:rPr>
              <w:t>specifikācija</w:t>
            </w:r>
            <w:proofErr w:type="spellEnd"/>
            <w:r w:rsidRPr="004A1D98">
              <w:rPr>
                <w:rFonts w:ascii="Times New Roman" w:eastAsia="Times New Roman" w:hAnsi="Times New Roman" w:cs="Times New Roman"/>
                <w:iCs/>
                <w:sz w:val="28"/>
                <w:szCs w:val="28"/>
                <w:lang w:val="lv-LV" w:eastAsia="lv-LV"/>
              </w:rPr>
              <w:t xml:space="preserve">̄ </w:t>
            </w:r>
            <w:proofErr w:type="spellStart"/>
            <w:r w:rsidRPr="004A1D98">
              <w:rPr>
                <w:rFonts w:ascii="Times New Roman" w:eastAsia="Times New Roman" w:hAnsi="Times New Roman" w:cs="Times New Roman"/>
                <w:iCs/>
                <w:sz w:val="28"/>
                <w:szCs w:val="28"/>
                <w:lang w:val="lv-LV" w:eastAsia="lv-LV"/>
              </w:rPr>
              <w:t>norādīto</w:t>
            </w:r>
            <w:proofErr w:type="spellEnd"/>
            <w:r w:rsidRPr="004A1D98">
              <w:rPr>
                <w:rFonts w:ascii="Times New Roman" w:eastAsia="Times New Roman" w:hAnsi="Times New Roman" w:cs="Times New Roman"/>
                <w:iCs/>
                <w:sz w:val="28"/>
                <w:szCs w:val="28"/>
                <w:lang w:val="lv-LV" w:eastAsia="lv-LV"/>
              </w:rPr>
              <w:t xml:space="preserve"> minimālo apjomu.</w:t>
            </w:r>
          </w:p>
          <w:p w14:paraId="41795769"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p>
          <w:p w14:paraId="671B22D2" w14:textId="77777777" w:rsidR="00D71248" w:rsidRPr="00667C53"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bookmarkStart w:id="9" w:name="_Hlk106661391"/>
            <w:r w:rsidRPr="00667C53">
              <w:rPr>
                <w:rFonts w:ascii="Times New Roman" w:eastAsia="Times New Roman" w:hAnsi="Times New Roman" w:cs="Times New Roman"/>
                <w:iCs/>
                <w:sz w:val="28"/>
                <w:szCs w:val="28"/>
                <w:lang w:val="lv-LV" w:eastAsia="lv-LV"/>
              </w:rPr>
              <w:t xml:space="preserve">3.4. APRĪKOJUMS </w:t>
            </w:r>
          </w:p>
          <w:p w14:paraId="1713BDAA" w14:textId="77777777" w:rsidR="00D71248" w:rsidRPr="00667C53"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667C53">
              <w:rPr>
                <w:rFonts w:ascii="Times New Roman" w:eastAsia="Times New Roman" w:hAnsi="Times New Roman" w:cs="Times New Roman"/>
                <w:iCs/>
                <w:sz w:val="28"/>
                <w:szCs w:val="28"/>
                <w:lang w:val="lv-LV" w:eastAsia="lv-LV"/>
              </w:rPr>
              <w:t xml:space="preserve">Ja iekļauts ir arī aprīkojums, tad nepieciešams ievērot šādus kritērijus: </w:t>
            </w:r>
          </w:p>
          <w:p w14:paraId="6B5FE165" w14:textId="77777777" w:rsidR="00D71248" w:rsidRPr="00667C53" w:rsidRDefault="00D71248" w:rsidP="00D13C45">
            <w:pPr>
              <w:widowControl w:val="0"/>
              <w:autoSpaceDE w:val="0"/>
              <w:autoSpaceDN w:val="0"/>
              <w:adjustRightInd w:val="0"/>
              <w:spacing w:after="0" w:line="240" w:lineRule="auto"/>
              <w:ind w:hanging="5"/>
              <w:jc w:val="both"/>
              <w:rPr>
                <w:rFonts w:ascii="Times New Roman" w:eastAsia="Times New Roman" w:hAnsi="Times New Roman" w:cs="Times New Roman"/>
                <w:sz w:val="28"/>
                <w:szCs w:val="28"/>
                <w:lang w:val="lv-LV" w:eastAsia="lv-LV"/>
              </w:rPr>
            </w:pPr>
            <w:r w:rsidRPr="00667C53">
              <w:rPr>
                <w:rFonts w:ascii="Times New Roman" w:eastAsia="Times New Roman" w:hAnsi="Times New Roman" w:cs="Times New Roman"/>
                <w:sz w:val="28"/>
                <w:szCs w:val="28"/>
                <w:lang w:val="lv-LV" w:eastAsia="lv-LV"/>
              </w:rPr>
              <w:t xml:space="preserve">3.4.1. </w:t>
            </w:r>
            <w:r w:rsidRPr="00667C53">
              <w:rPr>
                <w:rFonts w:ascii="Times New Roman" w:eastAsia="Times New Roman" w:hAnsi="Times New Roman" w:cs="Times New Roman"/>
                <w:iCs/>
                <w:sz w:val="28"/>
                <w:szCs w:val="28"/>
                <w:lang w:val="lv-LV" w:eastAsia="lv-LV"/>
              </w:rPr>
              <w:t xml:space="preserve">ledusskapjos un </w:t>
            </w:r>
            <w:proofErr w:type="spellStart"/>
            <w:r w:rsidRPr="00667C53">
              <w:rPr>
                <w:rFonts w:ascii="Times New Roman" w:eastAsia="Times New Roman" w:hAnsi="Times New Roman" w:cs="Times New Roman"/>
                <w:iCs/>
                <w:sz w:val="28"/>
                <w:szCs w:val="28"/>
                <w:lang w:val="lv-LV" w:eastAsia="lv-LV"/>
              </w:rPr>
              <w:t>saldētavās</w:t>
            </w:r>
            <w:proofErr w:type="spellEnd"/>
            <w:r w:rsidRPr="00667C53">
              <w:rPr>
                <w:rFonts w:ascii="Times New Roman" w:eastAsia="Times New Roman" w:hAnsi="Times New Roman" w:cs="Times New Roman"/>
                <w:iCs/>
                <w:sz w:val="28"/>
                <w:szCs w:val="28"/>
                <w:lang w:val="lv-LV" w:eastAsia="lv-LV"/>
              </w:rPr>
              <w:t xml:space="preserve">, ko </w:t>
            </w:r>
            <w:proofErr w:type="spellStart"/>
            <w:r w:rsidRPr="00667C53">
              <w:rPr>
                <w:rFonts w:ascii="Times New Roman" w:eastAsia="Times New Roman" w:hAnsi="Times New Roman" w:cs="Times New Roman"/>
                <w:iCs/>
                <w:sz w:val="28"/>
                <w:szCs w:val="28"/>
                <w:lang w:val="lv-LV" w:eastAsia="lv-LV"/>
              </w:rPr>
              <w:t>paredzēts</w:t>
            </w:r>
            <w:proofErr w:type="spellEnd"/>
            <w:r w:rsidRPr="00667C53">
              <w:rPr>
                <w:rFonts w:ascii="Times New Roman" w:eastAsia="Times New Roman" w:hAnsi="Times New Roman" w:cs="Times New Roman"/>
                <w:iCs/>
                <w:sz w:val="28"/>
                <w:szCs w:val="28"/>
                <w:lang w:val="lv-LV" w:eastAsia="lv-LV"/>
              </w:rPr>
              <w:t xml:space="preserve"> izmantot, sniedzot ēdināšanas pakalpojumus, nav ozona </w:t>
            </w:r>
            <w:proofErr w:type="spellStart"/>
            <w:r w:rsidRPr="00667C53">
              <w:rPr>
                <w:rFonts w:ascii="Times New Roman" w:eastAsia="Times New Roman" w:hAnsi="Times New Roman" w:cs="Times New Roman"/>
                <w:iCs/>
                <w:sz w:val="28"/>
                <w:szCs w:val="28"/>
                <w:lang w:val="lv-LV" w:eastAsia="lv-LV"/>
              </w:rPr>
              <w:t>slāni</w:t>
            </w:r>
            <w:proofErr w:type="spellEnd"/>
            <w:r w:rsidRPr="00667C53">
              <w:rPr>
                <w:rFonts w:ascii="Times New Roman" w:eastAsia="Times New Roman" w:hAnsi="Times New Roman" w:cs="Times New Roman"/>
                <w:iCs/>
                <w:sz w:val="28"/>
                <w:szCs w:val="28"/>
                <w:lang w:val="lv-LV" w:eastAsia="lv-LV"/>
              </w:rPr>
              <w:t xml:space="preserve"> </w:t>
            </w:r>
            <w:proofErr w:type="spellStart"/>
            <w:r w:rsidRPr="00667C53">
              <w:rPr>
                <w:rFonts w:ascii="Times New Roman" w:eastAsia="Times New Roman" w:hAnsi="Times New Roman" w:cs="Times New Roman"/>
                <w:iCs/>
                <w:sz w:val="28"/>
                <w:szCs w:val="28"/>
                <w:lang w:val="lv-LV" w:eastAsia="lv-LV"/>
              </w:rPr>
              <w:t>noārdošās</w:t>
            </w:r>
            <w:proofErr w:type="spellEnd"/>
            <w:r w:rsidRPr="00667C53">
              <w:rPr>
                <w:rFonts w:ascii="Times New Roman" w:eastAsia="Times New Roman" w:hAnsi="Times New Roman" w:cs="Times New Roman"/>
                <w:iCs/>
                <w:sz w:val="28"/>
                <w:szCs w:val="28"/>
                <w:lang w:val="lv-LV" w:eastAsia="lv-LV"/>
              </w:rPr>
              <w:t xml:space="preserve"> vielas (HCFC un HFC);</w:t>
            </w:r>
          </w:p>
          <w:p w14:paraId="5856DA33" w14:textId="4791284F" w:rsidR="00D71248" w:rsidRPr="00667C53" w:rsidRDefault="00D71248" w:rsidP="006A0E1D">
            <w:pPr>
              <w:widowControl w:val="0"/>
              <w:autoSpaceDE w:val="0"/>
              <w:autoSpaceDN w:val="0"/>
              <w:adjustRightInd w:val="0"/>
              <w:spacing w:after="0" w:line="240" w:lineRule="auto"/>
              <w:jc w:val="both"/>
              <w:rPr>
                <w:rFonts w:ascii="Times New Roman" w:eastAsia="Times New Roman" w:hAnsi="Times New Roman" w:cs="Times New Roman"/>
                <w:sz w:val="28"/>
                <w:szCs w:val="28"/>
                <w:lang w:val="lv-LV" w:eastAsia="lv-LV"/>
              </w:rPr>
            </w:pPr>
            <w:r w:rsidRPr="00667C53">
              <w:rPr>
                <w:rFonts w:ascii="Times New Roman" w:eastAsia="Times New Roman" w:hAnsi="Times New Roman" w:cs="Times New Roman"/>
                <w:sz w:val="28"/>
                <w:szCs w:val="28"/>
                <w:lang w:val="lv-LV" w:eastAsia="lv-LV"/>
              </w:rPr>
              <w:t xml:space="preserve">3.4.2. </w:t>
            </w:r>
            <w:proofErr w:type="spellStart"/>
            <w:r w:rsidRPr="00667C53">
              <w:rPr>
                <w:rFonts w:ascii="Times New Roman" w:eastAsia="Times New Roman" w:hAnsi="Times New Roman" w:cs="Times New Roman"/>
                <w:iCs/>
                <w:sz w:val="28"/>
                <w:szCs w:val="28"/>
                <w:lang w:val="lv-LV" w:eastAsia="lv-LV"/>
              </w:rPr>
              <w:t>aprīkojums</w:t>
            </w:r>
            <w:proofErr w:type="spellEnd"/>
            <w:r w:rsidRPr="00667C53">
              <w:rPr>
                <w:rFonts w:ascii="Times New Roman" w:eastAsia="Times New Roman" w:hAnsi="Times New Roman" w:cs="Times New Roman"/>
                <w:iCs/>
                <w:sz w:val="28"/>
                <w:szCs w:val="28"/>
                <w:lang w:val="lv-LV" w:eastAsia="lv-LV"/>
              </w:rPr>
              <w:t xml:space="preserve"> atbilst vienam vai </w:t>
            </w:r>
            <w:proofErr w:type="spellStart"/>
            <w:r w:rsidRPr="00667C53">
              <w:rPr>
                <w:rFonts w:ascii="Times New Roman" w:eastAsia="Times New Roman" w:hAnsi="Times New Roman" w:cs="Times New Roman"/>
                <w:iCs/>
                <w:sz w:val="28"/>
                <w:szCs w:val="28"/>
                <w:lang w:val="lv-LV" w:eastAsia="lv-LV"/>
              </w:rPr>
              <w:t>vairākiem</w:t>
            </w:r>
            <w:proofErr w:type="spellEnd"/>
            <w:r w:rsidRPr="00667C53">
              <w:rPr>
                <w:rFonts w:ascii="Times New Roman" w:eastAsia="Times New Roman" w:hAnsi="Times New Roman" w:cs="Times New Roman"/>
                <w:iCs/>
                <w:sz w:val="28"/>
                <w:szCs w:val="28"/>
                <w:lang w:val="lv-LV" w:eastAsia="lv-LV"/>
              </w:rPr>
              <w:t xml:space="preserve"> no </w:t>
            </w:r>
            <w:proofErr w:type="spellStart"/>
            <w:r w:rsidRPr="00667C53">
              <w:rPr>
                <w:rFonts w:ascii="Times New Roman" w:eastAsia="Times New Roman" w:hAnsi="Times New Roman" w:cs="Times New Roman"/>
                <w:iCs/>
                <w:sz w:val="28"/>
                <w:szCs w:val="28"/>
                <w:lang w:val="lv-LV" w:eastAsia="lv-LV"/>
              </w:rPr>
              <w:t>turpmāk</w:t>
            </w:r>
            <w:proofErr w:type="spellEnd"/>
            <w:r w:rsidRPr="00667C53">
              <w:rPr>
                <w:rFonts w:ascii="Times New Roman" w:eastAsia="Times New Roman" w:hAnsi="Times New Roman" w:cs="Times New Roman"/>
                <w:iCs/>
                <w:sz w:val="28"/>
                <w:szCs w:val="28"/>
                <w:lang w:val="lv-LV" w:eastAsia="lv-LV"/>
              </w:rPr>
              <w:t xml:space="preserve"> </w:t>
            </w:r>
            <w:proofErr w:type="spellStart"/>
            <w:r w:rsidRPr="00667C53">
              <w:rPr>
                <w:rFonts w:ascii="Times New Roman" w:eastAsia="Times New Roman" w:hAnsi="Times New Roman" w:cs="Times New Roman"/>
                <w:iCs/>
                <w:sz w:val="28"/>
                <w:szCs w:val="28"/>
                <w:lang w:val="lv-LV" w:eastAsia="lv-LV"/>
              </w:rPr>
              <w:t>minētajiem</w:t>
            </w:r>
            <w:proofErr w:type="spellEnd"/>
            <w:r w:rsidRPr="00667C53">
              <w:rPr>
                <w:rFonts w:ascii="Times New Roman" w:eastAsia="Times New Roman" w:hAnsi="Times New Roman" w:cs="Times New Roman"/>
                <w:iCs/>
                <w:sz w:val="28"/>
                <w:szCs w:val="28"/>
                <w:lang w:val="lv-LV" w:eastAsia="lv-LV"/>
              </w:rPr>
              <w:t xml:space="preserve"> </w:t>
            </w:r>
            <w:proofErr w:type="spellStart"/>
            <w:r w:rsidRPr="00667C53">
              <w:rPr>
                <w:rFonts w:ascii="Times New Roman" w:eastAsia="Times New Roman" w:hAnsi="Times New Roman" w:cs="Times New Roman"/>
                <w:iCs/>
                <w:sz w:val="28"/>
                <w:szCs w:val="28"/>
                <w:lang w:val="lv-LV" w:eastAsia="lv-LV"/>
              </w:rPr>
              <w:t>energoefektivitātes</w:t>
            </w:r>
            <w:proofErr w:type="spellEnd"/>
            <w:r w:rsidRPr="00667C53">
              <w:rPr>
                <w:rFonts w:ascii="Times New Roman" w:eastAsia="Times New Roman" w:hAnsi="Times New Roman" w:cs="Times New Roman"/>
                <w:iCs/>
                <w:sz w:val="28"/>
                <w:szCs w:val="28"/>
                <w:lang w:val="lv-LV" w:eastAsia="lv-LV"/>
              </w:rPr>
              <w:t xml:space="preserve"> standartiem, ja </w:t>
            </w:r>
            <w:proofErr w:type="spellStart"/>
            <w:r w:rsidRPr="00667C53">
              <w:rPr>
                <w:rFonts w:ascii="Times New Roman" w:eastAsia="Times New Roman" w:hAnsi="Times New Roman" w:cs="Times New Roman"/>
                <w:iCs/>
                <w:sz w:val="28"/>
                <w:szCs w:val="28"/>
                <w:lang w:val="lv-LV" w:eastAsia="lv-LV"/>
              </w:rPr>
              <w:t>tādi</w:t>
            </w:r>
            <w:proofErr w:type="spellEnd"/>
            <w:r w:rsidRPr="00667C53">
              <w:rPr>
                <w:rFonts w:ascii="Times New Roman" w:eastAsia="Times New Roman" w:hAnsi="Times New Roman" w:cs="Times New Roman"/>
                <w:iCs/>
                <w:sz w:val="28"/>
                <w:szCs w:val="28"/>
                <w:lang w:val="lv-LV" w:eastAsia="lv-LV"/>
              </w:rPr>
              <w:t xml:space="preserve"> </w:t>
            </w:r>
            <w:proofErr w:type="spellStart"/>
            <w:r w:rsidRPr="00667C53">
              <w:rPr>
                <w:rFonts w:ascii="Times New Roman" w:eastAsia="Times New Roman" w:hAnsi="Times New Roman" w:cs="Times New Roman"/>
                <w:iCs/>
                <w:sz w:val="28"/>
                <w:szCs w:val="28"/>
                <w:lang w:val="lv-LV" w:eastAsia="lv-LV"/>
              </w:rPr>
              <w:t>pastāv</w:t>
            </w:r>
            <w:proofErr w:type="spellEnd"/>
            <w:r w:rsidRPr="00667C53">
              <w:rPr>
                <w:rFonts w:ascii="Times New Roman" w:eastAsia="Times New Roman" w:hAnsi="Times New Roman" w:cs="Times New Roman"/>
                <w:iCs/>
                <w:sz w:val="28"/>
                <w:szCs w:val="28"/>
                <w:lang w:val="lv-LV" w:eastAsia="lv-LV"/>
              </w:rPr>
              <w:t xml:space="preserve">, ES </w:t>
            </w:r>
            <w:proofErr w:type="spellStart"/>
            <w:r w:rsidRPr="00667C53">
              <w:rPr>
                <w:rFonts w:ascii="Times New Roman" w:eastAsia="Times New Roman" w:hAnsi="Times New Roman" w:cs="Times New Roman"/>
                <w:iCs/>
                <w:sz w:val="28"/>
                <w:szCs w:val="28"/>
                <w:lang w:val="lv-LV" w:eastAsia="lv-LV"/>
              </w:rPr>
              <w:t>enerģijas</w:t>
            </w:r>
            <w:proofErr w:type="spellEnd"/>
            <w:r w:rsidRPr="00667C53">
              <w:rPr>
                <w:rFonts w:ascii="Times New Roman" w:eastAsia="Times New Roman" w:hAnsi="Times New Roman" w:cs="Times New Roman"/>
                <w:iCs/>
                <w:sz w:val="28"/>
                <w:szCs w:val="28"/>
                <w:lang w:val="lv-LV" w:eastAsia="lv-LV"/>
              </w:rPr>
              <w:t xml:space="preserve"> </w:t>
            </w:r>
            <w:proofErr w:type="spellStart"/>
            <w:r w:rsidRPr="00667C53">
              <w:rPr>
                <w:rFonts w:ascii="Times New Roman" w:eastAsia="Times New Roman" w:hAnsi="Times New Roman" w:cs="Times New Roman"/>
                <w:iCs/>
                <w:sz w:val="28"/>
                <w:szCs w:val="28"/>
                <w:lang w:val="lv-LV" w:eastAsia="lv-LV"/>
              </w:rPr>
              <w:t>patēriņa</w:t>
            </w:r>
            <w:proofErr w:type="spellEnd"/>
            <w:r w:rsidRPr="00667C53">
              <w:rPr>
                <w:rFonts w:ascii="Times New Roman" w:eastAsia="Times New Roman" w:hAnsi="Times New Roman" w:cs="Times New Roman"/>
                <w:iCs/>
                <w:sz w:val="28"/>
                <w:szCs w:val="28"/>
                <w:lang w:val="lv-LV" w:eastAsia="lv-LV"/>
              </w:rPr>
              <w:t xml:space="preserve"> </w:t>
            </w:r>
            <w:proofErr w:type="spellStart"/>
            <w:r w:rsidRPr="00667C53">
              <w:rPr>
                <w:rFonts w:ascii="Times New Roman" w:eastAsia="Times New Roman" w:hAnsi="Times New Roman" w:cs="Times New Roman"/>
                <w:iCs/>
                <w:sz w:val="28"/>
                <w:szCs w:val="28"/>
                <w:lang w:val="lv-LV" w:eastAsia="lv-LV"/>
              </w:rPr>
              <w:t>marķējums</w:t>
            </w:r>
            <w:proofErr w:type="spellEnd"/>
            <w:r w:rsidRPr="00667C53">
              <w:rPr>
                <w:rFonts w:ascii="Times New Roman" w:eastAsia="Times New Roman" w:hAnsi="Times New Roman" w:cs="Times New Roman"/>
                <w:iCs/>
                <w:sz w:val="28"/>
                <w:szCs w:val="28"/>
                <w:lang w:val="lv-LV" w:eastAsia="lv-LV"/>
              </w:rPr>
              <w:t xml:space="preserve"> (</w:t>
            </w:r>
            <w:r w:rsidR="0050662D" w:rsidRPr="00667C53">
              <w:rPr>
                <w:rFonts w:ascii="Times New Roman" w:eastAsia="Times New Roman" w:hAnsi="Times New Roman" w:cs="Times New Roman"/>
                <w:iCs/>
                <w:sz w:val="28"/>
                <w:szCs w:val="28"/>
                <w:lang w:val="lv-LV" w:eastAsia="lv-LV"/>
              </w:rPr>
              <w:t>ne zemāk kā</w:t>
            </w:r>
            <w:r w:rsidR="007D7AF0" w:rsidRPr="00D13C45">
              <w:rPr>
                <w:rFonts w:ascii="Times New Roman" w:eastAsia="Times New Roman" w:hAnsi="Times New Roman" w:cs="Times New Roman"/>
                <w:iCs/>
                <w:sz w:val="28"/>
                <w:szCs w:val="28"/>
                <w:lang w:val="lv-LV" w:eastAsia="lv-LV"/>
              </w:rPr>
              <w:t xml:space="preserve"> F </w:t>
            </w:r>
            <w:r w:rsidRPr="00667C53">
              <w:rPr>
                <w:rFonts w:ascii="Times New Roman" w:eastAsia="Times New Roman" w:hAnsi="Times New Roman" w:cs="Times New Roman"/>
                <w:iCs/>
                <w:sz w:val="28"/>
                <w:szCs w:val="28"/>
                <w:lang w:val="lv-LV" w:eastAsia="lv-LV"/>
              </w:rPr>
              <w:t xml:space="preserve"> klase) vai </w:t>
            </w:r>
            <w:proofErr w:type="spellStart"/>
            <w:r w:rsidRPr="00667C53">
              <w:rPr>
                <w:rFonts w:ascii="Times New Roman" w:eastAsia="Times New Roman" w:hAnsi="Times New Roman" w:cs="Times New Roman"/>
                <w:iCs/>
                <w:sz w:val="28"/>
                <w:szCs w:val="28"/>
                <w:lang w:val="lv-LV" w:eastAsia="lv-LV"/>
              </w:rPr>
              <w:t>līdzvērtīgs</w:t>
            </w:r>
            <w:proofErr w:type="spellEnd"/>
            <w:r w:rsidRPr="00667C53">
              <w:rPr>
                <w:rFonts w:ascii="Times New Roman" w:eastAsia="Times New Roman" w:hAnsi="Times New Roman" w:cs="Times New Roman"/>
                <w:iCs/>
                <w:sz w:val="28"/>
                <w:szCs w:val="28"/>
                <w:lang w:val="lv-LV" w:eastAsia="lv-LV"/>
              </w:rPr>
              <w:t xml:space="preserve"> standarts;</w:t>
            </w:r>
          </w:p>
          <w:p w14:paraId="16FDAFC5" w14:textId="26C4449B" w:rsidR="00D71248" w:rsidRPr="004A1D98" w:rsidRDefault="00D71248" w:rsidP="00346038">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667C53">
              <w:rPr>
                <w:rFonts w:ascii="Times New Roman" w:eastAsia="Times New Roman" w:hAnsi="Times New Roman" w:cs="Times New Roman"/>
                <w:sz w:val="28"/>
                <w:szCs w:val="28"/>
                <w:lang w:val="lv-LV" w:eastAsia="lv-LV"/>
              </w:rPr>
              <w:t xml:space="preserve">3.4.3. </w:t>
            </w:r>
            <w:proofErr w:type="spellStart"/>
            <w:r w:rsidRPr="00667C53">
              <w:rPr>
                <w:rFonts w:ascii="Times New Roman" w:eastAsia="Times New Roman" w:hAnsi="Times New Roman" w:cs="Times New Roman"/>
                <w:iCs/>
                <w:sz w:val="28"/>
                <w:szCs w:val="28"/>
                <w:lang w:val="lv-LV" w:eastAsia="lv-LV"/>
              </w:rPr>
              <w:t>aprīkojums</w:t>
            </w:r>
            <w:proofErr w:type="spellEnd"/>
            <w:r w:rsidRPr="00667C53">
              <w:rPr>
                <w:rFonts w:ascii="Times New Roman" w:eastAsia="Times New Roman" w:hAnsi="Times New Roman" w:cs="Times New Roman"/>
                <w:iCs/>
                <w:sz w:val="28"/>
                <w:szCs w:val="28"/>
                <w:lang w:val="lv-LV" w:eastAsia="lv-LV"/>
              </w:rPr>
              <w:t xml:space="preserve"> ir </w:t>
            </w:r>
            <w:proofErr w:type="spellStart"/>
            <w:r w:rsidRPr="00667C53">
              <w:rPr>
                <w:rFonts w:ascii="Times New Roman" w:eastAsia="Times New Roman" w:hAnsi="Times New Roman" w:cs="Times New Roman"/>
                <w:iCs/>
                <w:sz w:val="28"/>
                <w:szCs w:val="28"/>
                <w:lang w:val="lv-LV" w:eastAsia="lv-LV"/>
              </w:rPr>
              <w:t>efektīvs</w:t>
            </w:r>
            <w:proofErr w:type="spellEnd"/>
            <w:r w:rsidRPr="00667C53">
              <w:rPr>
                <w:rFonts w:ascii="Times New Roman" w:eastAsia="Times New Roman" w:hAnsi="Times New Roman" w:cs="Times New Roman"/>
                <w:iCs/>
                <w:sz w:val="28"/>
                <w:szCs w:val="28"/>
                <w:lang w:val="lv-LV" w:eastAsia="lv-LV"/>
              </w:rPr>
              <w:t xml:space="preserve"> </w:t>
            </w:r>
            <w:proofErr w:type="spellStart"/>
            <w:r w:rsidRPr="00667C53">
              <w:rPr>
                <w:rFonts w:ascii="Times New Roman" w:eastAsia="Times New Roman" w:hAnsi="Times New Roman" w:cs="Times New Roman"/>
                <w:iCs/>
                <w:sz w:val="28"/>
                <w:szCs w:val="28"/>
                <w:lang w:val="lv-LV" w:eastAsia="lv-LV"/>
              </w:rPr>
              <w:t>ūdens</w:t>
            </w:r>
            <w:proofErr w:type="spellEnd"/>
            <w:r w:rsidRPr="00667C53">
              <w:rPr>
                <w:rFonts w:ascii="Times New Roman" w:eastAsia="Times New Roman" w:hAnsi="Times New Roman" w:cs="Times New Roman"/>
                <w:iCs/>
                <w:sz w:val="28"/>
                <w:szCs w:val="28"/>
                <w:lang w:val="lv-LV" w:eastAsia="lv-LV"/>
              </w:rPr>
              <w:t xml:space="preserve"> </w:t>
            </w:r>
            <w:proofErr w:type="spellStart"/>
            <w:r w:rsidRPr="00667C53">
              <w:rPr>
                <w:rFonts w:ascii="Times New Roman" w:eastAsia="Times New Roman" w:hAnsi="Times New Roman" w:cs="Times New Roman"/>
                <w:iCs/>
                <w:sz w:val="28"/>
                <w:szCs w:val="28"/>
                <w:lang w:val="lv-LV" w:eastAsia="lv-LV"/>
              </w:rPr>
              <w:t>patēriņa</w:t>
            </w:r>
            <w:proofErr w:type="spellEnd"/>
            <w:r w:rsidRPr="00667C53">
              <w:rPr>
                <w:rFonts w:ascii="Times New Roman" w:eastAsia="Times New Roman" w:hAnsi="Times New Roman" w:cs="Times New Roman"/>
                <w:iCs/>
                <w:sz w:val="28"/>
                <w:szCs w:val="28"/>
                <w:lang w:val="lv-LV" w:eastAsia="lv-LV"/>
              </w:rPr>
              <w:t xml:space="preserve"> </w:t>
            </w:r>
            <w:proofErr w:type="spellStart"/>
            <w:r w:rsidRPr="00667C53">
              <w:rPr>
                <w:rFonts w:ascii="Times New Roman" w:eastAsia="Times New Roman" w:hAnsi="Times New Roman" w:cs="Times New Roman"/>
                <w:iCs/>
                <w:sz w:val="28"/>
                <w:szCs w:val="28"/>
                <w:lang w:val="lv-LV" w:eastAsia="lv-LV"/>
              </w:rPr>
              <w:t>ziņa</w:t>
            </w:r>
            <w:proofErr w:type="spellEnd"/>
            <w:r w:rsidRPr="00667C53">
              <w:rPr>
                <w:rFonts w:ascii="Times New Roman" w:eastAsia="Times New Roman" w:hAnsi="Times New Roman" w:cs="Times New Roman"/>
                <w:iCs/>
                <w:sz w:val="28"/>
                <w:szCs w:val="28"/>
                <w:lang w:val="lv-LV" w:eastAsia="lv-LV"/>
              </w:rPr>
              <w:t xml:space="preserve">̄ </w:t>
            </w:r>
            <w:proofErr w:type="spellStart"/>
            <w:r w:rsidRPr="00667C53">
              <w:rPr>
                <w:rFonts w:ascii="Times New Roman" w:eastAsia="Times New Roman" w:hAnsi="Times New Roman" w:cs="Times New Roman"/>
                <w:iCs/>
                <w:sz w:val="28"/>
                <w:szCs w:val="28"/>
                <w:lang w:val="lv-LV" w:eastAsia="lv-LV"/>
              </w:rPr>
              <w:t>saskaņa</w:t>
            </w:r>
            <w:proofErr w:type="spellEnd"/>
            <w:r w:rsidRPr="00667C53">
              <w:rPr>
                <w:rFonts w:ascii="Times New Roman" w:eastAsia="Times New Roman" w:hAnsi="Times New Roman" w:cs="Times New Roman"/>
                <w:iCs/>
                <w:sz w:val="28"/>
                <w:szCs w:val="28"/>
                <w:lang w:val="lv-LV" w:eastAsia="lv-LV"/>
              </w:rPr>
              <w:t xml:space="preserve">̄ ar </w:t>
            </w:r>
            <w:r w:rsidRPr="00667C53">
              <w:rPr>
                <w:rFonts w:ascii="Times New Roman" w:eastAsia="Times New Roman" w:hAnsi="Times New Roman" w:cs="Times New Roman"/>
                <w:iCs/>
                <w:sz w:val="28"/>
                <w:szCs w:val="28"/>
                <w:lang w:val="lv-LV" w:eastAsia="lv-LV"/>
              </w:rPr>
              <w:lastRenderedPageBreak/>
              <w:t xml:space="preserve">ES </w:t>
            </w:r>
            <w:proofErr w:type="spellStart"/>
            <w:r w:rsidRPr="00667C53">
              <w:rPr>
                <w:rFonts w:ascii="Times New Roman" w:eastAsia="Times New Roman" w:hAnsi="Times New Roman" w:cs="Times New Roman"/>
                <w:iCs/>
                <w:sz w:val="28"/>
                <w:szCs w:val="28"/>
                <w:lang w:val="lv-LV" w:eastAsia="lv-LV"/>
              </w:rPr>
              <w:t>marķējumu</w:t>
            </w:r>
            <w:proofErr w:type="spellEnd"/>
            <w:r w:rsidRPr="00667C53">
              <w:rPr>
                <w:rFonts w:ascii="Times New Roman" w:eastAsia="Times New Roman" w:hAnsi="Times New Roman" w:cs="Times New Roman"/>
                <w:iCs/>
                <w:sz w:val="28"/>
                <w:szCs w:val="28"/>
                <w:lang w:val="lv-LV" w:eastAsia="lv-LV"/>
              </w:rPr>
              <w:t xml:space="preserve"> vai </w:t>
            </w:r>
            <w:proofErr w:type="spellStart"/>
            <w:r w:rsidRPr="00667C53">
              <w:rPr>
                <w:rFonts w:ascii="Times New Roman" w:eastAsia="Times New Roman" w:hAnsi="Times New Roman" w:cs="Times New Roman"/>
                <w:iCs/>
                <w:sz w:val="28"/>
                <w:szCs w:val="28"/>
                <w:lang w:val="lv-LV" w:eastAsia="lv-LV"/>
              </w:rPr>
              <w:t>līdzvērtīgu</w:t>
            </w:r>
            <w:proofErr w:type="spellEnd"/>
            <w:r w:rsidRPr="00667C53">
              <w:rPr>
                <w:rFonts w:ascii="Times New Roman" w:eastAsia="Times New Roman" w:hAnsi="Times New Roman" w:cs="Times New Roman"/>
                <w:iCs/>
                <w:sz w:val="28"/>
                <w:szCs w:val="28"/>
                <w:lang w:val="lv-LV" w:eastAsia="lv-LV"/>
              </w:rPr>
              <w:t xml:space="preserve"> standartu.</w:t>
            </w:r>
          </w:p>
          <w:bookmarkEnd w:id="9"/>
          <w:p w14:paraId="1D4CD8DB" w14:textId="77777777" w:rsidR="00D71248" w:rsidRPr="004A1D98" w:rsidRDefault="00D71248" w:rsidP="00426910">
            <w:pPr>
              <w:widowControl w:val="0"/>
              <w:autoSpaceDE w:val="0"/>
              <w:autoSpaceDN w:val="0"/>
              <w:adjustRightInd w:val="0"/>
              <w:spacing w:after="0" w:line="240" w:lineRule="auto"/>
              <w:ind w:hanging="567"/>
              <w:jc w:val="both"/>
              <w:rPr>
                <w:rFonts w:ascii="Times New Roman" w:eastAsia="Times New Roman" w:hAnsi="Times New Roman" w:cs="Times New Roman"/>
                <w:sz w:val="28"/>
                <w:szCs w:val="28"/>
                <w:lang w:val="lv-LV" w:eastAsia="lv-LV"/>
              </w:rPr>
            </w:pPr>
          </w:p>
          <w:p w14:paraId="28281D8E"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3.5. TĪRĪŠANAS LĪDZEKĻI (ja attiecināms)</w:t>
            </w:r>
          </w:p>
          <w:p w14:paraId="26029BD1"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iCs/>
                <w:sz w:val="28"/>
                <w:szCs w:val="28"/>
                <w:lang w:val="lv-LV" w:eastAsia="lv-LV"/>
              </w:rPr>
            </w:pPr>
            <w:proofErr w:type="spellStart"/>
            <w:r w:rsidRPr="004A1D98">
              <w:rPr>
                <w:rFonts w:ascii="Times New Roman" w:eastAsia="Times New Roman" w:hAnsi="Times New Roman" w:cs="Times New Roman"/>
                <w:iCs/>
                <w:sz w:val="28"/>
                <w:szCs w:val="28"/>
                <w:lang w:val="lv-LV" w:eastAsia="lv-LV"/>
              </w:rPr>
              <w:t>Tīrīšanas</w:t>
            </w:r>
            <w:proofErr w:type="spellEnd"/>
            <w:r w:rsidRPr="004A1D98">
              <w:rPr>
                <w:rFonts w:ascii="Times New Roman" w:eastAsia="Times New Roman" w:hAnsi="Times New Roman" w:cs="Times New Roman"/>
                <w:iCs/>
                <w:sz w:val="28"/>
                <w:szCs w:val="28"/>
                <w:lang w:val="lv-LV" w:eastAsia="lv-LV"/>
              </w:rPr>
              <w:t xml:space="preserve"> </w:t>
            </w:r>
            <w:proofErr w:type="spellStart"/>
            <w:r w:rsidRPr="004A1D98">
              <w:rPr>
                <w:rFonts w:ascii="Times New Roman" w:eastAsia="Times New Roman" w:hAnsi="Times New Roman" w:cs="Times New Roman"/>
                <w:iCs/>
                <w:sz w:val="28"/>
                <w:szCs w:val="28"/>
                <w:lang w:val="lv-LV" w:eastAsia="lv-LV"/>
              </w:rPr>
              <w:t>līdzekļi</w:t>
            </w:r>
            <w:proofErr w:type="spellEnd"/>
            <w:r w:rsidRPr="004A1D98">
              <w:rPr>
                <w:rFonts w:ascii="Times New Roman" w:eastAsia="Times New Roman" w:hAnsi="Times New Roman" w:cs="Times New Roman"/>
                <w:iCs/>
                <w:sz w:val="28"/>
                <w:szCs w:val="28"/>
                <w:lang w:val="lv-LV" w:eastAsia="lv-LV"/>
              </w:rPr>
              <w:t xml:space="preserve">, kurus </w:t>
            </w:r>
            <w:proofErr w:type="spellStart"/>
            <w:r w:rsidRPr="004A1D98">
              <w:rPr>
                <w:rFonts w:ascii="Times New Roman" w:eastAsia="Times New Roman" w:hAnsi="Times New Roman" w:cs="Times New Roman"/>
                <w:iCs/>
                <w:sz w:val="28"/>
                <w:szCs w:val="28"/>
                <w:lang w:val="lv-LV" w:eastAsia="lv-LV"/>
              </w:rPr>
              <w:t>paredzēts</w:t>
            </w:r>
            <w:proofErr w:type="spellEnd"/>
            <w:r w:rsidRPr="004A1D98">
              <w:rPr>
                <w:rFonts w:ascii="Times New Roman" w:eastAsia="Times New Roman" w:hAnsi="Times New Roman" w:cs="Times New Roman"/>
                <w:iCs/>
                <w:sz w:val="28"/>
                <w:szCs w:val="28"/>
                <w:lang w:val="lv-LV" w:eastAsia="lv-LV"/>
              </w:rPr>
              <w:t xml:space="preserve"> izmantot, sniedzot ēdināšanas pakalpojumus, atbilst saskaņā ar </w:t>
            </w:r>
            <w:r w:rsidRPr="004A1D98">
              <w:rPr>
                <w:rFonts w:ascii="Times New Roman" w:eastAsia="Times New Roman" w:hAnsi="Times New Roman" w:cs="Times New Roman"/>
                <w:sz w:val="28"/>
                <w:szCs w:val="28"/>
                <w:lang w:val="lv-LV" w:eastAsia="lv-LV"/>
              </w:rPr>
              <w:t>Eiropas Parlamenta un Padomes Regulu (EK) Nr. 66/2010 (2009. gada 25. novembris) par ES ekomarķējumu</w:t>
            </w:r>
            <w:r w:rsidRPr="004A1D98">
              <w:rPr>
                <w:rFonts w:ascii="Times New Roman" w:eastAsia="Times New Roman" w:hAnsi="Times New Roman" w:cs="Times New Roman"/>
                <w:iCs/>
                <w:sz w:val="28"/>
                <w:szCs w:val="28"/>
                <w:lang w:val="lv-LV" w:eastAsia="lv-LV"/>
              </w:rPr>
              <w:t xml:space="preserve"> izveidotajiem ES ekomarķējuma kritērijiem tīrīšanas līdzekļiem.</w:t>
            </w:r>
          </w:p>
          <w:p w14:paraId="4D20627D"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8"/>
                <w:szCs w:val="28"/>
                <w:lang w:val="lv-LV" w:eastAsia="lv-LV"/>
              </w:rPr>
            </w:pPr>
            <w:r w:rsidRPr="004A1D98">
              <w:rPr>
                <w:rFonts w:ascii="Times New Roman" w:eastAsia="Times New Roman" w:hAnsi="Times New Roman" w:cs="Times New Roman"/>
                <w:iCs/>
                <w:sz w:val="28"/>
                <w:szCs w:val="28"/>
                <w:lang w:val="lv-LV" w:eastAsia="lv-LV"/>
              </w:rPr>
              <w:t>3.6. VIDES PĀRVALDĪBAS SISTĒMA (VPS)</w:t>
            </w:r>
          </w:p>
          <w:p w14:paraId="6E6F2CC6" w14:textId="77777777" w:rsidR="00D71248" w:rsidRPr="004A1D98" w:rsidRDefault="00D71248" w:rsidP="00426910">
            <w:pPr>
              <w:widowControl w:val="0"/>
              <w:autoSpaceDE w:val="0"/>
              <w:autoSpaceDN w:val="0"/>
              <w:adjustRightInd w:val="0"/>
              <w:spacing w:after="0" w:line="240" w:lineRule="auto"/>
              <w:jc w:val="both"/>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iCs/>
                <w:sz w:val="28"/>
                <w:szCs w:val="28"/>
                <w:lang w:val="lv-LV" w:eastAsia="lv-LV"/>
              </w:rPr>
              <w:t xml:space="preserve">Papildus punkti tiek piešķirti par </w:t>
            </w:r>
            <w:r w:rsidRPr="004A1D98">
              <w:rPr>
                <w:rFonts w:ascii="Times New Roman" w:eastAsia="Times New Roman" w:hAnsi="Times New Roman" w:cs="Times New Roman"/>
                <w:sz w:val="28"/>
                <w:szCs w:val="28"/>
                <w:lang w:val="lv-LV" w:eastAsia="ja-JP"/>
              </w:rPr>
              <w:t xml:space="preserve">vides </w:t>
            </w:r>
            <w:proofErr w:type="spellStart"/>
            <w:r w:rsidRPr="004A1D98">
              <w:rPr>
                <w:rFonts w:ascii="Times New Roman" w:eastAsia="Times New Roman" w:hAnsi="Times New Roman" w:cs="Times New Roman"/>
                <w:sz w:val="28"/>
                <w:szCs w:val="28"/>
                <w:lang w:val="lv-LV" w:eastAsia="ja-JP"/>
              </w:rPr>
              <w:t>pārvaldības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sistēmu</w:t>
            </w:r>
            <w:proofErr w:type="spellEnd"/>
            <w:r w:rsidRPr="004A1D98">
              <w:rPr>
                <w:rFonts w:ascii="Times New Roman" w:eastAsia="Times New Roman" w:hAnsi="Times New Roman" w:cs="Times New Roman"/>
                <w:sz w:val="28"/>
                <w:szCs w:val="28"/>
                <w:lang w:val="lv-LV" w:eastAsia="ja-JP"/>
              </w:rPr>
              <w:t xml:space="preserve"> (VPS) </w:t>
            </w:r>
            <w:proofErr w:type="spellStart"/>
            <w:r w:rsidRPr="004A1D98">
              <w:rPr>
                <w:rFonts w:ascii="Times New Roman" w:eastAsia="Times New Roman" w:hAnsi="Times New Roman" w:cs="Times New Roman"/>
                <w:sz w:val="28"/>
                <w:szCs w:val="28"/>
                <w:lang w:val="lv-LV" w:eastAsia="ja-JP"/>
              </w:rPr>
              <w:t>ēdināšanas</w:t>
            </w:r>
            <w:proofErr w:type="spellEnd"/>
            <w:r w:rsidRPr="004A1D98">
              <w:rPr>
                <w:rFonts w:ascii="Times New Roman" w:eastAsia="Times New Roman" w:hAnsi="Times New Roman" w:cs="Times New Roman"/>
                <w:sz w:val="28"/>
                <w:szCs w:val="28"/>
                <w:lang w:val="lv-LV" w:eastAsia="ja-JP"/>
              </w:rPr>
              <w:t xml:space="preserve"> pakalpojumiem. </w:t>
            </w:r>
          </w:p>
        </w:tc>
      </w:tr>
      <w:tr w:rsidR="00D71248" w:rsidRPr="004A1D98" w14:paraId="45E9F191" w14:textId="77777777" w:rsidTr="000A7815">
        <w:trPr>
          <w:trHeight w:val="1160"/>
        </w:trPr>
        <w:tc>
          <w:tcPr>
            <w:tcW w:w="1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F3FCE"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Iepirkuma līguma izpildes noteikumi</w:t>
            </w:r>
          </w:p>
        </w:tc>
        <w:tc>
          <w:tcPr>
            <w:tcW w:w="7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FB107" w14:textId="77777777" w:rsidR="00D71248" w:rsidRPr="004A1D98" w:rsidRDefault="00D71248" w:rsidP="00426910">
            <w:pPr>
              <w:shd w:val="clear" w:color="auto" w:fill="FFFFFF"/>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 Ēdināšanas pakalpojumu līgumā pasūtītājs paredz:</w:t>
            </w:r>
          </w:p>
          <w:p w14:paraId="20A748AA" w14:textId="77777777" w:rsidR="00D71248" w:rsidRPr="004A1D98" w:rsidRDefault="00D71248" w:rsidP="00D13C45">
            <w:pPr>
              <w:numPr>
                <w:ilvl w:val="1"/>
                <w:numId w:val="28"/>
              </w:numPr>
              <w:shd w:val="clear" w:color="auto" w:fill="FFFFFF"/>
              <w:suppressAutoHyphens/>
              <w:autoSpaceDN w:val="0"/>
              <w:spacing w:before="120" w:after="120" w:line="264" w:lineRule="auto"/>
              <w:ind w:left="0" w:firstLine="0"/>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tehniskajā specifikācijā un vērtēšanas kritērijos noteikto prasību izpildes kontroles mehānismu un atbildību par līguma prasību neizpildīšanu līguma darbības laikā; </w:t>
            </w:r>
          </w:p>
          <w:p w14:paraId="4C9B638B" w14:textId="77777777" w:rsidR="00D71248" w:rsidRPr="004A1D98" w:rsidRDefault="00D71248" w:rsidP="00346038">
            <w:pPr>
              <w:numPr>
                <w:ilvl w:val="1"/>
                <w:numId w:val="28"/>
              </w:numPr>
              <w:suppressAutoHyphens/>
              <w:autoSpaceDN w:val="0"/>
              <w:spacing w:after="0" w:line="240" w:lineRule="auto"/>
              <w:ind w:left="0" w:firstLine="0"/>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pienākumu pretendentam, ja tas pats nav bioloģiskās lauksaimniecības vai nacionālās pārtikas kvalitātes shēmas, vai lauksaimniecības produktu integrētās audzēšanas prasībām atbilstošu produktu ražotājs vai audzētājs, attiecībā uz produktiem, kuri atbilst minētajām prasībām, iesniegt pasūtītājam ražotāju un audzētāju sarakstu, norādot to kontaktinformāciju, un ar ražotāju (audzētāju) noslēgtu līgumu par sadarbību ar attiecīgo piegādātāju katra konkrētā pārtikas produktu piegādes līguma izpildē;</w:t>
            </w:r>
          </w:p>
          <w:p w14:paraId="0046B7C6" w14:textId="77777777" w:rsidR="00D71248" w:rsidRPr="004A1D98" w:rsidRDefault="00D71248" w:rsidP="00346038">
            <w:pPr>
              <w:numPr>
                <w:ilvl w:val="1"/>
                <w:numId w:val="28"/>
              </w:numPr>
              <w:shd w:val="clear" w:color="auto" w:fill="FFFFFF"/>
              <w:suppressAutoHyphens/>
              <w:autoSpaceDN w:val="0"/>
              <w:spacing w:before="120" w:after="120" w:line="264" w:lineRule="auto"/>
              <w:ind w:left="0" w:firstLine="0"/>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pasūtītāja tiesības papildus pakalpojuma sniedzēja norādītajai informācijai un iesniegtajiem dokumentiem veikt piegādāto pārtikas produktu izcelsmes un kvalitātes pārbaudes;</w:t>
            </w:r>
          </w:p>
          <w:p w14:paraId="3404C61A" w14:textId="77777777" w:rsidR="00D71248" w:rsidRPr="004A1D98" w:rsidRDefault="00D71248" w:rsidP="00346038">
            <w:pPr>
              <w:numPr>
                <w:ilvl w:val="1"/>
                <w:numId w:val="28"/>
              </w:numPr>
              <w:shd w:val="clear" w:color="auto" w:fill="FFFFFF"/>
              <w:suppressAutoHyphens/>
              <w:autoSpaceDN w:val="0"/>
              <w:spacing w:before="120" w:after="120" w:line="264" w:lineRule="auto"/>
              <w:ind w:left="0" w:firstLine="0"/>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pakalpojuma sniedzēja pienākumu iesniegt vienas nedēļas ēdienkarti ar pilnas uzturvērtības aprēķiniem un kalkulāciju, kā arī tehnoloģiskās kartes; Šāda prasība nav attiecināma uz ēdināšanas pakalpojumu līgumiem, kuru termiņš ir 3 mēneši vai mazāk vai kurus noslēdz par ēdināšanas pakalpojumu nodrošināšanu atsevišķu pasākumu (tai skaitā konferenču, semināru, pieredzes apmaiņas braucienu) ietvaros.</w:t>
            </w:r>
          </w:p>
          <w:p w14:paraId="36309C81" w14:textId="77777777" w:rsidR="00D71248" w:rsidRPr="004A1D98" w:rsidRDefault="00D71248" w:rsidP="00346038">
            <w:pPr>
              <w:numPr>
                <w:ilvl w:val="1"/>
                <w:numId w:val="28"/>
              </w:numPr>
              <w:shd w:val="clear" w:color="auto" w:fill="FFFFFF"/>
              <w:suppressAutoHyphens/>
              <w:autoSpaceDN w:val="0"/>
              <w:spacing w:before="120" w:after="120" w:line="264" w:lineRule="auto"/>
              <w:ind w:left="0" w:firstLine="0"/>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pakalpojumu sniedzēja pienākumu iesniegt ēdināšanas pakalpojumam izmantoto galveno pārtikas </w:t>
            </w:r>
            <w:r w:rsidRPr="004A1D98">
              <w:rPr>
                <w:rFonts w:ascii="Times New Roman" w:eastAsia="Times New Roman" w:hAnsi="Times New Roman" w:cs="Times New Roman"/>
                <w:sz w:val="28"/>
                <w:szCs w:val="28"/>
                <w:lang w:val="lv-LV" w:eastAsia="ja-JP"/>
              </w:rPr>
              <w:lastRenderedPageBreak/>
              <w:t>pamatproduktu sarakstu, norādot produktu ražotāju vai audzētāju un to izcelsmes valsti, atbilstoši tehniskajā specifikācijā noteiktajām prasībām.</w:t>
            </w:r>
            <w:bookmarkStart w:id="10" w:name="p51"/>
            <w:bookmarkStart w:id="11" w:name="p-534615"/>
            <w:bookmarkEnd w:id="10"/>
            <w:bookmarkEnd w:id="11"/>
          </w:p>
          <w:p w14:paraId="01F0C68D" w14:textId="77777777" w:rsidR="00D71248" w:rsidRPr="004A1D98" w:rsidRDefault="00D71248" w:rsidP="00346038">
            <w:pPr>
              <w:numPr>
                <w:ilvl w:val="1"/>
                <w:numId w:val="28"/>
              </w:numPr>
              <w:shd w:val="clear" w:color="auto" w:fill="FFFFFF"/>
              <w:suppressAutoHyphens/>
              <w:autoSpaceDN w:val="0"/>
              <w:spacing w:before="120" w:after="120" w:line="264" w:lineRule="auto"/>
              <w:ind w:left="0" w:firstLine="0"/>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pārtika un </w:t>
            </w:r>
            <w:proofErr w:type="spellStart"/>
            <w:r w:rsidRPr="004A1D98">
              <w:rPr>
                <w:rFonts w:ascii="Times New Roman" w:eastAsia="Times New Roman" w:hAnsi="Times New Roman" w:cs="Times New Roman"/>
                <w:sz w:val="28"/>
                <w:szCs w:val="28"/>
                <w:lang w:val="lv-LV" w:eastAsia="ja-JP"/>
              </w:rPr>
              <w:t>dzērieni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jāpasniedz</w:t>
            </w:r>
            <w:proofErr w:type="spellEnd"/>
            <w:r w:rsidRPr="004A1D98">
              <w:rPr>
                <w:rFonts w:ascii="Times New Roman" w:eastAsia="Times New Roman" w:hAnsi="Times New Roman" w:cs="Times New Roman"/>
                <w:sz w:val="28"/>
                <w:szCs w:val="28"/>
                <w:lang w:val="lv-LV" w:eastAsia="ja-JP"/>
              </w:rPr>
              <w:t xml:space="preserve">, lietojot </w:t>
            </w:r>
            <w:proofErr w:type="spellStart"/>
            <w:r w:rsidRPr="004A1D98">
              <w:rPr>
                <w:rFonts w:ascii="Times New Roman" w:eastAsia="Times New Roman" w:hAnsi="Times New Roman" w:cs="Times New Roman"/>
                <w:sz w:val="28"/>
                <w:szCs w:val="28"/>
                <w:lang w:val="lv-LV" w:eastAsia="ja-JP"/>
              </w:rPr>
              <w:t>atkārtoti</w:t>
            </w:r>
            <w:proofErr w:type="spellEnd"/>
            <w:r w:rsidRPr="004A1D98">
              <w:rPr>
                <w:rFonts w:ascii="Times New Roman" w:eastAsia="Times New Roman" w:hAnsi="Times New Roman" w:cs="Times New Roman"/>
                <w:sz w:val="28"/>
                <w:szCs w:val="28"/>
                <w:lang w:val="lv-LV" w:eastAsia="ja-JP"/>
              </w:rPr>
              <w:t xml:space="preserve"> izmantojamus galda piederumus, traukus un galdautus vai no </w:t>
            </w:r>
            <w:proofErr w:type="spellStart"/>
            <w:r w:rsidRPr="004A1D98">
              <w:rPr>
                <w:rFonts w:ascii="Times New Roman" w:eastAsia="Times New Roman" w:hAnsi="Times New Roman" w:cs="Times New Roman"/>
                <w:sz w:val="28"/>
                <w:szCs w:val="28"/>
                <w:lang w:val="lv-LV" w:eastAsia="ja-JP"/>
              </w:rPr>
              <w:t>atjaunojamām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izejvielām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ražotus</w:t>
            </w:r>
            <w:proofErr w:type="spellEnd"/>
            <w:r w:rsidRPr="004A1D98">
              <w:rPr>
                <w:rFonts w:ascii="Times New Roman" w:eastAsia="Times New Roman" w:hAnsi="Times New Roman" w:cs="Times New Roman"/>
                <w:sz w:val="28"/>
                <w:szCs w:val="28"/>
                <w:lang w:val="lv-LV" w:eastAsia="ja-JP"/>
              </w:rPr>
              <w:t xml:space="preserve"> galda piederumus, traukus vai izbraukuma </w:t>
            </w:r>
            <w:proofErr w:type="spellStart"/>
            <w:r w:rsidRPr="004A1D98">
              <w:rPr>
                <w:rFonts w:ascii="Times New Roman" w:eastAsia="Times New Roman" w:hAnsi="Times New Roman" w:cs="Times New Roman"/>
                <w:sz w:val="28"/>
                <w:szCs w:val="28"/>
                <w:lang w:val="lv-LV" w:eastAsia="ja-JP"/>
              </w:rPr>
              <w:t>ēdināšanas</w:t>
            </w:r>
            <w:proofErr w:type="spellEnd"/>
            <w:r w:rsidRPr="004A1D98">
              <w:rPr>
                <w:rFonts w:ascii="Times New Roman" w:eastAsia="Times New Roman" w:hAnsi="Times New Roman" w:cs="Times New Roman"/>
                <w:sz w:val="28"/>
                <w:szCs w:val="28"/>
                <w:lang w:val="lv-LV" w:eastAsia="ja-JP"/>
              </w:rPr>
              <w:t xml:space="preserve"> piederumus. </w:t>
            </w:r>
          </w:p>
          <w:p w14:paraId="0CFDBFDB" w14:textId="77777777" w:rsidR="00D71248" w:rsidRPr="004A1D98" w:rsidRDefault="00D71248" w:rsidP="00346038">
            <w:pPr>
              <w:numPr>
                <w:ilvl w:val="1"/>
                <w:numId w:val="28"/>
              </w:numPr>
              <w:shd w:val="clear" w:color="auto" w:fill="FFFFFF"/>
              <w:suppressAutoHyphens/>
              <w:autoSpaceDN w:val="0"/>
              <w:spacing w:before="120" w:after="120" w:line="264" w:lineRule="auto"/>
              <w:ind w:left="0" w:firstLine="0"/>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atkritumus, kas </w:t>
            </w:r>
            <w:proofErr w:type="spellStart"/>
            <w:r w:rsidRPr="004A1D98">
              <w:rPr>
                <w:rFonts w:ascii="Times New Roman" w:eastAsia="Times New Roman" w:hAnsi="Times New Roman" w:cs="Times New Roman"/>
                <w:sz w:val="28"/>
                <w:szCs w:val="28"/>
                <w:lang w:val="lv-LV" w:eastAsia="ja-JP"/>
              </w:rPr>
              <w:t>radīsies</w:t>
            </w:r>
            <w:proofErr w:type="spellEnd"/>
            <w:r w:rsidRPr="004A1D98">
              <w:rPr>
                <w:rFonts w:ascii="Times New Roman" w:eastAsia="Times New Roman" w:hAnsi="Times New Roman" w:cs="Times New Roman"/>
                <w:sz w:val="28"/>
                <w:szCs w:val="28"/>
                <w:lang w:val="lv-LV" w:eastAsia="ja-JP"/>
              </w:rPr>
              <w:t xml:space="preserve">, sniedzot </w:t>
            </w:r>
            <w:proofErr w:type="spellStart"/>
            <w:r w:rsidRPr="004A1D98">
              <w:rPr>
                <w:rFonts w:ascii="Times New Roman" w:eastAsia="Times New Roman" w:hAnsi="Times New Roman" w:cs="Times New Roman"/>
                <w:sz w:val="28"/>
                <w:szCs w:val="28"/>
                <w:lang w:val="lv-LV" w:eastAsia="ja-JP"/>
              </w:rPr>
              <w:t>ēdināšanas</w:t>
            </w:r>
            <w:proofErr w:type="spellEnd"/>
            <w:r w:rsidRPr="004A1D98">
              <w:rPr>
                <w:rFonts w:ascii="Times New Roman" w:eastAsia="Times New Roman" w:hAnsi="Times New Roman" w:cs="Times New Roman"/>
                <w:sz w:val="28"/>
                <w:szCs w:val="28"/>
                <w:lang w:val="lv-LV" w:eastAsia="ja-JP"/>
              </w:rPr>
              <w:t xml:space="preserve"> pakalpojumus, pretendents </w:t>
            </w:r>
            <w:proofErr w:type="spellStart"/>
            <w:r w:rsidRPr="004A1D98">
              <w:rPr>
                <w:rFonts w:ascii="Times New Roman" w:eastAsia="Times New Roman" w:hAnsi="Times New Roman" w:cs="Times New Roman"/>
                <w:sz w:val="28"/>
                <w:szCs w:val="28"/>
                <w:lang w:val="lv-LV" w:eastAsia="ja-JP"/>
              </w:rPr>
              <w:t>savāks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atsevišķi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saskaņa</w:t>
            </w:r>
            <w:proofErr w:type="spellEnd"/>
            <w:r w:rsidRPr="004A1D98">
              <w:rPr>
                <w:rFonts w:ascii="Times New Roman" w:eastAsia="Times New Roman" w:hAnsi="Times New Roman" w:cs="Times New Roman"/>
                <w:sz w:val="28"/>
                <w:szCs w:val="28"/>
                <w:lang w:val="lv-LV" w:eastAsia="ja-JP"/>
              </w:rPr>
              <w:t>̄ ar pašvaldību saistošajiem noteikumiem, kas ietver [</w:t>
            </w:r>
            <w:proofErr w:type="spellStart"/>
            <w:r w:rsidRPr="004A1D98">
              <w:rPr>
                <w:rFonts w:ascii="Times New Roman" w:eastAsia="Times New Roman" w:hAnsi="Times New Roman" w:cs="Times New Roman"/>
                <w:i/>
                <w:sz w:val="28"/>
                <w:szCs w:val="28"/>
                <w:lang w:val="lv-LV" w:eastAsia="ja-JP"/>
              </w:rPr>
              <w:t>norādiet</w:t>
            </w:r>
            <w:proofErr w:type="spellEnd"/>
            <w:r w:rsidRPr="004A1D98">
              <w:rPr>
                <w:rFonts w:ascii="Times New Roman" w:eastAsia="Times New Roman" w:hAnsi="Times New Roman" w:cs="Times New Roman"/>
                <w:i/>
                <w:sz w:val="28"/>
                <w:szCs w:val="28"/>
                <w:lang w:val="lv-LV" w:eastAsia="ja-JP"/>
              </w:rPr>
              <w:t xml:space="preserve"> </w:t>
            </w:r>
            <w:proofErr w:type="spellStart"/>
            <w:r w:rsidRPr="004A1D98">
              <w:rPr>
                <w:rFonts w:ascii="Times New Roman" w:eastAsia="Times New Roman" w:hAnsi="Times New Roman" w:cs="Times New Roman"/>
                <w:i/>
                <w:sz w:val="28"/>
                <w:szCs w:val="28"/>
                <w:lang w:val="lv-LV" w:eastAsia="ja-JP"/>
              </w:rPr>
              <w:t>konkrētas</w:t>
            </w:r>
            <w:proofErr w:type="spellEnd"/>
            <w:r w:rsidRPr="004A1D98">
              <w:rPr>
                <w:rFonts w:ascii="Times New Roman" w:eastAsia="Times New Roman" w:hAnsi="Times New Roman" w:cs="Times New Roman"/>
                <w:i/>
                <w:sz w:val="28"/>
                <w:szCs w:val="28"/>
                <w:lang w:val="lv-LV" w:eastAsia="ja-JP"/>
              </w:rPr>
              <w:t xml:space="preserve"> atkritumu frakcijas, kas </w:t>
            </w:r>
            <w:proofErr w:type="spellStart"/>
            <w:r w:rsidRPr="004A1D98">
              <w:rPr>
                <w:rFonts w:ascii="Times New Roman" w:eastAsia="Times New Roman" w:hAnsi="Times New Roman" w:cs="Times New Roman"/>
                <w:i/>
                <w:sz w:val="28"/>
                <w:szCs w:val="28"/>
                <w:lang w:val="lv-LV" w:eastAsia="ja-JP"/>
              </w:rPr>
              <w:t>jāsavāc</w:t>
            </w:r>
            <w:proofErr w:type="spellEnd"/>
            <w:r w:rsidRPr="004A1D98">
              <w:rPr>
                <w:rFonts w:ascii="Times New Roman" w:eastAsia="Times New Roman" w:hAnsi="Times New Roman" w:cs="Times New Roman"/>
                <w:i/>
                <w:sz w:val="28"/>
                <w:szCs w:val="28"/>
                <w:lang w:val="lv-LV" w:eastAsia="ja-JP"/>
              </w:rPr>
              <w:t xml:space="preserve"> </w:t>
            </w:r>
            <w:proofErr w:type="spellStart"/>
            <w:r w:rsidRPr="004A1D98">
              <w:rPr>
                <w:rFonts w:ascii="Times New Roman" w:eastAsia="Times New Roman" w:hAnsi="Times New Roman" w:cs="Times New Roman"/>
                <w:i/>
                <w:sz w:val="28"/>
                <w:szCs w:val="28"/>
                <w:lang w:val="lv-LV" w:eastAsia="ja-JP"/>
              </w:rPr>
              <w:t>atsevišķi</w:t>
            </w:r>
            <w:proofErr w:type="spellEnd"/>
            <w:r w:rsidRPr="004A1D98">
              <w:rPr>
                <w:rFonts w:ascii="Times New Roman" w:eastAsia="Times New Roman" w:hAnsi="Times New Roman" w:cs="Times New Roman"/>
                <w:i/>
                <w:sz w:val="28"/>
                <w:szCs w:val="28"/>
                <w:lang w:val="lv-LV" w:eastAsia="ja-JP"/>
              </w:rPr>
              <w:t xml:space="preserve"> </w:t>
            </w:r>
            <w:proofErr w:type="spellStart"/>
            <w:r w:rsidRPr="004A1D98">
              <w:rPr>
                <w:rFonts w:ascii="Times New Roman" w:eastAsia="Times New Roman" w:hAnsi="Times New Roman" w:cs="Times New Roman"/>
                <w:i/>
                <w:sz w:val="28"/>
                <w:szCs w:val="28"/>
                <w:lang w:val="lv-LV" w:eastAsia="ja-JP"/>
              </w:rPr>
              <w:t>atbilstoši</w:t>
            </w:r>
            <w:proofErr w:type="spellEnd"/>
            <w:r w:rsidRPr="004A1D98">
              <w:rPr>
                <w:rFonts w:ascii="Times New Roman" w:eastAsia="Times New Roman" w:hAnsi="Times New Roman" w:cs="Times New Roman"/>
                <w:i/>
                <w:sz w:val="28"/>
                <w:szCs w:val="28"/>
                <w:lang w:val="lv-LV" w:eastAsia="ja-JP"/>
              </w:rPr>
              <w:t xml:space="preserve"> </w:t>
            </w:r>
            <w:proofErr w:type="spellStart"/>
            <w:r w:rsidRPr="004A1D98">
              <w:rPr>
                <w:rFonts w:ascii="Times New Roman" w:eastAsia="Times New Roman" w:hAnsi="Times New Roman" w:cs="Times New Roman"/>
                <w:i/>
                <w:sz w:val="28"/>
                <w:szCs w:val="28"/>
                <w:lang w:val="lv-LV" w:eastAsia="ja-JP"/>
              </w:rPr>
              <w:t>vietējiem</w:t>
            </w:r>
            <w:proofErr w:type="spellEnd"/>
            <w:r w:rsidRPr="004A1D98">
              <w:rPr>
                <w:rFonts w:ascii="Times New Roman" w:eastAsia="Times New Roman" w:hAnsi="Times New Roman" w:cs="Times New Roman"/>
                <w:i/>
                <w:sz w:val="28"/>
                <w:szCs w:val="28"/>
                <w:lang w:val="lv-LV" w:eastAsia="ja-JP"/>
              </w:rPr>
              <w:t xml:space="preserve"> </w:t>
            </w:r>
            <w:proofErr w:type="spellStart"/>
            <w:r w:rsidRPr="004A1D98">
              <w:rPr>
                <w:rFonts w:ascii="Times New Roman" w:eastAsia="Times New Roman" w:hAnsi="Times New Roman" w:cs="Times New Roman"/>
                <w:i/>
                <w:sz w:val="28"/>
                <w:szCs w:val="28"/>
                <w:lang w:val="lv-LV" w:eastAsia="ja-JP"/>
              </w:rPr>
              <w:t>administratīvajiem</w:t>
            </w:r>
            <w:proofErr w:type="spellEnd"/>
            <w:r w:rsidRPr="004A1D98">
              <w:rPr>
                <w:rFonts w:ascii="Times New Roman" w:eastAsia="Times New Roman" w:hAnsi="Times New Roman" w:cs="Times New Roman"/>
                <w:i/>
                <w:sz w:val="28"/>
                <w:szCs w:val="28"/>
                <w:lang w:val="lv-LV" w:eastAsia="ja-JP"/>
              </w:rPr>
              <w:t xml:space="preserve"> noteikumiem</w:t>
            </w:r>
            <w:r w:rsidRPr="004A1D98">
              <w:rPr>
                <w:rFonts w:ascii="Times New Roman" w:eastAsia="Times New Roman" w:hAnsi="Times New Roman" w:cs="Times New Roman"/>
                <w:sz w:val="28"/>
                <w:szCs w:val="28"/>
                <w:lang w:val="lv-LV" w:eastAsia="ja-JP"/>
              </w:rPr>
              <w:t xml:space="preserve">] frakcijas. </w:t>
            </w:r>
          </w:p>
          <w:p w14:paraId="7DB5E39D" w14:textId="77777777" w:rsidR="00D71248" w:rsidRPr="004A1D98" w:rsidRDefault="00D71248" w:rsidP="00426910">
            <w:pPr>
              <w:shd w:val="clear" w:color="auto" w:fill="FFFFFF"/>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lv-LV"/>
              </w:rPr>
            </w:pPr>
            <w:r w:rsidRPr="004A1D98">
              <w:rPr>
                <w:rFonts w:ascii="Times New Roman" w:eastAsia="Times New Roman" w:hAnsi="Times New Roman" w:cs="Times New Roman"/>
                <w:sz w:val="28"/>
                <w:szCs w:val="28"/>
                <w:lang w:val="lv-LV" w:eastAsia="lv-LV"/>
              </w:rPr>
              <w:t>2. Pasūtītājs nodrošina noslēgtā ēdināšanas pakalpojuma sniegšanas iepirkuma līguma vai tā kopijas pieejamību uz vietas iestādē, kurā tiek sniegti ēdināšanas pakalpojumi.</w:t>
            </w:r>
          </w:p>
        </w:tc>
      </w:tr>
    </w:tbl>
    <w:p w14:paraId="3AE515D4"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01832ACE" w14:textId="77777777" w:rsidR="00D71248" w:rsidRPr="004A1D98" w:rsidRDefault="00D71248" w:rsidP="00AB1BBF">
      <w:pPr>
        <w:keepNext/>
        <w:keepLines/>
        <w:numPr>
          <w:ilvl w:val="0"/>
          <w:numId w:val="24"/>
        </w:numPr>
        <w:spacing w:before="240" w:after="0" w:line="240" w:lineRule="auto"/>
        <w:ind w:left="0"/>
        <w:jc w:val="center"/>
        <w:outlineLvl w:val="0"/>
        <w:rPr>
          <w:rFonts w:ascii="Times New Roman" w:eastAsia="MS Gothic" w:hAnsi="Times New Roman" w:cs="Times New Roman"/>
          <w:b/>
          <w:sz w:val="28"/>
          <w:szCs w:val="28"/>
          <w:lang w:val="lv-LV" w:eastAsia="lv-LV"/>
        </w:rPr>
      </w:pPr>
      <w:r w:rsidRPr="004A1D98">
        <w:rPr>
          <w:rFonts w:ascii="Times New Roman" w:eastAsia="MS Gothic" w:hAnsi="Times New Roman" w:cs="Times New Roman"/>
          <w:b/>
          <w:sz w:val="28"/>
          <w:szCs w:val="28"/>
          <w:lang w:val="lv-LV" w:eastAsia="lv-LV"/>
        </w:rPr>
        <w:t>Tīrīšanas līdzekļi un pakalpojumi</w:t>
      </w:r>
    </w:p>
    <w:p w14:paraId="200DCA93"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
    <w:p w14:paraId="4C21238C"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ab/>
        <w:t>ZPI prasības un</w:t>
      </w:r>
      <w:r w:rsidRPr="004A1D98">
        <w:rPr>
          <w:rFonts w:ascii="Times New Roman" w:eastAsia="Times New Roman" w:hAnsi="Times New Roman" w:cs="Times New Roman"/>
          <w:b/>
          <w:sz w:val="28"/>
          <w:szCs w:val="28"/>
          <w:lang w:val="lv-LV" w:eastAsia="ja-JP"/>
        </w:rPr>
        <w:t xml:space="preserve"> </w:t>
      </w:r>
      <w:r w:rsidRPr="004A1D98">
        <w:rPr>
          <w:rFonts w:ascii="Times New Roman" w:eastAsia="Times New Roman" w:hAnsi="Times New Roman" w:cs="Times New Roman"/>
          <w:sz w:val="28"/>
          <w:szCs w:val="28"/>
          <w:lang w:val="lv-LV" w:eastAsia="ja-JP"/>
        </w:rPr>
        <w:t xml:space="preserve">kritēriji aptver 5 tīrīšanas līdzekļu grupas (cieto virsmu </w:t>
      </w:r>
      <w:proofErr w:type="spellStart"/>
      <w:r w:rsidRPr="004A1D98">
        <w:rPr>
          <w:rFonts w:ascii="Times New Roman" w:eastAsia="Times New Roman" w:hAnsi="Times New Roman" w:cs="Times New Roman"/>
          <w:sz w:val="28"/>
          <w:szCs w:val="28"/>
          <w:lang w:val="lv-LV" w:eastAsia="ja-JP"/>
        </w:rPr>
        <w:t>tīrīšanas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līdzekļi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mazgāšanas</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skalošanas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līdzekļi</w:t>
      </w:r>
      <w:proofErr w:type="spellEnd"/>
      <w:r w:rsidRPr="004A1D98">
        <w:rPr>
          <w:rFonts w:ascii="Times New Roman" w:eastAsia="Times New Roman" w:hAnsi="Times New Roman" w:cs="Times New Roman"/>
          <w:sz w:val="28"/>
          <w:szCs w:val="28"/>
          <w:lang w:val="lv-LV" w:eastAsia="ja-JP"/>
        </w:rPr>
        <w:t xml:space="preserve"> trauku </w:t>
      </w:r>
      <w:proofErr w:type="spellStart"/>
      <w:r w:rsidRPr="004A1D98">
        <w:rPr>
          <w:rFonts w:ascii="Times New Roman" w:eastAsia="Times New Roman" w:hAnsi="Times New Roman" w:cs="Times New Roman"/>
          <w:sz w:val="28"/>
          <w:szCs w:val="28"/>
          <w:lang w:val="lv-LV" w:eastAsia="ja-JP"/>
        </w:rPr>
        <w:t>mazgājamām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mašīnām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līdzekļi</w:t>
      </w:r>
      <w:proofErr w:type="spellEnd"/>
      <w:r w:rsidRPr="004A1D98">
        <w:rPr>
          <w:rFonts w:ascii="Times New Roman" w:eastAsia="Times New Roman" w:hAnsi="Times New Roman" w:cs="Times New Roman"/>
          <w:sz w:val="28"/>
          <w:szCs w:val="28"/>
          <w:lang w:val="lv-LV" w:eastAsia="ja-JP"/>
        </w:rPr>
        <w:t xml:space="preserve"> trauku </w:t>
      </w:r>
      <w:proofErr w:type="spellStart"/>
      <w:r w:rsidRPr="004A1D98">
        <w:rPr>
          <w:rFonts w:ascii="Times New Roman" w:eastAsia="Times New Roman" w:hAnsi="Times New Roman" w:cs="Times New Roman"/>
          <w:sz w:val="28"/>
          <w:szCs w:val="28"/>
          <w:lang w:val="lv-LV" w:eastAsia="ja-JP"/>
        </w:rPr>
        <w:t>mazgāšanai</w:t>
      </w:r>
      <w:proofErr w:type="spellEnd"/>
      <w:r w:rsidRPr="004A1D98">
        <w:rPr>
          <w:rFonts w:ascii="Times New Roman" w:eastAsia="Times New Roman" w:hAnsi="Times New Roman" w:cs="Times New Roman"/>
          <w:sz w:val="28"/>
          <w:szCs w:val="28"/>
          <w:lang w:val="lv-LV" w:eastAsia="ja-JP"/>
        </w:rPr>
        <w:t xml:space="preserve"> ar </w:t>
      </w:r>
      <w:proofErr w:type="spellStart"/>
      <w:r w:rsidRPr="004A1D98">
        <w:rPr>
          <w:rFonts w:ascii="Times New Roman" w:eastAsia="Times New Roman" w:hAnsi="Times New Roman" w:cs="Times New Roman"/>
          <w:sz w:val="28"/>
          <w:szCs w:val="28"/>
          <w:lang w:val="lv-LV" w:eastAsia="ja-JP"/>
        </w:rPr>
        <w:t>rokām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veļas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mazgāšanas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līdzekļi</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iepriekšējas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apstrādes</w:t>
      </w:r>
      <w:proofErr w:type="spellEnd"/>
      <w:r w:rsidRPr="004A1D98">
        <w:rPr>
          <w:rFonts w:ascii="Times New Roman" w:eastAsia="Times New Roman" w:hAnsi="Times New Roman" w:cs="Times New Roman"/>
          <w:sz w:val="28"/>
          <w:szCs w:val="28"/>
          <w:lang w:val="lv-LV" w:eastAsia="ja-JP"/>
        </w:rPr>
        <w:t xml:space="preserve"> traipu </w:t>
      </w:r>
      <w:proofErr w:type="spellStart"/>
      <w:r w:rsidRPr="004A1D98">
        <w:rPr>
          <w:rFonts w:ascii="Times New Roman" w:eastAsia="Times New Roman" w:hAnsi="Times New Roman" w:cs="Times New Roman"/>
          <w:sz w:val="28"/>
          <w:szCs w:val="28"/>
          <w:lang w:val="lv-LV" w:eastAsia="ja-JP"/>
        </w:rPr>
        <w:t>tīrītāji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veļas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mazgājamām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mašīnām</w:t>
      </w:r>
      <w:proofErr w:type="spellEnd"/>
      <w:r w:rsidRPr="004A1D98">
        <w:rPr>
          <w:rFonts w:ascii="Times New Roman" w:eastAsia="Times New Roman" w:hAnsi="Times New Roman" w:cs="Times New Roman"/>
          <w:sz w:val="28"/>
          <w:szCs w:val="28"/>
          <w:lang w:val="lv-LV" w:eastAsia="ja-JP"/>
        </w:rPr>
        <w:t>,</w:t>
      </w:r>
      <w:r w:rsidRPr="004A1D98">
        <w:rPr>
          <w:rFonts w:ascii="Times New Roman" w:eastAsia="Times New Roman" w:hAnsi="Times New Roman" w:cs="Times New Roman"/>
          <w:sz w:val="28"/>
          <w:szCs w:val="28"/>
          <w:lang w:val="lv-LV"/>
        </w:rPr>
        <w:t xml:space="preserve"> un </w:t>
      </w:r>
      <w:r w:rsidRPr="004A1D98">
        <w:rPr>
          <w:rFonts w:ascii="Times New Roman" w:eastAsia="Times New Roman" w:hAnsi="Times New Roman" w:cs="Times New Roman"/>
          <w:sz w:val="28"/>
          <w:szCs w:val="28"/>
          <w:lang w:val="lv-LV" w:eastAsia="ja-JP"/>
        </w:rPr>
        <w:t>saimniecības precēm), kā arī tīrīšanas pakalpojumus.</w:t>
      </w:r>
    </w:p>
    <w:p w14:paraId="73880D44" w14:textId="048E8580" w:rsidR="003B3BCF" w:rsidRPr="004A1D98" w:rsidRDefault="00D71248" w:rsidP="00CC58CD">
      <w:pPr>
        <w:suppressAutoHyphens/>
        <w:autoSpaceDN w:val="0"/>
        <w:spacing w:after="0" w:line="240" w:lineRule="auto"/>
        <w:ind w:firstLine="720"/>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Prasībās un </w:t>
      </w:r>
      <w:proofErr w:type="spellStart"/>
      <w:r w:rsidRPr="004A1D98">
        <w:rPr>
          <w:rFonts w:ascii="Times New Roman" w:eastAsia="Times New Roman" w:hAnsi="Times New Roman" w:cs="Times New Roman"/>
          <w:sz w:val="28"/>
          <w:szCs w:val="28"/>
          <w:lang w:val="lv-LV" w:eastAsia="ja-JP"/>
        </w:rPr>
        <w:t>kritērijos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galvena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uzmanība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pievērsta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būtiskai</w:t>
      </w:r>
      <w:proofErr w:type="spellEnd"/>
      <w:r w:rsidRPr="004A1D98">
        <w:rPr>
          <w:rFonts w:ascii="Times New Roman" w:eastAsia="Times New Roman" w:hAnsi="Times New Roman" w:cs="Times New Roman"/>
          <w:sz w:val="28"/>
          <w:szCs w:val="28"/>
          <w:lang w:val="lv-LV" w:eastAsia="ja-JP"/>
        </w:rPr>
        <w:t xml:space="preserve"> ietekmei uz vidi, kas </w:t>
      </w:r>
      <w:proofErr w:type="spellStart"/>
      <w:r w:rsidRPr="004A1D98">
        <w:rPr>
          <w:rFonts w:ascii="Times New Roman" w:eastAsia="Times New Roman" w:hAnsi="Times New Roman" w:cs="Times New Roman"/>
          <w:sz w:val="28"/>
          <w:szCs w:val="28"/>
          <w:lang w:val="lv-LV" w:eastAsia="ja-JP"/>
        </w:rPr>
        <w:t>saistīta</w:t>
      </w:r>
      <w:proofErr w:type="spellEnd"/>
      <w:r w:rsidRPr="004A1D98">
        <w:rPr>
          <w:rFonts w:ascii="Times New Roman" w:eastAsia="Times New Roman" w:hAnsi="Times New Roman" w:cs="Times New Roman"/>
          <w:sz w:val="28"/>
          <w:szCs w:val="28"/>
          <w:lang w:val="lv-LV" w:eastAsia="ja-JP"/>
        </w:rPr>
        <w:t xml:space="preserve"> ar </w:t>
      </w:r>
      <w:proofErr w:type="spellStart"/>
      <w:r w:rsidRPr="004A1D98">
        <w:rPr>
          <w:rFonts w:ascii="Times New Roman" w:eastAsia="Times New Roman" w:hAnsi="Times New Roman" w:cs="Times New Roman"/>
          <w:sz w:val="28"/>
          <w:szCs w:val="28"/>
          <w:lang w:val="lv-LV" w:eastAsia="ja-JP"/>
        </w:rPr>
        <w:t>dažu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bīstamu</w:t>
      </w:r>
      <w:proofErr w:type="spellEnd"/>
      <w:r w:rsidRPr="004A1D98">
        <w:rPr>
          <w:rFonts w:ascii="Times New Roman" w:eastAsia="Times New Roman" w:hAnsi="Times New Roman" w:cs="Times New Roman"/>
          <w:sz w:val="28"/>
          <w:szCs w:val="28"/>
          <w:lang w:val="lv-LV" w:eastAsia="ja-JP"/>
        </w:rPr>
        <w:t xml:space="preserve"> vielu </w:t>
      </w:r>
      <w:proofErr w:type="spellStart"/>
      <w:r w:rsidRPr="004A1D98">
        <w:rPr>
          <w:rFonts w:ascii="Times New Roman" w:eastAsia="Times New Roman" w:hAnsi="Times New Roman" w:cs="Times New Roman"/>
          <w:sz w:val="28"/>
          <w:szCs w:val="28"/>
          <w:lang w:val="lv-LV" w:eastAsia="ja-JP"/>
        </w:rPr>
        <w:t>izmantošanu</w:t>
      </w:r>
      <w:proofErr w:type="spellEnd"/>
      <w:r w:rsidRPr="004A1D98">
        <w:rPr>
          <w:rFonts w:ascii="Times New Roman" w:eastAsia="Times New Roman" w:hAnsi="Times New Roman" w:cs="Times New Roman"/>
          <w:sz w:val="28"/>
          <w:szCs w:val="28"/>
          <w:lang w:val="lv-LV" w:eastAsia="ja-JP"/>
        </w:rPr>
        <w:t xml:space="preserve">, produktu pareizai </w:t>
      </w:r>
      <w:proofErr w:type="spellStart"/>
      <w:r w:rsidRPr="004A1D98">
        <w:rPr>
          <w:rFonts w:ascii="Times New Roman" w:eastAsia="Times New Roman" w:hAnsi="Times New Roman" w:cs="Times New Roman"/>
          <w:sz w:val="28"/>
          <w:szCs w:val="28"/>
          <w:lang w:val="lv-LV" w:eastAsia="ja-JP"/>
        </w:rPr>
        <w:t>dozēšanai</w:t>
      </w:r>
      <w:proofErr w:type="spellEnd"/>
      <w:r w:rsidRPr="004A1D98">
        <w:rPr>
          <w:rFonts w:ascii="Times New Roman" w:eastAsia="Times New Roman" w:hAnsi="Times New Roman" w:cs="Times New Roman"/>
          <w:sz w:val="28"/>
          <w:szCs w:val="28"/>
          <w:lang w:val="lv-LV" w:eastAsia="ja-JP"/>
        </w:rPr>
        <w:t xml:space="preserve"> un iepakojumam. </w:t>
      </w:r>
    </w:p>
    <w:p w14:paraId="4F976431" w14:textId="77777777" w:rsidR="00D71248" w:rsidRPr="004A1D98" w:rsidRDefault="00D71248" w:rsidP="00AB1BBF">
      <w:pPr>
        <w:keepNext/>
        <w:keepLines/>
        <w:numPr>
          <w:ilvl w:val="1"/>
          <w:numId w:val="16"/>
        </w:numPr>
        <w:spacing w:before="240" w:after="0" w:line="240" w:lineRule="auto"/>
        <w:ind w:left="0"/>
        <w:jc w:val="center"/>
        <w:outlineLvl w:val="0"/>
        <w:rPr>
          <w:rFonts w:ascii="Times New Roman" w:eastAsia="MS Gothic" w:hAnsi="Times New Roman" w:cs="Times New Roman"/>
          <w:b/>
          <w:sz w:val="28"/>
          <w:szCs w:val="28"/>
          <w:lang w:val="lv-LV" w:eastAsia="lv-LV"/>
        </w:rPr>
      </w:pPr>
      <w:r w:rsidRPr="004A1D98">
        <w:rPr>
          <w:rFonts w:ascii="Times New Roman" w:eastAsia="MS Gothic" w:hAnsi="Times New Roman" w:cs="Times New Roman"/>
          <w:b/>
          <w:sz w:val="28"/>
          <w:szCs w:val="28"/>
          <w:lang w:val="lv-LV" w:eastAsia="lv-LV"/>
        </w:rPr>
        <w:t xml:space="preserve">ZPI prasības un </w:t>
      </w:r>
      <w:proofErr w:type="spellStart"/>
      <w:r w:rsidRPr="004A1D98">
        <w:rPr>
          <w:rFonts w:ascii="Times New Roman" w:eastAsia="MS Gothic" w:hAnsi="Times New Roman" w:cs="Times New Roman"/>
          <w:b/>
          <w:sz w:val="28"/>
          <w:szCs w:val="28"/>
          <w:lang w:val="lv-LV" w:eastAsia="lv-LV"/>
        </w:rPr>
        <w:t>kritēriji</w:t>
      </w:r>
      <w:proofErr w:type="spellEnd"/>
      <w:r w:rsidRPr="004A1D98">
        <w:rPr>
          <w:rFonts w:ascii="Times New Roman" w:eastAsia="MS Gothic" w:hAnsi="Times New Roman" w:cs="Times New Roman"/>
          <w:b/>
          <w:sz w:val="28"/>
          <w:szCs w:val="28"/>
          <w:lang w:val="lv-LV" w:eastAsia="lv-LV"/>
        </w:rPr>
        <w:t xml:space="preserve"> cieto virsmu </w:t>
      </w:r>
      <w:proofErr w:type="spellStart"/>
      <w:r w:rsidRPr="004A1D98">
        <w:rPr>
          <w:rFonts w:ascii="Times New Roman" w:eastAsia="MS Gothic" w:hAnsi="Times New Roman" w:cs="Times New Roman"/>
          <w:b/>
          <w:sz w:val="28"/>
          <w:szCs w:val="28"/>
          <w:lang w:val="lv-LV" w:eastAsia="lv-LV"/>
        </w:rPr>
        <w:t>tīrīšanas</w:t>
      </w:r>
      <w:proofErr w:type="spellEnd"/>
      <w:r w:rsidRPr="004A1D98">
        <w:rPr>
          <w:rFonts w:ascii="Times New Roman" w:eastAsia="MS Gothic" w:hAnsi="Times New Roman" w:cs="Times New Roman"/>
          <w:b/>
          <w:sz w:val="28"/>
          <w:szCs w:val="28"/>
          <w:lang w:val="lv-LV" w:eastAsia="lv-LV"/>
        </w:rPr>
        <w:t xml:space="preserve"> </w:t>
      </w:r>
      <w:proofErr w:type="spellStart"/>
      <w:r w:rsidRPr="004A1D98">
        <w:rPr>
          <w:rFonts w:ascii="Times New Roman" w:eastAsia="MS Gothic" w:hAnsi="Times New Roman" w:cs="Times New Roman"/>
          <w:b/>
          <w:sz w:val="28"/>
          <w:szCs w:val="28"/>
          <w:lang w:val="lv-LV" w:eastAsia="lv-LV"/>
        </w:rPr>
        <w:t>līdzekļiem</w:t>
      </w:r>
      <w:proofErr w:type="spellEnd"/>
    </w:p>
    <w:p w14:paraId="7DEB954C" w14:textId="77777777" w:rsidR="00D71248" w:rsidRPr="004A1D98" w:rsidRDefault="00D71248" w:rsidP="00426910">
      <w:pPr>
        <w:spacing w:after="0" w:line="240" w:lineRule="auto"/>
        <w:rPr>
          <w:rFonts w:ascii="Times New Roman" w:eastAsia="Times New Roman" w:hAnsi="Times New Roman" w:cs="Times New Roman"/>
          <w:sz w:val="28"/>
          <w:szCs w:val="28"/>
          <w:lang w:val="lv-LV" w:eastAsia="lv-LV"/>
        </w:rPr>
      </w:pPr>
    </w:p>
    <w:tbl>
      <w:tblPr>
        <w:tblW w:w="8642" w:type="dxa"/>
        <w:tblLayout w:type="fixed"/>
        <w:tblCellMar>
          <w:left w:w="10" w:type="dxa"/>
          <w:right w:w="10" w:type="dxa"/>
        </w:tblCellMar>
        <w:tblLook w:val="0000" w:firstRow="0" w:lastRow="0" w:firstColumn="0" w:lastColumn="0" w:noHBand="0" w:noVBand="0"/>
      </w:tblPr>
      <w:tblGrid>
        <w:gridCol w:w="1838"/>
        <w:gridCol w:w="6804"/>
      </w:tblGrid>
      <w:tr w:rsidR="00D71248" w:rsidRPr="004A1D98" w14:paraId="53AB520D"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1CB7B38" w14:textId="77777777" w:rsidR="00D71248" w:rsidRPr="004A1D98" w:rsidRDefault="00D71248" w:rsidP="00426910">
            <w:pPr>
              <w:suppressAutoHyphens/>
              <w:autoSpaceDN w:val="0"/>
              <w:spacing w:before="88" w:after="88"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Iepirkuma dokumentu sastāvdaļas</w:t>
            </w:r>
          </w:p>
        </w:tc>
        <w:tc>
          <w:tcPr>
            <w:tcW w:w="680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64301DE" w14:textId="77777777" w:rsidR="00D71248" w:rsidRPr="004A1D98" w:rsidRDefault="00D71248" w:rsidP="00426910">
            <w:pPr>
              <w:suppressAutoHyphens/>
              <w:autoSpaceDN w:val="0"/>
              <w:spacing w:before="88" w:after="88"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ZPI prasības un kritēriji</w:t>
            </w:r>
          </w:p>
        </w:tc>
      </w:tr>
      <w:tr w:rsidR="00D71248" w:rsidRPr="004A1D98" w14:paraId="752E0CE9"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7A399" w14:textId="77777777" w:rsidR="00D71248" w:rsidRPr="004A1D98" w:rsidRDefault="00D71248" w:rsidP="00426910">
            <w:pPr>
              <w:suppressAutoHyphens/>
              <w:autoSpaceDN w:val="0"/>
              <w:spacing w:before="88" w:after="88"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Iepirkuma līguma priekšmets</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C0D7A" w14:textId="77777777" w:rsidR="00D71248" w:rsidRPr="004A1D98" w:rsidRDefault="00D71248" w:rsidP="00426910">
            <w:pPr>
              <w:suppressAutoHyphens/>
              <w:autoSpaceDN w:val="0"/>
              <w:spacing w:before="88" w:after="88"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Videi </w:t>
            </w:r>
            <w:proofErr w:type="spellStart"/>
            <w:r w:rsidRPr="004A1D98">
              <w:rPr>
                <w:rFonts w:ascii="Times New Roman" w:eastAsia="Times New Roman" w:hAnsi="Times New Roman" w:cs="Times New Roman"/>
                <w:sz w:val="28"/>
                <w:szCs w:val="28"/>
                <w:lang w:val="lv-LV" w:eastAsia="ja-JP"/>
              </w:rPr>
              <w:t>draudzīgu</w:t>
            </w:r>
            <w:proofErr w:type="spellEnd"/>
            <w:r w:rsidRPr="004A1D98">
              <w:rPr>
                <w:rFonts w:ascii="Times New Roman" w:eastAsia="Times New Roman" w:hAnsi="Times New Roman" w:cs="Times New Roman"/>
                <w:sz w:val="28"/>
                <w:szCs w:val="28"/>
                <w:lang w:val="lv-LV" w:eastAsia="ja-JP"/>
              </w:rPr>
              <w:t xml:space="preserve">  cieto virsmu </w:t>
            </w:r>
            <w:proofErr w:type="spellStart"/>
            <w:r w:rsidRPr="004A1D98">
              <w:rPr>
                <w:rFonts w:ascii="Times New Roman" w:eastAsia="Times New Roman" w:hAnsi="Times New Roman" w:cs="Times New Roman"/>
                <w:sz w:val="28"/>
                <w:szCs w:val="28"/>
                <w:lang w:val="lv-LV" w:eastAsia="ja-JP"/>
              </w:rPr>
              <w:t>tīrīšanas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līdzekļi</w:t>
            </w:r>
            <w:proofErr w:type="spellEnd"/>
            <w:r w:rsidRPr="004A1D98">
              <w:rPr>
                <w:rFonts w:ascii="Times New Roman" w:eastAsia="Times New Roman" w:hAnsi="Times New Roman" w:cs="Times New Roman"/>
                <w:sz w:val="28"/>
                <w:szCs w:val="28"/>
                <w:lang w:val="lv-LV" w:eastAsia="ja-JP"/>
              </w:rPr>
              <w:t xml:space="preserve">  (t.sk. universālie  tīrīšanas līdzekļi, virtuves virsmu, logu stiklu  un sanitāro mezglu tīrīšanas līdzekļi).</w:t>
            </w:r>
          </w:p>
        </w:tc>
      </w:tr>
      <w:tr w:rsidR="00D71248" w:rsidRPr="004A1D98" w14:paraId="5DEB8F35"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22FC6" w14:textId="77777777" w:rsidR="00D71248" w:rsidRPr="004A1D98" w:rsidRDefault="00D71248" w:rsidP="00426910">
            <w:pPr>
              <w:suppressAutoHyphens/>
              <w:autoSpaceDN w:val="0"/>
              <w:spacing w:before="88" w:after="88"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Tehniskās specifikācijas</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F6C6A" w14:textId="77777777" w:rsidR="00D71248" w:rsidRPr="004A1D98" w:rsidRDefault="00D71248" w:rsidP="00426910">
            <w:pPr>
              <w:spacing w:after="0" w:line="240" w:lineRule="auto"/>
              <w:jc w:val="both"/>
              <w:rPr>
                <w:rFonts w:ascii="Times New Roman" w:eastAsia="Times New Roman" w:hAnsi="Times New Roman" w:cs="Times New Roman"/>
                <w:sz w:val="28"/>
                <w:szCs w:val="28"/>
                <w:lang w:val="lv-LV" w:eastAsia="lv-LV"/>
              </w:rPr>
            </w:pPr>
            <w:r w:rsidRPr="004A1D98">
              <w:rPr>
                <w:rFonts w:ascii="Times New Roman" w:eastAsia="Times New Roman" w:hAnsi="Times New Roman" w:cs="Times New Roman"/>
                <w:sz w:val="28"/>
                <w:szCs w:val="28"/>
                <w:lang w:val="lv-LV"/>
              </w:rPr>
              <w:t>1</w:t>
            </w:r>
            <w:r w:rsidRPr="004A1D98">
              <w:rPr>
                <w:rFonts w:ascii="Times New Roman" w:eastAsia="Times New Roman" w:hAnsi="Times New Roman" w:cs="Times New Roman"/>
                <w:sz w:val="28"/>
                <w:szCs w:val="28"/>
                <w:lang w:val="lv-LV" w:eastAsia="lv-LV"/>
              </w:rPr>
              <w:t xml:space="preserve">. ĶĪMISKĀS PRASĪBAS </w:t>
            </w:r>
          </w:p>
          <w:p w14:paraId="7E4EDBCC" w14:textId="77777777" w:rsidR="00D71248" w:rsidRPr="004A1D98" w:rsidRDefault="00D71248" w:rsidP="00426910">
            <w:pPr>
              <w:spacing w:after="0" w:line="240" w:lineRule="auto"/>
              <w:jc w:val="both"/>
              <w:rPr>
                <w:rFonts w:ascii="Times New Roman" w:eastAsia="Times New Roman" w:hAnsi="Times New Roman" w:cs="Times New Roman"/>
                <w:sz w:val="28"/>
                <w:szCs w:val="28"/>
                <w:lang w:val="lv-LV" w:eastAsia="lv-LV"/>
              </w:rPr>
            </w:pPr>
            <w:r w:rsidRPr="004A1D98">
              <w:rPr>
                <w:rFonts w:ascii="Times New Roman" w:eastAsia="Times New Roman" w:hAnsi="Times New Roman" w:cs="Times New Roman"/>
                <w:sz w:val="28"/>
                <w:szCs w:val="28"/>
                <w:lang w:val="lv-LV" w:eastAsia="lv-LV"/>
              </w:rPr>
              <w:lastRenderedPageBreak/>
              <w:t>1.1. Produktiem ir jāatbilst ES ekomarķējuma kritērijiem cietā seguma tīrīšanas līdzekļiem (ES 2017/1217)</w:t>
            </w:r>
            <w:r w:rsidRPr="004A1D98">
              <w:rPr>
                <w:rFonts w:ascii="Times New Roman" w:eastAsia="Times New Roman" w:hAnsi="Times New Roman" w:cs="Times New Roman"/>
                <w:sz w:val="28"/>
                <w:szCs w:val="28"/>
                <w:vertAlign w:val="superscript"/>
                <w:lang w:val="lv-LV" w:eastAsia="lv-LV"/>
              </w:rPr>
              <w:footnoteReference w:id="1"/>
            </w:r>
            <w:r w:rsidRPr="004A1D98">
              <w:rPr>
                <w:rFonts w:ascii="Times New Roman" w:eastAsia="Times New Roman" w:hAnsi="Times New Roman" w:cs="Times New Roman"/>
                <w:sz w:val="28"/>
                <w:szCs w:val="28"/>
                <w:lang w:val="lv-LV" w:eastAsia="lv-LV"/>
              </w:rPr>
              <w:t xml:space="preserve"> attiecībā uz aizliegtām vielām, kuras nedrīkst būt iekļautas produkta sastāvā nekādā koncentrācijā, vai ierobežota lietojuma vielām, kur nedrīkst būt pārsniegta norādītā koncentrācija (4. kritērijs), un </w:t>
            </w:r>
            <w:proofErr w:type="spellStart"/>
            <w:r w:rsidRPr="004A1D98">
              <w:rPr>
                <w:rFonts w:ascii="Times New Roman" w:eastAsia="Times New Roman" w:hAnsi="Times New Roman" w:cs="Times New Roman"/>
                <w:sz w:val="28"/>
                <w:szCs w:val="28"/>
                <w:lang w:val="lv-LV" w:eastAsia="lv-LV"/>
              </w:rPr>
              <w:t>toksicitāti</w:t>
            </w:r>
            <w:proofErr w:type="spellEnd"/>
            <w:r w:rsidRPr="004A1D98">
              <w:rPr>
                <w:rFonts w:ascii="Times New Roman" w:eastAsia="Times New Roman" w:hAnsi="Times New Roman" w:cs="Times New Roman"/>
                <w:sz w:val="28"/>
                <w:szCs w:val="28"/>
                <w:lang w:val="lv-LV" w:eastAsia="lv-LV"/>
              </w:rPr>
              <w:t xml:space="preserve"> ūdens organismiem (1.kritērijs).</w:t>
            </w:r>
          </w:p>
          <w:p w14:paraId="32532846" w14:textId="77777777" w:rsidR="00D71248" w:rsidRPr="004A1D98" w:rsidRDefault="00D71248" w:rsidP="00426910">
            <w:pPr>
              <w:spacing w:after="0" w:line="240" w:lineRule="auto"/>
              <w:jc w:val="both"/>
              <w:rPr>
                <w:rFonts w:ascii="Times New Roman" w:eastAsia="Times New Roman" w:hAnsi="Times New Roman" w:cs="Times New Roman"/>
                <w:sz w:val="28"/>
                <w:szCs w:val="28"/>
                <w:lang w:val="lv-LV" w:eastAsia="lv-LV"/>
              </w:rPr>
            </w:pPr>
          </w:p>
          <w:p w14:paraId="3B3CC3D8" w14:textId="77777777" w:rsidR="00D71248" w:rsidRPr="004A1D98" w:rsidRDefault="00D71248" w:rsidP="00426910">
            <w:pPr>
              <w:spacing w:after="0" w:line="240" w:lineRule="auto"/>
              <w:jc w:val="both"/>
              <w:rPr>
                <w:rFonts w:ascii="Times New Roman" w:eastAsia="Times New Roman" w:hAnsi="Times New Roman" w:cs="Times New Roman"/>
                <w:sz w:val="28"/>
                <w:szCs w:val="28"/>
                <w:lang w:val="lv-LV" w:eastAsia="lv-LV"/>
              </w:rPr>
            </w:pPr>
            <w:r w:rsidRPr="004A1D98">
              <w:rPr>
                <w:rFonts w:ascii="Times New Roman" w:eastAsia="Times New Roman" w:hAnsi="Times New Roman" w:cs="Times New Roman"/>
                <w:sz w:val="28"/>
                <w:szCs w:val="28"/>
                <w:lang w:val="lv-LV" w:eastAsia="lv-LV"/>
              </w:rPr>
              <w:t xml:space="preserve">1.2. Produkts, kas iepakots </w:t>
            </w:r>
            <w:r w:rsidRPr="004A1D98">
              <w:rPr>
                <w:rFonts w:ascii="Times New Roman" w:eastAsia="Times New Roman" w:hAnsi="Times New Roman" w:cs="Times New Roman"/>
                <w:sz w:val="28"/>
                <w:szCs w:val="28"/>
                <w:lang w:val="lv-LV" w:eastAsia="ja-JP"/>
              </w:rPr>
              <w:t xml:space="preserve">aerosolā, </w:t>
            </w:r>
            <w:proofErr w:type="spellStart"/>
            <w:r w:rsidRPr="004A1D98">
              <w:rPr>
                <w:rFonts w:ascii="Times New Roman" w:eastAsia="Times New Roman" w:hAnsi="Times New Roman" w:cs="Times New Roman"/>
                <w:sz w:val="28"/>
                <w:szCs w:val="28"/>
                <w:lang w:val="lv-LV" w:eastAsia="ja-JP"/>
              </w:rPr>
              <w:t>nedrīkst</w:t>
            </w:r>
            <w:proofErr w:type="spellEnd"/>
            <w:r w:rsidRPr="004A1D98">
              <w:rPr>
                <w:rFonts w:ascii="Times New Roman" w:eastAsia="Times New Roman" w:hAnsi="Times New Roman" w:cs="Times New Roman"/>
                <w:sz w:val="28"/>
                <w:szCs w:val="28"/>
                <w:lang w:val="lv-LV" w:eastAsia="ja-JP"/>
              </w:rPr>
              <w:t xml:space="preserve"> saturēt </w:t>
            </w:r>
            <w:proofErr w:type="spellStart"/>
            <w:r w:rsidRPr="004A1D98">
              <w:rPr>
                <w:rFonts w:ascii="Times New Roman" w:eastAsia="Times New Roman" w:hAnsi="Times New Roman" w:cs="Times New Roman"/>
                <w:sz w:val="28"/>
                <w:szCs w:val="28"/>
                <w:lang w:val="lv-LV" w:eastAsia="ja-JP"/>
              </w:rPr>
              <w:t>propelentus</w:t>
            </w:r>
            <w:proofErr w:type="spellEnd"/>
            <w:r w:rsidRPr="004A1D98">
              <w:rPr>
                <w:rFonts w:ascii="Times New Roman" w:eastAsia="Times New Roman" w:hAnsi="Times New Roman" w:cs="Times New Roman"/>
                <w:sz w:val="28"/>
                <w:szCs w:val="28"/>
                <w:lang w:val="lv-LV" w:eastAsia="ja-JP"/>
              </w:rPr>
              <w:t>.</w:t>
            </w:r>
          </w:p>
          <w:p w14:paraId="25321B13" w14:textId="77777777" w:rsidR="00D71248" w:rsidRPr="004A1D98" w:rsidRDefault="00D71248" w:rsidP="00426910">
            <w:pPr>
              <w:spacing w:after="0" w:line="240" w:lineRule="auto"/>
              <w:jc w:val="both"/>
              <w:rPr>
                <w:rFonts w:ascii="Times New Roman" w:eastAsia="Times New Roman" w:hAnsi="Times New Roman" w:cs="Times New Roman"/>
                <w:sz w:val="28"/>
                <w:szCs w:val="28"/>
                <w:lang w:val="lv-LV" w:eastAsia="lv-LV"/>
              </w:rPr>
            </w:pPr>
          </w:p>
          <w:p w14:paraId="0E456712" w14:textId="77777777" w:rsidR="00D71248" w:rsidRPr="004A1D98" w:rsidRDefault="00D71248" w:rsidP="00426910">
            <w:pPr>
              <w:spacing w:after="0" w:line="240" w:lineRule="auto"/>
              <w:jc w:val="both"/>
              <w:rPr>
                <w:rFonts w:ascii="Times New Roman" w:eastAsia="Times New Roman" w:hAnsi="Times New Roman" w:cs="Times New Roman"/>
                <w:sz w:val="28"/>
                <w:szCs w:val="28"/>
                <w:lang w:val="lv-LV" w:eastAsia="lv-LV"/>
              </w:rPr>
            </w:pPr>
            <w:r w:rsidRPr="004A1D98">
              <w:rPr>
                <w:rFonts w:ascii="Times New Roman" w:eastAsia="Times New Roman" w:hAnsi="Times New Roman" w:cs="Times New Roman"/>
                <w:sz w:val="28"/>
                <w:szCs w:val="28"/>
                <w:lang w:val="lv-LV" w:eastAsia="lv-LV"/>
              </w:rPr>
              <w:t>2. PRODUKTA MARĶĒJUMA PRASĪBAS</w:t>
            </w:r>
          </w:p>
          <w:p w14:paraId="178FD5BD" w14:textId="77777777" w:rsidR="00D71248" w:rsidRPr="004A1D98" w:rsidRDefault="00D71248" w:rsidP="00ED3172">
            <w:pPr>
              <w:suppressAutoHyphens/>
              <w:autoSpaceDN w:val="0"/>
              <w:spacing w:before="88" w:after="88"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Visi produkti </w:t>
            </w:r>
            <w:proofErr w:type="spellStart"/>
            <w:r w:rsidRPr="004A1D98">
              <w:rPr>
                <w:rFonts w:ascii="Times New Roman" w:eastAsia="Times New Roman" w:hAnsi="Times New Roman" w:cs="Times New Roman"/>
                <w:sz w:val="28"/>
                <w:szCs w:val="28"/>
                <w:lang w:val="lv-LV" w:eastAsia="ja-JP"/>
              </w:rPr>
              <w:t>jāpiegāda</w:t>
            </w:r>
            <w:proofErr w:type="spellEnd"/>
            <w:r w:rsidRPr="004A1D98">
              <w:rPr>
                <w:rFonts w:ascii="Times New Roman" w:eastAsia="Times New Roman" w:hAnsi="Times New Roman" w:cs="Times New Roman"/>
                <w:sz w:val="28"/>
                <w:szCs w:val="28"/>
                <w:lang w:val="lv-LV" w:eastAsia="ja-JP"/>
              </w:rPr>
              <w:t xml:space="preserve">̄ ar </w:t>
            </w:r>
            <w:proofErr w:type="spellStart"/>
            <w:r w:rsidRPr="004A1D98">
              <w:rPr>
                <w:rFonts w:ascii="Times New Roman" w:eastAsia="Times New Roman" w:hAnsi="Times New Roman" w:cs="Times New Roman"/>
                <w:sz w:val="28"/>
                <w:szCs w:val="28"/>
                <w:lang w:val="lv-LV" w:eastAsia="ja-JP"/>
              </w:rPr>
              <w:t>precīziem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norādījumiem</w:t>
            </w:r>
            <w:proofErr w:type="spellEnd"/>
            <w:r w:rsidRPr="004A1D98">
              <w:rPr>
                <w:rFonts w:ascii="Times New Roman" w:eastAsia="Times New Roman" w:hAnsi="Times New Roman" w:cs="Times New Roman"/>
                <w:sz w:val="28"/>
                <w:szCs w:val="28"/>
                <w:lang w:val="lv-LV" w:eastAsia="ja-JP"/>
              </w:rPr>
              <w:t xml:space="preserve"> par </w:t>
            </w:r>
            <w:proofErr w:type="spellStart"/>
            <w:r w:rsidRPr="004A1D98">
              <w:rPr>
                <w:rFonts w:ascii="Times New Roman" w:eastAsia="Times New Roman" w:hAnsi="Times New Roman" w:cs="Times New Roman"/>
                <w:sz w:val="28"/>
                <w:szCs w:val="28"/>
                <w:lang w:val="lv-LV" w:eastAsia="ja-JP"/>
              </w:rPr>
              <w:t>dozēšanu</w:t>
            </w:r>
            <w:proofErr w:type="spellEnd"/>
            <w:r w:rsidRPr="004A1D98">
              <w:rPr>
                <w:rFonts w:ascii="Times New Roman" w:eastAsia="Times New Roman" w:hAnsi="Times New Roman" w:cs="Times New Roman"/>
                <w:sz w:val="28"/>
                <w:szCs w:val="28"/>
                <w:lang w:val="lv-LV" w:eastAsia="ja-JP"/>
              </w:rPr>
              <w:t xml:space="preserve">. </w:t>
            </w:r>
          </w:p>
          <w:p w14:paraId="04076FFB" w14:textId="77777777" w:rsidR="00D71248" w:rsidRPr="004A1D98" w:rsidRDefault="00D71248" w:rsidP="00ED3172">
            <w:pPr>
              <w:spacing w:after="0" w:line="240" w:lineRule="auto"/>
              <w:jc w:val="both"/>
              <w:rPr>
                <w:rFonts w:ascii="Times New Roman" w:eastAsia="Times New Roman" w:hAnsi="Times New Roman" w:cs="Times New Roman"/>
                <w:sz w:val="28"/>
                <w:szCs w:val="28"/>
                <w:lang w:val="lv-LV" w:eastAsia="lv-LV"/>
              </w:rPr>
            </w:pPr>
          </w:p>
          <w:p w14:paraId="2C5FAC21" w14:textId="77777777" w:rsidR="00D71248" w:rsidRPr="004A1D98" w:rsidRDefault="00D71248" w:rsidP="00ED3172">
            <w:pPr>
              <w:keepNext/>
              <w:keepLines/>
              <w:suppressAutoHyphens/>
              <w:autoSpaceDN w:val="0"/>
              <w:spacing w:before="88" w:after="88" w:line="240" w:lineRule="auto"/>
              <w:jc w:val="both"/>
              <w:textAlignment w:val="baseline"/>
              <w:outlineLvl w:val="1"/>
              <w:rPr>
                <w:rFonts w:ascii="Times New Roman" w:eastAsia="Times New Roman" w:hAnsi="Times New Roman" w:cs="Times New Roman"/>
                <w:bCs/>
                <w:sz w:val="28"/>
                <w:szCs w:val="28"/>
                <w:lang w:val="lv-LV"/>
              </w:rPr>
            </w:pPr>
            <w:bookmarkStart w:id="12" w:name="_Toc31355541"/>
            <w:r w:rsidRPr="004A1D98">
              <w:rPr>
                <w:rFonts w:ascii="Times New Roman" w:eastAsia="Times New Roman" w:hAnsi="Times New Roman" w:cs="Times New Roman"/>
                <w:bCs/>
                <w:sz w:val="28"/>
                <w:szCs w:val="28"/>
                <w:lang w:val="lv-LV"/>
              </w:rPr>
              <w:t>3. </w:t>
            </w:r>
            <w:r w:rsidRPr="004A1D98">
              <w:rPr>
                <w:rFonts w:ascii="Times New Roman" w:eastAsia="Times New Roman" w:hAnsi="Times New Roman" w:cs="Times New Roman"/>
                <w:sz w:val="28"/>
                <w:szCs w:val="28"/>
                <w:lang w:val="lv-LV"/>
              </w:rPr>
              <w:t>IEPAKOJUMA PRASĪBAS</w:t>
            </w:r>
            <w:bookmarkEnd w:id="12"/>
            <w:r w:rsidRPr="004A1D98">
              <w:rPr>
                <w:rFonts w:ascii="Times New Roman" w:eastAsia="Times New Roman" w:hAnsi="Times New Roman" w:cs="Times New Roman"/>
                <w:bCs/>
                <w:sz w:val="28"/>
                <w:szCs w:val="28"/>
                <w:lang w:val="lv-LV"/>
              </w:rPr>
              <w:t xml:space="preserve"> </w:t>
            </w:r>
          </w:p>
          <w:p w14:paraId="6D5B2D73" w14:textId="77777777" w:rsidR="00D71248" w:rsidRPr="004A1D98" w:rsidRDefault="00D71248" w:rsidP="00ED3172">
            <w:pPr>
              <w:suppressAutoHyphens/>
              <w:autoSpaceDN w:val="0"/>
              <w:spacing w:before="88" w:after="88"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 Produktiem iepakojumā ar dozatoru </w:t>
            </w:r>
            <w:proofErr w:type="spellStart"/>
            <w:r w:rsidRPr="004A1D98">
              <w:rPr>
                <w:rFonts w:ascii="Times New Roman" w:eastAsia="Times New Roman" w:hAnsi="Times New Roman" w:cs="Times New Roman"/>
                <w:sz w:val="28"/>
                <w:szCs w:val="28"/>
                <w:lang w:val="lv-LV" w:eastAsia="ja-JP"/>
              </w:rPr>
              <w:t>jābūt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pārdošana</w:t>
            </w:r>
            <w:proofErr w:type="spellEnd"/>
            <w:r w:rsidRPr="004A1D98">
              <w:rPr>
                <w:rFonts w:ascii="Times New Roman" w:eastAsia="Times New Roman" w:hAnsi="Times New Roman" w:cs="Times New Roman"/>
                <w:sz w:val="28"/>
                <w:szCs w:val="28"/>
                <w:lang w:val="lv-LV" w:eastAsia="ja-JP"/>
              </w:rPr>
              <w:t xml:space="preserve">̄ kā </w:t>
            </w:r>
            <w:proofErr w:type="spellStart"/>
            <w:r w:rsidRPr="004A1D98">
              <w:rPr>
                <w:rFonts w:ascii="Times New Roman" w:eastAsia="Times New Roman" w:hAnsi="Times New Roman" w:cs="Times New Roman"/>
                <w:sz w:val="28"/>
                <w:szCs w:val="28"/>
                <w:lang w:val="lv-LV" w:eastAsia="ja-JP"/>
              </w:rPr>
              <w:t>atkārtotai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uzpildīšanai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paredzētas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sistēmas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daļai</w:t>
            </w:r>
            <w:proofErr w:type="spellEnd"/>
            <w:r w:rsidRPr="004A1D98">
              <w:rPr>
                <w:rFonts w:ascii="Times New Roman" w:eastAsia="Times New Roman" w:hAnsi="Times New Roman" w:cs="Times New Roman"/>
                <w:sz w:val="28"/>
                <w:szCs w:val="28"/>
                <w:lang w:val="lv-LV" w:eastAsia="ja-JP"/>
              </w:rPr>
              <w:t xml:space="preserve">. </w:t>
            </w:r>
          </w:p>
        </w:tc>
      </w:tr>
    </w:tbl>
    <w:p w14:paraId="30E1DCF7" w14:textId="77777777" w:rsidR="00D71248" w:rsidRPr="004A1D98" w:rsidRDefault="00D71248" w:rsidP="00426910">
      <w:pPr>
        <w:suppressAutoHyphens/>
        <w:autoSpaceDN w:val="0"/>
        <w:spacing w:before="100" w:after="100" w:line="240" w:lineRule="auto"/>
        <w:jc w:val="both"/>
        <w:textAlignment w:val="baseline"/>
        <w:rPr>
          <w:rFonts w:ascii="Times New Roman" w:eastAsia="Times New Roman" w:hAnsi="Times New Roman" w:cs="Times New Roman"/>
          <w:b/>
          <w:sz w:val="28"/>
          <w:szCs w:val="28"/>
          <w:lang w:val="lv-LV" w:eastAsia="ja-JP"/>
        </w:rPr>
      </w:pPr>
    </w:p>
    <w:p w14:paraId="63E6BB1B" w14:textId="77777777" w:rsidR="00D71248" w:rsidRPr="004A1D98" w:rsidRDefault="00D71248" w:rsidP="00AB1BBF">
      <w:pPr>
        <w:keepNext/>
        <w:keepLines/>
        <w:numPr>
          <w:ilvl w:val="1"/>
          <w:numId w:val="16"/>
        </w:numPr>
        <w:spacing w:before="240" w:after="0" w:line="240" w:lineRule="auto"/>
        <w:ind w:left="0" w:firstLine="0"/>
        <w:jc w:val="center"/>
        <w:outlineLvl w:val="0"/>
        <w:rPr>
          <w:rFonts w:ascii="Times New Roman" w:eastAsia="MS Gothic" w:hAnsi="Times New Roman" w:cs="Times New Roman"/>
          <w:b/>
          <w:sz w:val="28"/>
          <w:szCs w:val="28"/>
          <w:lang w:val="lv-LV" w:eastAsia="ja-JP"/>
        </w:rPr>
      </w:pPr>
      <w:r w:rsidRPr="004A1D98">
        <w:rPr>
          <w:rFonts w:ascii="Times New Roman" w:eastAsia="MS Gothic" w:hAnsi="Times New Roman" w:cs="Times New Roman"/>
          <w:b/>
          <w:sz w:val="28"/>
          <w:szCs w:val="28"/>
          <w:lang w:val="lv-LV" w:eastAsia="ja-JP"/>
        </w:rPr>
        <w:t xml:space="preserve">ZPI prasības un </w:t>
      </w:r>
      <w:proofErr w:type="spellStart"/>
      <w:r w:rsidRPr="004A1D98">
        <w:rPr>
          <w:rFonts w:ascii="Times New Roman" w:eastAsia="MS Gothic" w:hAnsi="Times New Roman" w:cs="Times New Roman"/>
          <w:b/>
          <w:sz w:val="28"/>
          <w:szCs w:val="28"/>
          <w:lang w:val="lv-LV" w:eastAsia="ja-JP"/>
        </w:rPr>
        <w:t>kritēriji</w:t>
      </w:r>
      <w:proofErr w:type="spellEnd"/>
      <w:r w:rsidRPr="004A1D98">
        <w:rPr>
          <w:rFonts w:ascii="Times New Roman" w:eastAsia="MS Gothic" w:hAnsi="Times New Roman" w:cs="Times New Roman"/>
          <w:b/>
          <w:sz w:val="28"/>
          <w:szCs w:val="28"/>
          <w:lang w:val="lv-LV" w:eastAsia="ja-JP"/>
        </w:rPr>
        <w:t xml:space="preserve"> </w:t>
      </w:r>
      <w:proofErr w:type="spellStart"/>
      <w:r w:rsidRPr="004A1D98">
        <w:rPr>
          <w:rFonts w:ascii="Times New Roman" w:eastAsia="MS Gothic" w:hAnsi="Times New Roman" w:cs="Times New Roman"/>
          <w:b/>
          <w:sz w:val="28"/>
          <w:szCs w:val="28"/>
          <w:lang w:val="lv-LV" w:eastAsia="ja-JP"/>
        </w:rPr>
        <w:t>līdzekļiem</w:t>
      </w:r>
      <w:proofErr w:type="spellEnd"/>
      <w:r w:rsidRPr="004A1D98">
        <w:rPr>
          <w:rFonts w:ascii="Times New Roman" w:eastAsia="MS Gothic" w:hAnsi="Times New Roman" w:cs="Times New Roman"/>
          <w:b/>
          <w:sz w:val="28"/>
          <w:szCs w:val="28"/>
          <w:lang w:val="lv-LV" w:eastAsia="ja-JP"/>
        </w:rPr>
        <w:t xml:space="preserve"> trauku </w:t>
      </w:r>
      <w:proofErr w:type="spellStart"/>
      <w:r w:rsidRPr="004A1D98">
        <w:rPr>
          <w:rFonts w:ascii="Times New Roman" w:eastAsia="MS Gothic" w:hAnsi="Times New Roman" w:cs="Times New Roman"/>
          <w:b/>
          <w:sz w:val="28"/>
          <w:szCs w:val="28"/>
          <w:lang w:val="lv-LV" w:eastAsia="ja-JP"/>
        </w:rPr>
        <w:t>mazgāšanai</w:t>
      </w:r>
      <w:proofErr w:type="spellEnd"/>
      <w:r w:rsidRPr="004A1D98">
        <w:rPr>
          <w:rFonts w:ascii="Times New Roman" w:eastAsia="MS Gothic" w:hAnsi="Times New Roman" w:cs="Times New Roman"/>
          <w:b/>
          <w:sz w:val="28"/>
          <w:szCs w:val="28"/>
          <w:lang w:val="lv-LV" w:eastAsia="ja-JP"/>
        </w:rPr>
        <w:t xml:space="preserve"> ar </w:t>
      </w:r>
      <w:proofErr w:type="spellStart"/>
      <w:r w:rsidRPr="004A1D98">
        <w:rPr>
          <w:rFonts w:ascii="Times New Roman" w:eastAsia="MS Gothic" w:hAnsi="Times New Roman" w:cs="Times New Roman"/>
          <w:b/>
          <w:sz w:val="28"/>
          <w:szCs w:val="28"/>
          <w:lang w:val="lv-LV" w:eastAsia="ja-JP"/>
        </w:rPr>
        <w:t>rokām</w:t>
      </w:r>
      <w:proofErr w:type="spellEnd"/>
    </w:p>
    <w:p w14:paraId="25A4F0AC" w14:textId="77777777" w:rsidR="00D71248" w:rsidRPr="004A1D98" w:rsidRDefault="00D71248" w:rsidP="00426910">
      <w:pPr>
        <w:spacing w:after="0" w:line="240" w:lineRule="auto"/>
        <w:rPr>
          <w:rFonts w:ascii="Times New Roman" w:eastAsia="Times New Roman" w:hAnsi="Times New Roman" w:cs="Times New Roman"/>
          <w:sz w:val="28"/>
          <w:szCs w:val="28"/>
          <w:lang w:val="lv-LV" w:eastAsia="ja-JP"/>
        </w:rPr>
      </w:pPr>
    </w:p>
    <w:tbl>
      <w:tblPr>
        <w:tblW w:w="8642" w:type="dxa"/>
        <w:tblLayout w:type="fixed"/>
        <w:tblCellMar>
          <w:left w:w="10" w:type="dxa"/>
          <w:right w:w="10" w:type="dxa"/>
        </w:tblCellMar>
        <w:tblLook w:val="0000" w:firstRow="0" w:lastRow="0" w:firstColumn="0" w:lastColumn="0" w:noHBand="0" w:noVBand="0"/>
      </w:tblPr>
      <w:tblGrid>
        <w:gridCol w:w="1838"/>
        <w:gridCol w:w="6804"/>
      </w:tblGrid>
      <w:tr w:rsidR="00D71248" w:rsidRPr="004A1D98" w14:paraId="36D63EAE"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3B1C59C" w14:textId="77777777" w:rsidR="00D71248" w:rsidRPr="004A1D98" w:rsidRDefault="00D71248" w:rsidP="00426910">
            <w:pPr>
              <w:suppressAutoHyphens/>
              <w:autoSpaceDN w:val="0"/>
              <w:spacing w:before="90" w:after="9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Iepirkuma dokumentu sastāvdaļas</w:t>
            </w:r>
          </w:p>
        </w:tc>
        <w:tc>
          <w:tcPr>
            <w:tcW w:w="680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5F6C452" w14:textId="77777777" w:rsidR="00D71248" w:rsidRPr="004A1D98" w:rsidRDefault="00D71248" w:rsidP="00426910">
            <w:pPr>
              <w:suppressAutoHyphens/>
              <w:autoSpaceDN w:val="0"/>
              <w:spacing w:before="90" w:after="9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ZPI prasības un kritēriji</w:t>
            </w:r>
          </w:p>
        </w:tc>
      </w:tr>
      <w:tr w:rsidR="00D71248" w:rsidRPr="004A1D98" w14:paraId="58416639"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F583A"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Iepirkuma priekšmets</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879B2"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Trauku mazgāšanai ar rokām paredzēti videi </w:t>
            </w:r>
            <w:proofErr w:type="spellStart"/>
            <w:r w:rsidRPr="004A1D98">
              <w:rPr>
                <w:rFonts w:ascii="Times New Roman" w:eastAsia="Times New Roman" w:hAnsi="Times New Roman" w:cs="Times New Roman"/>
                <w:sz w:val="28"/>
                <w:szCs w:val="28"/>
                <w:lang w:val="lv-LV" w:eastAsia="ja-JP"/>
              </w:rPr>
              <w:t>draudzīgi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līdzekļi</w:t>
            </w:r>
            <w:proofErr w:type="spellEnd"/>
            <w:r w:rsidRPr="004A1D98">
              <w:rPr>
                <w:rFonts w:ascii="Times New Roman" w:eastAsia="Times New Roman" w:hAnsi="Times New Roman" w:cs="Times New Roman"/>
                <w:sz w:val="28"/>
                <w:szCs w:val="28"/>
                <w:lang w:val="lv-LV" w:eastAsia="ja-JP"/>
              </w:rPr>
              <w:t xml:space="preserve">. </w:t>
            </w:r>
          </w:p>
        </w:tc>
      </w:tr>
      <w:tr w:rsidR="00D71248" w:rsidRPr="004A1D98" w14:paraId="6990BC20"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B7A43"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Tehniskās specifikācijas</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E4936"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1. ĶĪMISKĀS PRASĪBAS </w:t>
            </w:r>
          </w:p>
          <w:p w14:paraId="669B7388" w14:textId="77777777" w:rsidR="00D71248" w:rsidRPr="004A1D98" w:rsidRDefault="00D71248" w:rsidP="00426910">
            <w:pPr>
              <w:spacing w:after="0" w:line="240" w:lineRule="auto"/>
              <w:jc w:val="both"/>
              <w:rPr>
                <w:rFonts w:ascii="Times New Roman" w:eastAsia="Times New Roman" w:hAnsi="Times New Roman" w:cs="Times New Roman"/>
                <w:sz w:val="28"/>
                <w:szCs w:val="28"/>
                <w:lang w:val="lv-LV" w:eastAsia="lv-LV"/>
              </w:rPr>
            </w:pPr>
            <w:r w:rsidRPr="004A1D98">
              <w:rPr>
                <w:rFonts w:ascii="Times New Roman" w:eastAsia="Times New Roman" w:hAnsi="Times New Roman" w:cs="Times New Roman"/>
                <w:sz w:val="28"/>
                <w:szCs w:val="28"/>
                <w:lang w:val="lv-LV" w:eastAsia="lv-LV"/>
              </w:rPr>
              <w:t>Produktiem ir jāatbilst ES ekomarķējuma kritērijiem cietā seguma tīrīšanas līdzekļiem (ES 2017/1217)</w:t>
            </w:r>
            <w:r w:rsidRPr="004A1D98">
              <w:rPr>
                <w:rFonts w:ascii="Times New Roman" w:eastAsia="Times New Roman" w:hAnsi="Times New Roman" w:cs="Times New Roman"/>
                <w:sz w:val="28"/>
                <w:szCs w:val="28"/>
                <w:vertAlign w:val="superscript"/>
                <w:lang w:val="lv-LV" w:eastAsia="lv-LV"/>
              </w:rPr>
              <w:footnoteReference w:id="2"/>
            </w:r>
            <w:r w:rsidRPr="004A1D98">
              <w:rPr>
                <w:rFonts w:ascii="Times New Roman" w:eastAsia="Times New Roman" w:hAnsi="Times New Roman" w:cs="Times New Roman"/>
                <w:sz w:val="28"/>
                <w:szCs w:val="28"/>
                <w:lang w:val="lv-LV" w:eastAsia="lv-LV"/>
              </w:rPr>
              <w:t xml:space="preserve"> attiecībā uz aizliegtām vielām kuras nedrīkst būt iekļautas produkta sastāvā nekādā koncentrācijā, vai ierobežota lietojuma vielām, kur nedrīkst būt pārsniegta norādītā koncentrācija (4. kritērijs),  un </w:t>
            </w:r>
            <w:proofErr w:type="spellStart"/>
            <w:r w:rsidRPr="004A1D98">
              <w:rPr>
                <w:rFonts w:ascii="Times New Roman" w:eastAsia="Times New Roman" w:hAnsi="Times New Roman" w:cs="Times New Roman"/>
                <w:sz w:val="28"/>
                <w:szCs w:val="28"/>
                <w:lang w:val="lv-LV" w:eastAsia="lv-LV"/>
              </w:rPr>
              <w:t>toksicitāti</w:t>
            </w:r>
            <w:proofErr w:type="spellEnd"/>
            <w:r w:rsidRPr="004A1D98">
              <w:rPr>
                <w:rFonts w:ascii="Times New Roman" w:eastAsia="Times New Roman" w:hAnsi="Times New Roman" w:cs="Times New Roman"/>
                <w:sz w:val="28"/>
                <w:szCs w:val="28"/>
                <w:lang w:val="lv-LV" w:eastAsia="lv-LV"/>
              </w:rPr>
              <w:t xml:space="preserve"> ūdens organismiem (1.kritērijs).</w:t>
            </w:r>
          </w:p>
          <w:p w14:paraId="74AC1D37"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2.</w:t>
            </w:r>
            <w:r w:rsidRPr="004A1D98">
              <w:rPr>
                <w:rFonts w:ascii="Times New Roman" w:eastAsia="Times New Roman" w:hAnsi="Times New Roman" w:cs="Times New Roman"/>
                <w:sz w:val="28"/>
                <w:szCs w:val="28"/>
                <w:lang w:val="lv-LV" w:eastAsia="lv-LV"/>
              </w:rPr>
              <w:t xml:space="preserve"> MARĶĒJUMA </w:t>
            </w:r>
            <w:r w:rsidRPr="004A1D98">
              <w:rPr>
                <w:rFonts w:ascii="Times New Roman" w:eastAsia="Times New Roman" w:hAnsi="Times New Roman" w:cs="Times New Roman"/>
                <w:sz w:val="28"/>
                <w:szCs w:val="28"/>
                <w:lang w:val="lv-LV" w:eastAsia="ja-JP"/>
              </w:rPr>
              <w:t>PRASĪBAS</w:t>
            </w:r>
          </w:p>
          <w:p w14:paraId="09E9CE01"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 xml:space="preserve">Visi produkti </w:t>
            </w:r>
            <w:proofErr w:type="spellStart"/>
            <w:r w:rsidRPr="004A1D98">
              <w:rPr>
                <w:rFonts w:ascii="Times New Roman" w:eastAsia="Times New Roman" w:hAnsi="Times New Roman" w:cs="Times New Roman"/>
                <w:sz w:val="28"/>
                <w:szCs w:val="28"/>
                <w:lang w:val="lv-LV" w:eastAsia="ja-JP"/>
              </w:rPr>
              <w:t>jāpiegāda</w:t>
            </w:r>
            <w:proofErr w:type="spellEnd"/>
            <w:r w:rsidRPr="004A1D98">
              <w:rPr>
                <w:rFonts w:ascii="Times New Roman" w:eastAsia="Times New Roman" w:hAnsi="Times New Roman" w:cs="Times New Roman"/>
                <w:sz w:val="28"/>
                <w:szCs w:val="28"/>
                <w:lang w:val="lv-LV" w:eastAsia="ja-JP"/>
              </w:rPr>
              <w:t xml:space="preserve">̄ ar </w:t>
            </w:r>
            <w:proofErr w:type="spellStart"/>
            <w:r w:rsidRPr="004A1D98">
              <w:rPr>
                <w:rFonts w:ascii="Times New Roman" w:eastAsia="Times New Roman" w:hAnsi="Times New Roman" w:cs="Times New Roman"/>
                <w:sz w:val="28"/>
                <w:szCs w:val="28"/>
                <w:lang w:val="lv-LV" w:eastAsia="ja-JP"/>
              </w:rPr>
              <w:t>precīziem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norādījumiem</w:t>
            </w:r>
            <w:proofErr w:type="spellEnd"/>
            <w:r w:rsidRPr="004A1D98">
              <w:rPr>
                <w:rFonts w:ascii="Times New Roman" w:eastAsia="Times New Roman" w:hAnsi="Times New Roman" w:cs="Times New Roman"/>
                <w:sz w:val="28"/>
                <w:szCs w:val="28"/>
                <w:lang w:val="lv-LV" w:eastAsia="ja-JP"/>
              </w:rPr>
              <w:t xml:space="preserve"> par </w:t>
            </w:r>
            <w:proofErr w:type="spellStart"/>
            <w:r w:rsidRPr="004A1D98">
              <w:rPr>
                <w:rFonts w:ascii="Times New Roman" w:eastAsia="Times New Roman" w:hAnsi="Times New Roman" w:cs="Times New Roman"/>
                <w:sz w:val="28"/>
                <w:szCs w:val="28"/>
                <w:lang w:val="lv-LV" w:eastAsia="ja-JP"/>
              </w:rPr>
              <w:t>dozēšanu</w:t>
            </w:r>
            <w:proofErr w:type="spellEnd"/>
            <w:r w:rsidRPr="004A1D98">
              <w:rPr>
                <w:rFonts w:ascii="Times New Roman" w:eastAsia="Times New Roman" w:hAnsi="Times New Roman" w:cs="Times New Roman"/>
                <w:sz w:val="28"/>
                <w:szCs w:val="28"/>
                <w:lang w:val="lv-LV" w:eastAsia="ja-JP"/>
              </w:rPr>
              <w:t>.</w:t>
            </w:r>
          </w:p>
        </w:tc>
      </w:tr>
    </w:tbl>
    <w:p w14:paraId="708E0791"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13C52DC1" w14:textId="77777777" w:rsidR="00D71248" w:rsidRPr="004A1D98" w:rsidRDefault="00D71248" w:rsidP="00AB1BBF">
      <w:pPr>
        <w:keepNext/>
        <w:keepLines/>
        <w:numPr>
          <w:ilvl w:val="1"/>
          <w:numId w:val="16"/>
        </w:numPr>
        <w:spacing w:before="240" w:after="0" w:line="240" w:lineRule="auto"/>
        <w:ind w:left="0" w:firstLine="0"/>
        <w:jc w:val="center"/>
        <w:outlineLvl w:val="0"/>
        <w:rPr>
          <w:rFonts w:ascii="Times New Roman" w:eastAsia="MS Gothic" w:hAnsi="Times New Roman" w:cs="Times New Roman"/>
          <w:b/>
          <w:sz w:val="28"/>
          <w:szCs w:val="28"/>
          <w:lang w:val="lv-LV" w:eastAsia="ja-JP"/>
        </w:rPr>
      </w:pPr>
      <w:r w:rsidRPr="004A1D98">
        <w:rPr>
          <w:rFonts w:ascii="Times New Roman" w:eastAsia="MS Gothic" w:hAnsi="Times New Roman" w:cs="Times New Roman"/>
          <w:b/>
          <w:sz w:val="28"/>
          <w:szCs w:val="28"/>
          <w:lang w:val="lv-LV" w:eastAsia="ja-JP"/>
        </w:rPr>
        <w:t xml:space="preserve">ZPI prasības un </w:t>
      </w:r>
      <w:proofErr w:type="spellStart"/>
      <w:r w:rsidRPr="004A1D98">
        <w:rPr>
          <w:rFonts w:ascii="Times New Roman" w:eastAsia="MS Gothic" w:hAnsi="Times New Roman" w:cs="Times New Roman"/>
          <w:b/>
          <w:sz w:val="28"/>
          <w:szCs w:val="28"/>
          <w:lang w:val="lv-LV" w:eastAsia="ja-JP"/>
        </w:rPr>
        <w:t>kritēriji</w:t>
      </w:r>
      <w:proofErr w:type="spellEnd"/>
      <w:r w:rsidRPr="004A1D98">
        <w:rPr>
          <w:rFonts w:ascii="Times New Roman" w:eastAsia="MS Gothic" w:hAnsi="Times New Roman" w:cs="Times New Roman"/>
          <w:b/>
          <w:sz w:val="28"/>
          <w:szCs w:val="28"/>
          <w:lang w:val="lv-LV" w:eastAsia="ja-JP"/>
        </w:rPr>
        <w:t xml:space="preserve"> veļas mazgāšanas </w:t>
      </w:r>
      <w:proofErr w:type="spellStart"/>
      <w:r w:rsidRPr="004A1D98">
        <w:rPr>
          <w:rFonts w:ascii="Times New Roman" w:eastAsia="MS Gothic" w:hAnsi="Times New Roman" w:cs="Times New Roman"/>
          <w:b/>
          <w:sz w:val="28"/>
          <w:szCs w:val="28"/>
          <w:lang w:val="lv-LV" w:eastAsia="ja-JP"/>
        </w:rPr>
        <w:t>līdzekļiem</w:t>
      </w:r>
      <w:proofErr w:type="spellEnd"/>
      <w:r w:rsidRPr="004A1D98">
        <w:rPr>
          <w:rFonts w:ascii="Times New Roman" w:eastAsia="MS Gothic" w:hAnsi="Times New Roman" w:cs="Times New Roman"/>
          <w:b/>
          <w:sz w:val="28"/>
          <w:szCs w:val="28"/>
          <w:lang w:val="lv-LV" w:eastAsia="ja-JP"/>
        </w:rPr>
        <w:t xml:space="preserve"> un iepriekšējas apstrādes traipu tīrītājiem</w:t>
      </w:r>
    </w:p>
    <w:tbl>
      <w:tblPr>
        <w:tblW w:w="8642" w:type="dxa"/>
        <w:tblLayout w:type="fixed"/>
        <w:tblCellMar>
          <w:left w:w="10" w:type="dxa"/>
          <w:right w:w="10" w:type="dxa"/>
        </w:tblCellMar>
        <w:tblLook w:val="0000" w:firstRow="0" w:lastRow="0" w:firstColumn="0" w:lastColumn="0" w:noHBand="0" w:noVBand="0"/>
      </w:tblPr>
      <w:tblGrid>
        <w:gridCol w:w="1838"/>
        <w:gridCol w:w="6804"/>
      </w:tblGrid>
      <w:tr w:rsidR="00D71248" w:rsidRPr="004A1D98" w14:paraId="445BE998"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E790422" w14:textId="77777777" w:rsidR="00D71248" w:rsidRPr="004A1D98" w:rsidRDefault="00D71248" w:rsidP="00426910">
            <w:pPr>
              <w:suppressAutoHyphens/>
              <w:autoSpaceDN w:val="0"/>
              <w:spacing w:before="90" w:after="9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Iepirkuma dokumentu sastāvdaļas</w:t>
            </w:r>
          </w:p>
        </w:tc>
        <w:tc>
          <w:tcPr>
            <w:tcW w:w="680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3A0369C" w14:textId="77777777" w:rsidR="00D71248" w:rsidRPr="004A1D98" w:rsidRDefault="00D71248" w:rsidP="00426910">
            <w:pPr>
              <w:suppressAutoHyphens/>
              <w:autoSpaceDN w:val="0"/>
              <w:spacing w:before="90" w:after="9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ZPI prasības un kritēriji</w:t>
            </w:r>
          </w:p>
        </w:tc>
      </w:tr>
      <w:tr w:rsidR="00D71248" w:rsidRPr="004A1D98" w14:paraId="750F3C63"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D4DC7"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Iepirkuma līguma priekšmets</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3D91CE"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Videi </w:t>
            </w:r>
            <w:proofErr w:type="spellStart"/>
            <w:r w:rsidRPr="004A1D98">
              <w:rPr>
                <w:rFonts w:ascii="Times New Roman" w:eastAsia="Times New Roman" w:hAnsi="Times New Roman" w:cs="Times New Roman"/>
                <w:sz w:val="28"/>
                <w:szCs w:val="28"/>
                <w:lang w:val="lv-LV" w:eastAsia="ja-JP"/>
              </w:rPr>
              <w:t>draudzīgi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veļas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mazgāšanas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līdzekļi</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iepriekšējas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apstrādes</w:t>
            </w:r>
            <w:proofErr w:type="spellEnd"/>
            <w:r w:rsidRPr="004A1D98">
              <w:rPr>
                <w:rFonts w:ascii="Times New Roman" w:eastAsia="Times New Roman" w:hAnsi="Times New Roman" w:cs="Times New Roman"/>
                <w:sz w:val="28"/>
                <w:szCs w:val="28"/>
                <w:lang w:val="lv-LV" w:eastAsia="ja-JP"/>
              </w:rPr>
              <w:t xml:space="preserve"> traipu </w:t>
            </w:r>
            <w:proofErr w:type="spellStart"/>
            <w:r w:rsidRPr="004A1D98">
              <w:rPr>
                <w:rFonts w:ascii="Times New Roman" w:eastAsia="Times New Roman" w:hAnsi="Times New Roman" w:cs="Times New Roman"/>
                <w:sz w:val="28"/>
                <w:szCs w:val="28"/>
                <w:lang w:val="lv-LV" w:eastAsia="ja-JP"/>
              </w:rPr>
              <w:t>tīrītāji</w:t>
            </w:r>
            <w:proofErr w:type="spellEnd"/>
            <w:r w:rsidRPr="004A1D98">
              <w:rPr>
                <w:rFonts w:ascii="Times New Roman" w:eastAsia="Times New Roman" w:hAnsi="Times New Roman" w:cs="Times New Roman"/>
                <w:sz w:val="28"/>
                <w:szCs w:val="28"/>
                <w:lang w:val="lv-LV" w:eastAsia="ja-JP"/>
              </w:rPr>
              <w:t xml:space="preserve">. </w:t>
            </w:r>
          </w:p>
        </w:tc>
      </w:tr>
      <w:tr w:rsidR="00D71248" w:rsidRPr="004A1D98" w14:paraId="0D27AC1F"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C96C7"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Tehniskās specifikācijas</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13108"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1. ĶĪMISKĀS PRASĪBAS </w:t>
            </w:r>
          </w:p>
          <w:p w14:paraId="7742A01F" w14:textId="77777777" w:rsidR="00D71248" w:rsidRPr="004A1D98" w:rsidRDefault="00D71248" w:rsidP="00426910">
            <w:pPr>
              <w:spacing w:after="0" w:line="240" w:lineRule="auto"/>
              <w:jc w:val="both"/>
              <w:rPr>
                <w:rFonts w:ascii="Times New Roman" w:eastAsia="Times New Roman" w:hAnsi="Times New Roman" w:cs="Times New Roman"/>
                <w:sz w:val="28"/>
                <w:szCs w:val="28"/>
                <w:lang w:val="lv-LV" w:eastAsia="lv-LV"/>
              </w:rPr>
            </w:pPr>
            <w:r w:rsidRPr="004A1D98">
              <w:rPr>
                <w:rFonts w:ascii="Times New Roman" w:eastAsia="Times New Roman" w:hAnsi="Times New Roman" w:cs="Times New Roman"/>
                <w:sz w:val="28"/>
                <w:szCs w:val="28"/>
                <w:lang w:val="lv-LV" w:eastAsia="ja-JP"/>
              </w:rPr>
              <w:t>1.1.</w:t>
            </w:r>
            <w:r w:rsidRPr="004A1D98">
              <w:rPr>
                <w:rFonts w:ascii="Times New Roman" w:eastAsia="Times New Roman" w:hAnsi="Times New Roman" w:cs="Times New Roman"/>
                <w:sz w:val="28"/>
                <w:szCs w:val="28"/>
                <w:lang w:val="lv-LV" w:eastAsia="lv-LV"/>
              </w:rPr>
              <w:t xml:space="preserve"> Produktiem ir jāatbilst ES ekomarķējuma kritērijiem cietā seguma tīrīšanas līdzekļiem (ES 2017/1217)</w:t>
            </w:r>
            <w:r w:rsidRPr="004A1D98">
              <w:rPr>
                <w:rFonts w:ascii="Times New Roman" w:eastAsia="Times New Roman" w:hAnsi="Times New Roman" w:cs="Times New Roman"/>
                <w:sz w:val="28"/>
                <w:szCs w:val="28"/>
                <w:vertAlign w:val="superscript"/>
                <w:lang w:val="lv-LV" w:eastAsia="lv-LV"/>
              </w:rPr>
              <w:footnoteReference w:id="3"/>
            </w:r>
            <w:r w:rsidRPr="004A1D98">
              <w:rPr>
                <w:rFonts w:ascii="Times New Roman" w:eastAsia="Times New Roman" w:hAnsi="Times New Roman" w:cs="Times New Roman"/>
                <w:sz w:val="28"/>
                <w:szCs w:val="28"/>
                <w:lang w:val="lv-LV" w:eastAsia="lv-LV"/>
              </w:rPr>
              <w:t xml:space="preserve"> attiecībā uz aizliegtām vielām kuras nedrīkst būt iekļautas produkta sastāvā nekādā koncentrācijā, vai ierobežota lietojuma vielām, kur nedrīkst būt pārsniegta norādītā koncentrācija (4. kritērijs),  un </w:t>
            </w:r>
            <w:proofErr w:type="spellStart"/>
            <w:r w:rsidRPr="004A1D98">
              <w:rPr>
                <w:rFonts w:ascii="Times New Roman" w:eastAsia="Times New Roman" w:hAnsi="Times New Roman" w:cs="Times New Roman"/>
                <w:sz w:val="28"/>
                <w:szCs w:val="28"/>
                <w:lang w:val="lv-LV" w:eastAsia="lv-LV"/>
              </w:rPr>
              <w:t>toksicitāti</w:t>
            </w:r>
            <w:proofErr w:type="spellEnd"/>
            <w:r w:rsidRPr="004A1D98">
              <w:rPr>
                <w:rFonts w:ascii="Times New Roman" w:eastAsia="Times New Roman" w:hAnsi="Times New Roman" w:cs="Times New Roman"/>
                <w:sz w:val="28"/>
                <w:szCs w:val="28"/>
                <w:lang w:val="lv-LV" w:eastAsia="lv-LV"/>
              </w:rPr>
              <w:t xml:space="preserve"> ūdens organismiem (1.kritērijs).</w:t>
            </w:r>
          </w:p>
          <w:p w14:paraId="5205C983"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1.2. Produkta </w:t>
            </w:r>
            <w:proofErr w:type="spellStart"/>
            <w:r w:rsidRPr="004A1D98">
              <w:rPr>
                <w:rFonts w:ascii="Times New Roman" w:eastAsia="Times New Roman" w:hAnsi="Times New Roman" w:cs="Times New Roman"/>
                <w:sz w:val="28"/>
                <w:szCs w:val="28"/>
                <w:lang w:val="lv-LV" w:eastAsia="ja-JP"/>
              </w:rPr>
              <w:t>etiķete</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drošības</w:t>
            </w:r>
            <w:proofErr w:type="spellEnd"/>
            <w:r w:rsidRPr="004A1D98">
              <w:rPr>
                <w:rFonts w:ascii="Times New Roman" w:eastAsia="Times New Roman" w:hAnsi="Times New Roman" w:cs="Times New Roman"/>
                <w:sz w:val="28"/>
                <w:szCs w:val="28"/>
                <w:lang w:val="lv-LV" w:eastAsia="ja-JP"/>
              </w:rPr>
              <w:t xml:space="preserve"> datu lapā (DDL) un </w:t>
            </w:r>
            <w:proofErr w:type="spellStart"/>
            <w:r w:rsidRPr="004A1D98">
              <w:rPr>
                <w:rFonts w:ascii="Times New Roman" w:eastAsia="Times New Roman" w:hAnsi="Times New Roman" w:cs="Times New Roman"/>
                <w:sz w:val="28"/>
                <w:szCs w:val="28"/>
                <w:lang w:val="lv-LV" w:eastAsia="ja-JP"/>
              </w:rPr>
              <w:t>citās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attiecīgās</w:t>
            </w:r>
            <w:proofErr w:type="spellEnd"/>
            <w:r w:rsidRPr="004A1D98">
              <w:rPr>
                <w:rFonts w:ascii="Times New Roman" w:eastAsia="Times New Roman" w:hAnsi="Times New Roman" w:cs="Times New Roman"/>
                <w:sz w:val="28"/>
                <w:szCs w:val="28"/>
                <w:lang w:val="lv-LV" w:eastAsia="ja-JP"/>
              </w:rPr>
              <w:t xml:space="preserve"> tehnisko datu </w:t>
            </w:r>
            <w:proofErr w:type="spellStart"/>
            <w:r w:rsidRPr="004A1D98">
              <w:rPr>
                <w:rFonts w:ascii="Times New Roman" w:eastAsia="Times New Roman" w:hAnsi="Times New Roman" w:cs="Times New Roman"/>
                <w:sz w:val="28"/>
                <w:szCs w:val="28"/>
                <w:lang w:val="lv-LV" w:eastAsia="ja-JP"/>
              </w:rPr>
              <w:t>lapās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norādīto</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sastāvdaļu</w:t>
            </w:r>
            <w:proofErr w:type="spellEnd"/>
            <w:r w:rsidRPr="004A1D98">
              <w:rPr>
                <w:rFonts w:ascii="Times New Roman" w:eastAsia="Times New Roman" w:hAnsi="Times New Roman" w:cs="Times New Roman"/>
                <w:sz w:val="28"/>
                <w:szCs w:val="28"/>
                <w:lang w:val="lv-LV" w:eastAsia="ja-JP"/>
              </w:rPr>
              <w:t xml:space="preserve"> sarakstā </w:t>
            </w:r>
            <w:proofErr w:type="spellStart"/>
            <w:r w:rsidRPr="004A1D98">
              <w:rPr>
                <w:rFonts w:ascii="Times New Roman" w:eastAsia="Times New Roman" w:hAnsi="Times New Roman" w:cs="Times New Roman"/>
                <w:sz w:val="28"/>
                <w:szCs w:val="28"/>
                <w:lang w:val="lv-LV" w:eastAsia="ja-JP"/>
              </w:rPr>
              <w:t>nedrīkst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iekļaut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fosfātus</w:t>
            </w:r>
            <w:proofErr w:type="spellEnd"/>
            <w:r w:rsidRPr="004A1D98">
              <w:rPr>
                <w:rFonts w:ascii="Times New Roman" w:eastAsia="Times New Roman" w:hAnsi="Times New Roman" w:cs="Times New Roman"/>
                <w:sz w:val="28"/>
                <w:szCs w:val="28"/>
                <w:lang w:val="lv-LV" w:eastAsia="ja-JP"/>
              </w:rPr>
              <w:t xml:space="preserve">.  </w:t>
            </w:r>
          </w:p>
          <w:p w14:paraId="43107C88"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2. DOZĒŠANAS PRASĪBAS </w:t>
            </w:r>
          </w:p>
          <w:p w14:paraId="6A86545B"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2.1 Ieteicamā deva </w:t>
            </w:r>
            <w:proofErr w:type="spellStart"/>
            <w:r w:rsidRPr="004A1D98">
              <w:rPr>
                <w:rFonts w:ascii="Times New Roman" w:eastAsia="Times New Roman" w:hAnsi="Times New Roman" w:cs="Times New Roman"/>
                <w:sz w:val="28"/>
                <w:szCs w:val="28"/>
                <w:lang w:val="lv-LV" w:eastAsia="ja-JP"/>
              </w:rPr>
              <w:t>normāli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netīru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tekstilizstrādājumu</w:t>
            </w:r>
            <w:proofErr w:type="spellEnd"/>
            <w:r w:rsidRPr="004A1D98">
              <w:rPr>
                <w:rFonts w:ascii="Times New Roman" w:eastAsia="Times New Roman" w:hAnsi="Times New Roman" w:cs="Times New Roman"/>
                <w:sz w:val="28"/>
                <w:szCs w:val="28"/>
                <w:lang w:val="lv-LV" w:eastAsia="ja-JP"/>
              </w:rPr>
              <w:t xml:space="preserve"> (augstas </w:t>
            </w:r>
            <w:proofErr w:type="spellStart"/>
            <w:r w:rsidRPr="004A1D98">
              <w:rPr>
                <w:rFonts w:ascii="Times New Roman" w:eastAsia="Times New Roman" w:hAnsi="Times New Roman" w:cs="Times New Roman"/>
                <w:sz w:val="28"/>
                <w:szCs w:val="28"/>
                <w:lang w:val="lv-LV" w:eastAsia="ja-JP"/>
              </w:rPr>
              <w:t>efektivitātes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veļas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mazgāšanas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līdzekļi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krāsām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droši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veļas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mazgāšanas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līdzekļi</w:t>
            </w:r>
            <w:proofErr w:type="spellEnd"/>
            <w:r w:rsidRPr="004A1D98">
              <w:rPr>
                <w:rFonts w:ascii="Times New Roman" w:eastAsia="Times New Roman" w:hAnsi="Times New Roman" w:cs="Times New Roman"/>
                <w:sz w:val="28"/>
                <w:szCs w:val="28"/>
                <w:lang w:val="lv-LV" w:eastAsia="ja-JP"/>
              </w:rPr>
              <w:t xml:space="preserve">) un viegli </w:t>
            </w:r>
            <w:proofErr w:type="spellStart"/>
            <w:r w:rsidRPr="004A1D98">
              <w:rPr>
                <w:rFonts w:ascii="Times New Roman" w:eastAsia="Times New Roman" w:hAnsi="Times New Roman" w:cs="Times New Roman"/>
                <w:sz w:val="28"/>
                <w:szCs w:val="28"/>
                <w:lang w:val="lv-LV" w:eastAsia="ja-JP"/>
              </w:rPr>
              <w:t>netīru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tekstilizstrādājumu</w:t>
            </w:r>
            <w:proofErr w:type="spellEnd"/>
            <w:r w:rsidRPr="004A1D98">
              <w:rPr>
                <w:rFonts w:ascii="Times New Roman" w:eastAsia="Times New Roman" w:hAnsi="Times New Roman" w:cs="Times New Roman"/>
                <w:sz w:val="28"/>
                <w:szCs w:val="28"/>
                <w:lang w:val="lv-LV" w:eastAsia="ja-JP"/>
              </w:rPr>
              <w:t xml:space="preserve"> (zemas </w:t>
            </w:r>
            <w:proofErr w:type="spellStart"/>
            <w:r w:rsidRPr="004A1D98">
              <w:rPr>
                <w:rFonts w:ascii="Times New Roman" w:eastAsia="Times New Roman" w:hAnsi="Times New Roman" w:cs="Times New Roman"/>
                <w:sz w:val="28"/>
                <w:szCs w:val="28"/>
                <w:lang w:val="lv-LV" w:eastAsia="ja-JP"/>
              </w:rPr>
              <w:t>efektivitātes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veļas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mazgāšanas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līdzekļi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mazgāšanai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ūdeni</w:t>
            </w:r>
            <w:proofErr w:type="spellEnd"/>
            <w:r w:rsidRPr="004A1D98">
              <w:rPr>
                <w:rFonts w:ascii="Times New Roman" w:eastAsia="Times New Roman" w:hAnsi="Times New Roman" w:cs="Times New Roman"/>
                <w:sz w:val="28"/>
                <w:szCs w:val="28"/>
                <w:lang w:val="lv-LV" w:eastAsia="ja-JP"/>
              </w:rPr>
              <w:t xml:space="preserve">̄ ar </w:t>
            </w:r>
            <w:proofErr w:type="spellStart"/>
            <w:r w:rsidRPr="004A1D98">
              <w:rPr>
                <w:rFonts w:ascii="Times New Roman" w:eastAsia="Times New Roman" w:hAnsi="Times New Roman" w:cs="Times New Roman"/>
                <w:sz w:val="28"/>
                <w:szCs w:val="28"/>
                <w:lang w:val="lv-LV" w:eastAsia="ja-JP"/>
              </w:rPr>
              <w:t>cietību</w:t>
            </w:r>
            <w:proofErr w:type="spellEnd"/>
            <w:r w:rsidRPr="004A1D98">
              <w:rPr>
                <w:rFonts w:ascii="Times New Roman" w:eastAsia="Times New Roman" w:hAnsi="Times New Roman" w:cs="Times New Roman"/>
                <w:sz w:val="28"/>
                <w:szCs w:val="28"/>
                <w:lang w:val="lv-LV" w:eastAsia="ja-JP"/>
              </w:rPr>
              <w:t xml:space="preserve"> 2,5 </w:t>
            </w:r>
            <w:proofErr w:type="spellStart"/>
            <w:r w:rsidRPr="004A1D98">
              <w:rPr>
                <w:rFonts w:ascii="Times New Roman" w:eastAsia="Times New Roman" w:hAnsi="Times New Roman" w:cs="Times New Roman"/>
                <w:sz w:val="28"/>
                <w:szCs w:val="28"/>
                <w:lang w:val="lv-LV" w:eastAsia="ja-JP"/>
              </w:rPr>
              <w:t>mmol</w:t>
            </w:r>
            <w:proofErr w:type="spellEnd"/>
            <w:r w:rsidRPr="004A1D98">
              <w:rPr>
                <w:rFonts w:ascii="Times New Roman" w:eastAsia="Times New Roman" w:hAnsi="Times New Roman" w:cs="Times New Roman"/>
                <w:sz w:val="28"/>
                <w:szCs w:val="28"/>
                <w:lang w:val="lv-LV" w:eastAsia="ja-JP"/>
              </w:rPr>
              <w:t xml:space="preserve"> CaCO</w:t>
            </w:r>
            <w:r w:rsidRPr="004A1D98">
              <w:rPr>
                <w:rFonts w:ascii="Times New Roman" w:eastAsia="Times New Roman" w:hAnsi="Times New Roman" w:cs="Times New Roman"/>
                <w:sz w:val="28"/>
                <w:szCs w:val="28"/>
                <w:vertAlign w:val="subscript"/>
                <w:lang w:val="lv-LV" w:eastAsia="ja-JP"/>
              </w:rPr>
              <w:t>3</w:t>
            </w:r>
            <w:r w:rsidRPr="004A1D98">
              <w:rPr>
                <w:rFonts w:ascii="Times New Roman" w:eastAsia="Times New Roman" w:hAnsi="Times New Roman" w:cs="Times New Roman"/>
                <w:sz w:val="28"/>
                <w:szCs w:val="28"/>
                <w:lang w:val="lv-LV" w:eastAsia="ja-JP"/>
              </w:rPr>
              <w:t>/l (</w:t>
            </w:r>
            <w:proofErr w:type="spellStart"/>
            <w:r w:rsidRPr="004A1D98">
              <w:rPr>
                <w:rFonts w:ascii="Times New Roman" w:eastAsia="Times New Roman" w:hAnsi="Times New Roman" w:cs="Times New Roman"/>
                <w:sz w:val="28"/>
                <w:szCs w:val="28"/>
                <w:lang w:val="lv-LV" w:eastAsia="ja-JP"/>
              </w:rPr>
              <w:t>vidēji</w:t>
            </w:r>
            <w:proofErr w:type="spellEnd"/>
            <w:r w:rsidRPr="004A1D98">
              <w:rPr>
                <w:rFonts w:ascii="Times New Roman" w:eastAsia="Times New Roman" w:hAnsi="Times New Roman" w:cs="Times New Roman"/>
                <w:sz w:val="28"/>
                <w:szCs w:val="28"/>
                <w:lang w:val="lv-LV" w:eastAsia="ja-JP"/>
              </w:rPr>
              <w:t xml:space="preserve"> cietā </w:t>
            </w:r>
            <w:proofErr w:type="spellStart"/>
            <w:r w:rsidRPr="004A1D98">
              <w:rPr>
                <w:rFonts w:ascii="Times New Roman" w:eastAsia="Times New Roman" w:hAnsi="Times New Roman" w:cs="Times New Roman"/>
                <w:sz w:val="28"/>
                <w:szCs w:val="28"/>
                <w:lang w:val="lv-LV" w:eastAsia="ja-JP"/>
              </w:rPr>
              <w:t>ūdeni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nepārsniedz</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attiecīgi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šādas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robežvērtības</w:t>
            </w:r>
            <w:proofErr w:type="spellEnd"/>
            <w:r w:rsidRPr="004A1D98">
              <w:rPr>
                <w:rFonts w:ascii="Times New Roman" w:eastAsia="Times New Roman" w:hAnsi="Times New Roman" w:cs="Times New Roman"/>
                <w:sz w:val="28"/>
                <w:szCs w:val="28"/>
                <w:lang w:val="lv-LV" w:eastAsia="ja-JP"/>
              </w:rPr>
              <w:t xml:space="preserve">: </w:t>
            </w:r>
          </w:p>
          <w:p w14:paraId="3E5F16ED" w14:textId="77777777" w:rsidR="00D71248" w:rsidRPr="004A1D98" w:rsidRDefault="00D71248" w:rsidP="00346038">
            <w:pPr>
              <w:spacing w:before="90" w:after="90" w:line="240" w:lineRule="auto"/>
              <w:jc w:val="both"/>
              <w:rPr>
                <w:rFonts w:ascii="Times New Roman" w:eastAsia="Times New Roman" w:hAnsi="Times New Roman" w:cs="Times New Roman"/>
                <w:sz w:val="28"/>
                <w:szCs w:val="28"/>
                <w:lang w:val="lv-LV" w:eastAsia="lv-LV"/>
              </w:rPr>
            </w:pPr>
            <w:r w:rsidRPr="004A1D98">
              <w:rPr>
                <w:rFonts w:ascii="Times New Roman" w:eastAsia="Times New Roman" w:hAnsi="Times New Roman" w:cs="Times New Roman"/>
                <w:sz w:val="28"/>
                <w:szCs w:val="28"/>
                <w:lang w:val="lv-LV" w:eastAsia="lv-LV"/>
              </w:rPr>
              <w:t xml:space="preserve">2.1.1.augstas </w:t>
            </w:r>
            <w:proofErr w:type="spellStart"/>
            <w:r w:rsidRPr="004A1D98">
              <w:rPr>
                <w:rFonts w:ascii="Times New Roman" w:eastAsia="Times New Roman" w:hAnsi="Times New Roman" w:cs="Times New Roman"/>
                <w:sz w:val="28"/>
                <w:szCs w:val="28"/>
                <w:lang w:val="lv-LV" w:eastAsia="lv-LV"/>
              </w:rPr>
              <w:t>efektivitātes</w:t>
            </w:r>
            <w:proofErr w:type="spellEnd"/>
            <w:r w:rsidRPr="004A1D98">
              <w:rPr>
                <w:rFonts w:ascii="Times New Roman" w:eastAsia="Times New Roman" w:hAnsi="Times New Roman" w:cs="Times New Roman"/>
                <w:sz w:val="28"/>
                <w:szCs w:val="28"/>
                <w:lang w:val="lv-LV" w:eastAsia="lv-LV"/>
              </w:rPr>
              <w:t xml:space="preserve"> </w:t>
            </w:r>
            <w:proofErr w:type="spellStart"/>
            <w:r w:rsidRPr="004A1D98">
              <w:rPr>
                <w:rFonts w:ascii="Times New Roman" w:eastAsia="Times New Roman" w:hAnsi="Times New Roman" w:cs="Times New Roman"/>
                <w:sz w:val="28"/>
                <w:szCs w:val="28"/>
                <w:lang w:val="lv-LV" w:eastAsia="lv-LV"/>
              </w:rPr>
              <w:t>veļas</w:t>
            </w:r>
            <w:proofErr w:type="spellEnd"/>
            <w:r w:rsidRPr="004A1D98">
              <w:rPr>
                <w:rFonts w:ascii="Times New Roman" w:eastAsia="Times New Roman" w:hAnsi="Times New Roman" w:cs="Times New Roman"/>
                <w:sz w:val="28"/>
                <w:szCs w:val="28"/>
                <w:lang w:val="lv-LV" w:eastAsia="lv-LV"/>
              </w:rPr>
              <w:t xml:space="preserve"> </w:t>
            </w:r>
            <w:proofErr w:type="spellStart"/>
            <w:r w:rsidRPr="004A1D98">
              <w:rPr>
                <w:rFonts w:ascii="Times New Roman" w:eastAsia="Times New Roman" w:hAnsi="Times New Roman" w:cs="Times New Roman"/>
                <w:sz w:val="28"/>
                <w:szCs w:val="28"/>
                <w:lang w:val="lv-LV" w:eastAsia="lv-LV"/>
              </w:rPr>
              <w:t>mazgāšanas</w:t>
            </w:r>
            <w:proofErr w:type="spellEnd"/>
            <w:r w:rsidRPr="004A1D98">
              <w:rPr>
                <w:rFonts w:ascii="Times New Roman" w:eastAsia="Times New Roman" w:hAnsi="Times New Roman" w:cs="Times New Roman"/>
                <w:sz w:val="28"/>
                <w:szCs w:val="28"/>
                <w:lang w:val="lv-LV" w:eastAsia="lv-LV"/>
              </w:rPr>
              <w:t xml:space="preserve">   </w:t>
            </w:r>
            <w:proofErr w:type="spellStart"/>
            <w:r w:rsidRPr="004A1D98">
              <w:rPr>
                <w:rFonts w:ascii="Times New Roman" w:eastAsia="Times New Roman" w:hAnsi="Times New Roman" w:cs="Times New Roman"/>
                <w:sz w:val="28"/>
                <w:szCs w:val="28"/>
                <w:lang w:val="lv-LV" w:eastAsia="lv-LV"/>
              </w:rPr>
              <w:t>līdzekļi</w:t>
            </w:r>
            <w:proofErr w:type="spellEnd"/>
            <w:r w:rsidRPr="004A1D98">
              <w:rPr>
                <w:rFonts w:ascii="Times New Roman" w:eastAsia="Times New Roman" w:hAnsi="Times New Roman" w:cs="Times New Roman"/>
                <w:sz w:val="28"/>
                <w:szCs w:val="28"/>
                <w:lang w:val="lv-LV" w:eastAsia="lv-LV"/>
              </w:rPr>
              <w:t xml:space="preserve"> </w:t>
            </w:r>
            <w:r w:rsidRPr="004A1D98">
              <w:rPr>
                <w:rFonts w:ascii="Times New Roman" w:eastAsia="Times New Roman" w:hAnsi="Times New Roman" w:cs="Times New Roman"/>
                <w:sz w:val="28"/>
                <w:szCs w:val="28"/>
                <w:lang w:val="lv-LV"/>
              </w:rPr>
              <w:t>–</w:t>
            </w:r>
            <w:r w:rsidRPr="004A1D98">
              <w:rPr>
                <w:rFonts w:ascii="Times New Roman" w:eastAsia="Times New Roman" w:hAnsi="Times New Roman" w:cs="Times New Roman"/>
                <w:sz w:val="28"/>
                <w:szCs w:val="28"/>
                <w:lang w:val="lv-LV" w:eastAsia="lv-LV"/>
              </w:rPr>
              <w:t xml:space="preserve"> 17,0 g/kg </w:t>
            </w:r>
            <w:proofErr w:type="spellStart"/>
            <w:r w:rsidRPr="004A1D98">
              <w:rPr>
                <w:rFonts w:ascii="Times New Roman" w:eastAsia="Times New Roman" w:hAnsi="Times New Roman" w:cs="Times New Roman"/>
                <w:sz w:val="28"/>
                <w:szCs w:val="28"/>
                <w:lang w:val="lv-LV" w:eastAsia="lv-LV"/>
              </w:rPr>
              <w:t>mazgājamās</w:t>
            </w:r>
            <w:proofErr w:type="spellEnd"/>
            <w:r w:rsidRPr="004A1D98">
              <w:rPr>
                <w:rFonts w:ascii="Times New Roman" w:eastAsia="Times New Roman" w:hAnsi="Times New Roman" w:cs="Times New Roman"/>
                <w:sz w:val="28"/>
                <w:szCs w:val="28"/>
                <w:lang w:val="lv-LV" w:eastAsia="lv-LV"/>
              </w:rPr>
              <w:t xml:space="preserve"> </w:t>
            </w:r>
            <w:proofErr w:type="spellStart"/>
            <w:r w:rsidRPr="004A1D98">
              <w:rPr>
                <w:rFonts w:ascii="Times New Roman" w:eastAsia="Times New Roman" w:hAnsi="Times New Roman" w:cs="Times New Roman"/>
                <w:sz w:val="28"/>
                <w:szCs w:val="28"/>
                <w:lang w:val="lv-LV" w:eastAsia="lv-LV"/>
              </w:rPr>
              <w:t>veļas</w:t>
            </w:r>
            <w:proofErr w:type="spellEnd"/>
            <w:r w:rsidRPr="004A1D98">
              <w:rPr>
                <w:rFonts w:ascii="Times New Roman" w:eastAsia="Times New Roman" w:hAnsi="Times New Roman" w:cs="Times New Roman"/>
                <w:sz w:val="28"/>
                <w:szCs w:val="28"/>
                <w:lang w:val="lv-LV" w:eastAsia="lv-LV"/>
              </w:rPr>
              <w:t xml:space="preserve"> (pulveri/tabletes) vai 17,0 ml/kg </w:t>
            </w:r>
            <w:proofErr w:type="spellStart"/>
            <w:r w:rsidRPr="004A1D98">
              <w:rPr>
                <w:rFonts w:ascii="Times New Roman" w:eastAsia="Times New Roman" w:hAnsi="Times New Roman" w:cs="Times New Roman"/>
                <w:sz w:val="28"/>
                <w:szCs w:val="28"/>
                <w:lang w:val="lv-LV" w:eastAsia="lv-LV"/>
              </w:rPr>
              <w:t>mazgājamās</w:t>
            </w:r>
            <w:proofErr w:type="spellEnd"/>
            <w:r w:rsidRPr="004A1D98">
              <w:rPr>
                <w:rFonts w:ascii="Times New Roman" w:eastAsia="Times New Roman" w:hAnsi="Times New Roman" w:cs="Times New Roman"/>
                <w:sz w:val="28"/>
                <w:szCs w:val="28"/>
                <w:lang w:val="lv-LV" w:eastAsia="lv-LV"/>
              </w:rPr>
              <w:t xml:space="preserve"> </w:t>
            </w:r>
            <w:proofErr w:type="spellStart"/>
            <w:r w:rsidRPr="004A1D98">
              <w:rPr>
                <w:rFonts w:ascii="Times New Roman" w:eastAsia="Times New Roman" w:hAnsi="Times New Roman" w:cs="Times New Roman"/>
                <w:sz w:val="28"/>
                <w:szCs w:val="28"/>
                <w:lang w:val="lv-LV" w:eastAsia="lv-LV"/>
              </w:rPr>
              <w:t>veļas</w:t>
            </w:r>
            <w:proofErr w:type="spellEnd"/>
            <w:r w:rsidRPr="004A1D98">
              <w:rPr>
                <w:rFonts w:ascii="Times New Roman" w:eastAsia="Times New Roman" w:hAnsi="Times New Roman" w:cs="Times New Roman"/>
                <w:sz w:val="28"/>
                <w:szCs w:val="28"/>
                <w:lang w:val="lv-LV" w:eastAsia="lv-LV"/>
              </w:rPr>
              <w:t xml:space="preserve"> (</w:t>
            </w:r>
            <w:proofErr w:type="spellStart"/>
            <w:r w:rsidRPr="004A1D98">
              <w:rPr>
                <w:rFonts w:ascii="Times New Roman" w:eastAsia="Times New Roman" w:hAnsi="Times New Roman" w:cs="Times New Roman"/>
                <w:sz w:val="28"/>
                <w:szCs w:val="28"/>
                <w:lang w:val="lv-LV" w:eastAsia="lv-LV"/>
              </w:rPr>
              <w:t>šķidrumi</w:t>
            </w:r>
            <w:proofErr w:type="spellEnd"/>
            <w:r w:rsidRPr="004A1D98">
              <w:rPr>
                <w:rFonts w:ascii="Times New Roman" w:eastAsia="Times New Roman" w:hAnsi="Times New Roman" w:cs="Times New Roman"/>
                <w:sz w:val="28"/>
                <w:szCs w:val="28"/>
                <w:lang w:val="lv-LV" w:eastAsia="lv-LV"/>
              </w:rPr>
              <w:t xml:space="preserve">); </w:t>
            </w:r>
          </w:p>
          <w:p w14:paraId="60FF6334" w14:textId="77777777" w:rsidR="00D71248" w:rsidRPr="004A1D98" w:rsidRDefault="00D71248" w:rsidP="00346038">
            <w:pPr>
              <w:suppressAutoHyphens/>
              <w:autoSpaceDN w:val="0"/>
              <w:spacing w:before="90" w:after="90" w:line="240" w:lineRule="auto"/>
              <w:ind w:hanging="255"/>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   2.1.2 </w:t>
            </w:r>
            <w:proofErr w:type="spellStart"/>
            <w:r w:rsidRPr="004A1D98">
              <w:rPr>
                <w:rFonts w:ascii="Times New Roman" w:eastAsia="Times New Roman" w:hAnsi="Times New Roman" w:cs="Times New Roman"/>
                <w:sz w:val="28"/>
                <w:szCs w:val="28"/>
                <w:lang w:val="lv-LV" w:eastAsia="ja-JP"/>
              </w:rPr>
              <w:t>krāsām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droši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mazgāšanas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līdzekļi</w:t>
            </w:r>
            <w:proofErr w:type="spellEnd"/>
            <w:r w:rsidRPr="004A1D98">
              <w:rPr>
                <w:rFonts w:ascii="Times New Roman" w:eastAsia="Times New Roman" w:hAnsi="Times New Roman" w:cs="Times New Roman"/>
                <w:sz w:val="28"/>
                <w:szCs w:val="28"/>
                <w:lang w:val="lv-LV" w:eastAsia="ja-JP"/>
              </w:rPr>
              <w:t xml:space="preserve"> </w:t>
            </w:r>
            <w:r w:rsidRPr="004A1D98">
              <w:rPr>
                <w:rFonts w:ascii="Times New Roman" w:eastAsia="Times New Roman" w:hAnsi="Times New Roman" w:cs="Times New Roman"/>
                <w:sz w:val="28"/>
                <w:szCs w:val="28"/>
                <w:lang w:val="lv-LV"/>
              </w:rPr>
              <w:t>–</w:t>
            </w:r>
            <w:r w:rsidRPr="004A1D98">
              <w:rPr>
                <w:rFonts w:ascii="Times New Roman" w:eastAsia="Times New Roman" w:hAnsi="Times New Roman" w:cs="Times New Roman"/>
                <w:sz w:val="28"/>
                <w:szCs w:val="28"/>
                <w:lang w:val="lv-LV" w:eastAsia="ja-JP"/>
              </w:rPr>
              <w:t xml:space="preserve"> 17,0 g/kg </w:t>
            </w:r>
            <w:proofErr w:type="spellStart"/>
            <w:r w:rsidRPr="004A1D98">
              <w:rPr>
                <w:rFonts w:ascii="Times New Roman" w:eastAsia="Times New Roman" w:hAnsi="Times New Roman" w:cs="Times New Roman"/>
                <w:sz w:val="28"/>
                <w:szCs w:val="28"/>
                <w:lang w:val="lv-LV" w:eastAsia="ja-JP"/>
              </w:rPr>
              <w:t>mazgājamās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veļas</w:t>
            </w:r>
            <w:proofErr w:type="spellEnd"/>
            <w:r w:rsidRPr="004A1D98">
              <w:rPr>
                <w:rFonts w:ascii="Times New Roman" w:eastAsia="Times New Roman" w:hAnsi="Times New Roman" w:cs="Times New Roman"/>
                <w:sz w:val="28"/>
                <w:szCs w:val="28"/>
                <w:lang w:val="lv-LV" w:eastAsia="ja-JP"/>
              </w:rPr>
              <w:t xml:space="preserve"> (pulveri/tabletes) vai 17,0 ml/kg </w:t>
            </w:r>
            <w:proofErr w:type="spellStart"/>
            <w:r w:rsidRPr="004A1D98">
              <w:rPr>
                <w:rFonts w:ascii="Times New Roman" w:eastAsia="Times New Roman" w:hAnsi="Times New Roman" w:cs="Times New Roman"/>
                <w:sz w:val="28"/>
                <w:szCs w:val="28"/>
                <w:lang w:val="lv-LV" w:eastAsia="ja-JP"/>
              </w:rPr>
              <w:t>mazgājamās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veļas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šķidrumi</w:t>
            </w:r>
            <w:proofErr w:type="spellEnd"/>
            <w:r w:rsidRPr="004A1D98">
              <w:rPr>
                <w:rFonts w:ascii="Times New Roman" w:eastAsia="Times New Roman" w:hAnsi="Times New Roman" w:cs="Times New Roman"/>
                <w:sz w:val="28"/>
                <w:szCs w:val="28"/>
                <w:lang w:val="lv-LV" w:eastAsia="ja-JP"/>
              </w:rPr>
              <w:t xml:space="preserve">); </w:t>
            </w:r>
          </w:p>
          <w:p w14:paraId="408DAB51" w14:textId="4ECB3CCB" w:rsidR="00D71248" w:rsidRPr="004A1D98" w:rsidRDefault="00346038" w:rsidP="00346038">
            <w:pPr>
              <w:suppressAutoHyphens/>
              <w:autoSpaceDN w:val="0"/>
              <w:spacing w:before="90" w:after="90" w:line="264" w:lineRule="auto"/>
              <w:jc w:val="both"/>
              <w:textAlignment w:val="baseline"/>
              <w:rPr>
                <w:rFonts w:ascii="Times New Roman" w:eastAsia="Times New Roman" w:hAnsi="Times New Roman" w:cs="Times New Roman"/>
                <w:sz w:val="28"/>
                <w:szCs w:val="28"/>
                <w:lang w:val="lv-LV" w:eastAsia="ja-JP"/>
              </w:rPr>
            </w:pPr>
            <w:r>
              <w:rPr>
                <w:rFonts w:ascii="Times New Roman" w:eastAsia="Times New Roman" w:hAnsi="Times New Roman" w:cs="Times New Roman"/>
                <w:sz w:val="28"/>
                <w:szCs w:val="28"/>
                <w:lang w:val="lv-LV" w:eastAsia="ja-JP"/>
              </w:rPr>
              <w:lastRenderedPageBreak/>
              <w:t xml:space="preserve">2.1.3. </w:t>
            </w:r>
            <w:r w:rsidR="00D71248" w:rsidRPr="004A1D98">
              <w:rPr>
                <w:rFonts w:ascii="Times New Roman" w:eastAsia="Times New Roman" w:hAnsi="Times New Roman" w:cs="Times New Roman"/>
                <w:sz w:val="28"/>
                <w:szCs w:val="28"/>
                <w:lang w:val="lv-LV" w:eastAsia="ja-JP"/>
              </w:rPr>
              <w:t xml:space="preserve">zemas </w:t>
            </w:r>
            <w:proofErr w:type="spellStart"/>
            <w:r w:rsidR="00D71248" w:rsidRPr="004A1D98">
              <w:rPr>
                <w:rFonts w:ascii="Times New Roman" w:eastAsia="Times New Roman" w:hAnsi="Times New Roman" w:cs="Times New Roman"/>
                <w:sz w:val="28"/>
                <w:szCs w:val="28"/>
                <w:lang w:val="lv-LV" w:eastAsia="ja-JP"/>
              </w:rPr>
              <w:t>efektivitātes</w:t>
            </w:r>
            <w:proofErr w:type="spellEnd"/>
            <w:r w:rsidR="00D71248" w:rsidRPr="004A1D98">
              <w:rPr>
                <w:rFonts w:ascii="Times New Roman" w:eastAsia="Times New Roman" w:hAnsi="Times New Roman" w:cs="Times New Roman"/>
                <w:sz w:val="28"/>
                <w:szCs w:val="28"/>
                <w:lang w:val="lv-LV" w:eastAsia="ja-JP"/>
              </w:rPr>
              <w:t xml:space="preserve"> </w:t>
            </w:r>
            <w:proofErr w:type="spellStart"/>
            <w:r w:rsidR="00D71248" w:rsidRPr="004A1D98">
              <w:rPr>
                <w:rFonts w:ascii="Times New Roman" w:eastAsia="Times New Roman" w:hAnsi="Times New Roman" w:cs="Times New Roman"/>
                <w:sz w:val="28"/>
                <w:szCs w:val="28"/>
                <w:lang w:val="lv-LV" w:eastAsia="ja-JP"/>
              </w:rPr>
              <w:t>veļas</w:t>
            </w:r>
            <w:proofErr w:type="spellEnd"/>
            <w:r w:rsidR="00D71248" w:rsidRPr="004A1D98">
              <w:rPr>
                <w:rFonts w:ascii="Times New Roman" w:eastAsia="Times New Roman" w:hAnsi="Times New Roman" w:cs="Times New Roman"/>
                <w:sz w:val="28"/>
                <w:szCs w:val="28"/>
                <w:lang w:val="lv-LV" w:eastAsia="ja-JP"/>
              </w:rPr>
              <w:t xml:space="preserve"> </w:t>
            </w:r>
            <w:proofErr w:type="spellStart"/>
            <w:r w:rsidR="00D71248" w:rsidRPr="004A1D98">
              <w:rPr>
                <w:rFonts w:ascii="Times New Roman" w:eastAsia="Times New Roman" w:hAnsi="Times New Roman" w:cs="Times New Roman"/>
                <w:sz w:val="28"/>
                <w:szCs w:val="28"/>
                <w:lang w:val="lv-LV" w:eastAsia="ja-JP"/>
              </w:rPr>
              <w:t>mazgāšanas</w:t>
            </w:r>
            <w:proofErr w:type="spellEnd"/>
            <w:r w:rsidR="00D71248" w:rsidRPr="004A1D98">
              <w:rPr>
                <w:rFonts w:ascii="Times New Roman" w:eastAsia="Times New Roman" w:hAnsi="Times New Roman" w:cs="Times New Roman"/>
                <w:sz w:val="28"/>
                <w:szCs w:val="28"/>
                <w:lang w:val="lv-LV" w:eastAsia="ja-JP"/>
              </w:rPr>
              <w:t xml:space="preserve"> </w:t>
            </w:r>
            <w:proofErr w:type="spellStart"/>
            <w:r w:rsidR="00D71248" w:rsidRPr="004A1D98">
              <w:rPr>
                <w:rFonts w:ascii="Times New Roman" w:eastAsia="Times New Roman" w:hAnsi="Times New Roman" w:cs="Times New Roman"/>
                <w:sz w:val="28"/>
                <w:szCs w:val="28"/>
                <w:lang w:val="lv-LV" w:eastAsia="ja-JP"/>
              </w:rPr>
              <w:t>līdzekļi</w:t>
            </w:r>
            <w:proofErr w:type="spellEnd"/>
            <w:r w:rsidR="00D71248" w:rsidRPr="004A1D98">
              <w:rPr>
                <w:rFonts w:ascii="Times New Roman" w:eastAsia="Times New Roman" w:hAnsi="Times New Roman" w:cs="Times New Roman"/>
                <w:sz w:val="28"/>
                <w:szCs w:val="28"/>
                <w:lang w:val="lv-LV" w:eastAsia="ja-JP"/>
              </w:rPr>
              <w:t xml:space="preserve"> </w:t>
            </w:r>
            <w:r w:rsidR="00D71248" w:rsidRPr="004A1D98">
              <w:rPr>
                <w:rFonts w:ascii="Times New Roman" w:eastAsia="Times New Roman" w:hAnsi="Times New Roman" w:cs="Times New Roman"/>
                <w:sz w:val="28"/>
                <w:szCs w:val="28"/>
                <w:lang w:val="lv-LV"/>
              </w:rPr>
              <w:t>–</w:t>
            </w:r>
            <w:r w:rsidR="00D71248" w:rsidRPr="004A1D98">
              <w:rPr>
                <w:rFonts w:ascii="Times New Roman" w:eastAsia="Times New Roman" w:hAnsi="Times New Roman" w:cs="Times New Roman"/>
                <w:sz w:val="28"/>
                <w:szCs w:val="28"/>
                <w:lang w:val="lv-LV" w:eastAsia="ja-JP"/>
              </w:rPr>
              <w:t xml:space="preserve"> 17,0 g/kg </w:t>
            </w:r>
            <w:proofErr w:type="spellStart"/>
            <w:r w:rsidR="00D71248" w:rsidRPr="004A1D98">
              <w:rPr>
                <w:rFonts w:ascii="Times New Roman" w:eastAsia="Times New Roman" w:hAnsi="Times New Roman" w:cs="Times New Roman"/>
                <w:sz w:val="28"/>
                <w:szCs w:val="28"/>
                <w:lang w:val="lv-LV" w:eastAsia="ja-JP"/>
              </w:rPr>
              <w:t>mazgājamās</w:t>
            </w:r>
            <w:proofErr w:type="spellEnd"/>
            <w:r w:rsidR="00D71248" w:rsidRPr="004A1D98">
              <w:rPr>
                <w:rFonts w:ascii="Times New Roman" w:eastAsia="Times New Roman" w:hAnsi="Times New Roman" w:cs="Times New Roman"/>
                <w:sz w:val="28"/>
                <w:szCs w:val="28"/>
                <w:lang w:val="lv-LV" w:eastAsia="ja-JP"/>
              </w:rPr>
              <w:t xml:space="preserve"> </w:t>
            </w:r>
            <w:proofErr w:type="spellStart"/>
            <w:r w:rsidR="00D71248" w:rsidRPr="004A1D98">
              <w:rPr>
                <w:rFonts w:ascii="Times New Roman" w:eastAsia="Times New Roman" w:hAnsi="Times New Roman" w:cs="Times New Roman"/>
                <w:sz w:val="28"/>
                <w:szCs w:val="28"/>
                <w:lang w:val="lv-LV" w:eastAsia="ja-JP"/>
              </w:rPr>
              <w:t>veļas</w:t>
            </w:r>
            <w:proofErr w:type="spellEnd"/>
            <w:r w:rsidR="00D71248" w:rsidRPr="004A1D98">
              <w:rPr>
                <w:rFonts w:ascii="Times New Roman" w:eastAsia="Times New Roman" w:hAnsi="Times New Roman" w:cs="Times New Roman"/>
                <w:sz w:val="28"/>
                <w:szCs w:val="28"/>
                <w:lang w:val="lv-LV" w:eastAsia="ja-JP"/>
              </w:rPr>
              <w:t xml:space="preserve"> (pulveri/tabletes) vai 17,0 ml/kg </w:t>
            </w:r>
            <w:proofErr w:type="spellStart"/>
            <w:r w:rsidR="00D71248" w:rsidRPr="004A1D98">
              <w:rPr>
                <w:rFonts w:ascii="Times New Roman" w:eastAsia="Times New Roman" w:hAnsi="Times New Roman" w:cs="Times New Roman"/>
                <w:sz w:val="28"/>
                <w:szCs w:val="28"/>
                <w:lang w:val="lv-LV" w:eastAsia="ja-JP"/>
              </w:rPr>
              <w:t>mazgājamās</w:t>
            </w:r>
            <w:proofErr w:type="spellEnd"/>
            <w:r w:rsidR="00D71248" w:rsidRPr="004A1D98">
              <w:rPr>
                <w:rFonts w:ascii="Times New Roman" w:eastAsia="Times New Roman" w:hAnsi="Times New Roman" w:cs="Times New Roman"/>
                <w:sz w:val="28"/>
                <w:szCs w:val="28"/>
                <w:lang w:val="lv-LV" w:eastAsia="ja-JP"/>
              </w:rPr>
              <w:t xml:space="preserve"> </w:t>
            </w:r>
            <w:proofErr w:type="spellStart"/>
            <w:r w:rsidR="00D71248" w:rsidRPr="004A1D98">
              <w:rPr>
                <w:rFonts w:ascii="Times New Roman" w:eastAsia="Times New Roman" w:hAnsi="Times New Roman" w:cs="Times New Roman"/>
                <w:sz w:val="28"/>
                <w:szCs w:val="28"/>
                <w:lang w:val="lv-LV" w:eastAsia="ja-JP"/>
              </w:rPr>
              <w:t>veļas</w:t>
            </w:r>
            <w:proofErr w:type="spellEnd"/>
            <w:r w:rsidR="00D71248" w:rsidRPr="004A1D98">
              <w:rPr>
                <w:rFonts w:ascii="Times New Roman" w:eastAsia="Times New Roman" w:hAnsi="Times New Roman" w:cs="Times New Roman"/>
                <w:sz w:val="28"/>
                <w:szCs w:val="28"/>
                <w:lang w:val="lv-LV" w:eastAsia="ja-JP"/>
              </w:rPr>
              <w:t xml:space="preserve"> (</w:t>
            </w:r>
            <w:proofErr w:type="spellStart"/>
            <w:r w:rsidR="00D71248" w:rsidRPr="004A1D98">
              <w:rPr>
                <w:rFonts w:ascii="Times New Roman" w:eastAsia="Times New Roman" w:hAnsi="Times New Roman" w:cs="Times New Roman"/>
                <w:sz w:val="28"/>
                <w:szCs w:val="28"/>
                <w:lang w:val="lv-LV" w:eastAsia="ja-JP"/>
              </w:rPr>
              <w:t>šķidrumi</w:t>
            </w:r>
            <w:proofErr w:type="spellEnd"/>
            <w:r w:rsidR="00D71248" w:rsidRPr="004A1D98">
              <w:rPr>
                <w:rFonts w:ascii="Times New Roman" w:eastAsia="Times New Roman" w:hAnsi="Times New Roman" w:cs="Times New Roman"/>
                <w:sz w:val="28"/>
                <w:szCs w:val="28"/>
                <w:lang w:val="lv-LV" w:eastAsia="ja-JP"/>
              </w:rPr>
              <w:t xml:space="preserve">). </w:t>
            </w:r>
          </w:p>
          <w:p w14:paraId="15F20BB5"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Ja </w:t>
            </w:r>
            <w:proofErr w:type="spellStart"/>
            <w:r w:rsidRPr="004A1D98">
              <w:rPr>
                <w:rFonts w:ascii="Times New Roman" w:eastAsia="Times New Roman" w:hAnsi="Times New Roman" w:cs="Times New Roman"/>
                <w:sz w:val="28"/>
                <w:szCs w:val="28"/>
                <w:lang w:val="lv-LV" w:eastAsia="ja-JP"/>
              </w:rPr>
              <w:t>piemēro</w:t>
            </w:r>
            <w:proofErr w:type="spellEnd"/>
            <w:r w:rsidRPr="004A1D98">
              <w:rPr>
                <w:rFonts w:ascii="Times New Roman" w:eastAsia="Times New Roman" w:hAnsi="Times New Roman" w:cs="Times New Roman"/>
                <w:sz w:val="28"/>
                <w:szCs w:val="28"/>
                <w:lang w:val="lv-LV" w:eastAsia="ja-JP"/>
              </w:rPr>
              <w:t xml:space="preserve"> ieteikumus </w:t>
            </w:r>
            <w:proofErr w:type="spellStart"/>
            <w:r w:rsidRPr="004A1D98">
              <w:rPr>
                <w:rFonts w:ascii="Times New Roman" w:eastAsia="Times New Roman" w:hAnsi="Times New Roman" w:cs="Times New Roman"/>
                <w:sz w:val="28"/>
                <w:szCs w:val="28"/>
                <w:lang w:val="lv-LV" w:eastAsia="ja-JP"/>
              </w:rPr>
              <w:t>priekšmazgāšanai</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turpmākai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mazgāšanai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kopēja</w:t>
            </w:r>
            <w:proofErr w:type="spellEnd"/>
            <w:r w:rsidRPr="004A1D98">
              <w:rPr>
                <w:rFonts w:ascii="Times New Roman" w:eastAsia="Times New Roman" w:hAnsi="Times New Roman" w:cs="Times New Roman"/>
                <w:sz w:val="28"/>
                <w:szCs w:val="28"/>
                <w:lang w:val="lv-LV" w:eastAsia="ja-JP"/>
              </w:rPr>
              <w:t>̄ ieteicamā deva (</w:t>
            </w:r>
            <w:proofErr w:type="spellStart"/>
            <w:r w:rsidRPr="004A1D98">
              <w:rPr>
                <w:rFonts w:ascii="Times New Roman" w:eastAsia="Times New Roman" w:hAnsi="Times New Roman" w:cs="Times New Roman"/>
                <w:sz w:val="28"/>
                <w:szCs w:val="28"/>
                <w:lang w:val="lv-LV" w:eastAsia="ja-JP"/>
              </w:rPr>
              <w:t>priekšmazgāšanai</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turpmākai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mazgāšanai</w:t>
            </w:r>
            <w:proofErr w:type="spellEnd"/>
            <w:r w:rsidRPr="004A1D98">
              <w:rPr>
                <w:rFonts w:ascii="Times New Roman" w:eastAsia="Times New Roman" w:hAnsi="Times New Roman" w:cs="Times New Roman"/>
                <w:sz w:val="28"/>
                <w:szCs w:val="28"/>
                <w:lang w:val="lv-LV" w:eastAsia="ja-JP"/>
              </w:rPr>
              <w:t xml:space="preserve">) atbilst </w:t>
            </w:r>
            <w:proofErr w:type="spellStart"/>
            <w:r w:rsidRPr="004A1D98">
              <w:rPr>
                <w:rFonts w:ascii="Times New Roman" w:eastAsia="Times New Roman" w:hAnsi="Times New Roman" w:cs="Times New Roman"/>
                <w:sz w:val="28"/>
                <w:szCs w:val="28"/>
                <w:lang w:val="lv-LV" w:eastAsia="ja-JP"/>
              </w:rPr>
              <w:t>maksimālajai</w:t>
            </w:r>
            <w:proofErr w:type="spellEnd"/>
            <w:r w:rsidRPr="004A1D98">
              <w:rPr>
                <w:rFonts w:ascii="Times New Roman" w:eastAsia="Times New Roman" w:hAnsi="Times New Roman" w:cs="Times New Roman"/>
                <w:sz w:val="28"/>
                <w:szCs w:val="28"/>
                <w:lang w:val="lv-LV" w:eastAsia="ja-JP"/>
              </w:rPr>
              <w:t xml:space="preserve"> devai. </w:t>
            </w:r>
          </w:p>
          <w:p w14:paraId="01B7EAF6"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3. </w:t>
            </w:r>
            <w:r w:rsidRPr="004A1D98">
              <w:rPr>
                <w:rFonts w:ascii="Times New Roman" w:eastAsia="Times New Roman" w:hAnsi="Times New Roman" w:cs="Times New Roman"/>
                <w:sz w:val="28"/>
                <w:szCs w:val="28"/>
                <w:lang w:val="lv-LV" w:eastAsia="lv-LV"/>
              </w:rPr>
              <w:t>MARĶĒJUMA</w:t>
            </w:r>
            <w:r w:rsidRPr="004A1D98" w:rsidDel="00F342FD">
              <w:rPr>
                <w:rFonts w:ascii="Times New Roman" w:eastAsia="Times New Roman" w:hAnsi="Times New Roman" w:cs="Times New Roman"/>
                <w:sz w:val="28"/>
                <w:szCs w:val="28"/>
                <w:lang w:val="lv-LV" w:eastAsia="ja-JP"/>
              </w:rPr>
              <w:t xml:space="preserve"> </w:t>
            </w:r>
            <w:r w:rsidRPr="004A1D98">
              <w:rPr>
                <w:rFonts w:ascii="Times New Roman" w:eastAsia="Times New Roman" w:hAnsi="Times New Roman" w:cs="Times New Roman"/>
                <w:sz w:val="28"/>
                <w:szCs w:val="28"/>
                <w:lang w:val="lv-LV" w:eastAsia="ja-JP"/>
              </w:rPr>
              <w:t>PRASĪBAS</w:t>
            </w:r>
          </w:p>
          <w:p w14:paraId="07BD886F"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Visi produkti </w:t>
            </w:r>
            <w:proofErr w:type="spellStart"/>
            <w:r w:rsidRPr="004A1D98">
              <w:rPr>
                <w:rFonts w:ascii="Times New Roman" w:eastAsia="Times New Roman" w:hAnsi="Times New Roman" w:cs="Times New Roman"/>
                <w:sz w:val="28"/>
                <w:szCs w:val="28"/>
                <w:lang w:val="lv-LV" w:eastAsia="ja-JP"/>
              </w:rPr>
              <w:t>jāpiegāda</w:t>
            </w:r>
            <w:proofErr w:type="spellEnd"/>
            <w:r w:rsidRPr="004A1D98">
              <w:rPr>
                <w:rFonts w:ascii="Times New Roman" w:eastAsia="Times New Roman" w:hAnsi="Times New Roman" w:cs="Times New Roman"/>
                <w:sz w:val="28"/>
                <w:szCs w:val="28"/>
                <w:lang w:val="lv-LV" w:eastAsia="ja-JP"/>
              </w:rPr>
              <w:t xml:space="preserve">̄ ar </w:t>
            </w:r>
            <w:proofErr w:type="spellStart"/>
            <w:r w:rsidRPr="004A1D98">
              <w:rPr>
                <w:rFonts w:ascii="Times New Roman" w:eastAsia="Times New Roman" w:hAnsi="Times New Roman" w:cs="Times New Roman"/>
                <w:sz w:val="28"/>
                <w:szCs w:val="28"/>
                <w:lang w:val="lv-LV" w:eastAsia="ja-JP"/>
              </w:rPr>
              <w:t>precīziem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norādījumiem</w:t>
            </w:r>
            <w:proofErr w:type="spellEnd"/>
            <w:r w:rsidRPr="004A1D98">
              <w:rPr>
                <w:rFonts w:ascii="Times New Roman" w:eastAsia="Times New Roman" w:hAnsi="Times New Roman" w:cs="Times New Roman"/>
                <w:sz w:val="28"/>
                <w:szCs w:val="28"/>
                <w:lang w:val="lv-LV" w:eastAsia="ja-JP"/>
              </w:rPr>
              <w:t xml:space="preserve"> par </w:t>
            </w:r>
            <w:proofErr w:type="spellStart"/>
            <w:r w:rsidRPr="004A1D98">
              <w:rPr>
                <w:rFonts w:ascii="Times New Roman" w:eastAsia="Times New Roman" w:hAnsi="Times New Roman" w:cs="Times New Roman"/>
                <w:sz w:val="28"/>
                <w:szCs w:val="28"/>
                <w:lang w:val="lv-LV" w:eastAsia="ja-JP"/>
              </w:rPr>
              <w:t>dozēšanu</w:t>
            </w:r>
            <w:proofErr w:type="spellEnd"/>
            <w:r w:rsidRPr="004A1D98">
              <w:rPr>
                <w:rFonts w:ascii="Times New Roman" w:eastAsia="Times New Roman" w:hAnsi="Times New Roman" w:cs="Times New Roman"/>
                <w:sz w:val="28"/>
                <w:szCs w:val="28"/>
                <w:lang w:val="lv-LV" w:eastAsia="ja-JP"/>
              </w:rPr>
              <w:t>.</w:t>
            </w:r>
          </w:p>
        </w:tc>
      </w:tr>
      <w:tr w:rsidR="00D71248" w:rsidRPr="004A1D98" w14:paraId="568157F5"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02E8A9"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Iepirkuma līguma izpildes noteikumi</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469F2"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Attiecība</w:t>
            </w:r>
            <w:proofErr w:type="spellEnd"/>
            <w:r w:rsidRPr="004A1D98">
              <w:rPr>
                <w:rFonts w:ascii="Times New Roman" w:eastAsia="Times New Roman" w:hAnsi="Times New Roman" w:cs="Times New Roman"/>
                <w:sz w:val="28"/>
                <w:szCs w:val="28"/>
                <w:lang w:val="lv-LV" w:eastAsia="ja-JP"/>
              </w:rPr>
              <w:t xml:space="preserve">̄ uz </w:t>
            </w:r>
            <w:proofErr w:type="spellStart"/>
            <w:r w:rsidRPr="004A1D98">
              <w:rPr>
                <w:rFonts w:ascii="Times New Roman" w:eastAsia="Times New Roman" w:hAnsi="Times New Roman" w:cs="Times New Roman"/>
                <w:sz w:val="28"/>
                <w:szCs w:val="28"/>
                <w:lang w:val="lv-LV" w:eastAsia="ja-JP"/>
              </w:rPr>
              <w:t>veļas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mazgāšanas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līdzekļiem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jāsniedz</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informācija</w:t>
            </w:r>
            <w:proofErr w:type="spellEnd"/>
            <w:r w:rsidRPr="004A1D98">
              <w:rPr>
                <w:rFonts w:ascii="Times New Roman" w:eastAsia="Times New Roman" w:hAnsi="Times New Roman" w:cs="Times New Roman"/>
                <w:sz w:val="28"/>
                <w:szCs w:val="28"/>
                <w:lang w:val="lv-LV" w:eastAsia="ja-JP"/>
              </w:rPr>
              <w:t xml:space="preserve"> par ieteicamo </w:t>
            </w:r>
            <w:proofErr w:type="spellStart"/>
            <w:r w:rsidRPr="004A1D98">
              <w:rPr>
                <w:rFonts w:ascii="Times New Roman" w:eastAsia="Times New Roman" w:hAnsi="Times New Roman" w:cs="Times New Roman"/>
                <w:sz w:val="28"/>
                <w:szCs w:val="28"/>
                <w:lang w:val="lv-LV" w:eastAsia="ja-JP"/>
              </w:rPr>
              <w:t>mazgāšanas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temperatūru</w:t>
            </w:r>
            <w:proofErr w:type="spellEnd"/>
            <w:r w:rsidRPr="004A1D98">
              <w:rPr>
                <w:rFonts w:ascii="Times New Roman" w:eastAsia="Times New Roman" w:hAnsi="Times New Roman" w:cs="Times New Roman"/>
                <w:sz w:val="28"/>
                <w:szCs w:val="28"/>
                <w:lang w:val="lv-LV" w:eastAsia="ja-JP"/>
              </w:rPr>
              <w:t xml:space="preserve">. </w:t>
            </w:r>
          </w:p>
        </w:tc>
      </w:tr>
    </w:tbl>
    <w:p w14:paraId="3B183356"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b/>
          <w:sz w:val="28"/>
          <w:szCs w:val="28"/>
          <w:lang w:val="lv-LV" w:eastAsia="ja-JP"/>
        </w:rPr>
      </w:pPr>
    </w:p>
    <w:p w14:paraId="2A764236" w14:textId="77777777" w:rsidR="00D71248" w:rsidRPr="004A1D98" w:rsidRDefault="00D71248" w:rsidP="00AB1BBF">
      <w:pPr>
        <w:keepNext/>
        <w:keepLines/>
        <w:numPr>
          <w:ilvl w:val="1"/>
          <w:numId w:val="16"/>
        </w:numPr>
        <w:spacing w:before="240" w:after="0" w:line="240" w:lineRule="auto"/>
        <w:ind w:left="0" w:firstLine="0"/>
        <w:jc w:val="center"/>
        <w:outlineLvl w:val="0"/>
        <w:rPr>
          <w:rFonts w:ascii="Times New Roman" w:eastAsia="MS Gothic" w:hAnsi="Times New Roman" w:cs="Times New Roman"/>
          <w:b/>
          <w:sz w:val="28"/>
          <w:szCs w:val="28"/>
          <w:lang w:val="lv-LV" w:eastAsia="ja-JP"/>
        </w:rPr>
      </w:pPr>
      <w:r w:rsidRPr="004A1D98">
        <w:rPr>
          <w:rFonts w:ascii="Times New Roman" w:eastAsia="MS Gothic" w:hAnsi="Times New Roman" w:cs="Times New Roman"/>
          <w:b/>
          <w:sz w:val="28"/>
          <w:szCs w:val="28"/>
          <w:lang w:val="lv-LV" w:eastAsia="ja-JP"/>
        </w:rPr>
        <w:t xml:space="preserve">ZPI prasības un </w:t>
      </w:r>
      <w:proofErr w:type="spellStart"/>
      <w:r w:rsidRPr="004A1D98">
        <w:rPr>
          <w:rFonts w:ascii="Times New Roman" w:eastAsia="MS Gothic" w:hAnsi="Times New Roman" w:cs="Times New Roman"/>
          <w:b/>
          <w:sz w:val="28"/>
          <w:szCs w:val="28"/>
          <w:lang w:val="lv-LV" w:eastAsia="ja-JP"/>
        </w:rPr>
        <w:t>kritēriji</w:t>
      </w:r>
      <w:proofErr w:type="spellEnd"/>
      <w:r w:rsidRPr="004A1D98">
        <w:rPr>
          <w:rFonts w:ascii="Times New Roman" w:eastAsia="MS Gothic" w:hAnsi="Times New Roman" w:cs="Times New Roman"/>
          <w:b/>
          <w:sz w:val="28"/>
          <w:szCs w:val="28"/>
          <w:lang w:val="lv-LV" w:eastAsia="ja-JP"/>
        </w:rPr>
        <w:t xml:space="preserve"> </w:t>
      </w:r>
      <w:proofErr w:type="spellStart"/>
      <w:r w:rsidRPr="004A1D98">
        <w:rPr>
          <w:rFonts w:ascii="Times New Roman" w:eastAsia="MS Gothic" w:hAnsi="Times New Roman" w:cs="Times New Roman"/>
          <w:b/>
          <w:sz w:val="28"/>
          <w:szCs w:val="28"/>
          <w:lang w:val="lv-LV" w:eastAsia="ja-JP"/>
        </w:rPr>
        <w:t>mazgāšanas</w:t>
      </w:r>
      <w:proofErr w:type="spellEnd"/>
      <w:r w:rsidRPr="004A1D98">
        <w:rPr>
          <w:rFonts w:ascii="Times New Roman" w:eastAsia="MS Gothic" w:hAnsi="Times New Roman" w:cs="Times New Roman"/>
          <w:b/>
          <w:sz w:val="28"/>
          <w:szCs w:val="28"/>
          <w:lang w:val="lv-LV" w:eastAsia="ja-JP"/>
        </w:rPr>
        <w:t xml:space="preserve"> </w:t>
      </w:r>
      <w:proofErr w:type="spellStart"/>
      <w:r w:rsidRPr="004A1D98">
        <w:rPr>
          <w:rFonts w:ascii="Times New Roman" w:eastAsia="MS Gothic" w:hAnsi="Times New Roman" w:cs="Times New Roman"/>
          <w:b/>
          <w:sz w:val="28"/>
          <w:szCs w:val="28"/>
          <w:lang w:val="lv-LV" w:eastAsia="ja-JP"/>
        </w:rPr>
        <w:t>līdzekļiem</w:t>
      </w:r>
      <w:proofErr w:type="spellEnd"/>
      <w:r w:rsidRPr="004A1D98">
        <w:rPr>
          <w:rFonts w:ascii="Times New Roman" w:eastAsia="MS Gothic" w:hAnsi="Times New Roman" w:cs="Times New Roman"/>
          <w:b/>
          <w:sz w:val="28"/>
          <w:szCs w:val="28"/>
          <w:lang w:val="lv-LV" w:eastAsia="ja-JP"/>
        </w:rPr>
        <w:t xml:space="preserve"> un </w:t>
      </w:r>
      <w:proofErr w:type="spellStart"/>
      <w:r w:rsidRPr="004A1D98">
        <w:rPr>
          <w:rFonts w:ascii="Times New Roman" w:eastAsia="MS Gothic" w:hAnsi="Times New Roman" w:cs="Times New Roman"/>
          <w:b/>
          <w:sz w:val="28"/>
          <w:szCs w:val="28"/>
          <w:lang w:val="lv-LV" w:eastAsia="ja-JP"/>
        </w:rPr>
        <w:t>skalošanas</w:t>
      </w:r>
      <w:proofErr w:type="spellEnd"/>
      <w:r w:rsidRPr="004A1D98">
        <w:rPr>
          <w:rFonts w:ascii="Times New Roman" w:eastAsia="MS Gothic" w:hAnsi="Times New Roman" w:cs="Times New Roman"/>
          <w:b/>
          <w:sz w:val="28"/>
          <w:szCs w:val="28"/>
          <w:lang w:val="lv-LV" w:eastAsia="ja-JP"/>
        </w:rPr>
        <w:t xml:space="preserve"> </w:t>
      </w:r>
      <w:proofErr w:type="spellStart"/>
      <w:r w:rsidRPr="004A1D98">
        <w:rPr>
          <w:rFonts w:ascii="Times New Roman" w:eastAsia="MS Gothic" w:hAnsi="Times New Roman" w:cs="Times New Roman"/>
          <w:b/>
          <w:sz w:val="28"/>
          <w:szCs w:val="28"/>
          <w:lang w:val="lv-LV" w:eastAsia="ja-JP"/>
        </w:rPr>
        <w:t>līdzekļiem</w:t>
      </w:r>
      <w:proofErr w:type="spellEnd"/>
      <w:r w:rsidRPr="004A1D98">
        <w:rPr>
          <w:rFonts w:ascii="Times New Roman" w:eastAsia="MS Gothic" w:hAnsi="Times New Roman" w:cs="Times New Roman"/>
          <w:b/>
          <w:sz w:val="28"/>
          <w:szCs w:val="28"/>
          <w:lang w:val="lv-LV" w:eastAsia="ja-JP"/>
        </w:rPr>
        <w:t xml:space="preserve"> trauku </w:t>
      </w:r>
      <w:proofErr w:type="spellStart"/>
      <w:r w:rsidRPr="004A1D98">
        <w:rPr>
          <w:rFonts w:ascii="Times New Roman" w:eastAsia="MS Gothic" w:hAnsi="Times New Roman" w:cs="Times New Roman"/>
          <w:b/>
          <w:sz w:val="28"/>
          <w:szCs w:val="28"/>
          <w:lang w:val="lv-LV" w:eastAsia="ja-JP"/>
        </w:rPr>
        <w:t>mazgājamām</w:t>
      </w:r>
      <w:proofErr w:type="spellEnd"/>
      <w:r w:rsidRPr="004A1D98">
        <w:rPr>
          <w:rFonts w:ascii="Times New Roman" w:eastAsia="MS Gothic" w:hAnsi="Times New Roman" w:cs="Times New Roman"/>
          <w:b/>
          <w:sz w:val="28"/>
          <w:szCs w:val="28"/>
          <w:lang w:val="lv-LV" w:eastAsia="ja-JP"/>
        </w:rPr>
        <w:t xml:space="preserve"> </w:t>
      </w:r>
      <w:proofErr w:type="spellStart"/>
      <w:r w:rsidRPr="004A1D98">
        <w:rPr>
          <w:rFonts w:ascii="Times New Roman" w:eastAsia="MS Gothic" w:hAnsi="Times New Roman" w:cs="Times New Roman"/>
          <w:b/>
          <w:sz w:val="28"/>
          <w:szCs w:val="28"/>
          <w:lang w:val="lv-LV" w:eastAsia="ja-JP"/>
        </w:rPr>
        <w:t>mašīnām</w:t>
      </w:r>
      <w:proofErr w:type="spellEnd"/>
      <w:r w:rsidRPr="004A1D98">
        <w:rPr>
          <w:rFonts w:ascii="Times New Roman" w:eastAsia="MS Gothic" w:hAnsi="Times New Roman" w:cs="Times New Roman"/>
          <w:b/>
          <w:sz w:val="28"/>
          <w:szCs w:val="28"/>
          <w:lang w:val="lv-LV" w:eastAsia="ja-JP"/>
        </w:rPr>
        <w:t xml:space="preserve"> </w:t>
      </w:r>
    </w:p>
    <w:tbl>
      <w:tblPr>
        <w:tblW w:w="8642" w:type="dxa"/>
        <w:tblLayout w:type="fixed"/>
        <w:tblCellMar>
          <w:left w:w="10" w:type="dxa"/>
          <w:right w:w="10" w:type="dxa"/>
        </w:tblCellMar>
        <w:tblLook w:val="0000" w:firstRow="0" w:lastRow="0" w:firstColumn="0" w:lastColumn="0" w:noHBand="0" w:noVBand="0"/>
      </w:tblPr>
      <w:tblGrid>
        <w:gridCol w:w="1838"/>
        <w:gridCol w:w="6804"/>
      </w:tblGrid>
      <w:tr w:rsidR="00D71248" w:rsidRPr="004A1D98" w14:paraId="568822F1"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5D6CE89" w14:textId="77777777" w:rsidR="00D71248" w:rsidRPr="004A1D98" w:rsidRDefault="00D71248" w:rsidP="00426910">
            <w:pPr>
              <w:suppressAutoHyphens/>
              <w:autoSpaceDN w:val="0"/>
              <w:spacing w:before="92" w:after="92" w:line="240" w:lineRule="auto"/>
              <w:jc w:val="center"/>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b/>
                <w:sz w:val="28"/>
                <w:szCs w:val="28"/>
                <w:lang w:val="lv-LV" w:eastAsia="ja-JP"/>
              </w:rPr>
              <w:t>Iepirkuma dokumentu sastāvdaļas</w:t>
            </w:r>
          </w:p>
        </w:tc>
        <w:tc>
          <w:tcPr>
            <w:tcW w:w="680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CBE2B18" w14:textId="77777777" w:rsidR="00D71248" w:rsidRPr="004A1D98" w:rsidRDefault="00D71248" w:rsidP="00426910">
            <w:pPr>
              <w:suppressAutoHyphens/>
              <w:autoSpaceDN w:val="0"/>
              <w:spacing w:before="92" w:after="92"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ZPI prasības un kritēriji</w:t>
            </w:r>
          </w:p>
        </w:tc>
      </w:tr>
      <w:tr w:rsidR="00D71248" w:rsidRPr="004A1D98" w14:paraId="6CD96453"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14EB1"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Iepirkuma līguma priekšmets</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4BFA9"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Trauku </w:t>
            </w:r>
            <w:proofErr w:type="spellStart"/>
            <w:r w:rsidRPr="004A1D98">
              <w:rPr>
                <w:rFonts w:ascii="Times New Roman" w:eastAsia="Times New Roman" w:hAnsi="Times New Roman" w:cs="Times New Roman"/>
                <w:sz w:val="28"/>
                <w:szCs w:val="28"/>
                <w:lang w:val="lv-LV" w:eastAsia="ja-JP"/>
              </w:rPr>
              <w:t>mazgājamām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mašīnām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paredzēti</w:t>
            </w:r>
            <w:proofErr w:type="spellEnd"/>
            <w:r w:rsidRPr="004A1D98">
              <w:rPr>
                <w:rFonts w:ascii="Times New Roman" w:eastAsia="Times New Roman" w:hAnsi="Times New Roman" w:cs="Times New Roman"/>
                <w:sz w:val="28"/>
                <w:szCs w:val="28"/>
                <w:lang w:val="lv-LV" w:eastAsia="ja-JP"/>
              </w:rPr>
              <w:t xml:space="preserve"> videi </w:t>
            </w:r>
            <w:proofErr w:type="spellStart"/>
            <w:r w:rsidRPr="004A1D98">
              <w:rPr>
                <w:rFonts w:ascii="Times New Roman" w:eastAsia="Times New Roman" w:hAnsi="Times New Roman" w:cs="Times New Roman"/>
                <w:sz w:val="28"/>
                <w:szCs w:val="28"/>
                <w:lang w:val="lv-LV" w:eastAsia="ja-JP"/>
              </w:rPr>
              <w:t>draudzīgi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mazgāšanas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līdzekļi</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skalošanas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līdzekļi</w:t>
            </w:r>
            <w:proofErr w:type="spellEnd"/>
            <w:r w:rsidRPr="004A1D98">
              <w:rPr>
                <w:rFonts w:ascii="Times New Roman" w:eastAsia="Times New Roman" w:hAnsi="Times New Roman" w:cs="Times New Roman"/>
                <w:sz w:val="28"/>
                <w:szCs w:val="28"/>
                <w:lang w:val="lv-LV" w:eastAsia="ja-JP"/>
              </w:rPr>
              <w:t xml:space="preserve">. </w:t>
            </w:r>
          </w:p>
        </w:tc>
      </w:tr>
      <w:tr w:rsidR="00D71248" w:rsidRPr="004A1D98" w14:paraId="2384138A"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AAB40"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Tehniskās specifikācijas</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8B40E"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1. ĶĪMISKĀS PRASĪBAS </w:t>
            </w:r>
          </w:p>
          <w:p w14:paraId="13E05607" w14:textId="77777777" w:rsidR="00D71248" w:rsidRPr="004A1D98" w:rsidRDefault="00D71248" w:rsidP="00426910">
            <w:pPr>
              <w:spacing w:after="0" w:line="240" w:lineRule="auto"/>
              <w:jc w:val="both"/>
              <w:rPr>
                <w:rFonts w:ascii="Times New Roman" w:eastAsia="Times New Roman" w:hAnsi="Times New Roman" w:cs="Times New Roman"/>
                <w:sz w:val="28"/>
                <w:szCs w:val="28"/>
                <w:lang w:val="lv-LV" w:eastAsia="lv-LV"/>
              </w:rPr>
            </w:pPr>
            <w:r w:rsidRPr="004A1D98">
              <w:rPr>
                <w:rFonts w:ascii="Times New Roman" w:eastAsia="Times New Roman" w:hAnsi="Times New Roman" w:cs="Times New Roman"/>
                <w:sz w:val="28"/>
                <w:szCs w:val="28"/>
                <w:lang w:val="lv-LV" w:eastAsia="lv-LV"/>
              </w:rPr>
              <w:t>1.1. Produktiem ir jāatbilst ES ekomarķējuma kritērijiem cietā seguma tīrīšanas līdzekļiem (ES 2017/1217)</w:t>
            </w:r>
            <w:r w:rsidRPr="004A1D98">
              <w:rPr>
                <w:rFonts w:ascii="Times New Roman" w:eastAsia="Times New Roman" w:hAnsi="Times New Roman" w:cs="Times New Roman"/>
                <w:sz w:val="28"/>
                <w:szCs w:val="28"/>
                <w:vertAlign w:val="superscript"/>
                <w:lang w:val="lv-LV" w:eastAsia="lv-LV"/>
              </w:rPr>
              <w:footnoteReference w:id="4"/>
            </w:r>
            <w:r w:rsidRPr="004A1D98">
              <w:rPr>
                <w:rFonts w:ascii="Times New Roman" w:eastAsia="Times New Roman" w:hAnsi="Times New Roman" w:cs="Times New Roman"/>
                <w:sz w:val="28"/>
                <w:szCs w:val="28"/>
                <w:lang w:val="lv-LV" w:eastAsia="lv-LV"/>
              </w:rPr>
              <w:t xml:space="preserve">  attiecībā uz aizliegtām vielām kuras nedrīkst būt iekļautas produkta sastāvā nekādā koncentrācijā, vai ierobežota lietojuma vielām, kur nedrīkst būt pārsniegta norādītā koncentrācija (4. kritērijs),  un </w:t>
            </w:r>
            <w:proofErr w:type="spellStart"/>
            <w:r w:rsidRPr="004A1D98">
              <w:rPr>
                <w:rFonts w:ascii="Times New Roman" w:eastAsia="Times New Roman" w:hAnsi="Times New Roman" w:cs="Times New Roman"/>
                <w:sz w:val="28"/>
                <w:szCs w:val="28"/>
                <w:lang w:val="lv-LV" w:eastAsia="lv-LV"/>
              </w:rPr>
              <w:t>toksicitāti</w:t>
            </w:r>
            <w:proofErr w:type="spellEnd"/>
            <w:r w:rsidRPr="004A1D98">
              <w:rPr>
                <w:rFonts w:ascii="Times New Roman" w:eastAsia="Times New Roman" w:hAnsi="Times New Roman" w:cs="Times New Roman"/>
                <w:sz w:val="28"/>
                <w:szCs w:val="28"/>
                <w:lang w:val="lv-LV" w:eastAsia="lv-LV"/>
              </w:rPr>
              <w:t xml:space="preserve"> ūdens organismiem (1.kritērijs).</w:t>
            </w:r>
          </w:p>
          <w:p w14:paraId="20511553"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w:t>
            </w:r>
          </w:p>
          <w:p w14:paraId="61ABCF44"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1.2. Produkta </w:t>
            </w:r>
            <w:proofErr w:type="spellStart"/>
            <w:r w:rsidRPr="004A1D98">
              <w:rPr>
                <w:rFonts w:ascii="Times New Roman" w:eastAsia="Times New Roman" w:hAnsi="Times New Roman" w:cs="Times New Roman"/>
                <w:sz w:val="28"/>
                <w:szCs w:val="28"/>
                <w:lang w:val="lv-LV" w:eastAsia="ja-JP"/>
              </w:rPr>
              <w:t>etiķete</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drošības</w:t>
            </w:r>
            <w:proofErr w:type="spellEnd"/>
            <w:r w:rsidRPr="004A1D98">
              <w:rPr>
                <w:rFonts w:ascii="Times New Roman" w:eastAsia="Times New Roman" w:hAnsi="Times New Roman" w:cs="Times New Roman"/>
                <w:sz w:val="28"/>
                <w:szCs w:val="28"/>
                <w:lang w:val="lv-LV" w:eastAsia="ja-JP"/>
              </w:rPr>
              <w:t xml:space="preserve"> datu lapā (DDL) un </w:t>
            </w:r>
            <w:proofErr w:type="spellStart"/>
            <w:r w:rsidRPr="004A1D98">
              <w:rPr>
                <w:rFonts w:ascii="Times New Roman" w:eastAsia="Times New Roman" w:hAnsi="Times New Roman" w:cs="Times New Roman"/>
                <w:sz w:val="28"/>
                <w:szCs w:val="28"/>
                <w:lang w:val="lv-LV" w:eastAsia="ja-JP"/>
              </w:rPr>
              <w:t>citās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attiecīgās</w:t>
            </w:r>
            <w:proofErr w:type="spellEnd"/>
            <w:r w:rsidRPr="004A1D98">
              <w:rPr>
                <w:rFonts w:ascii="Times New Roman" w:eastAsia="Times New Roman" w:hAnsi="Times New Roman" w:cs="Times New Roman"/>
                <w:sz w:val="28"/>
                <w:szCs w:val="28"/>
                <w:lang w:val="lv-LV" w:eastAsia="ja-JP"/>
              </w:rPr>
              <w:t xml:space="preserve"> tehnisko datu </w:t>
            </w:r>
            <w:proofErr w:type="spellStart"/>
            <w:r w:rsidRPr="004A1D98">
              <w:rPr>
                <w:rFonts w:ascii="Times New Roman" w:eastAsia="Times New Roman" w:hAnsi="Times New Roman" w:cs="Times New Roman"/>
                <w:sz w:val="28"/>
                <w:szCs w:val="28"/>
                <w:lang w:val="lv-LV" w:eastAsia="ja-JP"/>
              </w:rPr>
              <w:t>lapās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norādīto</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sastāvdaļu</w:t>
            </w:r>
            <w:proofErr w:type="spellEnd"/>
            <w:r w:rsidRPr="004A1D98">
              <w:rPr>
                <w:rFonts w:ascii="Times New Roman" w:eastAsia="Times New Roman" w:hAnsi="Times New Roman" w:cs="Times New Roman"/>
                <w:sz w:val="28"/>
                <w:szCs w:val="28"/>
                <w:lang w:val="lv-LV" w:eastAsia="ja-JP"/>
              </w:rPr>
              <w:t xml:space="preserve"> sarakstā </w:t>
            </w:r>
            <w:proofErr w:type="spellStart"/>
            <w:r w:rsidRPr="004A1D98">
              <w:rPr>
                <w:rFonts w:ascii="Times New Roman" w:eastAsia="Times New Roman" w:hAnsi="Times New Roman" w:cs="Times New Roman"/>
                <w:sz w:val="28"/>
                <w:szCs w:val="28"/>
                <w:lang w:val="lv-LV" w:eastAsia="ja-JP"/>
              </w:rPr>
              <w:t>nedrīkst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iekļaut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šādas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sastāvdaļas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fosfāti</w:t>
            </w:r>
            <w:proofErr w:type="spellEnd"/>
            <w:r w:rsidRPr="004A1D98">
              <w:rPr>
                <w:rFonts w:ascii="Times New Roman" w:eastAsia="Times New Roman" w:hAnsi="Times New Roman" w:cs="Times New Roman"/>
                <w:sz w:val="28"/>
                <w:szCs w:val="28"/>
                <w:lang w:val="lv-LV" w:eastAsia="ja-JP"/>
              </w:rPr>
              <w:t xml:space="preserve">. </w:t>
            </w:r>
          </w:p>
          <w:p w14:paraId="173B53CC"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 xml:space="preserve">2. MARĶĒJUMA UN IEPAKOJUMA PRASĪBAS </w:t>
            </w:r>
          </w:p>
          <w:p w14:paraId="5A0A88C2"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2.1. Visi produkti </w:t>
            </w:r>
            <w:proofErr w:type="spellStart"/>
            <w:r w:rsidRPr="004A1D98">
              <w:rPr>
                <w:rFonts w:ascii="Times New Roman" w:eastAsia="Times New Roman" w:hAnsi="Times New Roman" w:cs="Times New Roman"/>
                <w:sz w:val="28"/>
                <w:szCs w:val="28"/>
                <w:lang w:val="lv-LV" w:eastAsia="ja-JP"/>
              </w:rPr>
              <w:t>jāpiegāda</w:t>
            </w:r>
            <w:proofErr w:type="spellEnd"/>
            <w:r w:rsidRPr="004A1D98">
              <w:rPr>
                <w:rFonts w:ascii="Times New Roman" w:eastAsia="Times New Roman" w:hAnsi="Times New Roman" w:cs="Times New Roman"/>
                <w:sz w:val="28"/>
                <w:szCs w:val="28"/>
                <w:lang w:val="lv-LV" w:eastAsia="ja-JP"/>
              </w:rPr>
              <w:t xml:space="preserve">̄ ar </w:t>
            </w:r>
            <w:proofErr w:type="spellStart"/>
            <w:r w:rsidRPr="004A1D98">
              <w:rPr>
                <w:rFonts w:ascii="Times New Roman" w:eastAsia="Times New Roman" w:hAnsi="Times New Roman" w:cs="Times New Roman"/>
                <w:sz w:val="28"/>
                <w:szCs w:val="28"/>
                <w:lang w:val="lv-LV" w:eastAsia="ja-JP"/>
              </w:rPr>
              <w:t>precīziem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norādījumiem</w:t>
            </w:r>
            <w:proofErr w:type="spellEnd"/>
            <w:r w:rsidRPr="004A1D98">
              <w:rPr>
                <w:rFonts w:ascii="Times New Roman" w:eastAsia="Times New Roman" w:hAnsi="Times New Roman" w:cs="Times New Roman"/>
                <w:sz w:val="28"/>
                <w:szCs w:val="28"/>
                <w:lang w:val="lv-LV" w:eastAsia="ja-JP"/>
              </w:rPr>
              <w:t xml:space="preserve"> par </w:t>
            </w:r>
            <w:proofErr w:type="spellStart"/>
            <w:r w:rsidRPr="004A1D98">
              <w:rPr>
                <w:rFonts w:ascii="Times New Roman" w:eastAsia="Times New Roman" w:hAnsi="Times New Roman" w:cs="Times New Roman"/>
                <w:sz w:val="28"/>
                <w:szCs w:val="28"/>
                <w:lang w:val="lv-LV" w:eastAsia="ja-JP"/>
              </w:rPr>
              <w:t>dozēšanu</w:t>
            </w:r>
            <w:proofErr w:type="spellEnd"/>
            <w:r w:rsidRPr="004A1D98">
              <w:rPr>
                <w:rFonts w:ascii="Times New Roman" w:eastAsia="Times New Roman" w:hAnsi="Times New Roman" w:cs="Times New Roman"/>
                <w:sz w:val="28"/>
                <w:szCs w:val="28"/>
                <w:lang w:val="lv-LV" w:eastAsia="ja-JP"/>
              </w:rPr>
              <w:t xml:space="preserve">. </w:t>
            </w:r>
          </w:p>
          <w:p w14:paraId="612D5789"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2.2. Kartona iepakojuma </w:t>
            </w:r>
            <w:proofErr w:type="spellStart"/>
            <w:r w:rsidRPr="004A1D98">
              <w:rPr>
                <w:rFonts w:ascii="Times New Roman" w:eastAsia="Times New Roman" w:hAnsi="Times New Roman" w:cs="Times New Roman"/>
                <w:sz w:val="28"/>
                <w:szCs w:val="28"/>
                <w:lang w:val="lv-LV" w:eastAsia="ja-JP"/>
              </w:rPr>
              <w:t>sastāva</w:t>
            </w:r>
            <w:proofErr w:type="spellEnd"/>
            <w:r w:rsidRPr="004A1D98">
              <w:rPr>
                <w:rFonts w:ascii="Times New Roman" w:eastAsia="Times New Roman" w:hAnsi="Times New Roman" w:cs="Times New Roman"/>
                <w:sz w:val="28"/>
                <w:szCs w:val="28"/>
                <w:lang w:val="lv-LV" w:eastAsia="ja-JP"/>
              </w:rPr>
              <w:t xml:space="preserve">̄ ir ≥ 80 procenti </w:t>
            </w:r>
            <w:proofErr w:type="spellStart"/>
            <w:r w:rsidRPr="004A1D98">
              <w:rPr>
                <w:rFonts w:ascii="Times New Roman" w:eastAsia="Times New Roman" w:hAnsi="Times New Roman" w:cs="Times New Roman"/>
                <w:sz w:val="28"/>
                <w:szCs w:val="28"/>
                <w:lang w:val="lv-LV" w:eastAsia="ja-JP"/>
              </w:rPr>
              <w:t>reciklētu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materiālu</w:t>
            </w:r>
            <w:proofErr w:type="spellEnd"/>
            <w:r w:rsidRPr="004A1D98">
              <w:rPr>
                <w:rFonts w:ascii="Times New Roman" w:eastAsia="Times New Roman" w:hAnsi="Times New Roman" w:cs="Times New Roman"/>
                <w:sz w:val="28"/>
                <w:szCs w:val="28"/>
                <w:lang w:val="lv-LV" w:eastAsia="ja-JP"/>
              </w:rPr>
              <w:t>.</w:t>
            </w:r>
          </w:p>
        </w:tc>
      </w:tr>
    </w:tbl>
    <w:p w14:paraId="1CEE56C6" w14:textId="77777777" w:rsidR="00D71248" w:rsidRPr="004A1D98" w:rsidRDefault="00D71248" w:rsidP="00426910">
      <w:pPr>
        <w:spacing w:after="120" w:line="264" w:lineRule="auto"/>
        <w:jc w:val="both"/>
        <w:rPr>
          <w:rFonts w:ascii="Times New Roman" w:eastAsia="Times New Roman" w:hAnsi="Times New Roman" w:cs="Times New Roman"/>
          <w:sz w:val="28"/>
          <w:szCs w:val="28"/>
          <w:lang w:val="lv-LV" w:eastAsia="ja-JP"/>
        </w:rPr>
      </w:pPr>
    </w:p>
    <w:p w14:paraId="7E83A1E6" w14:textId="77777777" w:rsidR="00D71248" w:rsidRPr="004A1D98" w:rsidRDefault="00D71248" w:rsidP="00AB1BBF">
      <w:pPr>
        <w:keepNext/>
        <w:keepLines/>
        <w:numPr>
          <w:ilvl w:val="1"/>
          <w:numId w:val="16"/>
        </w:numPr>
        <w:spacing w:before="240" w:after="0" w:line="240" w:lineRule="auto"/>
        <w:ind w:left="0"/>
        <w:jc w:val="center"/>
        <w:outlineLvl w:val="0"/>
        <w:rPr>
          <w:rFonts w:ascii="Times New Roman" w:eastAsia="MS Gothic" w:hAnsi="Times New Roman" w:cs="Times New Roman"/>
          <w:b/>
          <w:sz w:val="28"/>
          <w:szCs w:val="28"/>
          <w:lang w:val="lv-LV" w:eastAsia="ja-JP"/>
        </w:rPr>
      </w:pPr>
      <w:r w:rsidRPr="004A1D98">
        <w:rPr>
          <w:rFonts w:ascii="Times New Roman" w:eastAsia="MS Gothic" w:hAnsi="Times New Roman" w:cs="Times New Roman"/>
          <w:b/>
          <w:sz w:val="28"/>
          <w:szCs w:val="28"/>
          <w:lang w:val="lv-LV" w:eastAsia="ja-JP"/>
        </w:rPr>
        <w:t xml:space="preserve">ZPI prasības un </w:t>
      </w:r>
      <w:proofErr w:type="spellStart"/>
      <w:r w:rsidRPr="004A1D98">
        <w:rPr>
          <w:rFonts w:ascii="Times New Roman" w:eastAsia="MS Gothic" w:hAnsi="Times New Roman" w:cs="Times New Roman"/>
          <w:b/>
          <w:sz w:val="28"/>
          <w:szCs w:val="28"/>
          <w:lang w:val="lv-LV" w:eastAsia="ja-JP"/>
        </w:rPr>
        <w:t>kritēriji</w:t>
      </w:r>
      <w:proofErr w:type="spellEnd"/>
      <w:r w:rsidRPr="004A1D98">
        <w:rPr>
          <w:rFonts w:ascii="Times New Roman" w:eastAsia="MS Gothic" w:hAnsi="Times New Roman" w:cs="Times New Roman"/>
          <w:b/>
          <w:sz w:val="28"/>
          <w:szCs w:val="28"/>
          <w:lang w:val="lv-LV" w:eastAsia="ja-JP"/>
        </w:rPr>
        <w:t xml:space="preserve"> saimniecības precēm</w:t>
      </w:r>
    </w:p>
    <w:tbl>
      <w:tblPr>
        <w:tblW w:w="8642" w:type="dxa"/>
        <w:tblLayout w:type="fixed"/>
        <w:tblCellMar>
          <w:left w:w="10" w:type="dxa"/>
          <w:right w:w="10" w:type="dxa"/>
        </w:tblCellMar>
        <w:tblLook w:val="0000" w:firstRow="0" w:lastRow="0" w:firstColumn="0" w:lastColumn="0" w:noHBand="0" w:noVBand="0"/>
      </w:tblPr>
      <w:tblGrid>
        <w:gridCol w:w="1838"/>
        <w:gridCol w:w="6804"/>
      </w:tblGrid>
      <w:tr w:rsidR="00D71248" w:rsidRPr="004A1D98" w14:paraId="04591A8B"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AE6E8B2" w14:textId="77777777" w:rsidR="00D71248" w:rsidRPr="004A1D98" w:rsidRDefault="00D71248" w:rsidP="00426910">
            <w:pPr>
              <w:suppressAutoHyphens/>
              <w:autoSpaceDN w:val="0"/>
              <w:spacing w:before="92" w:after="92" w:line="240" w:lineRule="auto"/>
              <w:jc w:val="center"/>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b/>
                <w:sz w:val="28"/>
                <w:szCs w:val="28"/>
                <w:lang w:val="lv-LV" w:eastAsia="ja-JP"/>
              </w:rPr>
              <w:t>Iepirkuma dokumentu sastāvdaļas</w:t>
            </w:r>
          </w:p>
        </w:tc>
        <w:tc>
          <w:tcPr>
            <w:tcW w:w="680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779BD1F" w14:textId="77777777" w:rsidR="00D71248" w:rsidRPr="004A1D98" w:rsidRDefault="00D71248" w:rsidP="00426910">
            <w:pPr>
              <w:suppressAutoHyphens/>
              <w:autoSpaceDN w:val="0"/>
              <w:spacing w:before="92" w:after="92"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ZPI prasības un kritēriji</w:t>
            </w:r>
          </w:p>
        </w:tc>
      </w:tr>
      <w:tr w:rsidR="00D71248" w:rsidRPr="004A1D98" w14:paraId="03B89F69"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BF686"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Iepirkuma līguma priekšmets</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D5D15"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Videi draudzīgas roku ziepes, higiēnas papīrs.</w:t>
            </w:r>
          </w:p>
        </w:tc>
      </w:tr>
      <w:tr w:rsidR="00D71248" w:rsidRPr="004A1D98" w14:paraId="2305C2D2"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83C22"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Tehniskās specifikācijas</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7DF03"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1. ROKU ZIEPES </w:t>
            </w:r>
          </w:p>
          <w:p w14:paraId="10F336D5"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(prasība tiek piemērota, ja tiek iepirkts attiecīgais produkts)</w:t>
            </w:r>
          </w:p>
          <w:p w14:paraId="5D8B3A75"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Vismaz (ieteicams – 70) % pēc pirkuma apjoma no visām roku ziepēm, kuras pretendentam ir jāpiegādā Pasūtītājam līguma ietvaros, ir jāatbilst ES ekomarķējuma tehniskajām prasībām attiecībā uz noskalojamiem kosmētikas līdzekļiem.</w:t>
            </w:r>
          </w:p>
          <w:p w14:paraId="414E735E"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p>
          <w:p w14:paraId="79ACC752"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2. HIGIĒNAS PAPĪRS </w:t>
            </w:r>
          </w:p>
          <w:p w14:paraId="74677D63"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(prasība tiek piemērota, ja tiek iepirkts attiecīgais produkts)</w:t>
            </w:r>
          </w:p>
          <w:p w14:paraId="41422EAF"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Visām </w:t>
            </w:r>
            <w:proofErr w:type="spellStart"/>
            <w:r w:rsidRPr="004A1D98">
              <w:rPr>
                <w:rFonts w:ascii="Times New Roman" w:eastAsia="Times New Roman" w:hAnsi="Times New Roman" w:cs="Times New Roman"/>
                <w:sz w:val="28"/>
                <w:szCs w:val="28"/>
                <w:lang w:val="lv-LV" w:eastAsia="ja-JP"/>
              </w:rPr>
              <w:t>salvešpapīra</w:t>
            </w:r>
            <w:proofErr w:type="spellEnd"/>
            <w:r w:rsidRPr="004A1D98">
              <w:rPr>
                <w:rFonts w:ascii="Times New Roman" w:eastAsia="Times New Roman" w:hAnsi="Times New Roman" w:cs="Times New Roman"/>
                <w:sz w:val="28"/>
                <w:szCs w:val="28"/>
                <w:lang w:val="lv-LV" w:eastAsia="ja-JP"/>
              </w:rPr>
              <w:t xml:space="preserve"> precēm, kuras pretendentam ir jāpiegādā Pasūtītājam līguma ietvaros, ir jāatbilst tehniskajām prasībām, kas paredzētas piemērojamos standartos.</w:t>
            </w:r>
          </w:p>
        </w:tc>
      </w:tr>
    </w:tbl>
    <w:p w14:paraId="2F0FC490"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0AF48CBA" w14:textId="77777777" w:rsidR="00D71248" w:rsidRPr="004A1D98" w:rsidRDefault="00D71248" w:rsidP="00AB1BBF">
      <w:pPr>
        <w:keepNext/>
        <w:keepLines/>
        <w:numPr>
          <w:ilvl w:val="1"/>
          <w:numId w:val="16"/>
        </w:numPr>
        <w:spacing w:before="240" w:after="0" w:line="240" w:lineRule="auto"/>
        <w:ind w:left="0"/>
        <w:jc w:val="center"/>
        <w:outlineLvl w:val="0"/>
        <w:rPr>
          <w:rFonts w:ascii="Times New Roman" w:eastAsia="MS Gothic" w:hAnsi="Times New Roman" w:cs="Times New Roman"/>
          <w:b/>
          <w:sz w:val="28"/>
          <w:szCs w:val="28"/>
          <w:lang w:val="lv-LV" w:eastAsia="ja-JP"/>
        </w:rPr>
      </w:pPr>
      <w:r w:rsidRPr="004A1D98">
        <w:rPr>
          <w:rFonts w:ascii="Times New Roman" w:eastAsia="MS Gothic" w:hAnsi="Times New Roman" w:cs="Times New Roman"/>
          <w:b/>
          <w:sz w:val="28"/>
          <w:szCs w:val="28"/>
          <w:lang w:val="lv-LV" w:eastAsia="ja-JP"/>
        </w:rPr>
        <w:t xml:space="preserve">ZPI prasības un </w:t>
      </w:r>
      <w:proofErr w:type="spellStart"/>
      <w:r w:rsidRPr="004A1D98">
        <w:rPr>
          <w:rFonts w:ascii="Times New Roman" w:eastAsia="MS Gothic" w:hAnsi="Times New Roman" w:cs="Times New Roman"/>
          <w:b/>
          <w:sz w:val="28"/>
          <w:szCs w:val="28"/>
          <w:lang w:val="lv-LV" w:eastAsia="ja-JP"/>
        </w:rPr>
        <w:t>kritēriji</w:t>
      </w:r>
      <w:proofErr w:type="spellEnd"/>
      <w:r w:rsidRPr="004A1D98">
        <w:rPr>
          <w:rFonts w:ascii="Times New Roman" w:eastAsia="MS Gothic" w:hAnsi="Times New Roman" w:cs="Times New Roman"/>
          <w:b/>
          <w:sz w:val="28"/>
          <w:szCs w:val="28"/>
          <w:lang w:val="lv-LV" w:eastAsia="ja-JP"/>
        </w:rPr>
        <w:t xml:space="preserve"> </w:t>
      </w:r>
      <w:proofErr w:type="spellStart"/>
      <w:r w:rsidRPr="004A1D98">
        <w:rPr>
          <w:rFonts w:ascii="Times New Roman" w:eastAsia="MS Gothic" w:hAnsi="Times New Roman" w:cs="Times New Roman"/>
          <w:b/>
          <w:sz w:val="28"/>
          <w:szCs w:val="28"/>
          <w:lang w:val="lv-LV" w:eastAsia="ja-JP"/>
        </w:rPr>
        <w:t>tīrīšanas</w:t>
      </w:r>
      <w:proofErr w:type="spellEnd"/>
      <w:r w:rsidRPr="004A1D98">
        <w:rPr>
          <w:rFonts w:ascii="Times New Roman" w:eastAsia="MS Gothic" w:hAnsi="Times New Roman" w:cs="Times New Roman"/>
          <w:b/>
          <w:sz w:val="28"/>
          <w:szCs w:val="28"/>
          <w:lang w:val="lv-LV" w:eastAsia="ja-JP"/>
        </w:rPr>
        <w:t xml:space="preserve"> pakalpojumiem</w:t>
      </w:r>
    </w:p>
    <w:p w14:paraId="62C768D3" w14:textId="77777777" w:rsidR="00D71248" w:rsidRPr="004A1D98" w:rsidRDefault="00D71248" w:rsidP="00426910">
      <w:pPr>
        <w:spacing w:after="0" w:line="240" w:lineRule="auto"/>
        <w:rPr>
          <w:rFonts w:ascii="Times New Roman" w:eastAsia="Times New Roman" w:hAnsi="Times New Roman" w:cs="Times New Roman"/>
          <w:sz w:val="28"/>
          <w:szCs w:val="28"/>
          <w:lang w:val="lv-LV" w:eastAsia="ja-JP"/>
        </w:rPr>
      </w:pPr>
    </w:p>
    <w:tbl>
      <w:tblPr>
        <w:tblW w:w="8642" w:type="dxa"/>
        <w:tblCellMar>
          <w:left w:w="10" w:type="dxa"/>
          <w:right w:w="10" w:type="dxa"/>
        </w:tblCellMar>
        <w:tblLook w:val="0000" w:firstRow="0" w:lastRow="0" w:firstColumn="0" w:lastColumn="0" w:noHBand="0" w:noVBand="0"/>
      </w:tblPr>
      <w:tblGrid>
        <w:gridCol w:w="1838"/>
        <w:gridCol w:w="6804"/>
      </w:tblGrid>
      <w:tr w:rsidR="00D71248" w:rsidRPr="004A1D98" w14:paraId="17F9C602"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70D5BC5" w14:textId="77777777" w:rsidR="00D71248" w:rsidRPr="004A1D98" w:rsidRDefault="00D71248" w:rsidP="00426910">
            <w:pPr>
              <w:suppressAutoHyphens/>
              <w:autoSpaceDN w:val="0"/>
              <w:spacing w:before="92" w:after="92"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Iepirkuma dokumentu sastāvdaļas</w:t>
            </w:r>
          </w:p>
        </w:tc>
        <w:tc>
          <w:tcPr>
            <w:tcW w:w="680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686445E" w14:textId="77777777" w:rsidR="00D71248" w:rsidRPr="004A1D98" w:rsidRDefault="00D71248" w:rsidP="00426910">
            <w:pPr>
              <w:suppressAutoHyphens/>
              <w:autoSpaceDN w:val="0"/>
              <w:spacing w:before="92" w:after="92"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ZPI prasības un kritēriji</w:t>
            </w:r>
          </w:p>
        </w:tc>
      </w:tr>
      <w:tr w:rsidR="00D71248" w:rsidRPr="004A1D98" w14:paraId="234EBD7E"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DF7F1"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Iepirkuma līguma priekšmets</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DC1C0" w14:textId="77777777" w:rsidR="00D71248" w:rsidRPr="004A1D98" w:rsidRDefault="00D71248" w:rsidP="00426910">
            <w:pPr>
              <w:suppressAutoHyphens/>
              <w:autoSpaceDN w:val="0"/>
              <w:spacing w:before="92" w:after="92"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Videi </w:t>
            </w:r>
            <w:proofErr w:type="spellStart"/>
            <w:r w:rsidRPr="004A1D98">
              <w:rPr>
                <w:rFonts w:ascii="Times New Roman" w:eastAsia="Times New Roman" w:hAnsi="Times New Roman" w:cs="Times New Roman"/>
                <w:sz w:val="28"/>
                <w:szCs w:val="28"/>
                <w:lang w:val="lv-LV" w:eastAsia="ja-JP"/>
              </w:rPr>
              <w:t>draudzīgi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tīrīšanas</w:t>
            </w:r>
            <w:proofErr w:type="spellEnd"/>
            <w:r w:rsidRPr="004A1D98">
              <w:rPr>
                <w:rFonts w:ascii="Times New Roman" w:eastAsia="Times New Roman" w:hAnsi="Times New Roman" w:cs="Times New Roman"/>
                <w:sz w:val="28"/>
                <w:szCs w:val="28"/>
                <w:lang w:val="lv-LV" w:eastAsia="ja-JP"/>
              </w:rPr>
              <w:t xml:space="preserve"> pakalpojumi. </w:t>
            </w:r>
          </w:p>
        </w:tc>
      </w:tr>
      <w:tr w:rsidR="00D71248" w:rsidRPr="004A1D98" w14:paraId="77671F67"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83CFA"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Tehniskās specifikācijas</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81120"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 PRASĪBAS TĪRĪŠANAS UN MAZGĀŠANAS LĪDZEKĻIEM UN PIEDERUMIEM</w:t>
            </w:r>
          </w:p>
          <w:p w14:paraId="3615A4FC"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Tīrīšanas līdzekļiem, ko izmanto </w:t>
            </w:r>
            <w:proofErr w:type="spellStart"/>
            <w:r w:rsidRPr="004A1D98">
              <w:rPr>
                <w:rFonts w:ascii="Times New Roman" w:eastAsia="Times New Roman" w:hAnsi="Times New Roman" w:cs="Times New Roman"/>
                <w:sz w:val="28"/>
                <w:szCs w:val="28"/>
                <w:lang w:val="lv-LV" w:eastAsia="ja-JP"/>
              </w:rPr>
              <w:t>uzņēmumi</w:t>
            </w:r>
            <w:proofErr w:type="spellEnd"/>
            <w:r w:rsidRPr="004A1D98">
              <w:rPr>
                <w:rFonts w:ascii="Times New Roman" w:eastAsia="Times New Roman" w:hAnsi="Times New Roman" w:cs="Times New Roman"/>
                <w:sz w:val="28"/>
                <w:szCs w:val="28"/>
                <w:lang w:val="lv-LV" w:eastAsia="ja-JP"/>
              </w:rPr>
              <w:t xml:space="preserve">, kas sniedz tīrīšanas pakalpojumus, </w:t>
            </w:r>
            <w:proofErr w:type="spellStart"/>
            <w:r w:rsidRPr="004A1D98">
              <w:rPr>
                <w:rFonts w:ascii="Times New Roman" w:eastAsia="Times New Roman" w:hAnsi="Times New Roman" w:cs="Times New Roman"/>
                <w:sz w:val="28"/>
                <w:szCs w:val="28"/>
                <w:lang w:val="lv-LV" w:eastAsia="ja-JP"/>
              </w:rPr>
              <w:t>jāatbilst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attiecīgajiem</w:t>
            </w:r>
            <w:proofErr w:type="spellEnd"/>
            <w:r w:rsidRPr="004A1D98">
              <w:rPr>
                <w:rFonts w:ascii="Times New Roman" w:eastAsia="Times New Roman" w:hAnsi="Times New Roman" w:cs="Times New Roman"/>
                <w:sz w:val="28"/>
                <w:szCs w:val="28"/>
                <w:lang w:val="lv-LV" w:eastAsia="ja-JP"/>
              </w:rPr>
              <w:t xml:space="preserve"> ZPI </w:t>
            </w:r>
            <w:proofErr w:type="spellStart"/>
            <w:r w:rsidRPr="004A1D98">
              <w:rPr>
                <w:rFonts w:ascii="Times New Roman" w:eastAsia="Times New Roman" w:hAnsi="Times New Roman" w:cs="Times New Roman"/>
                <w:sz w:val="28"/>
                <w:szCs w:val="28"/>
                <w:lang w:val="lv-LV" w:eastAsia="ja-JP"/>
              </w:rPr>
              <w:t>kritērijiem</w:t>
            </w:r>
            <w:proofErr w:type="spellEnd"/>
            <w:r w:rsidRPr="004A1D98">
              <w:rPr>
                <w:rFonts w:ascii="Times New Roman" w:eastAsia="Times New Roman" w:hAnsi="Times New Roman" w:cs="Times New Roman"/>
                <w:sz w:val="28"/>
                <w:szCs w:val="28"/>
                <w:lang w:val="lv-LV" w:eastAsia="ja-JP"/>
              </w:rPr>
              <w:t xml:space="preserve"> par izmantojamajiem tīrīšanas līdzekļiem. </w:t>
            </w:r>
          </w:p>
        </w:tc>
      </w:tr>
      <w:tr w:rsidR="00D71248" w:rsidRPr="004A1D98" w14:paraId="0DC11C20" w14:textId="77777777" w:rsidTr="000A7815">
        <w:trPr>
          <w:trHeight w:val="552"/>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CAAAD"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Līguma izpildes noteikumi</w:t>
            </w:r>
          </w:p>
          <w:p w14:paraId="2E9C9D38"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w:t>
            </w:r>
            <w:r w:rsidRPr="004A1D98">
              <w:rPr>
                <w:rFonts w:ascii="Times New Roman" w:eastAsia="Times New Roman" w:hAnsi="Times New Roman" w:cs="Times New Roman"/>
                <w:i/>
                <w:sz w:val="28"/>
                <w:szCs w:val="28"/>
                <w:lang w:val="lv-LV" w:eastAsia="ja-JP"/>
              </w:rPr>
              <w:t>attiecas uz līgumiem, kas noslēgti par regulāru telpu uzkopšanu un līguma darbības termiņš pārsniedz 6 mēnešus</w:t>
            </w:r>
            <w:r w:rsidRPr="004A1D98">
              <w:rPr>
                <w:rFonts w:ascii="Times New Roman" w:eastAsia="Times New Roman" w:hAnsi="Times New Roman" w:cs="Times New Roman"/>
                <w:sz w:val="28"/>
                <w:szCs w:val="28"/>
                <w:lang w:val="lv-LV" w:eastAsia="ja-JP"/>
              </w:rPr>
              <w:t>)</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8362C"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  PĀRSKATS PAR VIDES VADĪBAS SISTĒMU</w:t>
            </w:r>
          </w:p>
          <w:p w14:paraId="7253251A"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Pēc</w:t>
            </w:r>
            <w:proofErr w:type="spellEnd"/>
            <w:r w:rsidRPr="004A1D98">
              <w:rPr>
                <w:rFonts w:ascii="Times New Roman" w:eastAsia="Times New Roman" w:hAnsi="Times New Roman" w:cs="Times New Roman"/>
                <w:sz w:val="28"/>
                <w:szCs w:val="28"/>
                <w:lang w:val="lv-LV" w:eastAsia="ja-JP"/>
              </w:rPr>
              <w:t xml:space="preserve"> pirmajiem </w:t>
            </w:r>
            <w:proofErr w:type="spellStart"/>
            <w:r w:rsidRPr="004A1D98">
              <w:rPr>
                <w:rFonts w:ascii="Times New Roman" w:eastAsia="Times New Roman" w:hAnsi="Times New Roman" w:cs="Times New Roman"/>
                <w:sz w:val="28"/>
                <w:szCs w:val="28"/>
                <w:lang w:val="lv-LV" w:eastAsia="ja-JP"/>
              </w:rPr>
              <w:t>sešiem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līguma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darbības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mēnešiem</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vēlāk</w:t>
            </w:r>
            <w:proofErr w:type="spellEnd"/>
            <w:r w:rsidRPr="004A1D98">
              <w:rPr>
                <w:rFonts w:ascii="Times New Roman" w:eastAsia="Times New Roman" w:hAnsi="Times New Roman" w:cs="Times New Roman"/>
                <w:sz w:val="28"/>
                <w:szCs w:val="28"/>
                <w:lang w:val="lv-LV" w:eastAsia="ja-JP"/>
              </w:rPr>
              <w:t xml:space="preserve"> katra </w:t>
            </w:r>
            <w:proofErr w:type="spellStart"/>
            <w:r w:rsidRPr="004A1D98">
              <w:rPr>
                <w:rFonts w:ascii="Times New Roman" w:eastAsia="Times New Roman" w:hAnsi="Times New Roman" w:cs="Times New Roman"/>
                <w:sz w:val="28"/>
                <w:szCs w:val="28"/>
                <w:lang w:val="lv-LV" w:eastAsia="ja-JP"/>
              </w:rPr>
              <w:t>līguma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darbības</w:t>
            </w:r>
            <w:proofErr w:type="spellEnd"/>
            <w:r w:rsidRPr="004A1D98">
              <w:rPr>
                <w:rFonts w:ascii="Times New Roman" w:eastAsia="Times New Roman" w:hAnsi="Times New Roman" w:cs="Times New Roman"/>
                <w:sz w:val="28"/>
                <w:szCs w:val="28"/>
                <w:lang w:val="lv-LV" w:eastAsia="ja-JP"/>
              </w:rPr>
              <w:t xml:space="preserve"> gada </w:t>
            </w:r>
            <w:proofErr w:type="spellStart"/>
            <w:r w:rsidRPr="004A1D98">
              <w:rPr>
                <w:rFonts w:ascii="Times New Roman" w:eastAsia="Times New Roman" w:hAnsi="Times New Roman" w:cs="Times New Roman"/>
                <w:sz w:val="28"/>
                <w:szCs w:val="28"/>
                <w:lang w:val="lv-LV" w:eastAsia="ja-JP"/>
              </w:rPr>
              <w:t>beigās</w:t>
            </w:r>
            <w:proofErr w:type="spellEnd"/>
            <w:r w:rsidRPr="004A1D98">
              <w:rPr>
                <w:rFonts w:ascii="Times New Roman" w:eastAsia="Times New Roman" w:hAnsi="Times New Roman" w:cs="Times New Roman"/>
                <w:sz w:val="28"/>
                <w:szCs w:val="28"/>
                <w:lang w:val="lv-LV" w:eastAsia="ja-JP"/>
              </w:rPr>
              <w:t xml:space="preserve"> piegādātājam </w:t>
            </w:r>
            <w:proofErr w:type="spellStart"/>
            <w:r w:rsidRPr="004A1D98">
              <w:rPr>
                <w:rFonts w:ascii="Times New Roman" w:eastAsia="Times New Roman" w:hAnsi="Times New Roman" w:cs="Times New Roman"/>
                <w:sz w:val="28"/>
                <w:szCs w:val="28"/>
                <w:lang w:val="lv-LV" w:eastAsia="ja-JP"/>
              </w:rPr>
              <w:t>jāiesniedz</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pārskats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norādot</w:t>
            </w:r>
            <w:proofErr w:type="spellEnd"/>
            <w:r w:rsidRPr="004A1D98">
              <w:rPr>
                <w:rFonts w:ascii="Times New Roman" w:eastAsia="Times New Roman" w:hAnsi="Times New Roman" w:cs="Times New Roman"/>
                <w:sz w:val="28"/>
                <w:szCs w:val="28"/>
                <w:lang w:val="lv-LV" w:eastAsia="ja-JP"/>
              </w:rPr>
              <w:t xml:space="preserve"> izmantoto </w:t>
            </w:r>
            <w:proofErr w:type="spellStart"/>
            <w:r w:rsidRPr="004A1D98">
              <w:rPr>
                <w:rFonts w:ascii="Times New Roman" w:eastAsia="Times New Roman" w:hAnsi="Times New Roman" w:cs="Times New Roman"/>
                <w:sz w:val="28"/>
                <w:szCs w:val="28"/>
                <w:lang w:val="lv-LV" w:eastAsia="ja-JP"/>
              </w:rPr>
              <w:t>tīrīšanas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līdzekļu</w:t>
            </w:r>
            <w:proofErr w:type="spellEnd"/>
            <w:r w:rsidRPr="004A1D98">
              <w:rPr>
                <w:rFonts w:ascii="Times New Roman" w:eastAsia="Times New Roman" w:hAnsi="Times New Roman" w:cs="Times New Roman"/>
                <w:sz w:val="28"/>
                <w:szCs w:val="28"/>
                <w:lang w:val="lv-LV" w:eastAsia="ja-JP"/>
              </w:rPr>
              <w:t xml:space="preserve"> nosaukumus un daudzumu. </w:t>
            </w:r>
            <w:proofErr w:type="spellStart"/>
            <w:r w:rsidRPr="004A1D98">
              <w:rPr>
                <w:rFonts w:ascii="Times New Roman" w:eastAsia="Times New Roman" w:hAnsi="Times New Roman" w:cs="Times New Roman"/>
                <w:sz w:val="28"/>
                <w:szCs w:val="28"/>
                <w:lang w:val="lv-LV" w:eastAsia="ja-JP"/>
              </w:rPr>
              <w:t>Attiecība</w:t>
            </w:r>
            <w:proofErr w:type="spellEnd"/>
            <w:r w:rsidRPr="004A1D98">
              <w:rPr>
                <w:rFonts w:ascii="Times New Roman" w:eastAsia="Times New Roman" w:hAnsi="Times New Roman" w:cs="Times New Roman"/>
                <w:sz w:val="28"/>
                <w:szCs w:val="28"/>
                <w:lang w:val="lv-LV" w:eastAsia="ja-JP"/>
              </w:rPr>
              <w:t xml:space="preserve">̄ uz produktiem, kas nav </w:t>
            </w:r>
            <w:proofErr w:type="spellStart"/>
            <w:r w:rsidRPr="004A1D98">
              <w:rPr>
                <w:rFonts w:ascii="Times New Roman" w:eastAsia="Times New Roman" w:hAnsi="Times New Roman" w:cs="Times New Roman"/>
                <w:sz w:val="28"/>
                <w:szCs w:val="28"/>
                <w:lang w:val="lv-LV" w:eastAsia="ja-JP"/>
              </w:rPr>
              <w:t>minēti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sākotnēja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piedāvājuma</w:t>
            </w:r>
            <w:proofErr w:type="spellEnd"/>
            <w:r w:rsidRPr="004A1D98">
              <w:rPr>
                <w:rFonts w:ascii="Times New Roman" w:eastAsia="Times New Roman" w:hAnsi="Times New Roman" w:cs="Times New Roman"/>
                <w:sz w:val="28"/>
                <w:szCs w:val="28"/>
                <w:lang w:val="lv-LV" w:eastAsia="ja-JP"/>
              </w:rPr>
              <w:t xml:space="preserve">̄, piegādātājs iesniedz </w:t>
            </w:r>
            <w:proofErr w:type="spellStart"/>
            <w:r w:rsidRPr="004A1D98">
              <w:rPr>
                <w:rFonts w:ascii="Times New Roman" w:eastAsia="Times New Roman" w:hAnsi="Times New Roman" w:cs="Times New Roman"/>
                <w:sz w:val="28"/>
                <w:szCs w:val="28"/>
                <w:lang w:val="lv-LV" w:eastAsia="ja-JP"/>
              </w:rPr>
              <w:t>vajadzīgos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pierādījumus</w:t>
            </w:r>
            <w:proofErr w:type="spellEnd"/>
            <w:r w:rsidRPr="004A1D98">
              <w:rPr>
                <w:rFonts w:ascii="Times New Roman" w:eastAsia="Times New Roman" w:hAnsi="Times New Roman" w:cs="Times New Roman"/>
                <w:sz w:val="28"/>
                <w:szCs w:val="28"/>
                <w:lang w:val="lv-LV" w:eastAsia="ja-JP"/>
              </w:rPr>
              <w:t xml:space="preserve"> par </w:t>
            </w:r>
            <w:proofErr w:type="spellStart"/>
            <w:r w:rsidRPr="004A1D98">
              <w:rPr>
                <w:rFonts w:ascii="Times New Roman" w:eastAsia="Times New Roman" w:hAnsi="Times New Roman" w:cs="Times New Roman"/>
                <w:sz w:val="28"/>
                <w:szCs w:val="28"/>
                <w:lang w:val="lv-LV" w:eastAsia="ja-JP"/>
              </w:rPr>
              <w:t>atbilstību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tehniskajām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specifikācijām</w:t>
            </w:r>
            <w:proofErr w:type="spellEnd"/>
            <w:r w:rsidRPr="004A1D98">
              <w:rPr>
                <w:rFonts w:ascii="Times New Roman" w:eastAsia="Times New Roman" w:hAnsi="Times New Roman" w:cs="Times New Roman"/>
                <w:sz w:val="28"/>
                <w:szCs w:val="28"/>
                <w:lang w:val="lv-LV" w:eastAsia="ja-JP"/>
              </w:rPr>
              <w:t xml:space="preserve">. </w:t>
            </w:r>
          </w:p>
          <w:p w14:paraId="7AC33E98"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2. PERSONĀLS UN DARBA ORGANIZĀCIJA </w:t>
            </w:r>
          </w:p>
          <w:p w14:paraId="2F4539A4" w14:textId="77777777" w:rsidR="00D71248" w:rsidRPr="004A1D98"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Visam </w:t>
            </w:r>
            <w:proofErr w:type="spellStart"/>
            <w:r w:rsidRPr="004A1D98">
              <w:rPr>
                <w:rFonts w:ascii="Times New Roman" w:eastAsia="Times New Roman" w:hAnsi="Times New Roman" w:cs="Times New Roman"/>
                <w:sz w:val="28"/>
                <w:szCs w:val="28"/>
                <w:lang w:val="lv-LV" w:eastAsia="ja-JP"/>
              </w:rPr>
              <w:t>tīrīšanas</w:t>
            </w:r>
            <w:proofErr w:type="spellEnd"/>
            <w:r w:rsidRPr="004A1D98">
              <w:rPr>
                <w:rFonts w:ascii="Times New Roman" w:eastAsia="Times New Roman" w:hAnsi="Times New Roman" w:cs="Times New Roman"/>
                <w:sz w:val="28"/>
                <w:szCs w:val="28"/>
                <w:lang w:val="lv-LV" w:eastAsia="ja-JP"/>
              </w:rPr>
              <w:t xml:space="preserve"> pakalpojumu </w:t>
            </w:r>
            <w:proofErr w:type="spellStart"/>
            <w:r w:rsidRPr="004A1D98">
              <w:rPr>
                <w:rFonts w:ascii="Times New Roman" w:eastAsia="Times New Roman" w:hAnsi="Times New Roman" w:cs="Times New Roman"/>
                <w:sz w:val="28"/>
                <w:szCs w:val="28"/>
                <w:lang w:val="lv-LV" w:eastAsia="ja-JP"/>
              </w:rPr>
              <w:t>sniegšana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nodarbinātajam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personālam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jānodrošina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regulāra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kvalifikācijas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celšana</w:t>
            </w:r>
            <w:proofErr w:type="spellEnd"/>
            <w:r w:rsidRPr="004A1D98">
              <w:rPr>
                <w:rFonts w:ascii="Times New Roman" w:eastAsia="Times New Roman" w:hAnsi="Times New Roman" w:cs="Times New Roman"/>
                <w:sz w:val="28"/>
                <w:szCs w:val="28"/>
                <w:lang w:val="lv-LV" w:eastAsia="ja-JP"/>
              </w:rPr>
              <w:t xml:space="preserve"> tādu darbu </w:t>
            </w:r>
            <w:proofErr w:type="spellStart"/>
            <w:r w:rsidRPr="004A1D98">
              <w:rPr>
                <w:rFonts w:ascii="Times New Roman" w:eastAsia="Times New Roman" w:hAnsi="Times New Roman" w:cs="Times New Roman"/>
                <w:sz w:val="28"/>
                <w:szCs w:val="28"/>
                <w:lang w:val="lv-LV" w:eastAsia="ja-JP"/>
              </w:rPr>
              <w:t>veikšana</w:t>
            </w:r>
            <w:proofErr w:type="spellEnd"/>
            <w:r w:rsidRPr="004A1D98">
              <w:rPr>
                <w:rFonts w:ascii="Times New Roman" w:eastAsia="Times New Roman" w:hAnsi="Times New Roman" w:cs="Times New Roman"/>
                <w:sz w:val="28"/>
                <w:szCs w:val="28"/>
                <w:lang w:val="lv-LV" w:eastAsia="ja-JP"/>
              </w:rPr>
              <w:t xml:space="preserve">̄, kas saistīti ar līguma priekšmetu. Kvalifikācijas celšanas </w:t>
            </w:r>
            <w:proofErr w:type="spellStart"/>
            <w:r w:rsidRPr="004A1D98">
              <w:rPr>
                <w:rFonts w:ascii="Times New Roman" w:eastAsia="Times New Roman" w:hAnsi="Times New Roman" w:cs="Times New Roman"/>
                <w:sz w:val="28"/>
                <w:szCs w:val="28"/>
                <w:lang w:val="lv-LV" w:eastAsia="ja-JP"/>
              </w:rPr>
              <w:t>pasākumiem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jāaptver</w:t>
            </w:r>
            <w:proofErr w:type="spellEnd"/>
            <w:r w:rsidRPr="004A1D98">
              <w:rPr>
                <w:rFonts w:ascii="Times New Roman" w:eastAsia="Times New Roman" w:hAnsi="Times New Roman" w:cs="Times New Roman"/>
                <w:sz w:val="28"/>
                <w:szCs w:val="28"/>
                <w:lang w:val="lv-LV" w:eastAsia="ja-JP"/>
              </w:rPr>
              <w:t xml:space="preserve"> apmācības par </w:t>
            </w:r>
            <w:proofErr w:type="spellStart"/>
            <w:r w:rsidRPr="004A1D98">
              <w:rPr>
                <w:rFonts w:ascii="Times New Roman" w:eastAsia="Times New Roman" w:hAnsi="Times New Roman" w:cs="Times New Roman"/>
                <w:sz w:val="28"/>
                <w:szCs w:val="28"/>
                <w:lang w:val="lv-LV" w:eastAsia="ja-JP"/>
              </w:rPr>
              <w:t>tīrīšanas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līdzekļiem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metodēm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aprīkojumu</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izmantojamām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ierīcēm</w:t>
            </w:r>
            <w:proofErr w:type="spellEnd"/>
            <w:r w:rsidRPr="004A1D98">
              <w:rPr>
                <w:rFonts w:ascii="Times New Roman" w:eastAsia="Times New Roman" w:hAnsi="Times New Roman" w:cs="Times New Roman"/>
                <w:sz w:val="28"/>
                <w:szCs w:val="28"/>
                <w:lang w:val="lv-LV" w:eastAsia="ja-JP"/>
              </w:rPr>
              <w:t xml:space="preserve">, kā arī atkritumu </w:t>
            </w:r>
            <w:proofErr w:type="spellStart"/>
            <w:r w:rsidRPr="004A1D98">
              <w:rPr>
                <w:rFonts w:ascii="Times New Roman" w:eastAsia="Times New Roman" w:hAnsi="Times New Roman" w:cs="Times New Roman"/>
                <w:sz w:val="28"/>
                <w:szCs w:val="28"/>
                <w:lang w:val="lv-LV" w:eastAsia="ja-JP"/>
              </w:rPr>
              <w:t>apsaimniekošanas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jautājumi</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veselības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drošības</w:t>
            </w:r>
            <w:proofErr w:type="spellEnd"/>
            <w:r w:rsidRPr="004A1D98">
              <w:rPr>
                <w:rFonts w:ascii="Times New Roman" w:eastAsia="Times New Roman" w:hAnsi="Times New Roman" w:cs="Times New Roman"/>
                <w:sz w:val="28"/>
                <w:szCs w:val="28"/>
                <w:lang w:val="lv-LV" w:eastAsia="ja-JP"/>
              </w:rPr>
              <w:t xml:space="preserve"> un vides </w:t>
            </w:r>
            <w:proofErr w:type="spellStart"/>
            <w:r w:rsidRPr="004A1D98">
              <w:rPr>
                <w:rFonts w:ascii="Times New Roman" w:eastAsia="Times New Roman" w:hAnsi="Times New Roman" w:cs="Times New Roman"/>
                <w:sz w:val="28"/>
                <w:szCs w:val="28"/>
                <w:lang w:val="lv-LV" w:eastAsia="ja-JP"/>
              </w:rPr>
              <w:t>aizsardzības</w:t>
            </w:r>
            <w:proofErr w:type="spellEnd"/>
            <w:r w:rsidRPr="004A1D98">
              <w:rPr>
                <w:rFonts w:ascii="Times New Roman" w:eastAsia="Times New Roman" w:hAnsi="Times New Roman" w:cs="Times New Roman"/>
                <w:sz w:val="28"/>
                <w:szCs w:val="28"/>
                <w:lang w:val="lv-LV" w:eastAsia="ja-JP"/>
              </w:rPr>
              <w:t xml:space="preserve"> aspekti. </w:t>
            </w:r>
          </w:p>
        </w:tc>
      </w:tr>
    </w:tbl>
    <w:p w14:paraId="4460BF68"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rPr>
      </w:pPr>
    </w:p>
    <w:p w14:paraId="4E9BD312"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b/>
          <w:sz w:val="28"/>
          <w:szCs w:val="28"/>
          <w:lang w:val="lv-LV" w:eastAsia="ja-JP"/>
        </w:rPr>
      </w:pPr>
    </w:p>
    <w:p w14:paraId="4AFD2EA8" w14:textId="77777777" w:rsidR="00D71248" w:rsidRPr="004A1D98" w:rsidRDefault="00D71248" w:rsidP="00426910">
      <w:pPr>
        <w:suppressAutoHyphens/>
        <w:autoSpaceDN w:val="0"/>
        <w:spacing w:after="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6. Iekštelpu apgaismojums</w:t>
      </w:r>
    </w:p>
    <w:p w14:paraId="6DF3CA0E" w14:textId="15983420" w:rsidR="00D71248" w:rsidRPr="004A1D98" w:rsidRDefault="00D71248" w:rsidP="00426910">
      <w:pPr>
        <w:suppressAutoHyphens/>
        <w:autoSpaceDN w:val="0"/>
        <w:spacing w:before="120" w:after="120" w:line="240" w:lineRule="auto"/>
        <w:ind w:firstLine="360"/>
        <w:jc w:val="both"/>
        <w:textAlignment w:val="baseline"/>
        <w:rPr>
          <w:rFonts w:ascii="Times New Roman" w:eastAsia="Times New Roman" w:hAnsi="Times New Roman" w:cs="Times New Roman"/>
          <w:sz w:val="28"/>
          <w:szCs w:val="28"/>
          <w:lang w:val="lv-LV" w:eastAsia="ja-JP"/>
        </w:rPr>
      </w:pPr>
      <w:bookmarkStart w:id="13" w:name="_Hlk106661558"/>
      <w:r w:rsidRPr="004A1D98">
        <w:rPr>
          <w:rFonts w:ascii="Times New Roman" w:eastAsia="Times New Roman" w:hAnsi="Times New Roman" w:cs="Times New Roman"/>
          <w:sz w:val="28"/>
          <w:szCs w:val="28"/>
          <w:lang w:val="lv-LV" w:eastAsia="ja-JP"/>
        </w:rPr>
        <w:t>Prasības un</w:t>
      </w:r>
      <w:r w:rsidRPr="004A1D98">
        <w:rPr>
          <w:rFonts w:ascii="Times New Roman" w:eastAsia="Times New Roman" w:hAnsi="Times New Roman" w:cs="Times New Roman"/>
          <w:b/>
          <w:sz w:val="28"/>
          <w:szCs w:val="28"/>
          <w:lang w:val="lv-LV" w:eastAsia="ja-JP"/>
        </w:rPr>
        <w:t xml:space="preserve"> </w:t>
      </w:r>
      <w:r w:rsidRPr="004A1D98">
        <w:rPr>
          <w:rFonts w:ascii="Times New Roman" w:eastAsia="Times New Roman" w:hAnsi="Times New Roman" w:cs="Times New Roman"/>
          <w:sz w:val="28"/>
          <w:szCs w:val="28"/>
          <w:lang w:val="lv-LV" w:eastAsia="ja-JP"/>
        </w:rPr>
        <w:t xml:space="preserve">kritēriji attiecas uz </w:t>
      </w:r>
      <w:proofErr w:type="spellStart"/>
      <w:r w:rsidRPr="004A1D98">
        <w:rPr>
          <w:rFonts w:ascii="Times New Roman" w:eastAsia="Times New Roman" w:hAnsi="Times New Roman" w:cs="Times New Roman"/>
          <w:sz w:val="28"/>
          <w:szCs w:val="28"/>
          <w:lang w:val="lv-LV" w:eastAsia="ja-JP"/>
        </w:rPr>
        <w:t>iekštelpu</w:t>
      </w:r>
      <w:proofErr w:type="spellEnd"/>
      <w:r w:rsidRPr="004A1D98">
        <w:rPr>
          <w:rFonts w:ascii="Times New Roman" w:eastAsia="Times New Roman" w:hAnsi="Times New Roman" w:cs="Times New Roman"/>
          <w:sz w:val="28"/>
          <w:szCs w:val="28"/>
          <w:lang w:val="lv-LV" w:eastAsia="ja-JP"/>
        </w:rPr>
        <w:t xml:space="preserve"> apgaismojuma iepirkumiem. </w:t>
      </w:r>
      <w:proofErr w:type="spellStart"/>
      <w:r w:rsidRPr="004A1D98">
        <w:rPr>
          <w:rFonts w:ascii="Times New Roman" w:eastAsia="Times New Roman" w:hAnsi="Times New Roman" w:cs="Times New Roman"/>
          <w:sz w:val="28"/>
          <w:szCs w:val="28"/>
          <w:lang w:val="lv-LV" w:eastAsia="ja-JP"/>
        </w:rPr>
        <w:t>Attiecība</w:t>
      </w:r>
      <w:proofErr w:type="spellEnd"/>
      <w:r w:rsidRPr="004A1D98">
        <w:rPr>
          <w:rFonts w:ascii="Times New Roman" w:eastAsia="Times New Roman" w:hAnsi="Times New Roman" w:cs="Times New Roman"/>
          <w:sz w:val="28"/>
          <w:szCs w:val="28"/>
          <w:lang w:val="lv-LV" w:eastAsia="ja-JP"/>
        </w:rPr>
        <w:t xml:space="preserve">̄ uz </w:t>
      </w:r>
      <w:proofErr w:type="spellStart"/>
      <w:r w:rsidRPr="004A1D98">
        <w:rPr>
          <w:rFonts w:ascii="Times New Roman" w:eastAsia="Times New Roman" w:hAnsi="Times New Roman" w:cs="Times New Roman"/>
          <w:sz w:val="28"/>
          <w:szCs w:val="28"/>
          <w:lang w:val="lv-LV" w:eastAsia="ja-JP"/>
        </w:rPr>
        <w:t>šīm</w:t>
      </w:r>
      <w:proofErr w:type="spellEnd"/>
      <w:r w:rsidRPr="004A1D98">
        <w:rPr>
          <w:rFonts w:ascii="Times New Roman" w:eastAsia="Times New Roman" w:hAnsi="Times New Roman" w:cs="Times New Roman"/>
          <w:sz w:val="28"/>
          <w:szCs w:val="28"/>
          <w:lang w:val="lv-LV" w:eastAsia="ja-JP"/>
        </w:rPr>
        <w:t xml:space="preserve"> prasībām un </w:t>
      </w:r>
      <w:proofErr w:type="spellStart"/>
      <w:r w:rsidRPr="004A1D98">
        <w:rPr>
          <w:rFonts w:ascii="Times New Roman" w:eastAsia="Times New Roman" w:hAnsi="Times New Roman" w:cs="Times New Roman"/>
          <w:sz w:val="28"/>
          <w:szCs w:val="28"/>
          <w:lang w:val="lv-LV" w:eastAsia="ja-JP"/>
        </w:rPr>
        <w:t>kritērijiem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iekštelpu</w:t>
      </w:r>
      <w:proofErr w:type="spellEnd"/>
      <w:r w:rsidRPr="004A1D98">
        <w:rPr>
          <w:rFonts w:ascii="Times New Roman" w:eastAsia="Times New Roman" w:hAnsi="Times New Roman" w:cs="Times New Roman"/>
          <w:sz w:val="28"/>
          <w:szCs w:val="28"/>
          <w:lang w:val="lv-LV" w:eastAsia="ja-JP"/>
        </w:rPr>
        <w:t xml:space="preserve"> apgaismojums ir </w:t>
      </w:r>
      <w:r w:rsidR="00A24DC8">
        <w:rPr>
          <w:rFonts w:ascii="Times New Roman" w:eastAsia="Times New Roman" w:hAnsi="Times New Roman" w:cs="Times New Roman"/>
          <w:sz w:val="28"/>
          <w:szCs w:val="28"/>
          <w:lang w:val="lv-LV" w:eastAsia="ja-JP"/>
        </w:rPr>
        <w:t>spuldzes</w:t>
      </w:r>
      <w:r w:rsidRPr="004A1D98">
        <w:rPr>
          <w:rFonts w:ascii="Times New Roman" w:eastAsia="Times New Roman" w:hAnsi="Times New Roman" w:cs="Times New Roman"/>
          <w:sz w:val="28"/>
          <w:szCs w:val="28"/>
          <w:lang w:val="lv-LV" w:eastAsia="ja-JP"/>
        </w:rPr>
        <w:t xml:space="preserve">, apgaismes </w:t>
      </w:r>
      <w:proofErr w:type="spellStart"/>
      <w:r w:rsidRPr="004A1D98">
        <w:rPr>
          <w:rFonts w:ascii="Times New Roman" w:eastAsia="Times New Roman" w:hAnsi="Times New Roman" w:cs="Times New Roman"/>
          <w:sz w:val="28"/>
          <w:szCs w:val="28"/>
          <w:lang w:val="lv-LV" w:eastAsia="ja-JP"/>
        </w:rPr>
        <w:t>iekārtas</w:t>
      </w:r>
      <w:proofErr w:type="spellEnd"/>
      <w:r w:rsidRPr="004A1D98">
        <w:rPr>
          <w:rFonts w:ascii="Times New Roman" w:eastAsia="Times New Roman" w:hAnsi="Times New Roman" w:cs="Times New Roman"/>
          <w:sz w:val="28"/>
          <w:szCs w:val="28"/>
          <w:lang w:val="lv-LV" w:eastAsia="ja-JP"/>
        </w:rPr>
        <w:t xml:space="preserve"> (</w:t>
      </w:r>
      <w:r w:rsidR="00A24DC8">
        <w:rPr>
          <w:rFonts w:ascii="Times New Roman" w:eastAsia="Times New Roman" w:hAnsi="Times New Roman" w:cs="Times New Roman"/>
          <w:sz w:val="28"/>
          <w:szCs w:val="28"/>
          <w:lang w:val="lv-LV" w:eastAsia="ja-JP"/>
        </w:rPr>
        <w:t>gaismekļi</w:t>
      </w:r>
      <w:r w:rsidRPr="004A1D98">
        <w:rPr>
          <w:rFonts w:ascii="Times New Roman" w:eastAsia="Times New Roman" w:hAnsi="Times New Roman" w:cs="Times New Roman"/>
          <w:sz w:val="28"/>
          <w:szCs w:val="28"/>
          <w:lang w:val="lv-LV" w:eastAsia="ja-JP"/>
        </w:rPr>
        <w:t xml:space="preserve">) un apgaismes </w:t>
      </w:r>
      <w:proofErr w:type="spellStart"/>
      <w:r w:rsidRPr="004A1D98">
        <w:rPr>
          <w:rFonts w:ascii="Times New Roman" w:eastAsia="Times New Roman" w:hAnsi="Times New Roman" w:cs="Times New Roman"/>
          <w:sz w:val="28"/>
          <w:szCs w:val="28"/>
          <w:lang w:val="lv-LV" w:eastAsia="ja-JP"/>
        </w:rPr>
        <w:t>vadības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ierīces</w:t>
      </w:r>
      <w:proofErr w:type="spellEnd"/>
      <w:r w:rsidRPr="004A1D98">
        <w:rPr>
          <w:rFonts w:ascii="Times New Roman" w:eastAsia="Times New Roman" w:hAnsi="Times New Roman" w:cs="Times New Roman"/>
          <w:sz w:val="28"/>
          <w:szCs w:val="28"/>
          <w:lang w:val="lv-LV" w:eastAsia="ja-JP"/>
        </w:rPr>
        <w:t xml:space="preserve">, kas atrodas </w:t>
      </w:r>
      <w:proofErr w:type="spellStart"/>
      <w:r w:rsidRPr="004A1D98">
        <w:rPr>
          <w:rFonts w:ascii="Times New Roman" w:eastAsia="Times New Roman" w:hAnsi="Times New Roman" w:cs="Times New Roman"/>
          <w:sz w:val="28"/>
          <w:szCs w:val="28"/>
          <w:lang w:val="lv-LV" w:eastAsia="ja-JP"/>
        </w:rPr>
        <w:t>ēku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iekštelpās</w:t>
      </w:r>
      <w:proofErr w:type="spellEnd"/>
      <w:r w:rsidRPr="004A1D98">
        <w:rPr>
          <w:rFonts w:ascii="Times New Roman" w:eastAsia="Times New Roman" w:hAnsi="Times New Roman" w:cs="Times New Roman"/>
          <w:sz w:val="28"/>
          <w:szCs w:val="28"/>
          <w:lang w:val="lv-LV" w:eastAsia="ja-JP"/>
        </w:rPr>
        <w:t xml:space="preserve">. Kritēriji neattiecas uz dažādiem īpaša apgaismojuma veidiem (piemēram, krāsainu apgaismojumu, vitrīnu, skatuves, reklāmas u.tml. apgaismojumu). Atkarībā no iepirkuma mērķiem, tiek </w:t>
      </w:r>
      <w:proofErr w:type="spellStart"/>
      <w:r w:rsidRPr="004A1D98">
        <w:rPr>
          <w:rFonts w:ascii="Times New Roman" w:eastAsia="Times New Roman" w:hAnsi="Times New Roman" w:cs="Times New Roman"/>
          <w:sz w:val="28"/>
          <w:szCs w:val="28"/>
          <w:lang w:val="lv-LV" w:eastAsia="ja-JP"/>
        </w:rPr>
        <w:t>piedāvāti</w:t>
      </w:r>
      <w:proofErr w:type="spellEnd"/>
      <w:r w:rsidRPr="004A1D98">
        <w:rPr>
          <w:rFonts w:ascii="Times New Roman" w:eastAsia="Times New Roman" w:hAnsi="Times New Roman" w:cs="Times New Roman"/>
          <w:sz w:val="28"/>
          <w:szCs w:val="28"/>
          <w:lang w:val="lv-LV" w:eastAsia="ja-JP"/>
        </w:rPr>
        <w:t xml:space="preserve"> </w:t>
      </w:r>
      <w:r w:rsidR="00B82827">
        <w:rPr>
          <w:rFonts w:ascii="Times New Roman" w:eastAsia="Times New Roman" w:hAnsi="Times New Roman" w:cs="Times New Roman"/>
          <w:sz w:val="28"/>
          <w:szCs w:val="28"/>
          <w:lang w:val="lv-LV" w:eastAsia="ja-JP"/>
        </w:rPr>
        <w:t>četri</w:t>
      </w:r>
      <w:r w:rsidRPr="004A1D98">
        <w:rPr>
          <w:rFonts w:ascii="Times New Roman" w:eastAsia="Times New Roman" w:hAnsi="Times New Roman" w:cs="Times New Roman"/>
          <w:sz w:val="28"/>
          <w:szCs w:val="28"/>
          <w:lang w:val="lv-LV" w:eastAsia="ja-JP"/>
        </w:rPr>
        <w:t xml:space="preserve"> dažādi </w:t>
      </w:r>
      <w:proofErr w:type="spellStart"/>
      <w:r w:rsidRPr="004A1D98">
        <w:rPr>
          <w:rFonts w:ascii="Times New Roman" w:eastAsia="Times New Roman" w:hAnsi="Times New Roman" w:cs="Times New Roman"/>
          <w:sz w:val="28"/>
          <w:szCs w:val="28"/>
          <w:lang w:val="lv-LV" w:eastAsia="ja-JP"/>
        </w:rPr>
        <w:t>kritēriju</w:t>
      </w:r>
      <w:proofErr w:type="spellEnd"/>
      <w:r w:rsidRPr="004A1D98">
        <w:rPr>
          <w:rFonts w:ascii="Times New Roman" w:eastAsia="Times New Roman" w:hAnsi="Times New Roman" w:cs="Times New Roman"/>
          <w:sz w:val="28"/>
          <w:szCs w:val="28"/>
          <w:lang w:val="lv-LV" w:eastAsia="ja-JP"/>
        </w:rPr>
        <w:t xml:space="preserve"> kopumi: </w:t>
      </w:r>
    </w:p>
    <w:p w14:paraId="2A870354" w14:textId="4F4CE6BA" w:rsidR="006778DC" w:rsidRPr="00667C53" w:rsidRDefault="00D71248" w:rsidP="00D13C45">
      <w:pPr>
        <w:pStyle w:val="ListParagraph"/>
        <w:numPr>
          <w:ilvl w:val="0"/>
          <w:numId w:val="104"/>
        </w:numPr>
        <w:rPr>
          <w:lang w:val="lv-LV"/>
        </w:rPr>
      </w:pPr>
      <w:r w:rsidRPr="00D13C45">
        <w:rPr>
          <w:rFonts w:ascii="Times New Roman" w:hAnsi="Times New Roman"/>
          <w:sz w:val="28"/>
          <w:szCs w:val="28"/>
          <w:lang w:val="lv-LV"/>
        </w:rPr>
        <w:t xml:space="preserve">resursus </w:t>
      </w:r>
      <w:proofErr w:type="spellStart"/>
      <w:r w:rsidRPr="00D13C45">
        <w:rPr>
          <w:rFonts w:ascii="Times New Roman" w:hAnsi="Times New Roman"/>
          <w:sz w:val="28"/>
          <w:szCs w:val="28"/>
          <w:lang w:val="lv-LV"/>
        </w:rPr>
        <w:t>taupošu</w:t>
      </w:r>
      <w:proofErr w:type="spellEnd"/>
      <w:r w:rsidRPr="00D13C45">
        <w:rPr>
          <w:rFonts w:ascii="Times New Roman" w:hAnsi="Times New Roman"/>
          <w:sz w:val="28"/>
          <w:szCs w:val="28"/>
          <w:lang w:val="lv-LV"/>
        </w:rPr>
        <w:t xml:space="preserve"> un </w:t>
      </w:r>
      <w:proofErr w:type="spellStart"/>
      <w:r w:rsidRPr="00D13C45">
        <w:rPr>
          <w:rFonts w:ascii="Times New Roman" w:hAnsi="Times New Roman"/>
          <w:sz w:val="28"/>
          <w:szCs w:val="28"/>
          <w:lang w:val="lv-LV"/>
        </w:rPr>
        <w:t>energoefektīvu</w:t>
      </w:r>
      <w:proofErr w:type="spellEnd"/>
      <w:r w:rsidR="00767FB9" w:rsidRPr="00D13C45">
        <w:rPr>
          <w:rFonts w:ascii="Times New Roman" w:hAnsi="Times New Roman"/>
          <w:sz w:val="28"/>
          <w:szCs w:val="28"/>
          <w:lang w:val="lv-LV"/>
        </w:rPr>
        <w:t xml:space="preserve"> spuldžu</w:t>
      </w:r>
      <w:r w:rsidRPr="00D13C45">
        <w:rPr>
          <w:rFonts w:ascii="Times New Roman" w:hAnsi="Times New Roman"/>
          <w:sz w:val="28"/>
          <w:szCs w:val="28"/>
          <w:lang w:val="lv-LV"/>
        </w:rPr>
        <w:t xml:space="preserve"> </w:t>
      </w:r>
      <w:proofErr w:type="spellStart"/>
      <w:r w:rsidRPr="00D13C45">
        <w:rPr>
          <w:rFonts w:ascii="Times New Roman" w:hAnsi="Times New Roman"/>
          <w:sz w:val="28"/>
          <w:szCs w:val="28"/>
          <w:lang w:val="lv-LV"/>
        </w:rPr>
        <w:t>iegādei</w:t>
      </w:r>
      <w:proofErr w:type="spellEnd"/>
      <w:r w:rsidRPr="00D13C45">
        <w:rPr>
          <w:rFonts w:ascii="Times New Roman" w:hAnsi="Times New Roman"/>
          <w:sz w:val="28"/>
          <w:szCs w:val="28"/>
          <w:lang w:val="lv-LV"/>
        </w:rPr>
        <w:t xml:space="preserve">; </w:t>
      </w:r>
    </w:p>
    <w:p w14:paraId="11CA0A07" w14:textId="6C15C072" w:rsidR="006778DC" w:rsidRPr="006778DC" w:rsidRDefault="00D71248" w:rsidP="006778DC">
      <w:pPr>
        <w:pStyle w:val="ListParagraph"/>
        <w:numPr>
          <w:ilvl w:val="0"/>
          <w:numId w:val="104"/>
        </w:numPr>
        <w:rPr>
          <w:rFonts w:ascii="Times New Roman" w:hAnsi="Times New Roman"/>
          <w:sz w:val="28"/>
          <w:szCs w:val="28"/>
          <w:lang w:val="lv-LV"/>
        </w:rPr>
      </w:pPr>
      <w:r w:rsidRPr="00D13C45">
        <w:rPr>
          <w:rFonts w:ascii="Times New Roman" w:hAnsi="Times New Roman"/>
          <w:sz w:val="28"/>
          <w:szCs w:val="28"/>
          <w:lang w:val="lv-LV"/>
        </w:rPr>
        <w:t xml:space="preserve">jauna apgaismojuma </w:t>
      </w:r>
      <w:proofErr w:type="spellStart"/>
      <w:r w:rsidRPr="00D13C45">
        <w:rPr>
          <w:rFonts w:ascii="Times New Roman" w:hAnsi="Times New Roman"/>
          <w:sz w:val="28"/>
          <w:szCs w:val="28"/>
          <w:lang w:val="lv-LV"/>
        </w:rPr>
        <w:t>sistēmas</w:t>
      </w:r>
      <w:proofErr w:type="spellEnd"/>
      <w:r w:rsidRPr="00D13C45">
        <w:rPr>
          <w:rFonts w:ascii="Times New Roman" w:hAnsi="Times New Roman"/>
          <w:sz w:val="28"/>
          <w:szCs w:val="28"/>
          <w:lang w:val="lv-LV"/>
        </w:rPr>
        <w:t xml:space="preserve"> </w:t>
      </w:r>
      <w:proofErr w:type="spellStart"/>
      <w:r w:rsidRPr="00D13C45">
        <w:rPr>
          <w:rFonts w:ascii="Times New Roman" w:hAnsi="Times New Roman"/>
          <w:sz w:val="28"/>
          <w:szCs w:val="28"/>
          <w:lang w:val="lv-LV"/>
        </w:rPr>
        <w:t>projektēšanai</w:t>
      </w:r>
      <w:proofErr w:type="spellEnd"/>
      <w:r w:rsidRPr="00D13C45">
        <w:rPr>
          <w:rFonts w:ascii="Times New Roman" w:hAnsi="Times New Roman"/>
          <w:sz w:val="28"/>
          <w:szCs w:val="28"/>
          <w:lang w:val="lv-LV"/>
        </w:rPr>
        <w:t xml:space="preserve"> vai </w:t>
      </w:r>
      <w:proofErr w:type="spellStart"/>
      <w:r w:rsidRPr="00D13C45">
        <w:rPr>
          <w:rFonts w:ascii="Times New Roman" w:hAnsi="Times New Roman"/>
          <w:sz w:val="28"/>
          <w:szCs w:val="28"/>
          <w:lang w:val="lv-LV"/>
        </w:rPr>
        <w:t>esošās</w:t>
      </w:r>
      <w:proofErr w:type="spellEnd"/>
      <w:r w:rsidRPr="00D13C45">
        <w:rPr>
          <w:rFonts w:ascii="Times New Roman" w:hAnsi="Times New Roman"/>
          <w:sz w:val="28"/>
          <w:szCs w:val="28"/>
          <w:lang w:val="lv-LV"/>
        </w:rPr>
        <w:t xml:space="preserve"> apgaismojuma </w:t>
      </w:r>
      <w:proofErr w:type="spellStart"/>
      <w:r w:rsidRPr="00D13C45">
        <w:rPr>
          <w:rFonts w:ascii="Times New Roman" w:hAnsi="Times New Roman"/>
          <w:sz w:val="28"/>
          <w:szCs w:val="28"/>
          <w:lang w:val="lv-LV"/>
        </w:rPr>
        <w:t>sistēmas</w:t>
      </w:r>
      <w:proofErr w:type="spellEnd"/>
      <w:r w:rsidRPr="00D13C45">
        <w:rPr>
          <w:rFonts w:ascii="Times New Roman" w:hAnsi="Times New Roman"/>
          <w:sz w:val="28"/>
          <w:szCs w:val="28"/>
          <w:lang w:val="lv-LV"/>
        </w:rPr>
        <w:t xml:space="preserve"> </w:t>
      </w:r>
      <w:proofErr w:type="spellStart"/>
      <w:r w:rsidRPr="00D13C45">
        <w:rPr>
          <w:rFonts w:ascii="Times New Roman" w:hAnsi="Times New Roman"/>
          <w:sz w:val="28"/>
          <w:szCs w:val="28"/>
          <w:lang w:val="lv-LV"/>
        </w:rPr>
        <w:t>renovācijai</w:t>
      </w:r>
      <w:proofErr w:type="spellEnd"/>
      <w:r w:rsidRPr="00D13C45">
        <w:rPr>
          <w:rFonts w:ascii="Times New Roman" w:hAnsi="Times New Roman"/>
          <w:sz w:val="28"/>
          <w:szCs w:val="28"/>
          <w:lang w:val="lv-LV"/>
        </w:rPr>
        <w:t xml:space="preserve">; </w:t>
      </w:r>
    </w:p>
    <w:p w14:paraId="4BC80762" w14:textId="1984D52B" w:rsidR="00D71248" w:rsidRPr="00D13C45" w:rsidRDefault="00D71248" w:rsidP="00D13C45">
      <w:pPr>
        <w:pStyle w:val="ListParagraph"/>
        <w:numPr>
          <w:ilvl w:val="0"/>
          <w:numId w:val="104"/>
        </w:numPr>
        <w:rPr>
          <w:rFonts w:ascii="Times New Roman" w:hAnsi="Times New Roman"/>
          <w:sz w:val="28"/>
          <w:szCs w:val="28"/>
          <w:lang w:val="lv-LV"/>
        </w:rPr>
      </w:pPr>
      <w:proofErr w:type="spellStart"/>
      <w:r w:rsidRPr="00D13C45">
        <w:rPr>
          <w:rFonts w:ascii="Times New Roman" w:hAnsi="Times New Roman"/>
          <w:sz w:val="28"/>
          <w:szCs w:val="28"/>
          <w:lang w:val="lv-LV"/>
        </w:rPr>
        <w:t>uzstādīšanas</w:t>
      </w:r>
      <w:proofErr w:type="spellEnd"/>
      <w:r w:rsidRPr="00D13C45">
        <w:rPr>
          <w:rFonts w:ascii="Times New Roman" w:hAnsi="Times New Roman"/>
          <w:sz w:val="28"/>
          <w:szCs w:val="28"/>
          <w:lang w:val="lv-LV"/>
        </w:rPr>
        <w:t xml:space="preserve"> darbam. </w:t>
      </w:r>
      <w:bookmarkEnd w:id="13"/>
    </w:p>
    <w:p w14:paraId="46868898" w14:textId="3304A536" w:rsidR="003E4449" w:rsidRPr="004A1D98" w:rsidRDefault="003E4449"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p>
    <w:p w14:paraId="722E3364" w14:textId="77777777" w:rsidR="00D71248" w:rsidRPr="004A1D98"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8"/>
          <w:szCs w:val="28"/>
          <w:lang w:val="lv-LV" w:eastAsia="ja-JP"/>
        </w:rPr>
      </w:pPr>
    </w:p>
    <w:p w14:paraId="07FE0AE1" w14:textId="77777777" w:rsidR="003B3BCF" w:rsidRPr="004A1D98" w:rsidRDefault="003B3BCF" w:rsidP="00426910">
      <w:pPr>
        <w:suppressAutoHyphens/>
        <w:autoSpaceDN w:val="0"/>
        <w:spacing w:before="120" w:after="120" w:line="240" w:lineRule="auto"/>
        <w:jc w:val="center"/>
        <w:textAlignment w:val="baseline"/>
        <w:rPr>
          <w:rFonts w:ascii="Times New Roman" w:eastAsia="Times New Roman" w:hAnsi="Times New Roman" w:cs="Times New Roman"/>
          <w:b/>
          <w:sz w:val="28"/>
          <w:szCs w:val="28"/>
          <w:lang w:val="lv-LV" w:eastAsia="ja-JP"/>
        </w:rPr>
      </w:pPr>
    </w:p>
    <w:p w14:paraId="717673F1" w14:textId="5442CF59" w:rsidR="00D71248" w:rsidRPr="004A1D98" w:rsidRDefault="00D71248" w:rsidP="00426910">
      <w:pPr>
        <w:keepNext/>
        <w:keepLines/>
        <w:spacing w:before="240" w:after="0" w:line="240" w:lineRule="auto"/>
        <w:jc w:val="center"/>
        <w:outlineLvl w:val="0"/>
        <w:rPr>
          <w:rFonts w:ascii="Times New Roman" w:eastAsia="MS Gothic" w:hAnsi="Times New Roman" w:cs="Times New Roman"/>
          <w:b/>
          <w:sz w:val="28"/>
          <w:szCs w:val="28"/>
          <w:lang w:val="lv-LV" w:eastAsia="lv-LV"/>
        </w:rPr>
      </w:pPr>
      <w:r w:rsidRPr="004A1D98">
        <w:rPr>
          <w:rFonts w:ascii="Times New Roman" w:eastAsia="MS Gothic" w:hAnsi="Times New Roman" w:cs="Times New Roman"/>
          <w:b/>
          <w:sz w:val="28"/>
          <w:szCs w:val="28"/>
          <w:lang w:val="lv-LV" w:eastAsia="lv-LV"/>
        </w:rPr>
        <w:t xml:space="preserve">6.1. ZPI prasības un kritēriji </w:t>
      </w:r>
      <w:r w:rsidR="002D4276">
        <w:rPr>
          <w:rFonts w:ascii="Times New Roman" w:eastAsia="MS Gothic" w:hAnsi="Times New Roman" w:cs="Times New Roman"/>
          <w:b/>
          <w:sz w:val="28"/>
          <w:szCs w:val="28"/>
          <w:lang w:val="lv-LV" w:eastAsia="lv-LV"/>
        </w:rPr>
        <w:t>spuldzēm</w:t>
      </w:r>
      <w:r w:rsidR="009F62FF">
        <w:rPr>
          <w:rFonts w:ascii="Times New Roman" w:eastAsia="MS Gothic" w:hAnsi="Times New Roman" w:cs="Times New Roman"/>
          <w:b/>
          <w:sz w:val="28"/>
          <w:szCs w:val="28"/>
          <w:lang w:val="lv-LV" w:eastAsia="lv-LV"/>
        </w:rPr>
        <w:t xml:space="preserve"> </w:t>
      </w:r>
    </w:p>
    <w:tbl>
      <w:tblPr>
        <w:tblW w:w="8642" w:type="dxa"/>
        <w:tblLayout w:type="fixed"/>
        <w:tblCellMar>
          <w:left w:w="10" w:type="dxa"/>
          <w:right w:w="10" w:type="dxa"/>
        </w:tblCellMar>
        <w:tblLook w:val="0000" w:firstRow="0" w:lastRow="0" w:firstColumn="0" w:lastColumn="0" w:noHBand="0" w:noVBand="0"/>
      </w:tblPr>
      <w:tblGrid>
        <w:gridCol w:w="2002"/>
        <w:gridCol w:w="6640"/>
      </w:tblGrid>
      <w:tr w:rsidR="00D71248" w:rsidRPr="004A1D98" w14:paraId="2DA02CD8" w14:textId="77777777" w:rsidTr="000A7815">
        <w:trPr>
          <w:trHeight w:val="552"/>
        </w:trPr>
        <w:tc>
          <w:tcPr>
            <w:tcW w:w="200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84AE50D" w14:textId="77777777" w:rsidR="00D71248" w:rsidRPr="004A1D98" w:rsidRDefault="00D71248" w:rsidP="00426910">
            <w:pPr>
              <w:suppressAutoHyphens/>
              <w:autoSpaceDN w:val="0"/>
              <w:spacing w:before="91" w:after="91"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Iepirkuma dokumentu sastāvdaļas</w:t>
            </w:r>
          </w:p>
        </w:tc>
        <w:tc>
          <w:tcPr>
            <w:tcW w:w="664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C421158" w14:textId="77777777" w:rsidR="00D71248" w:rsidRPr="004A1D98" w:rsidRDefault="00D71248" w:rsidP="00426910">
            <w:pPr>
              <w:suppressAutoHyphens/>
              <w:autoSpaceDN w:val="0"/>
              <w:spacing w:before="91" w:after="91"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ZPI prasības un kritēriji</w:t>
            </w:r>
          </w:p>
        </w:tc>
      </w:tr>
      <w:tr w:rsidR="00D71248" w:rsidRPr="004A1D98" w14:paraId="0F175AAE" w14:textId="77777777" w:rsidTr="000A7815">
        <w:trPr>
          <w:trHeight w:val="552"/>
        </w:trPr>
        <w:tc>
          <w:tcPr>
            <w:tcW w:w="2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52612" w14:textId="77777777"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Iepirkuma līguma priekšmets</w:t>
            </w:r>
          </w:p>
        </w:tc>
        <w:tc>
          <w:tcPr>
            <w:tcW w:w="6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264F2" w14:textId="22197528" w:rsidR="00D71248" w:rsidRPr="004A1D98" w:rsidRDefault="00D71248" w:rsidP="00426910">
            <w:pPr>
              <w:suppressAutoHyphens/>
              <w:autoSpaceDN w:val="0"/>
              <w:spacing w:before="91" w:after="91"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Resursus </w:t>
            </w:r>
            <w:proofErr w:type="spellStart"/>
            <w:r w:rsidRPr="004A1D98">
              <w:rPr>
                <w:rFonts w:ascii="Times New Roman" w:eastAsia="Times New Roman" w:hAnsi="Times New Roman" w:cs="Times New Roman"/>
                <w:sz w:val="28"/>
                <w:szCs w:val="28"/>
                <w:lang w:val="lv-LV" w:eastAsia="ja-JP"/>
              </w:rPr>
              <w:t>taupošas</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energoefektīvas</w:t>
            </w:r>
            <w:proofErr w:type="spellEnd"/>
            <w:r w:rsidRPr="004A1D98">
              <w:rPr>
                <w:rFonts w:ascii="Times New Roman" w:eastAsia="Times New Roman" w:hAnsi="Times New Roman" w:cs="Times New Roman"/>
                <w:sz w:val="28"/>
                <w:szCs w:val="28"/>
                <w:lang w:val="lv-LV" w:eastAsia="ja-JP"/>
              </w:rPr>
              <w:t xml:space="preserve"> </w:t>
            </w:r>
            <w:r w:rsidR="001262AD">
              <w:rPr>
                <w:rFonts w:ascii="Times New Roman" w:eastAsia="Times New Roman" w:hAnsi="Times New Roman" w:cs="Times New Roman"/>
                <w:sz w:val="28"/>
                <w:szCs w:val="28"/>
                <w:lang w:val="lv-LV" w:eastAsia="ja-JP"/>
              </w:rPr>
              <w:t>spuldzes</w:t>
            </w:r>
            <w:r w:rsidR="001262AD" w:rsidRPr="004A1D98">
              <w:rPr>
                <w:rFonts w:ascii="Times New Roman" w:eastAsia="Times New Roman" w:hAnsi="Times New Roman" w:cs="Times New Roman"/>
                <w:sz w:val="28"/>
                <w:szCs w:val="28"/>
                <w:lang w:val="lv-LV" w:eastAsia="ja-JP"/>
              </w:rPr>
              <w:t xml:space="preserve"> </w:t>
            </w:r>
          </w:p>
        </w:tc>
      </w:tr>
      <w:tr w:rsidR="00D71248" w:rsidRPr="004A1D98" w14:paraId="577E74BD" w14:textId="77777777" w:rsidTr="000A7815">
        <w:trPr>
          <w:trHeight w:val="2261"/>
        </w:trPr>
        <w:tc>
          <w:tcPr>
            <w:tcW w:w="2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E729F" w14:textId="77777777"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Tehniskās specifikācijas</w:t>
            </w:r>
          </w:p>
        </w:tc>
        <w:tc>
          <w:tcPr>
            <w:tcW w:w="6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FF415" w14:textId="77777777" w:rsidR="00D71248" w:rsidRPr="004A1D98" w:rsidRDefault="00D71248" w:rsidP="00346038">
            <w:pPr>
              <w:spacing w:after="120" w:line="264" w:lineRule="auto"/>
              <w:jc w:val="both"/>
              <w:rPr>
                <w:rFonts w:ascii="Times New Roman" w:eastAsia="Times New Roman" w:hAnsi="Times New Roman" w:cs="Times New Roman"/>
                <w:sz w:val="28"/>
                <w:szCs w:val="28"/>
                <w:lang w:val="lv-LV"/>
              </w:rPr>
            </w:pPr>
            <w:bookmarkStart w:id="14" w:name="_Toc19889801"/>
            <w:bookmarkStart w:id="15" w:name="_Toc20779158"/>
            <w:r w:rsidRPr="004A1D98">
              <w:rPr>
                <w:rFonts w:ascii="Times New Roman" w:eastAsia="Times New Roman" w:hAnsi="Times New Roman" w:cs="Times New Roman"/>
                <w:sz w:val="28"/>
                <w:szCs w:val="28"/>
                <w:lang w:val="lv-LV"/>
              </w:rPr>
              <w:t>1. GAISMAS ATDEVE</w:t>
            </w:r>
            <w:bookmarkEnd w:id="14"/>
            <w:bookmarkEnd w:id="15"/>
            <w:r w:rsidRPr="004A1D98">
              <w:rPr>
                <w:rFonts w:ascii="Times New Roman" w:eastAsia="Times New Roman" w:hAnsi="Times New Roman" w:cs="Times New Roman"/>
                <w:sz w:val="28"/>
                <w:szCs w:val="28"/>
                <w:lang w:val="lv-LV"/>
              </w:rPr>
              <w:t xml:space="preserve"> </w:t>
            </w:r>
          </w:p>
          <w:p w14:paraId="48C3BDEB" w14:textId="3AF5BC20"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1.1. </w:t>
            </w:r>
            <w:proofErr w:type="spellStart"/>
            <w:r w:rsidRPr="004A1D98">
              <w:rPr>
                <w:rFonts w:ascii="Times New Roman" w:eastAsia="Times New Roman" w:hAnsi="Times New Roman" w:cs="Times New Roman"/>
                <w:sz w:val="28"/>
                <w:szCs w:val="28"/>
                <w:lang w:val="lv-LV" w:eastAsia="ja-JP"/>
              </w:rPr>
              <w:t>Nomaiņas</w:t>
            </w:r>
            <w:proofErr w:type="spellEnd"/>
            <w:r w:rsidRPr="004A1D98">
              <w:rPr>
                <w:rFonts w:ascii="Times New Roman" w:eastAsia="Times New Roman" w:hAnsi="Times New Roman" w:cs="Times New Roman"/>
                <w:sz w:val="28"/>
                <w:szCs w:val="28"/>
                <w:lang w:val="lv-LV" w:eastAsia="ja-JP"/>
              </w:rPr>
              <w:t xml:space="preserve"> </w:t>
            </w:r>
            <w:r w:rsidR="00954258">
              <w:rPr>
                <w:rFonts w:ascii="Times New Roman" w:eastAsia="Times New Roman" w:hAnsi="Times New Roman" w:cs="Times New Roman"/>
                <w:sz w:val="28"/>
                <w:szCs w:val="28"/>
                <w:lang w:val="lv-LV" w:eastAsia="ja-JP"/>
              </w:rPr>
              <w:t>spuldzēm</w:t>
            </w:r>
            <w:r w:rsidRPr="004A1D98">
              <w:rPr>
                <w:rFonts w:ascii="Times New Roman" w:eastAsia="Times New Roman" w:hAnsi="Times New Roman" w:cs="Times New Roman"/>
                <w:sz w:val="28"/>
                <w:szCs w:val="28"/>
                <w:lang w:val="lv-LV" w:eastAsia="ja-JP"/>
              </w:rPr>
              <w:t xml:space="preserve">, kas </w:t>
            </w:r>
            <w:proofErr w:type="spellStart"/>
            <w:r w:rsidRPr="004A1D98">
              <w:rPr>
                <w:rFonts w:ascii="Times New Roman" w:eastAsia="Times New Roman" w:hAnsi="Times New Roman" w:cs="Times New Roman"/>
                <w:sz w:val="28"/>
                <w:szCs w:val="28"/>
                <w:lang w:val="lv-LV" w:eastAsia="ja-JP"/>
              </w:rPr>
              <w:t>paredzētas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esošajām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ierīcēm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jābūt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tādai</w:t>
            </w:r>
            <w:proofErr w:type="spellEnd"/>
            <w:r w:rsidRPr="004A1D98">
              <w:rPr>
                <w:rFonts w:ascii="Times New Roman" w:eastAsia="Times New Roman" w:hAnsi="Times New Roman" w:cs="Times New Roman"/>
                <w:sz w:val="28"/>
                <w:szCs w:val="28"/>
                <w:lang w:val="lv-LV" w:eastAsia="ja-JP"/>
              </w:rPr>
              <w:t xml:space="preserve"> </w:t>
            </w:r>
            <w:r w:rsidR="00540425">
              <w:rPr>
                <w:rFonts w:ascii="Times New Roman" w:eastAsia="Times New Roman" w:hAnsi="Times New Roman" w:cs="Times New Roman"/>
                <w:sz w:val="28"/>
                <w:szCs w:val="28"/>
                <w:lang w:val="lv-LV" w:eastAsia="ja-JP"/>
              </w:rPr>
              <w:t xml:space="preserve"> </w:t>
            </w:r>
            <w:r w:rsidR="00EF0C16">
              <w:rPr>
                <w:rFonts w:ascii="Times New Roman" w:eastAsia="Times New Roman" w:hAnsi="Times New Roman" w:cs="Times New Roman"/>
                <w:sz w:val="28"/>
                <w:szCs w:val="28"/>
                <w:lang w:val="lv-LV" w:eastAsia="ja-JP"/>
              </w:rPr>
              <w:t>efektivitātei</w:t>
            </w:r>
            <w:r w:rsidRPr="004A1D98">
              <w:rPr>
                <w:rFonts w:ascii="Times New Roman" w:eastAsia="Times New Roman" w:hAnsi="Times New Roman" w:cs="Times New Roman"/>
                <w:sz w:val="28"/>
                <w:szCs w:val="28"/>
                <w:lang w:val="lv-LV" w:eastAsia="ja-JP"/>
              </w:rPr>
              <w:t xml:space="preserve">, kas </w:t>
            </w:r>
            <w:proofErr w:type="spellStart"/>
            <w:r w:rsidRPr="004A1D98">
              <w:rPr>
                <w:rFonts w:ascii="Times New Roman" w:eastAsia="Times New Roman" w:hAnsi="Times New Roman" w:cs="Times New Roman"/>
                <w:sz w:val="28"/>
                <w:szCs w:val="28"/>
                <w:lang w:val="lv-LV" w:eastAsia="ja-JP"/>
              </w:rPr>
              <w:t>vienāda</w:t>
            </w:r>
            <w:proofErr w:type="spellEnd"/>
            <w:r w:rsidRPr="004A1D98">
              <w:rPr>
                <w:rFonts w:ascii="Times New Roman" w:eastAsia="Times New Roman" w:hAnsi="Times New Roman" w:cs="Times New Roman"/>
                <w:sz w:val="28"/>
                <w:szCs w:val="28"/>
                <w:lang w:val="lv-LV" w:eastAsia="ja-JP"/>
              </w:rPr>
              <w:t xml:space="preserve"> vai </w:t>
            </w:r>
            <w:r w:rsidR="00CB091F">
              <w:rPr>
                <w:rFonts w:ascii="Times New Roman" w:eastAsia="Times New Roman" w:hAnsi="Times New Roman" w:cs="Times New Roman"/>
                <w:sz w:val="28"/>
                <w:szCs w:val="28"/>
                <w:lang w:val="lv-LV" w:eastAsia="ja-JP"/>
              </w:rPr>
              <w:t>augstāka</w:t>
            </w:r>
            <w:r w:rsidR="00CB091F" w:rsidRPr="004A1D98">
              <w:rPr>
                <w:rFonts w:ascii="Times New Roman" w:eastAsia="Times New Roman" w:hAnsi="Times New Roman" w:cs="Times New Roman"/>
                <w:sz w:val="28"/>
                <w:szCs w:val="28"/>
                <w:lang w:val="lv-LV" w:eastAsia="ja-JP"/>
              </w:rPr>
              <w:t xml:space="preserve"> </w:t>
            </w:r>
            <w:r w:rsidRPr="004A1D98">
              <w:rPr>
                <w:rFonts w:ascii="Times New Roman" w:eastAsia="Times New Roman" w:hAnsi="Times New Roman" w:cs="Times New Roman"/>
                <w:sz w:val="28"/>
                <w:szCs w:val="28"/>
                <w:lang w:val="lv-LV" w:eastAsia="ja-JP"/>
              </w:rPr>
              <w:t xml:space="preserve">par </w:t>
            </w:r>
            <w:proofErr w:type="spellStart"/>
            <w:r w:rsidRPr="004A1D98">
              <w:rPr>
                <w:rFonts w:ascii="Times New Roman" w:eastAsia="Times New Roman" w:hAnsi="Times New Roman" w:cs="Times New Roman"/>
                <w:sz w:val="28"/>
                <w:szCs w:val="28"/>
                <w:lang w:val="lv-LV" w:eastAsia="ja-JP"/>
              </w:rPr>
              <w:t>attiecīgās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enerģijas</w:t>
            </w:r>
            <w:proofErr w:type="spellEnd"/>
            <w:r w:rsidRPr="004A1D98">
              <w:rPr>
                <w:rFonts w:ascii="Times New Roman" w:eastAsia="Times New Roman" w:hAnsi="Times New Roman" w:cs="Times New Roman"/>
                <w:sz w:val="28"/>
                <w:szCs w:val="28"/>
                <w:lang w:val="lv-LV" w:eastAsia="ja-JP"/>
              </w:rPr>
              <w:t xml:space="preserve"> klases </w:t>
            </w:r>
            <w:proofErr w:type="spellStart"/>
            <w:r w:rsidRPr="004A1D98">
              <w:rPr>
                <w:rFonts w:ascii="Times New Roman" w:eastAsia="Times New Roman" w:hAnsi="Times New Roman" w:cs="Times New Roman"/>
                <w:sz w:val="28"/>
                <w:szCs w:val="28"/>
                <w:lang w:val="lv-LV" w:eastAsia="ja-JP"/>
              </w:rPr>
              <w:t>minimālo</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efektivitāti</w:t>
            </w:r>
            <w:proofErr w:type="spellEnd"/>
            <w:r w:rsidRPr="004A1D98">
              <w:rPr>
                <w:rFonts w:ascii="Times New Roman" w:eastAsia="Times New Roman" w:hAnsi="Times New Roman" w:cs="Times New Roman"/>
                <w:sz w:val="28"/>
                <w:szCs w:val="28"/>
                <w:lang w:val="lv-LV" w:eastAsia="ja-JP"/>
              </w:rPr>
              <w:t xml:space="preserve">, kas </w:t>
            </w:r>
            <w:proofErr w:type="spellStart"/>
            <w:r w:rsidRPr="004A1D98">
              <w:rPr>
                <w:rFonts w:ascii="Times New Roman" w:eastAsia="Times New Roman" w:hAnsi="Times New Roman" w:cs="Times New Roman"/>
                <w:sz w:val="28"/>
                <w:szCs w:val="28"/>
                <w:lang w:val="lv-LV" w:eastAsia="ja-JP"/>
              </w:rPr>
              <w:t>norādīta</w:t>
            </w:r>
            <w:proofErr w:type="spellEnd"/>
            <w:r w:rsidRPr="004A1D98">
              <w:rPr>
                <w:rFonts w:ascii="Times New Roman" w:eastAsia="Times New Roman" w:hAnsi="Times New Roman" w:cs="Times New Roman"/>
                <w:sz w:val="28"/>
                <w:szCs w:val="28"/>
                <w:lang w:val="lv-LV" w:eastAsia="ja-JP"/>
              </w:rPr>
              <w:t xml:space="preserve"> tabulā. </w:t>
            </w:r>
          </w:p>
          <w:tbl>
            <w:tblPr>
              <w:tblW w:w="6309" w:type="dxa"/>
              <w:tblLayout w:type="fixed"/>
              <w:tblCellMar>
                <w:left w:w="10" w:type="dxa"/>
                <w:right w:w="10" w:type="dxa"/>
              </w:tblCellMar>
              <w:tblLook w:val="0000" w:firstRow="0" w:lastRow="0" w:firstColumn="0" w:lastColumn="0" w:noHBand="0" w:noVBand="0"/>
            </w:tblPr>
            <w:tblGrid>
              <w:gridCol w:w="4981"/>
              <w:gridCol w:w="1328"/>
            </w:tblGrid>
            <w:tr w:rsidR="00D71248" w:rsidRPr="004A1D98" w14:paraId="01D7C486" w14:textId="77777777" w:rsidTr="000A7815">
              <w:trPr>
                <w:trHeight w:val="857"/>
              </w:trPr>
              <w:tc>
                <w:tcPr>
                  <w:tcW w:w="49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9B69E" w14:textId="003EE22F" w:rsidR="00D71248" w:rsidRPr="008463A3" w:rsidRDefault="009D16A7" w:rsidP="00426910">
                  <w:pPr>
                    <w:suppressAutoHyphens/>
                    <w:autoSpaceDN w:val="0"/>
                    <w:spacing w:after="0" w:line="240" w:lineRule="auto"/>
                    <w:jc w:val="center"/>
                    <w:textAlignment w:val="baseline"/>
                    <w:rPr>
                      <w:rFonts w:ascii="Times New Roman" w:eastAsia="Times New Roman" w:hAnsi="Times New Roman" w:cs="Times New Roman"/>
                      <w:b/>
                      <w:sz w:val="28"/>
                      <w:szCs w:val="28"/>
                      <w:lang w:val="lv-LV" w:eastAsia="ja-JP"/>
                    </w:rPr>
                  </w:pPr>
                  <w:r>
                    <w:rPr>
                      <w:rFonts w:ascii="Times New Roman" w:eastAsia="Times New Roman" w:hAnsi="Times New Roman" w:cs="Times New Roman"/>
                      <w:b/>
                      <w:sz w:val="28"/>
                      <w:szCs w:val="28"/>
                      <w:lang w:val="lv-LV" w:eastAsia="ja-JP"/>
                    </w:rPr>
                    <w:t>Spuldzes</w:t>
                  </w:r>
                  <w:r w:rsidR="00D71248" w:rsidRPr="008463A3">
                    <w:rPr>
                      <w:rFonts w:ascii="Times New Roman" w:eastAsia="Times New Roman" w:hAnsi="Times New Roman" w:cs="Times New Roman"/>
                      <w:b/>
                      <w:sz w:val="28"/>
                      <w:szCs w:val="28"/>
                      <w:lang w:val="lv-LV" w:eastAsia="ja-JP"/>
                    </w:rPr>
                    <w:t xml:space="preserve"> tips</w:t>
                  </w:r>
                </w:p>
              </w:tc>
              <w:tc>
                <w:tcPr>
                  <w:tcW w:w="13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F817F" w14:textId="37D1ADA9" w:rsidR="00D71248" w:rsidRPr="008463A3" w:rsidRDefault="00D71248" w:rsidP="00426910">
                  <w:pPr>
                    <w:suppressAutoHyphens/>
                    <w:autoSpaceDN w:val="0"/>
                    <w:spacing w:after="0" w:line="240" w:lineRule="auto"/>
                    <w:jc w:val="center"/>
                    <w:textAlignment w:val="baseline"/>
                    <w:rPr>
                      <w:rFonts w:ascii="Times New Roman" w:eastAsia="Times New Roman" w:hAnsi="Times New Roman" w:cs="Times New Roman"/>
                      <w:b/>
                      <w:sz w:val="28"/>
                      <w:szCs w:val="28"/>
                      <w:lang w:val="lv-LV" w:eastAsia="ja-JP"/>
                    </w:rPr>
                  </w:pPr>
                  <w:r w:rsidRPr="008463A3">
                    <w:rPr>
                      <w:rFonts w:ascii="Times New Roman" w:eastAsia="Times New Roman" w:hAnsi="Times New Roman" w:cs="Times New Roman"/>
                      <w:b/>
                      <w:sz w:val="28"/>
                      <w:szCs w:val="28"/>
                      <w:lang w:val="lv-LV" w:eastAsia="ja-JP"/>
                    </w:rPr>
                    <w:t>Attiecīgā enerģijas klase</w:t>
                  </w:r>
                  <w:r w:rsidR="00334405">
                    <w:rPr>
                      <w:rFonts w:ascii="Times New Roman" w:eastAsia="Times New Roman" w:hAnsi="Times New Roman" w:cs="Times New Roman"/>
                      <w:b/>
                      <w:sz w:val="28"/>
                      <w:szCs w:val="28"/>
                      <w:lang w:val="lv-LV" w:eastAsia="ja-JP"/>
                    </w:rPr>
                    <w:t xml:space="preserve"> </w:t>
                  </w:r>
                </w:p>
              </w:tc>
            </w:tr>
            <w:tr w:rsidR="00D71248" w:rsidRPr="004A1D98" w14:paraId="00B48C7F" w14:textId="77777777" w:rsidTr="000A7815">
              <w:trPr>
                <w:trHeight w:val="280"/>
              </w:trPr>
              <w:tc>
                <w:tcPr>
                  <w:tcW w:w="49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B04EC" w14:textId="1A319C9E" w:rsidR="00D71248" w:rsidRPr="008463A3"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8463A3">
                    <w:rPr>
                      <w:rFonts w:ascii="Times New Roman" w:eastAsia="Times New Roman" w:hAnsi="Times New Roman" w:cs="Times New Roman"/>
                      <w:sz w:val="28"/>
                      <w:szCs w:val="28"/>
                      <w:lang w:val="lv-LV" w:eastAsia="ja-JP"/>
                    </w:rPr>
                    <w:t>Pārējās</w:t>
                  </w:r>
                  <w:proofErr w:type="spellEnd"/>
                  <w:r w:rsidRPr="008463A3">
                    <w:rPr>
                      <w:rFonts w:ascii="Times New Roman" w:eastAsia="Times New Roman" w:hAnsi="Times New Roman" w:cs="Times New Roman"/>
                      <w:sz w:val="28"/>
                      <w:szCs w:val="28"/>
                      <w:lang w:val="lv-LV" w:eastAsia="ja-JP"/>
                    </w:rPr>
                    <w:t xml:space="preserve"> </w:t>
                  </w:r>
                  <w:r w:rsidR="003A27CE">
                    <w:rPr>
                      <w:rFonts w:ascii="Times New Roman" w:eastAsia="Times New Roman" w:hAnsi="Times New Roman" w:cs="Times New Roman"/>
                      <w:sz w:val="28"/>
                      <w:szCs w:val="28"/>
                      <w:lang w:val="lv-LV" w:eastAsia="ja-JP"/>
                    </w:rPr>
                    <w:t>spuldzes</w:t>
                  </w:r>
                  <w:r w:rsidRPr="008463A3">
                    <w:rPr>
                      <w:rFonts w:ascii="Times New Roman" w:eastAsia="Times New Roman" w:hAnsi="Times New Roman" w:cs="Times New Roman"/>
                      <w:sz w:val="28"/>
                      <w:szCs w:val="28"/>
                      <w:lang w:val="lv-LV" w:eastAsia="ja-JP"/>
                    </w:rPr>
                    <w:t xml:space="preserve">, tostarp LED un </w:t>
                  </w:r>
                  <w:proofErr w:type="spellStart"/>
                  <w:r w:rsidRPr="008463A3">
                    <w:rPr>
                      <w:rFonts w:ascii="Times New Roman" w:eastAsia="Times New Roman" w:hAnsi="Times New Roman" w:cs="Times New Roman"/>
                      <w:sz w:val="28"/>
                      <w:szCs w:val="28"/>
                      <w:lang w:val="lv-LV" w:eastAsia="ja-JP"/>
                    </w:rPr>
                    <w:t>gāzizlādes</w:t>
                  </w:r>
                  <w:proofErr w:type="spellEnd"/>
                  <w:r w:rsidRPr="008463A3">
                    <w:rPr>
                      <w:rFonts w:ascii="Times New Roman" w:eastAsia="Times New Roman" w:hAnsi="Times New Roman" w:cs="Times New Roman"/>
                      <w:sz w:val="28"/>
                      <w:szCs w:val="28"/>
                      <w:lang w:val="lv-LV" w:eastAsia="ja-JP"/>
                    </w:rPr>
                    <w:t xml:space="preserve"> </w:t>
                  </w:r>
                  <w:r w:rsidR="00540425" w:rsidRPr="00D13C45">
                    <w:rPr>
                      <w:rFonts w:ascii="Times New Roman" w:eastAsia="Times New Roman" w:hAnsi="Times New Roman" w:cs="Times New Roman"/>
                      <w:sz w:val="28"/>
                      <w:szCs w:val="28"/>
                      <w:lang w:val="lv-LV" w:eastAsia="ja-JP"/>
                    </w:rPr>
                    <w:t>spuldzes</w:t>
                  </w:r>
                  <w:r w:rsidR="008463A3" w:rsidRPr="00D13C45">
                    <w:rPr>
                      <w:rFonts w:ascii="Times New Roman" w:eastAsia="Times New Roman" w:hAnsi="Times New Roman" w:cs="Times New Roman"/>
                      <w:sz w:val="28"/>
                      <w:szCs w:val="28"/>
                      <w:lang w:val="lv-LV" w:eastAsia="ja-JP"/>
                    </w:rPr>
                    <w:t xml:space="preserve"> </w:t>
                  </w:r>
                </w:p>
              </w:tc>
              <w:tc>
                <w:tcPr>
                  <w:tcW w:w="13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8AD13" w14:textId="7C520FEF" w:rsidR="00D71248" w:rsidRPr="008463A3" w:rsidRDefault="00334785" w:rsidP="00D13C45">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D13C45">
                    <w:rPr>
                      <w:rFonts w:ascii="Times New Roman" w:eastAsia="Times New Roman" w:hAnsi="Times New Roman" w:cs="Times New Roman"/>
                      <w:sz w:val="28"/>
                      <w:szCs w:val="28"/>
                      <w:lang w:val="lv-LV" w:eastAsia="ja-JP"/>
                    </w:rPr>
                    <w:t>F</w:t>
                  </w:r>
                </w:p>
              </w:tc>
            </w:tr>
          </w:tbl>
          <w:p w14:paraId="297E8867" w14:textId="77777777"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p>
          <w:p w14:paraId="7643ADF5" w14:textId="77777777" w:rsidR="00D71248" w:rsidRPr="004A1D98" w:rsidRDefault="00D71248" w:rsidP="00426910">
            <w:pPr>
              <w:suppressAutoHyphens/>
              <w:autoSpaceDN w:val="0"/>
              <w:spacing w:before="91" w:after="91" w:line="240" w:lineRule="auto"/>
              <w:textAlignment w:val="baseline"/>
              <w:rPr>
                <w:rFonts w:ascii="Times New Roman" w:eastAsia="Times New Roman" w:hAnsi="Times New Roman" w:cs="Times New Roman"/>
                <w:sz w:val="28"/>
                <w:szCs w:val="28"/>
                <w:lang w:val="lv-LV" w:eastAsia="ja-JP"/>
              </w:rPr>
            </w:pPr>
            <w:proofErr w:type="spellStart"/>
            <w:r w:rsidRPr="008463A3">
              <w:rPr>
                <w:rFonts w:ascii="Times New Roman" w:eastAsia="Times New Roman" w:hAnsi="Times New Roman" w:cs="Times New Roman"/>
                <w:i/>
                <w:sz w:val="28"/>
                <w:szCs w:val="28"/>
                <w:lang w:val="lv-LV" w:eastAsia="ja-JP"/>
              </w:rPr>
              <w:t>Piezīme</w:t>
            </w:r>
            <w:proofErr w:type="spellEnd"/>
            <w:r w:rsidRPr="008463A3">
              <w:rPr>
                <w:rFonts w:ascii="Times New Roman" w:eastAsia="Times New Roman" w:hAnsi="Times New Roman" w:cs="Times New Roman"/>
                <w:sz w:val="28"/>
                <w:szCs w:val="28"/>
                <w:lang w:val="lv-LV" w:eastAsia="ja-JP"/>
              </w:rPr>
              <w:t xml:space="preserve">. </w:t>
            </w:r>
            <w:proofErr w:type="spellStart"/>
            <w:r w:rsidRPr="008463A3">
              <w:rPr>
                <w:rFonts w:ascii="Times New Roman" w:eastAsia="Times New Roman" w:hAnsi="Times New Roman" w:cs="Times New Roman"/>
                <w:sz w:val="28"/>
                <w:szCs w:val="28"/>
                <w:lang w:val="lv-LV" w:eastAsia="ja-JP"/>
              </w:rPr>
              <w:t>Jāizmanto</w:t>
            </w:r>
            <w:proofErr w:type="spellEnd"/>
            <w:r w:rsidRPr="008463A3">
              <w:rPr>
                <w:rFonts w:ascii="Times New Roman" w:eastAsia="Times New Roman" w:hAnsi="Times New Roman" w:cs="Times New Roman"/>
                <w:sz w:val="28"/>
                <w:szCs w:val="28"/>
                <w:lang w:val="lv-LV" w:eastAsia="ja-JP"/>
              </w:rPr>
              <w:t xml:space="preserve"> </w:t>
            </w:r>
            <w:proofErr w:type="spellStart"/>
            <w:r w:rsidRPr="008463A3">
              <w:rPr>
                <w:rFonts w:ascii="Times New Roman" w:eastAsia="Times New Roman" w:hAnsi="Times New Roman" w:cs="Times New Roman"/>
                <w:sz w:val="28"/>
                <w:szCs w:val="28"/>
                <w:lang w:val="lv-LV" w:eastAsia="ja-JP"/>
              </w:rPr>
              <w:t>jaunāka</w:t>
            </w:r>
            <w:proofErr w:type="spellEnd"/>
            <w:r w:rsidRPr="008463A3">
              <w:rPr>
                <w:rFonts w:ascii="Times New Roman" w:eastAsia="Times New Roman" w:hAnsi="Times New Roman" w:cs="Times New Roman"/>
                <w:sz w:val="28"/>
                <w:szCs w:val="28"/>
                <w:lang w:val="lv-LV" w:eastAsia="ja-JP"/>
              </w:rPr>
              <w:t xml:space="preserve">̄ </w:t>
            </w:r>
            <w:proofErr w:type="spellStart"/>
            <w:r w:rsidRPr="008463A3">
              <w:rPr>
                <w:rFonts w:ascii="Times New Roman" w:eastAsia="Times New Roman" w:hAnsi="Times New Roman" w:cs="Times New Roman"/>
                <w:sz w:val="28"/>
                <w:szCs w:val="28"/>
                <w:lang w:val="lv-LV" w:eastAsia="ja-JP"/>
              </w:rPr>
              <w:t>energoefektivitātes</w:t>
            </w:r>
            <w:proofErr w:type="spellEnd"/>
            <w:r w:rsidRPr="008463A3">
              <w:rPr>
                <w:rFonts w:ascii="Times New Roman" w:eastAsia="Times New Roman" w:hAnsi="Times New Roman" w:cs="Times New Roman"/>
                <w:sz w:val="28"/>
                <w:szCs w:val="28"/>
                <w:lang w:val="lv-LV" w:eastAsia="ja-JP"/>
              </w:rPr>
              <w:t xml:space="preserve"> klases </w:t>
            </w:r>
            <w:proofErr w:type="spellStart"/>
            <w:r w:rsidRPr="008463A3">
              <w:rPr>
                <w:rFonts w:ascii="Times New Roman" w:eastAsia="Times New Roman" w:hAnsi="Times New Roman" w:cs="Times New Roman"/>
                <w:sz w:val="28"/>
                <w:szCs w:val="28"/>
                <w:lang w:val="lv-LV" w:eastAsia="ja-JP"/>
              </w:rPr>
              <w:t>definīcija</w:t>
            </w:r>
            <w:proofErr w:type="spellEnd"/>
            <w:r w:rsidRPr="008463A3">
              <w:rPr>
                <w:rFonts w:ascii="Times New Roman" w:eastAsia="Times New Roman" w:hAnsi="Times New Roman" w:cs="Times New Roman"/>
                <w:sz w:val="28"/>
                <w:szCs w:val="28"/>
                <w:lang w:val="lv-LV" w:eastAsia="ja-JP"/>
              </w:rPr>
              <w:t>.</w:t>
            </w:r>
            <w:r w:rsidRPr="004A1D98">
              <w:rPr>
                <w:rFonts w:ascii="Times New Roman" w:eastAsia="Times New Roman" w:hAnsi="Times New Roman" w:cs="Times New Roman"/>
                <w:sz w:val="28"/>
                <w:szCs w:val="28"/>
                <w:lang w:val="lv-LV" w:eastAsia="ja-JP"/>
              </w:rPr>
              <w:t xml:space="preserve"> </w:t>
            </w:r>
          </w:p>
          <w:p w14:paraId="1D7593D8" w14:textId="77777777"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p>
          <w:p w14:paraId="42B57CB1" w14:textId="3F100783"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1.2. </w:t>
            </w:r>
            <w:r w:rsidR="008463A3">
              <w:rPr>
                <w:rFonts w:ascii="Times New Roman" w:eastAsia="Times New Roman" w:hAnsi="Times New Roman" w:cs="Times New Roman"/>
                <w:sz w:val="28"/>
                <w:szCs w:val="28"/>
                <w:lang w:val="lv-LV" w:eastAsia="ja-JP"/>
              </w:rPr>
              <w:t>Spuldzēm</w:t>
            </w:r>
            <w:r w:rsidRPr="004A1D98">
              <w:rPr>
                <w:rFonts w:ascii="Times New Roman" w:eastAsia="Times New Roman" w:hAnsi="Times New Roman" w:cs="Times New Roman"/>
                <w:sz w:val="28"/>
                <w:szCs w:val="28"/>
                <w:lang w:val="lv-LV" w:eastAsia="ja-JP"/>
              </w:rPr>
              <w:t xml:space="preserve">, kas </w:t>
            </w:r>
            <w:proofErr w:type="spellStart"/>
            <w:r w:rsidRPr="004A1D98">
              <w:rPr>
                <w:rFonts w:ascii="Times New Roman" w:eastAsia="Times New Roman" w:hAnsi="Times New Roman" w:cs="Times New Roman"/>
                <w:sz w:val="28"/>
                <w:szCs w:val="28"/>
                <w:lang w:val="lv-LV" w:eastAsia="ja-JP"/>
              </w:rPr>
              <w:t>paredzētas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jaunām</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renovētām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ierīcēm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jābūt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tādai</w:t>
            </w:r>
            <w:proofErr w:type="spellEnd"/>
            <w:r w:rsidRPr="004A1D98">
              <w:rPr>
                <w:rFonts w:ascii="Times New Roman" w:eastAsia="Times New Roman" w:hAnsi="Times New Roman" w:cs="Times New Roman"/>
                <w:sz w:val="28"/>
                <w:szCs w:val="28"/>
                <w:lang w:val="lv-LV" w:eastAsia="ja-JP"/>
              </w:rPr>
              <w:t xml:space="preserve"> </w:t>
            </w:r>
            <w:r w:rsidR="00AE1257">
              <w:rPr>
                <w:rFonts w:ascii="Times New Roman" w:eastAsia="Times New Roman" w:hAnsi="Times New Roman" w:cs="Times New Roman"/>
                <w:sz w:val="28"/>
                <w:szCs w:val="28"/>
                <w:lang w:val="lv-LV" w:eastAsia="ja-JP"/>
              </w:rPr>
              <w:t xml:space="preserve">efektivitātei </w:t>
            </w:r>
            <w:r w:rsidRPr="004A1D98">
              <w:rPr>
                <w:rFonts w:ascii="Times New Roman" w:eastAsia="Times New Roman" w:hAnsi="Times New Roman" w:cs="Times New Roman"/>
                <w:sz w:val="28"/>
                <w:szCs w:val="28"/>
                <w:lang w:val="lv-LV" w:eastAsia="ja-JP"/>
              </w:rPr>
              <w:t xml:space="preserve">, kas </w:t>
            </w:r>
            <w:proofErr w:type="spellStart"/>
            <w:r w:rsidRPr="004A1D98">
              <w:rPr>
                <w:rFonts w:ascii="Times New Roman" w:eastAsia="Times New Roman" w:hAnsi="Times New Roman" w:cs="Times New Roman"/>
                <w:sz w:val="28"/>
                <w:szCs w:val="28"/>
                <w:lang w:val="lv-LV" w:eastAsia="ja-JP"/>
              </w:rPr>
              <w:t>vienāda</w:t>
            </w:r>
            <w:proofErr w:type="spellEnd"/>
            <w:r w:rsidRPr="004A1D98">
              <w:rPr>
                <w:rFonts w:ascii="Times New Roman" w:eastAsia="Times New Roman" w:hAnsi="Times New Roman" w:cs="Times New Roman"/>
                <w:sz w:val="28"/>
                <w:szCs w:val="28"/>
                <w:lang w:val="lv-LV" w:eastAsia="ja-JP"/>
              </w:rPr>
              <w:t xml:space="preserve"> vai </w:t>
            </w:r>
            <w:r w:rsidR="00871D08">
              <w:rPr>
                <w:rFonts w:ascii="Times New Roman" w:eastAsia="Times New Roman" w:hAnsi="Times New Roman" w:cs="Times New Roman"/>
                <w:sz w:val="28"/>
                <w:szCs w:val="28"/>
                <w:lang w:val="lv-LV" w:eastAsia="ja-JP"/>
              </w:rPr>
              <w:t>augstāka</w:t>
            </w:r>
            <w:r w:rsidR="00871D08" w:rsidRPr="004A1D98">
              <w:rPr>
                <w:rFonts w:ascii="Times New Roman" w:eastAsia="Times New Roman" w:hAnsi="Times New Roman" w:cs="Times New Roman"/>
                <w:sz w:val="28"/>
                <w:szCs w:val="28"/>
                <w:lang w:val="lv-LV" w:eastAsia="ja-JP"/>
              </w:rPr>
              <w:t xml:space="preserve"> </w:t>
            </w:r>
            <w:r w:rsidRPr="004A1D98">
              <w:rPr>
                <w:rFonts w:ascii="Times New Roman" w:eastAsia="Times New Roman" w:hAnsi="Times New Roman" w:cs="Times New Roman"/>
                <w:sz w:val="28"/>
                <w:szCs w:val="28"/>
                <w:lang w:val="lv-LV" w:eastAsia="ja-JP"/>
              </w:rPr>
              <w:t xml:space="preserve">par </w:t>
            </w:r>
            <w:proofErr w:type="spellStart"/>
            <w:r w:rsidRPr="004A1D98">
              <w:rPr>
                <w:rFonts w:ascii="Times New Roman" w:eastAsia="Times New Roman" w:hAnsi="Times New Roman" w:cs="Times New Roman"/>
                <w:sz w:val="28"/>
                <w:szCs w:val="28"/>
                <w:lang w:val="lv-LV" w:eastAsia="ja-JP"/>
              </w:rPr>
              <w:t>attiecīgās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enerģijas</w:t>
            </w:r>
            <w:proofErr w:type="spellEnd"/>
            <w:r w:rsidRPr="004A1D98">
              <w:rPr>
                <w:rFonts w:ascii="Times New Roman" w:eastAsia="Times New Roman" w:hAnsi="Times New Roman" w:cs="Times New Roman"/>
                <w:sz w:val="28"/>
                <w:szCs w:val="28"/>
                <w:lang w:val="lv-LV" w:eastAsia="ja-JP"/>
              </w:rPr>
              <w:t xml:space="preserve"> klases </w:t>
            </w:r>
            <w:proofErr w:type="spellStart"/>
            <w:r w:rsidRPr="004A1D98">
              <w:rPr>
                <w:rFonts w:ascii="Times New Roman" w:eastAsia="Times New Roman" w:hAnsi="Times New Roman" w:cs="Times New Roman"/>
                <w:sz w:val="28"/>
                <w:szCs w:val="28"/>
                <w:lang w:val="lv-LV" w:eastAsia="ja-JP"/>
              </w:rPr>
              <w:t>minimālo</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efektivitāti</w:t>
            </w:r>
            <w:proofErr w:type="spellEnd"/>
            <w:r w:rsidRPr="004A1D98">
              <w:rPr>
                <w:rFonts w:ascii="Times New Roman" w:eastAsia="Times New Roman" w:hAnsi="Times New Roman" w:cs="Times New Roman"/>
                <w:sz w:val="28"/>
                <w:szCs w:val="28"/>
                <w:lang w:val="lv-LV" w:eastAsia="ja-JP"/>
              </w:rPr>
              <w:t xml:space="preserve">, kas </w:t>
            </w:r>
            <w:proofErr w:type="spellStart"/>
            <w:r w:rsidRPr="004A1D98">
              <w:rPr>
                <w:rFonts w:ascii="Times New Roman" w:eastAsia="Times New Roman" w:hAnsi="Times New Roman" w:cs="Times New Roman"/>
                <w:sz w:val="28"/>
                <w:szCs w:val="28"/>
                <w:lang w:val="lv-LV" w:eastAsia="ja-JP"/>
              </w:rPr>
              <w:t>norādīta</w:t>
            </w:r>
            <w:proofErr w:type="spellEnd"/>
            <w:r w:rsidRPr="004A1D98">
              <w:rPr>
                <w:rFonts w:ascii="Times New Roman" w:eastAsia="Times New Roman" w:hAnsi="Times New Roman" w:cs="Times New Roman"/>
                <w:sz w:val="28"/>
                <w:szCs w:val="28"/>
                <w:lang w:val="lv-LV" w:eastAsia="ja-JP"/>
              </w:rPr>
              <w:t xml:space="preserve"> tabulā </w:t>
            </w:r>
            <w:proofErr w:type="spellStart"/>
            <w:r w:rsidRPr="004A1D98">
              <w:rPr>
                <w:rFonts w:ascii="Times New Roman" w:eastAsia="Times New Roman" w:hAnsi="Times New Roman" w:cs="Times New Roman"/>
                <w:sz w:val="28"/>
                <w:szCs w:val="28"/>
                <w:lang w:val="lv-LV" w:eastAsia="ja-JP"/>
              </w:rPr>
              <w:t>turpmāk</w:t>
            </w:r>
            <w:proofErr w:type="spellEnd"/>
            <w:r w:rsidRPr="004A1D98">
              <w:rPr>
                <w:rFonts w:ascii="Times New Roman" w:eastAsia="Times New Roman" w:hAnsi="Times New Roman" w:cs="Times New Roman"/>
                <w:sz w:val="28"/>
                <w:szCs w:val="28"/>
                <w:lang w:val="lv-LV" w:eastAsia="ja-JP"/>
              </w:rPr>
              <w:t xml:space="preserve">. </w:t>
            </w:r>
          </w:p>
          <w:tbl>
            <w:tblPr>
              <w:tblW w:w="6344" w:type="dxa"/>
              <w:tblLayout w:type="fixed"/>
              <w:tblCellMar>
                <w:left w:w="10" w:type="dxa"/>
                <w:right w:w="10" w:type="dxa"/>
              </w:tblCellMar>
              <w:tblLook w:val="0000" w:firstRow="0" w:lastRow="0" w:firstColumn="0" w:lastColumn="0" w:noHBand="0" w:noVBand="0"/>
            </w:tblPr>
            <w:tblGrid>
              <w:gridCol w:w="3306"/>
              <w:gridCol w:w="3038"/>
            </w:tblGrid>
            <w:tr w:rsidR="00D71248" w:rsidRPr="004A1D98" w14:paraId="16935278" w14:textId="77777777" w:rsidTr="000A7815">
              <w:trPr>
                <w:trHeight w:val="462"/>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D671F" w14:textId="64FCF39F" w:rsidR="00D71248" w:rsidRPr="004A1D98" w:rsidRDefault="00E8476D" w:rsidP="00426910">
                  <w:pPr>
                    <w:suppressAutoHyphens/>
                    <w:autoSpaceDN w:val="0"/>
                    <w:spacing w:before="91" w:after="91" w:line="240" w:lineRule="auto"/>
                    <w:jc w:val="center"/>
                    <w:textAlignment w:val="baseline"/>
                    <w:rPr>
                      <w:rFonts w:ascii="Times New Roman" w:eastAsia="Times New Roman" w:hAnsi="Times New Roman" w:cs="Times New Roman"/>
                      <w:b/>
                      <w:sz w:val="28"/>
                      <w:szCs w:val="28"/>
                      <w:lang w:val="lv-LV" w:eastAsia="ja-JP"/>
                    </w:rPr>
                  </w:pPr>
                  <w:r>
                    <w:rPr>
                      <w:rFonts w:ascii="Times New Roman" w:eastAsia="Times New Roman" w:hAnsi="Times New Roman" w:cs="Times New Roman"/>
                      <w:b/>
                      <w:sz w:val="28"/>
                      <w:szCs w:val="28"/>
                      <w:lang w:val="lv-LV" w:eastAsia="ja-JP"/>
                    </w:rPr>
                    <w:t>Spuldžu</w:t>
                  </w:r>
                  <w:r w:rsidR="00D71248" w:rsidRPr="004A1D98">
                    <w:rPr>
                      <w:rFonts w:ascii="Times New Roman" w:eastAsia="Times New Roman" w:hAnsi="Times New Roman" w:cs="Times New Roman"/>
                      <w:b/>
                      <w:sz w:val="28"/>
                      <w:szCs w:val="28"/>
                      <w:lang w:val="lv-LV" w:eastAsia="ja-JP"/>
                    </w:rPr>
                    <w:t xml:space="preserve"> tips</w:t>
                  </w:r>
                </w:p>
              </w:tc>
              <w:tc>
                <w:tcPr>
                  <w:tcW w:w="30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9DB6B" w14:textId="77777777" w:rsidR="00D71248" w:rsidRPr="004A1D98" w:rsidRDefault="00D71248" w:rsidP="00426910">
                  <w:pPr>
                    <w:suppressAutoHyphens/>
                    <w:autoSpaceDN w:val="0"/>
                    <w:spacing w:before="91" w:after="91"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Attiecīgā enerģijas klase</w:t>
                  </w:r>
                </w:p>
              </w:tc>
            </w:tr>
            <w:tr w:rsidR="00D71248" w:rsidRPr="004A1D98" w14:paraId="5997FF9A" w14:textId="77777777" w:rsidTr="000A7815">
              <w:trPr>
                <w:trHeight w:val="1324"/>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F7AB8" w14:textId="4145FCAF" w:rsidR="00D71248" w:rsidRPr="004A1D98" w:rsidRDefault="00667E4D" w:rsidP="00426910">
                  <w:pPr>
                    <w:suppressAutoHyphens/>
                    <w:autoSpaceDN w:val="0"/>
                    <w:spacing w:before="91" w:after="91" w:line="240" w:lineRule="auto"/>
                    <w:textAlignment w:val="baseline"/>
                    <w:rPr>
                      <w:rFonts w:ascii="Times New Roman" w:eastAsia="Times New Roman" w:hAnsi="Times New Roman" w:cs="Times New Roman"/>
                      <w:sz w:val="28"/>
                      <w:szCs w:val="28"/>
                      <w:lang w:val="lv-LV" w:eastAsia="ja-JP"/>
                    </w:rPr>
                  </w:pPr>
                  <w:r>
                    <w:rPr>
                      <w:rFonts w:ascii="Times New Roman" w:eastAsia="Times New Roman" w:hAnsi="Times New Roman" w:cs="Times New Roman"/>
                      <w:sz w:val="28"/>
                      <w:szCs w:val="28"/>
                      <w:lang w:val="lv-LV" w:eastAsia="ja-JP"/>
                    </w:rPr>
                    <w:t>S</w:t>
                  </w:r>
                  <w:r w:rsidR="00AE1257">
                    <w:rPr>
                      <w:rFonts w:ascii="Times New Roman" w:eastAsia="Times New Roman" w:hAnsi="Times New Roman" w:cs="Times New Roman"/>
                      <w:sz w:val="28"/>
                      <w:szCs w:val="28"/>
                      <w:lang w:val="lv-LV" w:eastAsia="ja-JP"/>
                    </w:rPr>
                    <w:t xml:space="preserve">puldzes </w:t>
                  </w:r>
                  <w:r w:rsidR="00D71248" w:rsidRPr="004A1D98">
                    <w:rPr>
                      <w:rFonts w:ascii="Times New Roman" w:eastAsia="Times New Roman" w:hAnsi="Times New Roman" w:cs="Times New Roman"/>
                      <w:sz w:val="28"/>
                      <w:szCs w:val="28"/>
                      <w:lang w:val="lv-LV" w:eastAsia="ja-JP"/>
                    </w:rPr>
                    <w:t xml:space="preserve"> ar </w:t>
                  </w:r>
                  <w:proofErr w:type="spellStart"/>
                  <w:r w:rsidR="00D71248" w:rsidRPr="004A1D98">
                    <w:rPr>
                      <w:rFonts w:ascii="Times New Roman" w:eastAsia="Times New Roman" w:hAnsi="Times New Roman" w:cs="Times New Roman"/>
                      <w:sz w:val="28"/>
                      <w:szCs w:val="28"/>
                      <w:lang w:val="lv-LV" w:eastAsia="ja-JP"/>
                    </w:rPr>
                    <w:t>krāsu</w:t>
                  </w:r>
                  <w:proofErr w:type="spellEnd"/>
                  <w:r w:rsidR="00D71248" w:rsidRPr="004A1D98">
                    <w:rPr>
                      <w:rFonts w:ascii="Times New Roman" w:eastAsia="Times New Roman" w:hAnsi="Times New Roman" w:cs="Times New Roman"/>
                      <w:sz w:val="28"/>
                      <w:szCs w:val="28"/>
                      <w:lang w:val="lv-LV" w:eastAsia="ja-JP"/>
                    </w:rPr>
                    <w:t xml:space="preserve"> atveidojuma koeficientu </w:t>
                  </w:r>
                  <w:proofErr w:type="spellStart"/>
                  <w:r w:rsidR="00D71248" w:rsidRPr="004A1D98">
                    <w:rPr>
                      <w:rFonts w:ascii="Times New Roman" w:eastAsia="Times New Roman" w:hAnsi="Times New Roman" w:cs="Times New Roman"/>
                      <w:sz w:val="28"/>
                      <w:szCs w:val="28"/>
                      <w:lang w:val="lv-LV" w:eastAsia="ja-JP"/>
                    </w:rPr>
                    <w:t>Ra</w:t>
                  </w:r>
                  <w:proofErr w:type="spellEnd"/>
                  <w:r w:rsidR="00D71248" w:rsidRPr="004A1D98">
                    <w:rPr>
                      <w:rFonts w:ascii="Times New Roman" w:eastAsia="Times New Roman" w:hAnsi="Times New Roman" w:cs="Times New Roman"/>
                      <w:sz w:val="28"/>
                      <w:szCs w:val="28"/>
                      <w:lang w:val="lv-LV" w:eastAsia="ja-JP"/>
                    </w:rPr>
                    <w:t xml:space="preserve">&gt;=90 (ja tas ir </w:t>
                  </w:r>
                  <w:proofErr w:type="spellStart"/>
                  <w:r w:rsidR="00D71248" w:rsidRPr="004A1D98">
                    <w:rPr>
                      <w:rFonts w:ascii="Times New Roman" w:eastAsia="Times New Roman" w:hAnsi="Times New Roman" w:cs="Times New Roman"/>
                      <w:sz w:val="28"/>
                      <w:szCs w:val="28"/>
                      <w:lang w:val="lv-LV" w:eastAsia="ja-JP"/>
                    </w:rPr>
                    <w:t>nepieciešams</w:t>
                  </w:r>
                  <w:proofErr w:type="spellEnd"/>
                  <w:r w:rsidR="00D71248" w:rsidRPr="004A1D98">
                    <w:rPr>
                      <w:rFonts w:ascii="Times New Roman" w:eastAsia="Times New Roman" w:hAnsi="Times New Roman" w:cs="Times New Roman"/>
                      <w:sz w:val="28"/>
                      <w:szCs w:val="28"/>
                      <w:lang w:val="lv-LV" w:eastAsia="ja-JP"/>
                    </w:rPr>
                    <w:t xml:space="preserve"> </w:t>
                  </w:r>
                  <w:proofErr w:type="spellStart"/>
                  <w:r w:rsidR="00D71248" w:rsidRPr="004A1D98">
                    <w:rPr>
                      <w:rFonts w:ascii="Times New Roman" w:eastAsia="Times New Roman" w:hAnsi="Times New Roman" w:cs="Times New Roman"/>
                      <w:sz w:val="28"/>
                      <w:szCs w:val="28"/>
                      <w:lang w:val="lv-LV" w:eastAsia="ja-JP"/>
                    </w:rPr>
                    <w:t>ēka</w:t>
                  </w:r>
                  <w:proofErr w:type="spellEnd"/>
                  <w:r w:rsidR="00D71248" w:rsidRPr="004A1D98">
                    <w:rPr>
                      <w:rFonts w:ascii="Times New Roman" w:eastAsia="Times New Roman" w:hAnsi="Times New Roman" w:cs="Times New Roman"/>
                      <w:sz w:val="28"/>
                      <w:szCs w:val="28"/>
                      <w:lang w:val="lv-LV" w:eastAsia="ja-JP"/>
                    </w:rPr>
                    <w:t xml:space="preserve">̄ veicamajai </w:t>
                  </w:r>
                  <w:proofErr w:type="spellStart"/>
                  <w:r w:rsidR="00D71248" w:rsidRPr="004A1D98">
                    <w:rPr>
                      <w:rFonts w:ascii="Times New Roman" w:eastAsia="Times New Roman" w:hAnsi="Times New Roman" w:cs="Times New Roman"/>
                      <w:sz w:val="28"/>
                      <w:szCs w:val="28"/>
                      <w:lang w:val="lv-LV" w:eastAsia="ja-JP"/>
                    </w:rPr>
                    <w:t>darbībai</w:t>
                  </w:r>
                  <w:proofErr w:type="spellEnd"/>
                  <w:r w:rsidR="00D71248" w:rsidRPr="004A1D98">
                    <w:rPr>
                      <w:rFonts w:ascii="Times New Roman" w:eastAsia="Times New Roman" w:hAnsi="Times New Roman" w:cs="Times New Roman"/>
                      <w:sz w:val="28"/>
                      <w:szCs w:val="28"/>
                      <w:lang w:val="lv-LV" w:eastAsia="ja-JP"/>
                    </w:rPr>
                    <w:t xml:space="preserve">) </w:t>
                  </w:r>
                </w:p>
              </w:tc>
              <w:tc>
                <w:tcPr>
                  <w:tcW w:w="30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3B65E" w14:textId="34FBA8DB" w:rsidR="00D71248" w:rsidRPr="004A1D98" w:rsidRDefault="00AE1257" w:rsidP="00426910">
                  <w:pPr>
                    <w:suppressAutoHyphens/>
                    <w:autoSpaceDN w:val="0"/>
                    <w:spacing w:before="91" w:after="91" w:line="240" w:lineRule="auto"/>
                    <w:textAlignment w:val="baseline"/>
                    <w:rPr>
                      <w:rFonts w:ascii="Times New Roman" w:eastAsia="Times New Roman" w:hAnsi="Times New Roman" w:cs="Times New Roman"/>
                      <w:sz w:val="28"/>
                      <w:szCs w:val="28"/>
                      <w:lang w:val="lv-LV" w:eastAsia="ja-JP"/>
                    </w:rPr>
                  </w:pPr>
                  <w:r>
                    <w:rPr>
                      <w:rFonts w:ascii="Times New Roman" w:eastAsia="Times New Roman" w:hAnsi="Times New Roman" w:cs="Times New Roman"/>
                      <w:sz w:val="28"/>
                      <w:szCs w:val="28"/>
                      <w:lang w:val="lv-LV" w:eastAsia="ja-JP"/>
                    </w:rPr>
                    <w:t>G</w:t>
                  </w:r>
                </w:p>
              </w:tc>
            </w:tr>
            <w:tr w:rsidR="00D71248" w:rsidRPr="004A1D98" w14:paraId="4B5E029C" w14:textId="77777777" w:rsidTr="000A7815">
              <w:trPr>
                <w:trHeight w:val="44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58D6A" w14:textId="3589A6E3" w:rsidR="00D71248" w:rsidRPr="004A1D98" w:rsidRDefault="00D71248" w:rsidP="00426910">
                  <w:pPr>
                    <w:suppressAutoHyphens/>
                    <w:autoSpaceDN w:val="0"/>
                    <w:spacing w:before="91" w:after="91"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Pārējās</w:t>
                  </w:r>
                  <w:proofErr w:type="spellEnd"/>
                  <w:r w:rsidRPr="004A1D98">
                    <w:rPr>
                      <w:rFonts w:ascii="Times New Roman" w:eastAsia="Times New Roman" w:hAnsi="Times New Roman" w:cs="Times New Roman"/>
                      <w:sz w:val="28"/>
                      <w:szCs w:val="28"/>
                      <w:lang w:val="lv-LV" w:eastAsia="ja-JP"/>
                    </w:rPr>
                    <w:t xml:space="preserve"> </w:t>
                  </w:r>
                  <w:r w:rsidR="00AE1257">
                    <w:rPr>
                      <w:rFonts w:ascii="Times New Roman" w:eastAsia="Times New Roman" w:hAnsi="Times New Roman" w:cs="Times New Roman"/>
                      <w:sz w:val="28"/>
                      <w:szCs w:val="28"/>
                      <w:lang w:val="lv-LV" w:eastAsia="ja-JP"/>
                    </w:rPr>
                    <w:t xml:space="preserve">spuldzes </w:t>
                  </w:r>
                </w:p>
              </w:tc>
              <w:tc>
                <w:tcPr>
                  <w:tcW w:w="30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EE683" w14:textId="7CD41752" w:rsidR="00D71248" w:rsidRPr="004A1D98" w:rsidRDefault="00AE1257" w:rsidP="00426910">
                  <w:pPr>
                    <w:suppressAutoHyphens/>
                    <w:autoSpaceDN w:val="0"/>
                    <w:spacing w:before="91" w:after="91" w:line="240" w:lineRule="auto"/>
                    <w:textAlignment w:val="baseline"/>
                    <w:rPr>
                      <w:rFonts w:ascii="Times New Roman" w:eastAsia="Times New Roman" w:hAnsi="Times New Roman" w:cs="Times New Roman"/>
                      <w:sz w:val="28"/>
                      <w:szCs w:val="28"/>
                      <w:lang w:val="lv-LV" w:eastAsia="ja-JP"/>
                    </w:rPr>
                  </w:pPr>
                  <w:r>
                    <w:rPr>
                      <w:rFonts w:ascii="Times New Roman" w:eastAsia="Times New Roman" w:hAnsi="Times New Roman" w:cs="Times New Roman"/>
                      <w:sz w:val="28"/>
                      <w:szCs w:val="28"/>
                      <w:lang w:val="lv-LV" w:eastAsia="ja-JP"/>
                    </w:rPr>
                    <w:t>F</w:t>
                  </w:r>
                </w:p>
              </w:tc>
            </w:tr>
          </w:tbl>
          <w:p w14:paraId="7096FE66" w14:textId="77777777" w:rsidR="00D71248" w:rsidRPr="004A1D98" w:rsidRDefault="00D71248" w:rsidP="00ED3172">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i/>
                <w:sz w:val="28"/>
                <w:szCs w:val="28"/>
                <w:lang w:val="lv-LV" w:eastAsia="ja-JP"/>
              </w:rPr>
              <w:lastRenderedPageBreak/>
              <w:t>Piezīme</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Jāizmanto</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jaunāka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energoefektivitātes</w:t>
            </w:r>
            <w:proofErr w:type="spellEnd"/>
            <w:r w:rsidRPr="004A1D98">
              <w:rPr>
                <w:rFonts w:ascii="Times New Roman" w:eastAsia="Times New Roman" w:hAnsi="Times New Roman" w:cs="Times New Roman"/>
                <w:sz w:val="28"/>
                <w:szCs w:val="28"/>
                <w:lang w:val="lv-LV" w:eastAsia="ja-JP"/>
              </w:rPr>
              <w:t xml:space="preserve"> klases </w:t>
            </w:r>
            <w:proofErr w:type="spellStart"/>
            <w:r w:rsidRPr="004A1D98">
              <w:rPr>
                <w:rFonts w:ascii="Times New Roman" w:eastAsia="Times New Roman" w:hAnsi="Times New Roman" w:cs="Times New Roman"/>
                <w:sz w:val="28"/>
                <w:szCs w:val="28"/>
                <w:lang w:val="lv-LV" w:eastAsia="ja-JP"/>
              </w:rPr>
              <w:t>definīcija</w:t>
            </w:r>
            <w:proofErr w:type="spellEnd"/>
          </w:p>
          <w:p w14:paraId="6BAA8630" w14:textId="77777777" w:rsidR="00D71248" w:rsidRPr="004A1D98" w:rsidRDefault="00D71248" w:rsidP="00346038">
            <w:pPr>
              <w:spacing w:after="120" w:line="264" w:lineRule="auto"/>
              <w:jc w:val="both"/>
              <w:rPr>
                <w:rFonts w:ascii="Times New Roman" w:eastAsia="Times New Roman" w:hAnsi="Times New Roman" w:cs="Times New Roman"/>
                <w:sz w:val="28"/>
                <w:szCs w:val="28"/>
                <w:lang w:val="lv-LV"/>
              </w:rPr>
            </w:pPr>
            <w:r w:rsidRPr="004A1D98">
              <w:rPr>
                <w:rFonts w:ascii="Times New Roman" w:eastAsia="Times New Roman" w:hAnsi="Times New Roman" w:cs="Times New Roman"/>
                <w:sz w:val="28"/>
                <w:szCs w:val="28"/>
                <w:lang w:val="lv-LV"/>
              </w:rPr>
              <w:t>2. </w:t>
            </w:r>
            <w:bookmarkStart w:id="16" w:name="_Toc19889802"/>
            <w:bookmarkStart w:id="17" w:name="_Toc20779159"/>
            <w:r w:rsidRPr="004A1D98">
              <w:rPr>
                <w:rFonts w:ascii="Times New Roman" w:eastAsia="Times New Roman" w:hAnsi="Times New Roman" w:cs="Times New Roman"/>
                <w:sz w:val="28"/>
                <w:szCs w:val="28"/>
                <w:lang w:val="lv-LV"/>
              </w:rPr>
              <w:t>EKSPLUATĀCIJAS LAIKS</w:t>
            </w:r>
            <w:bookmarkEnd w:id="16"/>
            <w:bookmarkEnd w:id="17"/>
          </w:p>
          <w:p w14:paraId="07EAD873" w14:textId="06E57499" w:rsidR="00D71248" w:rsidRPr="004A1D98" w:rsidRDefault="00B35E1A" w:rsidP="00ED3172">
            <w:pPr>
              <w:spacing w:after="120" w:line="264" w:lineRule="auto"/>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eastAsia="ja-JP"/>
              </w:rPr>
              <w:t>Spuldzēm</w:t>
            </w:r>
            <w:r w:rsidR="00D71248" w:rsidRPr="004A1D98">
              <w:rPr>
                <w:rFonts w:ascii="Times New Roman" w:eastAsia="Times New Roman" w:hAnsi="Times New Roman" w:cs="Times New Roman"/>
                <w:sz w:val="28"/>
                <w:szCs w:val="28"/>
                <w:lang w:val="lv-LV" w:eastAsia="ja-JP"/>
              </w:rPr>
              <w:t xml:space="preserve">, kas </w:t>
            </w:r>
            <w:proofErr w:type="spellStart"/>
            <w:r w:rsidR="00D71248" w:rsidRPr="004A1D98">
              <w:rPr>
                <w:rFonts w:ascii="Times New Roman" w:eastAsia="Times New Roman" w:hAnsi="Times New Roman" w:cs="Times New Roman"/>
                <w:sz w:val="28"/>
                <w:szCs w:val="28"/>
                <w:lang w:val="lv-LV" w:eastAsia="ja-JP"/>
              </w:rPr>
              <w:t>paredzētas</w:t>
            </w:r>
            <w:proofErr w:type="spellEnd"/>
            <w:r w:rsidR="00D71248" w:rsidRPr="004A1D98">
              <w:rPr>
                <w:rFonts w:ascii="Times New Roman" w:eastAsia="Times New Roman" w:hAnsi="Times New Roman" w:cs="Times New Roman"/>
                <w:sz w:val="28"/>
                <w:szCs w:val="28"/>
                <w:lang w:val="lv-LV" w:eastAsia="ja-JP"/>
              </w:rPr>
              <w:t xml:space="preserve"> </w:t>
            </w:r>
            <w:proofErr w:type="spellStart"/>
            <w:r w:rsidR="00D71248" w:rsidRPr="004A1D98">
              <w:rPr>
                <w:rFonts w:ascii="Times New Roman" w:eastAsia="Times New Roman" w:hAnsi="Times New Roman" w:cs="Times New Roman"/>
                <w:sz w:val="28"/>
                <w:szCs w:val="28"/>
                <w:lang w:val="lv-LV" w:eastAsia="ja-JP"/>
              </w:rPr>
              <w:t>jaunām</w:t>
            </w:r>
            <w:proofErr w:type="spellEnd"/>
            <w:r w:rsidR="00D71248" w:rsidRPr="004A1D98">
              <w:rPr>
                <w:rFonts w:ascii="Times New Roman" w:eastAsia="Times New Roman" w:hAnsi="Times New Roman" w:cs="Times New Roman"/>
                <w:sz w:val="28"/>
                <w:szCs w:val="28"/>
                <w:lang w:val="lv-LV" w:eastAsia="ja-JP"/>
              </w:rPr>
              <w:t xml:space="preserve"> un </w:t>
            </w:r>
            <w:proofErr w:type="spellStart"/>
            <w:r w:rsidR="00D71248" w:rsidRPr="004A1D98">
              <w:rPr>
                <w:rFonts w:ascii="Times New Roman" w:eastAsia="Times New Roman" w:hAnsi="Times New Roman" w:cs="Times New Roman"/>
                <w:sz w:val="28"/>
                <w:szCs w:val="28"/>
                <w:lang w:val="lv-LV" w:eastAsia="ja-JP"/>
              </w:rPr>
              <w:t>renovētām</w:t>
            </w:r>
            <w:proofErr w:type="spellEnd"/>
            <w:r w:rsidR="00D71248" w:rsidRPr="004A1D98">
              <w:rPr>
                <w:rFonts w:ascii="Times New Roman" w:eastAsia="Times New Roman" w:hAnsi="Times New Roman" w:cs="Times New Roman"/>
                <w:sz w:val="28"/>
                <w:szCs w:val="28"/>
                <w:lang w:val="lv-LV" w:eastAsia="ja-JP"/>
              </w:rPr>
              <w:t xml:space="preserve"> </w:t>
            </w:r>
            <w:proofErr w:type="spellStart"/>
            <w:r w:rsidR="00D71248" w:rsidRPr="004A1D98">
              <w:rPr>
                <w:rFonts w:ascii="Times New Roman" w:eastAsia="Times New Roman" w:hAnsi="Times New Roman" w:cs="Times New Roman"/>
                <w:sz w:val="28"/>
                <w:szCs w:val="28"/>
                <w:lang w:val="lv-LV" w:eastAsia="ja-JP"/>
              </w:rPr>
              <w:t>ierīcēm</w:t>
            </w:r>
            <w:proofErr w:type="spellEnd"/>
            <w:r w:rsidR="00D71248" w:rsidRPr="004A1D98">
              <w:rPr>
                <w:rFonts w:ascii="Times New Roman" w:eastAsia="Times New Roman" w:hAnsi="Times New Roman" w:cs="Times New Roman"/>
                <w:sz w:val="28"/>
                <w:szCs w:val="28"/>
                <w:lang w:val="lv-LV" w:eastAsia="ja-JP"/>
              </w:rPr>
              <w:t xml:space="preserve">, un </w:t>
            </w:r>
            <w:proofErr w:type="spellStart"/>
            <w:r w:rsidR="00D71248" w:rsidRPr="004A1D98">
              <w:rPr>
                <w:rFonts w:ascii="Times New Roman" w:eastAsia="Times New Roman" w:hAnsi="Times New Roman" w:cs="Times New Roman"/>
                <w:sz w:val="28"/>
                <w:szCs w:val="28"/>
                <w:lang w:val="lv-LV" w:eastAsia="ja-JP"/>
              </w:rPr>
              <w:t>nomaiņas</w:t>
            </w:r>
            <w:proofErr w:type="spellEnd"/>
            <w:r w:rsidR="00D71248" w:rsidRPr="004A1D98">
              <w:rPr>
                <w:rFonts w:ascii="Times New Roman" w:eastAsia="Times New Roman" w:hAnsi="Times New Roman" w:cs="Times New Roman"/>
                <w:sz w:val="28"/>
                <w:szCs w:val="28"/>
                <w:lang w:val="lv-LV" w:eastAsia="ja-JP"/>
              </w:rPr>
              <w:t xml:space="preserve"> </w:t>
            </w:r>
            <w:r w:rsidR="00A60A69">
              <w:rPr>
                <w:rFonts w:ascii="Times New Roman" w:eastAsia="Times New Roman" w:hAnsi="Times New Roman" w:cs="Times New Roman"/>
                <w:sz w:val="28"/>
                <w:szCs w:val="28"/>
                <w:lang w:val="lv-LV" w:eastAsia="ja-JP"/>
              </w:rPr>
              <w:t>spuldzēm</w:t>
            </w:r>
            <w:r w:rsidR="00D71248" w:rsidRPr="004A1D98">
              <w:rPr>
                <w:rFonts w:ascii="Times New Roman" w:eastAsia="Times New Roman" w:hAnsi="Times New Roman" w:cs="Times New Roman"/>
                <w:sz w:val="28"/>
                <w:szCs w:val="28"/>
                <w:lang w:val="lv-LV" w:eastAsia="ja-JP"/>
              </w:rPr>
              <w:t xml:space="preserve">, kas </w:t>
            </w:r>
            <w:proofErr w:type="spellStart"/>
            <w:r w:rsidR="00D71248" w:rsidRPr="004A1D98">
              <w:rPr>
                <w:rFonts w:ascii="Times New Roman" w:eastAsia="Times New Roman" w:hAnsi="Times New Roman" w:cs="Times New Roman"/>
                <w:sz w:val="28"/>
                <w:szCs w:val="28"/>
                <w:lang w:val="lv-LV" w:eastAsia="ja-JP"/>
              </w:rPr>
              <w:t>paredzētas</w:t>
            </w:r>
            <w:proofErr w:type="spellEnd"/>
            <w:r w:rsidR="00D71248" w:rsidRPr="004A1D98">
              <w:rPr>
                <w:rFonts w:ascii="Times New Roman" w:eastAsia="Times New Roman" w:hAnsi="Times New Roman" w:cs="Times New Roman"/>
                <w:sz w:val="28"/>
                <w:szCs w:val="28"/>
                <w:lang w:val="lv-LV" w:eastAsia="ja-JP"/>
              </w:rPr>
              <w:t xml:space="preserve"> </w:t>
            </w:r>
            <w:proofErr w:type="spellStart"/>
            <w:r w:rsidR="00D71248" w:rsidRPr="004A1D98">
              <w:rPr>
                <w:rFonts w:ascii="Times New Roman" w:eastAsia="Times New Roman" w:hAnsi="Times New Roman" w:cs="Times New Roman"/>
                <w:sz w:val="28"/>
                <w:szCs w:val="28"/>
                <w:lang w:val="lv-LV" w:eastAsia="ja-JP"/>
              </w:rPr>
              <w:t>esošajām</w:t>
            </w:r>
            <w:proofErr w:type="spellEnd"/>
            <w:r w:rsidR="00D71248" w:rsidRPr="004A1D98">
              <w:rPr>
                <w:rFonts w:ascii="Times New Roman" w:eastAsia="Times New Roman" w:hAnsi="Times New Roman" w:cs="Times New Roman"/>
                <w:sz w:val="28"/>
                <w:szCs w:val="28"/>
                <w:lang w:val="lv-LV" w:eastAsia="ja-JP"/>
              </w:rPr>
              <w:t xml:space="preserve"> </w:t>
            </w:r>
            <w:proofErr w:type="spellStart"/>
            <w:r w:rsidR="00D71248" w:rsidRPr="004A1D98">
              <w:rPr>
                <w:rFonts w:ascii="Times New Roman" w:eastAsia="Times New Roman" w:hAnsi="Times New Roman" w:cs="Times New Roman"/>
                <w:sz w:val="28"/>
                <w:szCs w:val="28"/>
                <w:lang w:val="lv-LV" w:eastAsia="ja-JP"/>
              </w:rPr>
              <w:t>ierīcēm</w:t>
            </w:r>
            <w:proofErr w:type="spellEnd"/>
            <w:r w:rsidR="00D71248" w:rsidRPr="004A1D98">
              <w:rPr>
                <w:rFonts w:ascii="Times New Roman" w:eastAsia="Times New Roman" w:hAnsi="Times New Roman" w:cs="Times New Roman"/>
                <w:sz w:val="28"/>
                <w:szCs w:val="28"/>
                <w:lang w:val="lv-LV" w:eastAsia="ja-JP"/>
              </w:rPr>
              <w:t xml:space="preserve">, </w:t>
            </w:r>
            <w:proofErr w:type="spellStart"/>
            <w:r w:rsidR="00D71248" w:rsidRPr="004A1D98">
              <w:rPr>
                <w:rFonts w:ascii="Times New Roman" w:eastAsia="Times New Roman" w:hAnsi="Times New Roman" w:cs="Times New Roman"/>
                <w:sz w:val="28"/>
                <w:szCs w:val="28"/>
                <w:lang w:val="lv-LV" w:eastAsia="ja-JP"/>
              </w:rPr>
              <w:t>jābūt</w:t>
            </w:r>
            <w:proofErr w:type="spellEnd"/>
            <w:r w:rsidR="00D71248" w:rsidRPr="004A1D98">
              <w:rPr>
                <w:rFonts w:ascii="Times New Roman" w:eastAsia="Times New Roman" w:hAnsi="Times New Roman" w:cs="Times New Roman"/>
                <w:sz w:val="28"/>
                <w:szCs w:val="28"/>
                <w:lang w:val="lv-LV" w:eastAsia="ja-JP"/>
              </w:rPr>
              <w:t xml:space="preserve"> </w:t>
            </w:r>
            <w:proofErr w:type="spellStart"/>
            <w:r w:rsidR="00D71248" w:rsidRPr="004A1D98">
              <w:rPr>
                <w:rFonts w:ascii="Times New Roman" w:eastAsia="Times New Roman" w:hAnsi="Times New Roman" w:cs="Times New Roman"/>
                <w:sz w:val="28"/>
                <w:szCs w:val="28"/>
                <w:lang w:val="lv-LV" w:eastAsia="ja-JP"/>
              </w:rPr>
              <w:t>tādam</w:t>
            </w:r>
            <w:proofErr w:type="spellEnd"/>
            <w:r w:rsidR="00D71248" w:rsidRPr="004A1D98">
              <w:rPr>
                <w:rFonts w:ascii="Times New Roman" w:eastAsia="Times New Roman" w:hAnsi="Times New Roman" w:cs="Times New Roman"/>
                <w:sz w:val="28"/>
                <w:szCs w:val="28"/>
                <w:lang w:val="lv-LV" w:eastAsia="ja-JP"/>
              </w:rPr>
              <w:t xml:space="preserve"> </w:t>
            </w:r>
            <w:proofErr w:type="spellStart"/>
            <w:r w:rsidR="00D71248" w:rsidRPr="004A1D98">
              <w:rPr>
                <w:rFonts w:ascii="Times New Roman" w:eastAsia="Times New Roman" w:hAnsi="Times New Roman" w:cs="Times New Roman"/>
                <w:sz w:val="28"/>
                <w:szCs w:val="28"/>
                <w:lang w:val="lv-LV" w:eastAsia="ja-JP"/>
              </w:rPr>
              <w:t>ekspluatācijas</w:t>
            </w:r>
            <w:proofErr w:type="spellEnd"/>
            <w:r w:rsidR="00D71248" w:rsidRPr="004A1D98">
              <w:rPr>
                <w:rFonts w:ascii="Times New Roman" w:eastAsia="Times New Roman" w:hAnsi="Times New Roman" w:cs="Times New Roman"/>
                <w:sz w:val="28"/>
                <w:szCs w:val="28"/>
                <w:lang w:val="lv-LV" w:eastAsia="ja-JP"/>
              </w:rPr>
              <w:t xml:space="preserve"> laikam, kas nav </w:t>
            </w:r>
            <w:proofErr w:type="spellStart"/>
            <w:r w:rsidR="00D71248" w:rsidRPr="004A1D98">
              <w:rPr>
                <w:rFonts w:ascii="Times New Roman" w:eastAsia="Times New Roman" w:hAnsi="Times New Roman" w:cs="Times New Roman"/>
                <w:sz w:val="28"/>
                <w:szCs w:val="28"/>
                <w:lang w:val="lv-LV" w:eastAsia="ja-JP"/>
              </w:rPr>
              <w:t>mazāks</w:t>
            </w:r>
            <w:proofErr w:type="spellEnd"/>
            <w:r w:rsidR="00D71248" w:rsidRPr="004A1D98">
              <w:rPr>
                <w:rFonts w:ascii="Times New Roman" w:eastAsia="Times New Roman" w:hAnsi="Times New Roman" w:cs="Times New Roman"/>
                <w:sz w:val="28"/>
                <w:szCs w:val="28"/>
                <w:lang w:val="lv-LV" w:eastAsia="ja-JP"/>
              </w:rPr>
              <w:t xml:space="preserve"> par</w:t>
            </w:r>
            <w:r w:rsidR="008523DD">
              <w:rPr>
                <w:rFonts w:ascii="Times New Roman" w:eastAsia="Times New Roman" w:hAnsi="Times New Roman" w:cs="Times New Roman"/>
                <w:sz w:val="28"/>
                <w:szCs w:val="28"/>
                <w:lang w:val="lv-LV" w:eastAsia="ja-JP"/>
              </w:rPr>
              <w:t xml:space="preserve"> </w:t>
            </w:r>
            <w:r w:rsidR="00CA2A14" w:rsidRPr="0066217A">
              <w:rPr>
                <w:rFonts w:ascii="Times New Roman" w:eastAsia="Times New Roman" w:hAnsi="Times New Roman" w:cs="Times New Roman"/>
                <w:sz w:val="28"/>
                <w:szCs w:val="28"/>
                <w:lang w:val="lv-LV" w:eastAsia="ja-JP"/>
              </w:rPr>
              <w:t>L80B10</w:t>
            </w:r>
            <w:r w:rsidR="00CB2EE1" w:rsidRPr="0066217A">
              <w:rPr>
                <w:rFonts w:ascii="Times New Roman" w:eastAsia="Times New Roman" w:hAnsi="Times New Roman" w:cs="Times New Roman"/>
                <w:sz w:val="28"/>
                <w:szCs w:val="28"/>
                <w:lang w:val="lv-LV" w:eastAsia="ja-JP"/>
              </w:rPr>
              <w:t xml:space="preserve"> </w:t>
            </w:r>
            <w:r w:rsidR="00CA2A14" w:rsidRPr="0066217A">
              <w:rPr>
                <w:rFonts w:ascii="Times New Roman" w:eastAsia="Times New Roman" w:hAnsi="Times New Roman" w:cs="Times New Roman"/>
                <w:sz w:val="28"/>
                <w:szCs w:val="28"/>
                <w:lang w:val="lv-LV" w:eastAsia="ja-JP"/>
              </w:rPr>
              <w:t xml:space="preserve"> </w:t>
            </w:r>
            <w:r w:rsidR="00D71248" w:rsidRPr="0066217A">
              <w:rPr>
                <w:rFonts w:ascii="Times New Roman" w:eastAsia="Times New Roman" w:hAnsi="Times New Roman" w:cs="Times New Roman"/>
                <w:sz w:val="28"/>
                <w:szCs w:val="28"/>
                <w:lang w:val="lv-LV" w:eastAsia="ja-JP"/>
              </w:rPr>
              <w:t xml:space="preserve"> pie 50 000 h vai</w:t>
            </w:r>
            <w:r w:rsidR="008523DD" w:rsidRPr="0066217A">
              <w:rPr>
                <w:rFonts w:ascii="Times New Roman" w:eastAsia="Times New Roman" w:hAnsi="Times New Roman" w:cs="Times New Roman"/>
                <w:sz w:val="28"/>
                <w:szCs w:val="28"/>
                <w:lang w:val="lv-LV" w:eastAsia="ja-JP"/>
              </w:rPr>
              <w:t xml:space="preserve"> </w:t>
            </w:r>
            <w:r w:rsidR="00CA2A14" w:rsidRPr="0066217A">
              <w:rPr>
                <w:rFonts w:ascii="Times New Roman" w:eastAsia="Times New Roman" w:hAnsi="Times New Roman" w:cs="Times New Roman"/>
                <w:sz w:val="28"/>
                <w:szCs w:val="28"/>
                <w:lang w:val="lv-LV" w:eastAsia="ja-JP"/>
              </w:rPr>
              <w:t xml:space="preserve">L70B50 </w:t>
            </w:r>
            <w:r w:rsidR="00D71248" w:rsidRPr="0066217A">
              <w:rPr>
                <w:rFonts w:ascii="Times New Roman" w:eastAsia="Times New Roman" w:hAnsi="Times New Roman" w:cs="Times New Roman"/>
                <w:sz w:val="28"/>
                <w:szCs w:val="28"/>
                <w:lang w:val="lv-LV" w:eastAsia="ja-JP"/>
              </w:rPr>
              <w:t xml:space="preserve"> pie</w:t>
            </w:r>
            <w:r w:rsidR="00D71248" w:rsidRPr="004A1D98">
              <w:rPr>
                <w:rFonts w:ascii="Times New Roman" w:eastAsia="Times New Roman" w:hAnsi="Times New Roman" w:cs="Times New Roman"/>
                <w:sz w:val="28"/>
                <w:szCs w:val="28"/>
                <w:lang w:val="lv-LV" w:eastAsia="ja-JP"/>
              </w:rPr>
              <w:t xml:space="preserve"> 100 000h</w:t>
            </w:r>
            <w:r w:rsidR="00CA2A14">
              <w:rPr>
                <w:rFonts w:ascii="Times New Roman" w:eastAsia="Times New Roman" w:hAnsi="Times New Roman" w:cs="Times New Roman"/>
                <w:sz w:val="28"/>
                <w:szCs w:val="28"/>
                <w:lang w:val="lv-LV" w:eastAsia="ja-JP"/>
              </w:rPr>
              <w:t>.</w:t>
            </w:r>
          </w:p>
        </w:tc>
      </w:tr>
      <w:tr w:rsidR="00D71248" w:rsidRPr="004A1D98" w14:paraId="33C9302F" w14:textId="77777777" w:rsidTr="000A7815">
        <w:trPr>
          <w:trHeight w:val="552"/>
        </w:trPr>
        <w:tc>
          <w:tcPr>
            <w:tcW w:w="2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16302" w14:textId="77777777"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Piedāvājuma izvērtēšanas kritēriji</w:t>
            </w:r>
          </w:p>
        </w:tc>
        <w:tc>
          <w:tcPr>
            <w:tcW w:w="6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50103B" w14:textId="77777777" w:rsidR="00D71248" w:rsidRPr="004A1D98" w:rsidRDefault="00D71248" w:rsidP="00426910">
            <w:pPr>
              <w:suppressAutoHyphens/>
              <w:autoSpaceDN w:val="0"/>
              <w:spacing w:after="121" w:line="240" w:lineRule="auto"/>
              <w:jc w:val="both"/>
              <w:textAlignment w:val="baseline"/>
              <w:rPr>
                <w:rFonts w:ascii="Times New Roman" w:eastAsia="Calibri" w:hAnsi="Times New Roman" w:cs="Times New Roman"/>
                <w:sz w:val="28"/>
                <w:szCs w:val="28"/>
                <w:lang w:val="lv-LV" w:eastAsia="ja-JP"/>
              </w:rPr>
            </w:pPr>
            <w:r w:rsidRPr="004A1D98">
              <w:rPr>
                <w:rFonts w:ascii="Times New Roman" w:eastAsia="Calibri" w:hAnsi="Times New Roman" w:cs="Times New Roman"/>
                <w:sz w:val="28"/>
                <w:szCs w:val="28"/>
                <w:lang w:val="lv-LV" w:eastAsia="ja-JP"/>
              </w:rPr>
              <w:t>1. EKSPLUATĀCIJAS LAIKS</w:t>
            </w:r>
          </w:p>
          <w:p w14:paraId="448B6C5E" w14:textId="6D92948A" w:rsidR="00D71248" w:rsidRPr="004A1D98" w:rsidRDefault="00D71248" w:rsidP="00426910">
            <w:pPr>
              <w:suppressAutoHyphens/>
              <w:autoSpaceDN w:val="0"/>
              <w:spacing w:after="121" w:line="240" w:lineRule="auto"/>
              <w:jc w:val="both"/>
              <w:textAlignment w:val="baseline"/>
              <w:rPr>
                <w:rFonts w:ascii="Times New Roman" w:eastAsia="Times New Roman" w:hAnsi="Times New Roman" w:cs="Times New Roman"/>
                <w:sz w:val="28"/>
                <w:szCs w:val="28"/>
                <w:lang w:val="lv-LV"/>
              </w:rPr>
            </w:pPr>
            <w:r w:rsidRPr="004A1D98">
              <w:rPr>
                <w:rFonts w:ascii="Times New Roman" w:eastAsia="Calibri" w:hAnsi="Times New Roman" w:cs="Times New Roman"/>
                <w:sz w:val="28"/>
                <w:szCs w:val="28"/>
                <w:lang w:val="lv-LV" w:eastAsia="ja-JP"/>
              </w:rPr>
              <w:t xml:space="preserve">Papildus punktus piešķir, ja </w:t>
            </w:r>
            <w:r w:rsidR="00A60A69">
              <w:rPr>
                <w:rFonts w:ascii="Times New Roman" w:eastAsia="Calibri" w:hAnsi="Times New Roman" w:cs="Times New Roman"/>
                <w:sz w:val="28"/>
                <w:szCs w:val="28"/>
                <w:lang w:val="lv-LV" w:eastAsia="ja-JP"/>
              </w:rPr>
              <w:t xml:space="preserve">spuldzes </w:t>
            </w:r>
            <w:r w:rsidRPr="004A1D98">
              <w:rPr>
                <w:rFonts w:ascii="Times New Roman" w:eastAsia="Calibri" w:hAnsi="Times New Roman" w:cs="Times New Roman"/>
                <w:sz w:val="28"/>
                <w:szCs w:val="28"/>
                <w:lang w:val="lv-LV" w:eastAsia="ja-JP"/>
              </w:rPr>
              <w:t xml:space="preserve"> ekspluatācijas laiks ir  lielāks nekā </w:t>
            </w:r>
            <w:r w:rsidR="005C50B2" w:rsidRPr="005C50B2">
              <w:rPr>
                <w:rFonts w:ascii="Times New Roman" w:eastAsia="Calibri" w:hAnsi="Times New Roman" w:cs="Times New Roman"/>
                <w:sz w:val="28"/>
                <w:szCs w:val="28"/>
                <w:lang w:val="lv-LV" w:eastAsia="ja-JP"/>
              </w:rPr>
              <w:t>L80B10  pie 50 000 L90B50 pie 50 000 h vai L70B50 – 100 000 L80B50 pie 100 000h.</w:t>
            </w:r>
          </w:p>
        </w:tc>
      </w:tr>
    </w:tbl>
    <w:p w14:paraId="484A5357"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666C0965" w14:textId="77777777" w:rsidR="00D71248" w:rsidRPr="004A1D98" w:rsidRDefault="00D71248" w:rsidP="00426910">
      <w:pPr>
        <w:keepNext/>
        <w:keepLines/>
        <w:spacing w:before="240" w:after="0" w:line="240" w:lineRule="auto"/>
        <w:jc w:val="center"/>
        <w:outlineLvl w:val="0"/>
        <w:rPr>
          <w:rFonts w:ascii="Times New Roman" w:eastAsia="MS Gothic" w:hAnsi="Times New Roman" w:cs="Times New Roman"/>
          <w:b/>
          <w:sz w:val="28"/>
          <w:szCs w:val="28"/>
          <w:lang w:val="lv-LV" w:eastAsia="ja-JP"/>
        </w:rPr>
      </w:pPr>
      <w:r w:rsidRPr="004A1D98">
        <w:rPr>
          <w:rFonts w:ascii="Times New Roman" w:eastAsia="MS Gothic" w:hAnsi="Times New Roman" w:cs="Times New Roman"/>
          <w:b/>
          <w:sz w:val="28"/>
          <w:szCs w:val="28"/>
          <w:lang w:val="lv-LV" w:eastAsia="ja-JP"/>
        </w:rPr>
        <w:t xml:space="preserve">6.2. ZPI prasības un </w:t>
      </w:r>
      <w:proofErr w:type="spellStart"/>
      <w:r w:rsidRPr="004A1D98">
        <w:rPr>
          <w:rFonts w:ascii="Times New Roman" w:eastAsia="MS Gothic" w:hAnsi="Times New Roman" w:cs="Times New Roman"/>
          <w:b/>
          <w:sz w:val="28"/>
          <w:szCs w:val="28"/>
          <w:lang w:val="lv-LV" w:eastAsia="ja-JP"/>
        </w:rPr>
        <w:t>kritēriji</w:t>
      </w:r>
      <w:proofErr w:type="spellEnd"/>
      <w:r w:rsidRPr="004A1D98">
        <w:rPr>
          <w:rFonts w:ascii="Times New Roman" w:eastAsia="MS Gothic" w:hAnsi="Times New Roman" w:cs="Times New Roman"/>
          <w:b/>
          <w:sz w:val="28"/>
          <w:szCs w:val="28"/>
          <w:lang w:val="lv-LV" w:eastAsia="ja-JP"/>
        </w:rPr>
        <w:t xml:space="preserve"> </w:t>
      </w:r>
      <w:proofErr w:type="spellStart"/>
      <w:r w:rsidRPr="004A1D98">
        <w:rPr>
          <w:rFonts w:ascii="Times New Roman" w:eastAsia="MS Gothic" w:hAnsi="Times New Roman" w:cs="Times New Roman"/>
          <w:b/>
          <w:sz w:val="28"/>
          <w:szCs w:val="28"/>
          <w:lang w:val="lv-LV" w:eastAsia="ja-JP"/>
        </w:rPr>
        <w:t>iekštelpu</w:t>
      </w:r>
      <w:proofErr w:type="spellEnd"/>
      <w:r w:rsidRPr="004A1D98">
        <w:rPr>
          <w:rFonts w:ascii="Times New Roman" w:eastAsia="MS Gothic" w:hAnsi="Times New Roman" w:cs="Times New Roman"/>
          <w:b/>
          <w:sz w:val="28"/>
          <w:szCs w:val="28"/>
          <w:lang w:val="lv-LV" w:eastAsia="ja-JP"/>
        </w:rPr>
        <w:t xml:space="preserve"> apgaismojuma projektam</w:t>
      </w:r>
    </w:p>
    <w:p w14:paraId="59B14AE5" w14:textId="77777777" w:rsidR="00D71248" w:rsidRPr="004A1D98" w:rsidRDefault="00D71248" w:rsidP="00426910">
      <w:pPr>
        <w:spacing w:after="0" w:line="240" w:lineRule="auto"/>
        <w:rPr>
          <w:rFonts w:ascii="Times New Roman" w:eastAsia="Times New Roman" w:hAnsi="Times New Roman" w:cs="Times New Roman"/>
          <w:sz w:val="28"/>
          <w:szCs w:val="28"/>
          <w:lang w:val="lv-LV" w:eastAsia="ja-JP"/>
        </w:rPr>
      </w:pPr>
    </w:p>
    <w:tbl>
      <w:tblPr>
        <w:tblW w:w="8642" w:type="dxa"/>
        <w:tblLayout w:type="fixed"/>
        <w:tblCellMar>
          <w:left w:w="10" w:type="dxa"/>
          <w:right w:w="10" w:type="dxa"/>
        </w:tblCellMar>
        <w:tblLook w:val="0000" w:firstRow="0" w:lastRow="0" w:firstColumn="0" w:lastColumn="0" w:noHBand="0" w:noVBand="0"/>
      </w:tblPr>
      <w:tblGrid>
        <w:gridCol w:w="1980"/>
        <w:gridCol w:w="6662"/>
      </w:tblGrid>
      <w:tr w:rsidR="00D71248" w:rsidRPr="004A1D98" w14:paraId="1130EC9B" w14:textId="77777777" w:rsidTr="000A7815">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1931FEB" w14:textId="77777777" w:rsidR="00D71248" w:rsidRPr="004A1D98" w:rsidRDefault="00D71248" w:rsidP="00426910">
            <w:pPr>
              <w:suppressAutoHyphens/>
              <w:autoSpaceDN w:val="0"/>
              <w:spacing w:before="91" w:after="91"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Iepirkuma dokumentu sastāvdaļas</w:t>
            </w:r>
          </w:p>
        </w:tc>
        <w:tc>
          <w:tcPr>
            <w:tcW w:w="666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43C1CFE" w14:textId="77777777" w:rsidR="00D71248" w:rsidRPr="004A1D98" w:rsidRDefault="00D71248" w:rsidP="00426910">
            <w:pPr>
              <w:tabs>
                <w:tab w:val="left" w:pos="11026"/>
                <w:tab w:val="center" w:pos="15058"/>
              </w:tabs>
              <w:suppressAutoHyphens/>
              <w:autoSpaceDN w:val="0"/>
              <w:spacing w:before="91" w:after="91" w:line="240" w:lineRule="auto"/>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ab/>
            </w:r>
            <w:r w:rsidRPr="004A1D98">
              <w:rPr>
                <w:rFonts w:ascii="Times New Roman" w:eastAsia="Times New Roman" w:hAnsi="Times New Roman" w:cs="Times New Roman"/>
                <w:b/>
                <w:sz w:val="28"/>
                <w:szCs w:val="28"/>
                <w:lang w:val="lv-LV" w:eastAsia="ja-JP"/>
              </w:rPr>
              <w:tab/>
              <w:t>ZPI prasības un kritēriji</w:t>
            </w:r>
          </w:p>
        </w:tc>
      </w:tr>
      <w:tr w:rsidR="00D71248" w:rsidRPr="004A1D98" w14:paraId="107F0772" w14:textId="77777777" w:rsidTr="000A7815">
        <w:trPr>
          <w:trHeight w:val="274"/>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1BB5A" w14:textId="77777777"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Iepirkuma līguma priekšmets</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D3962" w14:textId="77777777"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Resursus </w:t>
            </w:r>
            <w:proofErr w:type="spellStart"/>
            <w:r w:rsidRPr="004A1D98">
              <w:rPr>
                <w:rFonts w:ascii="Times New Roman" w:eastAsia="Times New Roman" w:hAnsi="Times New Roman" w:cs="Times New Roman"/>
                <w:sz w:val="28"/>
                <w:szCs w:val="28"/>
                <w:lang w:val="lv-LV" w:eastAsia="ja-JP"/>
              </w:rPr>
              <w:t>taupošs</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energoefektīvs</w:t>
            </w:r>
            <w:proofErr w:type="spellEnd"/>
            <w:r w:rsidRPr="004A1D98">
              <w:rPr>
                <w:rFonts w:ascii="Times New Roman" w:eastAsia="Times New Roman" w:hAnsi="Times New Roman" w:cs="Times New Roman"/>
                <w:sz w:val="28"/>
                <w:szCs w:val="28"/>
                <w:lang w:val="lv-LV" w:eastAsia="ja-JP"/>
              </w:rPr>
              <w:t xml:space="preserve"> projekts </w:t>
            </w:r>
            <w:proofErr w:type="spellStart"/>
            <w:r w:rsidRPr="004A1D98">
              <w:rPr>
                <w:rFonts w:ascii="Times New Roman" w:eastAsia="Times New Roman" w:hAnsi="Times New Roman" w:cs="Times New Roman"/>
                <w:sz w:val="28"/>
                <w:szCs w:val="28"/>
                <w:lang w:val="lv-LV" w:eastAsia="ja-JP"/>
              </w:rPr>
              <w:t>jaunām</w:t>
            </w:r>
            <w:proofErr w:type="spellEnd"/>
            <w:r w:rsidRPr="004A1D98">
              <w:rPr>
                <w:rFonts w:ascii="Times New Roman" w:eastAsia="Times New Roman" w:hAnsi="Times New Roman" w:cs="Times New Roman"/>
                <w:sz w:val="28"/>
                <w:szCs w:val="28"/>
                <w:lang w:val="lv-LV" w:eastAsia="ja-JP"/>
              </w:rPr>
              <w:t xml:space="preserve"> apgaismojuma </w:t>
            </w:r>
            <w:proofErr w:type="spellStart"/>
            <w:r w:rsidRPr="004A1D98">
              <w:rPr>
                <w:rFonts w:ascii="Times New Roman" w:eastAsia="Times New Roman" w:hAnsi="Times New Roman" w:cs="Times New Roman"/>
                <w:sz w:val="28"/>
                <w:szCs w:val="28"/>
                <w:lang w:val="lv-LV" w:eastAsia="ja-JP"/>
              </w:rPr>
              <w:t>sistēmām</w:t>
            </w:r>
            <w:proofErr w:type="spellEnd"/>
            <w:r w:rsidRPr="004A1D98">
              <w:rPr>
                <w:rFonts w:ascii="Times New Roman" w:eastAsia="Times New Roman" w:hAnsi="Times New Roman" w:cs="Times New Roman"/>
                <w:sz w:val="28"/>
                <w:szCs w:val="28"/>
                <w:lang w:val="lv-LV" w:eastAsia="ja-JP"/>
              </w:rPr>
              <w:t xml:space="preserve"> vai </w:t>
            </w:r>
            <w:proofErr w:type="spellStart"/>
            <w:r w:rsidRPr="004A1D98">
              <w:rPr>
                <w:rFonts w:ascii="Times New Roman" w:eastAsia="Times New Roman" w:hAnsi="Times New Roman" w:cs="Times New Roman"/>
                <w:sz w:val="28"/>
                <w:szCs w:val="28"/>
                <w:lang w:val="lv-LV" w:eastAsia="ja-JP"/>
              </w:rPr>
              <w:t>esošās</w:t>
            </w:r>
            <w:proofErr w:type="spellEnd"/>
            <w:r w:rsidRPr="004A1D98">
              <w:rPr>
                <w:rFonts w:ascii="Times New Roman" w:eastAsia="Times New Roman" w:hAnsi="Times New Roman" w:cs="Times New Roman"/>
                <w:sz w:val="28"/>
                <w:szCs w:val="28"/>
                <w:lang w:val="lv-LV" w:eastAsia="ja-JP"/>
              </w:rPr>
              <w:t xml:space="preserve"> apgaismojuma </w:t>
            </w:r>
            <w:proofErr w:type="spellStart"/>
            <w:r w:rsidRPr="004A1D98">
              <w:rPr>
                <w:rFonts w:ascii="Times New Roman" w:eastAsia="Times New Roman" w:hAnsi="Times New Roman" w:cs="Times New Roman"/>
                <w:sz w:val="28"/>
                <w:szCs w:val="28"/>
                <w:lang w:val="lv-LV" w:eastAsia="ja-JP"/>
              </w:rPr>
              <w:t>sistēmas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renovācijai</w:t>
            </w:r>
            <w:proofErr w:type="spellEnd"/>
            <w:r w:rsidRPr="004A1D98">
              <w:rPr>
                <w:rFonts w:ascii="Times New Roman" w:eastAsia="Times New Roman" w:hAnsi="Times New Roman" w:cs="Times New Roman"/>
                <w:sz w:val="28"/>
                <w:szCs w:val="28"/>
                <w:lang w:val="lv-LV" w:eastAsia="ja-JP"/>
              </w:rPr>
              <w:t xml:space="preserve"> </w:t>
            </w:r>
          </w:p>
        </w:tc>
      </w:tr>
      <w:tr w:rsidR="00D71248" w:rsidRPr="004A1D98" w14:paraId="0312DE53" w14:textId="77777777" w:rsidTr="000A7815">
        <w:trPr>
          <w:trHeight w:val="983"/>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D65A5" w14:textId="77777777"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Tehniskās specifikācijas</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1705A" w14:textId="77777777" w:rsidR="00D71248" w:rsidRPr="004A1D98" w:rsidRDefault="00D71248" w:rsidP="00346038">
            <w:pPr>
              <w:spacing w:after="120" w:line="264" w:lineRule="auto"/>
              <w:jc w:val="both"/>
              <w:rPr>
                <w:rFonts w:ascii="Times New Roman" w:eastAsia="Times New Roman" w:hAnsi="Times New Roman" w:cs="Times New Roman"/>
                <w:b/>
                <w:color w:val="5B9BD5"/>
                <w:sz w:val="28"/>
                <w:szCs w:val="28"/>
                <w:lang w:val="lv-LV"/>
              </w:rPr>
            </w:pPr>
            <w:bookmarkStart w:id="18" w:name="_Toc19889808"/>
            <w:bookmarkStart w:id="19" w:name="_Toc20779161"/>
            <w:r w:rsidRPr="004A1D98">
              <w:rPr>
                <w:rFonts w:ascii="Times New Roman" w:eastAsia="Times New Roman" w:hAnsi="Times New Roman" w:cs="Times New Roman"/>
                <w:sz w:val="28"/>
                <w:szCs w:val="28"/>
                <w:lang w:val="lv-LV"/>
              </w:rPr>
              <w:t>1. APGAISMOJUMA ĪPATNĒJĀ</w:t>
            </w:r>
            <w:r w:rsidRPr="004A1D98">
              <w:rPr>
                <w:rFonts w:ascii="Times New Roman" w:eastAsia="Times New Roman" w:hAnsi="Times New Roman" w:cs="Times New Roman"/>
                <w:b/>
                <w:color w:val="5B9BD5"/>
                <w:sz w:val="28"/>
                <w:szCs w:val="28"/>
                <w:lang w:val="lv-LV"/>
              </w:rPr>
              <w:t xml:space="preserve"> </w:t>
            </w:r>
            <w:r w:rsidRPr="004A1D98">
              <w:rPr>
                <w:rFonts w:ascii="Times New Roman" w:eastAsia="Times New Roman" w:hAnsi="Times New Roman" w:cs="Times New Roman"/>
                <w:sz w:val="28"/>
                <w:szCs w:val="28"/>
                <w:lang w:val="lv-LV"/>
              </w:rPr>
              <w:t>JAUDA</w:t>
            </w:r>
            <w:bookmarkEnd w:id="18"/>
            <w:bookmarkEnd w:id="19"/>
            <w:r w:rsidRPr="004A1D98">
              <w:rPr>
                <w:rFonts w:ascii="Times New Roman" w:eastAsia="Times New Roman" w:hAnsi="Times New Roman" w:cs="Times New Roman"/>
                <w:sz w:val="28"/>
                <w:szCs w:val="28"/>
                <w:lang w:val="lv-LV"/>
              </w:rPr>
              <w:t xml:space="preserve"> </w:t>
            </w:r>
          </w:p>
          <w:p w14:paraId="6180033C" w14:textId="77777777"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 Ja apgaismojumu </w:t>
            </w:r>
            <w:proofErr w:type="spellStart"/>
            <w:r w:rsidRPr="004A1D98">
              <w:rPr>
                <w:rFonts w:ascii="Times New Roman" w:eastAsia="Times New Roman" w:hAnsi="Times New Roman" w:cs="Times New Roman"/>
                <w:sz w:val="28"/>
                <w:szCs w:val="28"/>
                <w:lang w:val="lv-LV" w:eastAsia="ja-JP"/>
              </w:rPr>
              <w:t>paredzēts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uzstādīt</w:t>
            </w:r>
            <w:proofErr w:type="spellEnd"/>
            <w:r w:rsidRPr="004A1D98">
              <w:rPr>
                <w:rFonts w:ascii="Times New Roman" w:eastAsia="Times New Roman" w:hAnsi="Times New Roman" w:cs="Times New Roman"/>
                <w:sz w:val="28"/>
                <w:szCs w:val="28"/>
                <w:lang w:val="lv-LV" w:eastAsia="ja-JP"/>
              </w:rPr>
              <w:t xml:space="preserve"> visā </w:t>
            </w:r>
            <w:proofErr w:type="spellStart"/>
            <w:r w:rsidRPr="004A1D98">
              <w:rPr>
                <w:rFonts w:ascii="Times New Roman" w:eastAsia="Times New Roman" w:hAnsi="Times New Roman" w:cs="Times New Roman"/>
                <w:sz w:val="28"/>
                <w:szCs w:val="28"/>
                <w:lang w:val="lv-LV" w:eastAsia="ja-JP"/>
              </w:rPr>
              <w:t>ēka</w:t>
            </w:r>
            <w:proofErr w:type="spellEnd"/>
            <w:r w:rsidRPr="004A1D98">
              <w:rPr>
                <w:rFonts w:ascii="Times New Roman" w:eastAsia="Times New Roman" w:hAnsi="Times New Roman" w:cs="Times New Roman"/>
                <w:sz w:val="28"/>
                <w:szCs w:val="28"/>
                <w:lang w:val="lv-LV" w:eastAsia="ja-JP"/>
              </w:rPr>
              <w:t xml:space="preserve">̄, apgaismojuma </w:t>
            </w:r>
            <w:proofErr w:type="spellStart"/>
            <w:r w:rsidRPr="004A1D98">
              <w:rPr>
                <w:rFonts w:ascii="Times New Roman" w:eastAsia="Times New Roman" w:hAnsi="Times New Roman" w:cs="Times New Roman"/>
                <w:sz w:val="28"/>
                <w:szCs w:val="28"/>
                <w:lang w:val="lv-LV" w:eastAsia="ja-JP"/>
              </w:rPr>
              <w:t>maksimāla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patērēta</w:t>
            </w:r>
            <w:proofErr w:type="spellEnd"/>
            <w:r w:rsidRPr="004A1D98">
              <w:rPr>
                <w:rFonts w:ascii="Times New Roman" w:eastAsia="Times New Roman" w:hAnsi="Times New Roman" w:cs="Times New Roman"/>
                <w:sz w:val="28"/>
                <w:szCs w:val="28"/>
                <w:lang w:val="lv-LV" w:eastAsia="ja-JP"/>
              </w:rPr>
              <w:t xml:space="preserve">̄ jauda visā </w:t>
            </w:r>
            <w:proofErr w:type="spellStart"/>
            <w:r w:rsidRPr="004A1D98">
              <w:rPr>
                <w:rFonts w:ascii="Times New Roman" w:eastAsia="Times New Roman" w:hAnsi="Times New Roman" w:cs="Times New Roman"/>
                <w:sz w:val="28"/>
                <w:szCs w:val="28"/>
                <w:lang w:val="lv-LV" w:eastAsia="ja-JP"/>
              </w:rPr>
              <w:t>ēka</w:t>
            </w:r>
            <w:proofErr w:type="spellEnd"/>
            <w:r w:rsidRPr="004A1D98">
              <w:rPr>
                <w:rFonts w:ascii="Times New Roman" w:eastAsia="Times New Roman" w:hAnsi="Times New Roman" w:cs="Times New Roman"/>
                <w:sz w:val="28"/>
                <w:szCs w:val="28"/>
                <w:lang w:val="lv-LV" w:eastAsia="ja-JP"/>
              </w:rPr>
              <w:t xml:space="preserve">̄, dalot ar </w:t>
            </w:r>
            <w:proofErr w:type="spellStart"/>
            <w:r w:rsidRPr="004A1D98">
              <w:rPr>
                <w:rFonts w:ascii="Times New Roman" w:eastAsia="Times New Roman" w:hAnsi="Times New Roman" w:cs="Times New Roman"/>
                <w:sz w:val="28"/>
                <w:szCs w:val="28"/>
                <w:lang w:val="lv-LV" w:eastAsia="ja-JP"/>
              </w:rPr>
              <w:t>kopējo</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platību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nedrīkst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pārsniegt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zemāk</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norādītās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vērtības</w:t>
            </w:r>
            <w:proofErr w:type="spellEnd"/>
            <w:r w:rsidRPr="004A1D98">
              <w:rPr>
                <w:rFonts w:ascii="Times New Roman" w:eastAsia="Times New Roman" w:hAnsi="Times New Roman" w:cs="Times New Roman"/>
                <w:sz w:val="28"/>
                <w:szCs w:val="28"/>
                <w:lang w:val="lv-LV" w:eastAsia="ja-JP"/>
              </w:rPr>
              <w:t xml:space="preserve">. </w:t>
            </w:r>
          </w:p>
          <w:tbl>
            <w:tblPr>
              <w:tblW w:w="6407" w:type="dxa"/>
              <w:tblLayout w:type="fixed"/>
              <w:tblCellMar>
                <w:left w:w="10" w:type="dxa"/>
                <w:right w:w="10" w:type="dxa"/>
              </w:tblCellMar>
              <w:tblLook w:val="0000" w:firstRow="0" w:lastRow="0" w:firstColumn="0" w:lastColumn="0" w:noHBand="0" w:noVBand="0"/>
            </w:tblPr>
            <w:tblGrid>
              <w:gridCol w:w="4983"/>
              <w:gridCol w:w="1424"/>
            </w:tblGrid>
            <w:tr w:rsidR="00D71248" w:rsidRPr="004A1D98" w14:paraId="00959B5C"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90D23" w14:textId="77777777" w:rsidR="00D71248" w:rsidRPr="004A1D98" w:rsidRDefault="00D71248" w:rsidP="00426910">
                  <w:pPr>
                    <w:suppressAutoHyphens/>
                    <w:autoSpaceDN w:val="0"/>
                    <w:spacing w:after="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Ēkas tips</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9A041" w14:textId="77777777" w:rsidR="00D71248" w:rsidRPr="004A1D98" w:rsidRDefault="00D71248" w:rsidP="00426910">
                  <w:pPr>
                    <w:suppressAutoHyphens/>
                    <w:autoSpaceDN w:val="0"/>
                    <w:spacing w:after="0" w:line="240" w:lineRule="auto"/>
                    <w:jc w:val="center"/>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b/>
                      <w:sz w:val="28"/>
                      <w:szCs w:val="28"/>
                      <w:lang w:val="lv-LV" w:eastAsia="ja-JP"/>
                    </w:rPr>
                    <w:t xml:space="preserve">Apgaismojuma īpatnējā jauda, </w:t>
                  </w:r>
                  <w:r w:rsidRPr="004A1D98">
                    <w:rPr>
                      <w:rFonts w:ascii="Times New Roman" w:eastAsia="Times New Roman" w:hAnsi="Times New Roman" w:cs="Times New Roman"/>
                      <w:sz w:val="28"/>
                      <w:szCs w:val="28"/>
                      <w:lang w:val="lv-LV" w:eastAsia="ja-JP"/>
                    </w:rPr>
                    <w:t>(W/m</w:t>
                  </w:r>
                  <w:r w:rsidRPr="004A1D98">
                    <w:rPr>
                      <w:rFonts w:ascii="Times New Roman" w:eastAsia="Times New Roman" w:hAnsi="Times New Roman" w:cs="Times New Roman"/>
                      <w:sz w:val="28"/>
                      <w:szCs w:val="28"/>
                      <w:vertAlign w:val="superscript"/>
                      <w:lang w:val="lv-LV" w:eastAsia="ja-JP"/>
                    </w:rPr>
                    <w:t>2</w:t>
                  </w:r>
                  <w:r w:rsidRPr="004A1D98">
                    <w:rPr>
                      <w:rFonts w:ascii="Times New Roman" w:eastAsia="Times New Roman" w:hAnsi="Times New Roman" w:cs="Times New Roman"/>
                      <w:sz w:val="28"/>
                      <w:szCs w:val="28"/>
                      <w:lang w:val="lv-LV" w:eastAsia="ja-JP"/>
                    </w:rPr>
                    <w:t>)</w:t>
                  </w:r>
                </w:p>
              </w:tc>
            </w:tr>
            <w:tr w:rsidR="00D71248" w:rsidRPr="004A1D98" w14:paraId="21F819FC"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5BF51"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Autostāvvieta</w:t>
                  </w:r>
                  <w:proofErr w:type="spellEnd"/>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92973"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2,5</w:t>
                  </w:r>
                </w:p>
              </w:tc>
            </w:tr>
            <w:tr w:rsidR="00D71248" w:rsidRPr="004A1D98" w14:paraId="0932D43A"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09A6FF"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Tiesa</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8654A"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14</w:t>
                  </w:r>
                </w:p>
              </w:tc>
            </w:tr>
            <w:tr w:rsidR="00D71248" w:rsidRPr="004A1D98" w14:paraId="272F7EC5"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470C9"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Izstāžu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zāle</w:t>
                  </w:r>
                  <w:proofErr w:type="spellEnd"/>
                  <w:r w:rsidRPr="004A1D98">
                    <w:rPr>
                      <w:rFonts w:ascii="Times New Roman" w:eastAsia="Times New Roman" w:hAnsi="Times New Roman" w:cs="Times New Roman"/>
                      <w:sz w:val="28"/>
                      <w:szCs w:val="28"/>
                      <w:lang w:val="lv-LV" w:eastAsia="ja-JP"/>
                    </w:rPr>
                    <w:t xml:space="preserve">, muzejs </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7C64F"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9</w:t>
                  </w:r>
                </w:p>
              </w:tc>
            </w:tr>
            <w:tr w:rsidR="00D71248" w:rsidRPr="004A1D98" w14:paraId="7B504E52"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F1CA3"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Ugunsdzēsēju</w:t>
                  </w:r>
                  <w:proofErr w:type="spellEnd"/>
                  <w:r w:rsidRPr="004A1D98">
                    <w:rPr>
                      <w:rFonts w:ascii="Times New Roman" w:eastAsia="Times New Roman" w:hAnsi="Times New Roman" w:cs="Times New Roman"/>
                      <w:sz w:val="28"/>
                      <w:szCs w:val="28"/>
                      <w:lang w:val="lv-LV" w:eastAsia="ja-JP"/>
                    </w:rPr>
                    <w:t xml:space="preserve"> depo </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A8796"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12</w:t>
                  </w:r>
                </w:p>
              </w:tc>
            </w:tr>
            <w:tr w:rsidR="00D71248" w:rsidRPr="004A1D98" w14:paraId="2BA0421B"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98EE8"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Tālākizglītība</w:t>
                  </w:r>
                  <w:proofErr w:type="spellEnd"/>
                  <w:r w:rsidRPr="004A1D98">
                    <w:rPr>
                      <w:rFonts w:ascii="Times New Roman" w:eastAsia="Times New Roman" w:hAnsi="Times New Roman" w:cs="Times New Roman"/>
                      <w:sz w:val="28"/>
                      <w:szCs w:val="28"/>
                      <w:lang w:val="lv-LV" w:eastAsia="ja-JP"/>
                    </w:rPr>
                    <w:t xml:space="preserve"> </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C4281"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13</w:t>
                  </w:r>
                </w:p>
              </w:tc>
            </w:tr>
            <w:tr w:rsidR="00D71248" w:rsidRPr="004A1D98" w14:paraId="0711AFA4"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4C75F"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Slimnīca</w:t>
                  </w:r>
                  <w:proofErr w:type="spellEnd"/>
                  <w:r w:rsidRPr="004A1D98">
                    <w:rPr>
                      <w:rFonts w:ascii="Times New Roman" w:eastAsia="Times New Roman" w:hAnsi="Times New Roman" w:cs="Times New Roman"/>
                      <w:sz w:val="28"/>
                      <w:szCs w:val="28"/>
                      <w:lang w:val="lv-LV" w:eastAsia="ja-JP"/>
                    </w:rPr>
                    <w:t xml:space="preserve"> </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15EE1"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12</w:t>
                  </w:r>
                </w:p>
              </w:tc>
            </w:tr>
            <w:tr w:rsidR="00D71248" w:rsidRPr="004A1D98" w14:paraId="32543C00"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BC825"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Bibliotēka</w:t>
                  </w:r>
                  <w:proofErr w:type="spellEnd"/>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A1BAB"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12</w:t>
                  </w:r>
                </w:p>
              </w:tc>
            </w:tr>
            <w:tr w:rsidR="00D71248" w:rsidRPr="004A1D98" w14:paraId="1B02A554"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E8D69"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Birojs (</w:t>
                  </w:r>
                  <w:proofErr w:type="spellStart"/>
                  <w:r w:rsidRPr="004A1D98">
                    <w:rPr>
                      <w:rFonts w:ascii="Times New Roman" w:eastAsia="Times New Roman" w:hAnsi="Times New Roman" w:cs="Times New Roman"/>
                      <w:sz w:val="28"/>
                      <w:szCs w:val="28"/>
                      <w:lang w:val="lv-LV" w:eastAsia="ja-JP"/>
                    </w:rPr>
                    <w:t>galvenokārt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nodalīta</w:t>
                  </w:r>
                  <w:proofErr w:type="spellEnd"/>
                  <w:r w:rsidRPr="004A1D98">
                    <w:rPr>
                      <w:rFonts w:ascii="Times New Roman" w:eastAsia="Times New Roman" w:hAnsi="Times New Roman" w:cs="Times New Roman"/>
                      <w:sz w:val="28"/>
                      <w:szCs w:val="28"/>
                      <w:lang w:val="lv-LV" w:eastAsia="ja-JP"/>
                    </w:rPr>
                    <w:t xml:space="preserve">̄ tipa) </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3E4F0"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13</w:t>
                  </w:r>
                </w:p>
              </w:tc>
            </w:tr>
            <w:tr w:rsidR="00D71248" w:rsidRPr="004A1D98" w14:paraId="541E2D8C"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D4EB2"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Birojs (</w:t>
                  </w:r>
                  <w:proofErr w:type="spellStart"/>
                  <w:r w:rsidRPr="004A1D98">
                    <w:rPr>
                      <w:rFonts w:ascii="Times New Roman" w:eastAsia="Times New Roman" w:hAnsi="Times New Roman" w:cs="Times New Roman"/>
                      <w:sz w:val="28"/>
                      <w:szCs w:val="28"/>
                      <w:lang w:val="lv-LV" w:eastAsia="ja-JP"/>
                    </w:rPr>
                    <w:t>galvenokārt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atvērtais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plānojums</w:t>
                  </w:r>
                  <w:proofErr w:type="spellEnd"/>
                  <w:r w:rsidRPr="004A1D98">
                    <w:rPr>
                      <w:rFonts w:ascii="Times New Roman" w:eastAsia="Times New Roman" w:hAnsi="Times New Roman" w:cs="Times New Roman"/>
                      <w:sz w:val="28"/>
                      <w:szCs w:val="28"/>
                      <w:lang w:val="lv-LV" w:eastAsia="ja-JP"/>
                    </w:rPr>
                    <w:t>)</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0F1EE"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11</w:t>
                  </w:r>
                </w:p>
              </w:tc>
            </w:tr>
            <w:tr w:rsidR="00D71248" w:rsidRPr="004A1D98" w14:paraId="3220D68C"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637E4"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Policijas iecirknis</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AEC1C"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14</w:t>
                  </w:r>
                </w:p>
              </w:tc>
            </w:tr>
            <w:tr w:rsidR="00D71248" w:rsidRPr="004A1D98" w14:paraId="6B6142FE"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393AC"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Pasta </w:t>
                  </w:r>
                  <w:proofErr w:type="spellStart"/>
                  <w:r w:rsidRPr="004A1D98">
                    <w:rPr>
                      <w:rFonts w:ascii="Times New Roman" w:eastAsia="Times New Roman" w:hAnsi="Times New Roman" w:cs="Times New Roman"/>
                      <w:sz w:val="28"/>
                      <w:szCs w:val="28"/>
                      <w:lang w:val="lv-LV" w:eastAsia="ja-JP"/>
                    </w:rPr>
                    <w:t>nodaļa</w:t>
                  </w:r>
                  <w:proofErr w:type="spellEnd"/>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50D05"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14</w:t>
                  </w:r>
                </w:p>
              </w:tc>
            </w:tr>
            <w:tr w:rsidR="00D71248" w:rsidRPr="004A1D98" w14:paraId="46D47E60"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403BC"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Cietums</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007B4"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9</w:t>
                  </w:r>
                </w:p>
              </w:tc>
            </w:tr>
            <w:tr w:rsidR="00D71248" w:rsidRPr="004A1D98" w14:paraId="177491BE"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0F79F"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Sabiedriska </w:t>
                  </w:r>
                  <w:proofErr w:type="spellStart"/>
                  <w:r w:rsidRPr="004A1D98">
                    <w:rPr>
                      <w:rFonts w:ascii="Times New Roman" w:eastAsia="Times New Roman" w:hAnsi="Times New Roman" w:cs="Times New Roman"/>
                      <w:sz w:val="28"/>
                      <w:szCs w:val="28"/>
                      <w:lang w:val="lv-LV" w:eastAsia="ja-JP"/>
                    </w:rPr>
                    <w:t>zāle</w:t>
                  </w:r>
                  <w:proofErr w:type="spellEnd"/>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88B4A"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9</w:t>
                  </w:r>
                </w:p>
              </w:tc>
            </w:tr>
            <w:tr w:rsidR="00D71248" w:rsidRPr="004A1D98" w14:paraId="4BD39829"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7E33D"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Dzīvojamās</w:t>
                  </w:r>
                  <w:proofErr w:type="spellEnd"/>
                  <w:r w:rsidRPr="004A1D98">
                    <w:rPr>
                      <w:rFonts w:ascii="Times New Roman" w:eastAsia="Times New Roman" w:hAnsi="Times New Roman" w:cs="Times New Roman"/>
                      <w:sz w:val="28"/>
                      <w:szCs w:val="28"/>
                      <w:lang w:val="lv-LV" w:eastAsia="ja-JP"/>
                    </w:rPr>
                    <w:t xml:space="preserve"> telpas</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5845C"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11</w:t>
                  </w:r>
                </w:p>
              </w:tc>
            </w:tr>
            <w:tr w:rsidR="00D71248" w:rsidRPr="004A1D98" w14:paraId="17484A58"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13577"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Dzīvojamās</w:t>
                  </w:r>
                  <w:proofErr w:type="spellEnd"/>
                  <w:r w:rsidRPr="004A1D98">
                    <w:rPr>
                      <w:rFonts w:ascii="Times New Roman" w:eastAsia="Times New Roman" w:hAnsi="Times New Roman" w:cs="Times New Roman"/>
                      <w:sz w:val="28"/>
                      <w:szCs w:val="28"/>
                      <w:lang w:val="lv-LV" w:eastAsia="ja-JP"/>
                    </w:rPr>
                    <w:t xml:space="preserve"> telpas (tikai </w:t>
                  </w:r>
                  <w:proofErr w:type="spellStart"/>
                  <w:r w:rsidRPr="004A1D98">
                    <w:rPr>
                      <w:rFonts w:ascii="Times New Roman" w:eastAsia="Times New Roman" w:hAnsi="Times New Roman" w:cs="Times New Roman"/>
                      <w:sz w:val="28"/>
                      <w:szCs w:val="28"/>
                      <w:lang w:val="lv-LV" w:eastAsia="ja-JP"/>
                    </w:rPr>
                    <w:t>kopējās</w:t>
                  </w:r>
                  <w:proofErr w:type="spellEnd"/>
                  <w:r w:rsidRPr="004A1D98">
                    <w:rPr>
                      <w:rFonts w:ascii="Times New Roman" w:eastAsia="Times New Roman" w:hAnsi="Times New Roman" w:cs="Times New Roman"/>
                      <w:sz w:val="28"/>
                      <w:szCs w:val="28"/>
                      <w:lang w:val="lv-LV" w:eastAsia="ja-JP"/>
                    </w:rPr>
                    <w:t xml:space="preserve">) </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CBE2A"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6</w:t>
                  </w:r>
                </w:p>
              </w:tc>
            </w:tr>
            <w:tr w:rsidR="00D71248" w:rsidRPr="004A1D98" w14:paraId="3D2B3FA4"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8D9D3"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Skola</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954E9"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8</w:t>
                  </w:r>
                </w:p>
              </w:tc>
            </w:tr>
            <w:tr w:rsidR="00D71248" w:rsidRPr="004A1D98" w14:paraId="61AD8E18"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55DFB"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Sporta centrs </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33322"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9</w:t>
                  </w:r>
                </w:p>
              </w:tc>
            </w:tr>
            <w:tr w:rsidR="00D71248" w:rsidRPr="004A1D98" w14:paraId="695A1DE8" w14:textId="77777777" w:rsidTr="000A7815">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11A8A"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Pašvaldības ēka</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40896"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13</w:t>
                  </w:r>
                </w:p>
              </w:tc>
            </w:tr>
          </w:tbl>
          <w:p w14:paraId="413A4F0F" w14:textId="77777777"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p>
          <w:p w14:paraId="74F7BD00" w14:textId="77777777" w:rsidR="00D71248" w:rsidRPr="004A1D98" w:rsidRDefault="00D71248" w:rsidP="00346038">
            <w:pPr>
              <w:spacing w:after="120" w:line="264" w:lineRule="auto"/>
              <w:jc w:val="both"/>
              <w:rPr>
                <w:rFonts w:ascii="Times New Roman" w:eastAsia="Times New Roman" w:hAnsi="Times New Roman" w:cs="Times New Roman"/>
                <w:sz w:val="28"/>
                <w:szCs w:val="28"/>
                <w:lang w:val="lv-LV"/>
              </w:rPr>
            </w:pPr>
            <w:bookmarkStart w:id="20" w:name="_Toc19889809"/>
            <w:bookmarkStart w:id="21" w:name="_Toc20779162"/>
            <w:r w:rsidRPr="004A1D98">
              <w:rPr>
                <w:rFonts w:ascii="Times New Roman" w:eastAsia="Times New Roman" w:hAnsi="Times New Roman" w:cs="Times New Roman"/>
                <w:sz w:val="28"/>
                <w:szCs w:val="28"/>
                <w:lang w:val="lv-LV"/>
              </w:rPr>
              <w:t>2. APGAISMOJUMA NORMALIZĒTĀ ĪPATNĒJĀ JAUDA</w:t>
            </w:r>
            <w:bookmarkEnd w:id="20"/>
            <w:bookmarkEnd w:id="21"/>
          </w:p>
          <w:p w14:paraId="5F1A9EF0" w14:textId="77777777"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Ja apgaismojumu </w:t>
            </w:r>
            <w:proofErr w:type="spellStart"/>
            <w:r w:rsidRPr="004A1D98">
              <w:rPr>
                <w:rFonts w:ascii="Times New Roman" w:eastAsia="Times New Roman" w:hAnsi="Times New Roman" w:cs="Times New Roman"/>
                <w:sz w:val="28"/>
                <w:szCs w:val="28"/>
                <w:lang w:val="lv-LV" w:eastAsia="ja-JP"/>
              </w:rPr>
              <w:t>uzstāda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individuāla</w:t>
            </w:r>
            <w:proofErr w:type="spellEnd"/>
            <w:r w:rsidRPr="004A1D98">
              <w:rPr>
                <w:rFonts w:ascii="Times New Roman" w:eastAsia="Times New Roman" w:hAnsi="Times New Roman" w:cs="Times New Roman"/>
                <w:sz w:val="28"/>
                <w:szCs w:val="28"/>
                <w:lang w:val="lv-LV" w:eastAsia="ja-JP"/>
              </w:rPr>
              <w:t xml:space="preserve">̄ vietā vai </w:t>
            </w:r>
            <w:proofErr w:type="spellStart"/>
            <w:r w:rsidRPr="004A1D98">
              <w:rPr>
                <w:rFonts w:ascii="Times New Roman" w:eastAsia="Times New Roman" w:hAnsi="Times New Roman" w:cs="Times New Roman"/>
                <w:sz w:val="28"/>
                <w:szCs w:val="28"/>
                <w:lang w:val="lv-LV" w:eastAsia="ja-JP"/>
              </w:rPr>
              <w:t>ēkas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daļa</w:t>
            </w:r>
            <w:proofErr w:type="spellEnd"/>
            <w:r w:rsidRPr="004A1D98">
              <w:rPr>
                <w:rFonts w:ascii="Times New Roman" w:eastAsia="Times New Roman" w:hAnsi="Times New Roman" w:cs="Times New Roman"/>
                <w:sz w:val="28"/>
                <w:szCs w:val="28"/>
                <w:lang w:val="lv-LV" w:eastAsia="ja-JP"/>
              </w:rPr>
              <w:t xml:space="preserve">̄, apgaismojuma </w:t>
            </w:r>
            <w:proofErr w:type="spellStart"/>
            <w:r w:rsidRPr="004A1D98">
              <w:rPr>
                <w:rFonts w:ascii="Times New Roman" w:eastAsia="Times New Roman" w:hAnsi="Times New Roman" w:cs="Times New Roman"/>
                <w:sz w:val="28"/>
                <w:szCs w:val="28"/>
                <w:lang w:val="lv-LV" w:eastAsia="ja-JP"/>
              </w:rPr>
              <w:t>maksimāla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patērēta</w:t>
            </w:r>
            <w:proofErr w:type="spellEnd"/>
            <w:r w:rsidRPr="004A1D98">
              <w:rPr>
                <w:rFonts w:ascii="Times New Roman" w:eastAsia="Times New Roman" w:hAnsi="Times New Roman" w:cs="Times New Roman"/>
                <w:sz w:val="28"/>
                <w:szCs w:val="28"/>
                <w:lang w:val="lv-LV" w:eastAsia="ja-JP"/>
              </w:rPr>
              <w:t xml:space="preserve">̄ jauda </w:t>
            </w:r>
            <w:proofErr w:type="spellStart"/>
            <w:r w:rsidRPr="004A1D98">
              <w:rPr>
                <w:rFonts w:ascii="Times New Roman" w:eastAsia="Times New Roman" w:hAnsi="Times New Roman" w:cs="Times New Roman"/>
                <w:sz w:val="28"/>
                <w:szCs w:val="28"/>
                <w:lang w:val="lv-LV" w:eastAsia="ja-JP"/>
              </w:rPr>
              <w:t>šaja</w:t>
            </w:r>
            <w:proofErr w:type="spellEnd"/>
            <w:r w:rsidRPr="004A1D98">
              <w:rPr>
                <w:rFonts w:ascii="Times New Roman" w:eastAsia="Times New Roman" w:hAnsi="Times New Roman" w:cs="Times New Roman"/>
                <w:sz w:val="28"/>
                <w:szCs w:val="28"/>
                <w:lang w:val="lv-LV" w:eastAsia="ja-JP"/>
              </w:rPr>
              <w:t xml:space="preserve">̄ vietā, dalot ar </w:t>
            </w:r>
            <w:proofErr w:type="spellStart"/>
            <w:r w:rsidRPr="004A1D98">
              <w:rPr>
                <w:rFonts w:ascii="Times New Roman" w:eastAsia="Times New Roman" w:hAnsi="Times New Roman" w:cs="Times New Roman"/>
                <w:sz w:val="28"/>
                <w:szCs w:val="28"/>
                <w:lang w:val="lv-LV" w:eastAsia="ja-JP"/>
              </w:rPr>
              <w:t>kopējo</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platību</w:t>
            </w:r>
            <w:proofErr w:type="spellEnd"/>
            <w:r w:rsidRPr="004A1D98">
              <w:rPr>
                <w:rFonts w:ascii="Times New Roman" w:eastAsia="Times New Roman" w:hAnsi="Times New Roman" w:cs="Times New Roman"/>
                <w:sz w:val="28"/>
                <w:szCs w:val="28"/>
                <w:lang w:val="lv-LV" w:eastAsia="ja-JP"/>
              </w:rPr>
              <w:t xml:space="preserve"> un ar </w:t>
            </w:r>
            <w:proofErr w:type="spellStart"/>
            <w:r w:rsidRPr="004A1D98">
              <w:rPr>
                <w:rFonts w:ascii="Times New Roman" w:eastAsia="Times New Roman" w:hAnsi="Times New Roman" w:cs="Times New Roman"/>
                <w:sz w:val="28"/>
                <w:szCs w:val="28"/>
                <w:lang w:val="lv-LV" w:eastAsia="ja-JP"/>
              </w:rPr>
              <w:t>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apgaismotību</w:t>
            </w:r>
            <w:proofErr w:type="spellEnd"/>
            <w:r w:rsidRPr="004A1D98">
              <w:rPr>
                <w:rFonts w:ascii="Times New Roman" w:eastAsia="Times New Roman" w:hAnsi="Times New Roman" w:cs="Times New Roman"/>
                <w:sz w:val="28"/>
                <w:szCs w:val="28"/>
                <w:lang w:val="lv-LV" w:eastAsia="ja-JP"/>
              </w:rPr>
              <w:t xml:space="preserve">, kas izteikta 100 luksu </w:t>
            </w:r>
            <w:proofErr w:type="spellStart"/>
            <w:r w:rsidRPr="004A1D98">
              <w:rPr>
                <w:rFonts w:ascii="Times New Roman" w:eastAsia="Times New Roman" w:hAnsi="Times New Roman" w:cs="Times New Roman"/>
                <w:sz w:val="28"/>
                <w:szCs w:val="28"/>
                <w:lang w:val="lv-LV" w:eastAsia="ja-JP"/>
              </w:rPr>
              <w:t>vienībās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nedrīkst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pārsniegt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zemāk</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norādītās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vērtības</w:t>
            </w:r>
            <w:proofErr w:type="spellEnd"/>
            <w:r w:rsidRPr="004A1D98">
              <w:rPr>
                <w:rFonts w:ascii="Times New Roman" w:eastAsia="Times New Roman" w:hAnsi="Times New Roman" w:cs="Times New Roman"/>
                <w:sz w:val="28"/>
                <w:szCs w:val="28"/>
                <w:lang w:val="lv-LV" w:eastAsia="ja-JP"/>
              </w:rPr>
              <w:t xml:space="preserve">. </w:t>
            </w:r>
          </w:p>
          <w:p w14:paraId="37F40BF1" w14:textId="77777777" w:rsidR="003B3BCF" w:rsidRPr="004A1D98" w:rsidRDefault="003B3BCF"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p>
          <w:tbl>
            <w:tblPr>
              <w:tblW w:w="6407" w:type="dxa"/>
              <w:tblLayout w:type="fixed"/>
              <w:tblCellMar>
                <w:left w:w="10" w:type="dxa"/>
                <w:right w:w="10" w:type="dxa"/>
              </w:tblCellMar>
              <w:tblLook w:val="0000" w:firstRow="0" w:lastRow="0" w:firstColumn="0" w:lastColumn="0" w:noHBand="0" w:noVBand="0"/>
            </w:tblPr>
            <w:tblGrid>
              <w:gridCol w:w="4423"/>
              <w:gridCol w:w="1984"/>
            </w:tblGrid>
            <w:tr w:rsidR="00D71248" w:rsidRPr="004A1D98" w14:paraId="012F8A93"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0336F" w14:textId="77777777" w:rsidR="00D71248" w:rsidRPr="004A1D98" w:rsidRDefault="00D71248" w:rsidP="00426910">
                  <w:pPr>
                    <w:suppressAutoHyphens/>
                    <w:autoSpaceDN w:val="0"/>
                    <w:spacing w:after="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Telpas veids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1DF6B" w14:textId="77777777" w:rsidR="00D71248" w:rsidRPr="004A1D98" w:rsidRDefault="00D71248" w:rsidP="00426910">
                  <w:pPr>
                    <w:suppressAutoHyphens/>
                    <w:autoSpaceDN w:val="0"/>
                    <w:spacing w:after="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Apgaismojuma normalizētā</w:t>
                  </w:r>
                </w:p>
                <w:p w14:paraId="0475119F" w14:textId="77777777" w:rsidR="00D71248" w:rsidRPr="004A1D98" w:rsidRDefault="00D71248" w:rsidP="00426910">
                  <w:pPr>
                    <w:suppressAutoHyphens/>
                    <w:autoSpaceDN w:val="0"/>
                    <w:spacing w:after="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īpatnējā jauda</w:t>
                  </w:r>
                </w:p>
                <w:p w14:paraId="1A31BD15" w14:textId="77777777" w:rsidR="00D71248" w:rsidRPr="004A1D98" w:rsidRDefault="00D71248" w:rsidP="00426910">
                  <w:pPr>
                    <w:suppressAutoHyphens/>
                    <w:autoSpaceDN w:val="0"/>
                    <w:spacing w:after="0" w:line="240" w:lineRule="auto"/>
                    <w:jc w:val="center"/>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i/>
                      <w:sz w:val="28"/>
                      <w:szCs w:val="28"/>
                      <w:lang w:val="lv-LV" w:eastAsia="ja-JP"/>
                    </w:rPr>
                    <w:t>(W/m</w:t>
                  </w:r>
                  <w:r w:rsidRPr="004A1D98">
                    <w:rPr>
                      <w:rFonts w:ascii="Times New Roman" w:eastAsia="Times New Roman" w:hAnsi="Times New Roman" w:cs="Times New Roman"/>
                      <w:i/>
                      <w:sz w:val="28"/>
                      <w:szCs w:val="28"/>
                      <w:vertAlign w:val="superscript"/>
                      <w:lang w:val="lv-LV" w:eastAsia="ja-JP"/>
                    </w:rPr>
                    <w:t>2</w:t>
                  </w:r>
                  <w:r w:rsidRPr="004A1D98">
                    <w:rPr>
                      <w:rFonts w:ascii="Times New Roman" w:eastAsia="Times New Roman" w:hAnsi="Times New Roman" w:cs="Times New Roman"/>
                      <w:i/>
                      <w:sz w:val="28"/>
                      <w:szCs w:val="28"/>
                      <w:lang w:val="lv-LV" w:eastAsia="ja-JP"/>
                    </w:rPr>
                    <w:t>/100 lx)</w:t>
                  </w:r>
                </w:p>
              </w:tc>
            </w:tr>
            <w:tr w:rsidR="00D71248" w:rsidRPr="004A1D98" w14:paraId="6EB0508A"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3E8DF"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Guļamistabas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960B9"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7,5</w:t>
                  </w:r>
                </w:p>
              </w:tc>
            </w:tr>
            <w:tr w:rsidR="00D71248" w:rsidRPr="004A1D98" w14:paraId="0DA00579"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EB095"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Ēdnīcas</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942AF"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3,5</w:t>
                  </w:r>
                </w:p>
              </w:tc>
            </w:tr>
            <w:tr w:rsidR="00D71248" w:rsidRPr="004A1D98" w14:paraId="4D8D192D"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EBAE3"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Autostāvvietas</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47EB1"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2,2</w:t>
                  </w:r>
                </w:p>
              </w:tc>
            </w:tr>
            <w:tr w:rsidR="00D71248" w:rsidRPr="004A1D98" w14:paraId="04D4E73B"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BBB20"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Kustības</w:t>
                  </w:r>
                  <w:proofErr w:type="spellEnd"/>
                  <w:r w:rsidRPr="004A1D98">
                    <w:rPr>
                      <w:rFonts w:ascii="Times New Roman" w:eastAsia="Times New Roman" w:hAnsi="Times New Roman" w:cs="Times New Roman"/>
                      <w:sz w:val="28"/>
                      <w:szCs w:val="28"/>
                      <w:lang w:val="lv-LV" w:eastAsia="ja-JP"/>
                    </w:rPr>
                    <w:t xml:space="preserve"> telpas, tostarp lifti, </w:t>
                  </w:r>
                  <w:proofErr w:type="spellStart"/>
                  <w:r w:rsidRPr="004A1D98">
                    <w:rPr>
                      <w:rFonts w:ascii="Times New Roman" w:eastAsia="Times New Roman" w:hAnsi="Times New Roman" w:cs="Times New Roman"/>
                      <w:sz w:val="28"/>
                      <w:szCs w:val="28"/>
                      <w:lang w:val="lv-LV" w:eastAsia="ja-JP"/>
                    </w:rPr>
                    <w:t>kāpņu</w:t>
                  </w:r>
                  <w:proofErr w:type="spellEnd"/>
                  <w:r w:rsidRPr="004A1D98">
                    <w:rPr>
                      <w:rFonts w:ascii="Times New Roman" w:eastAsia="Times New Roman" w:hAnsi="Times New Roman" w:cs="Times New Roman"/>
                      <w:sz w:val="28"/>
                      <w:szCs w:val="28"/>
                      <w:lang w:val="lv-LV" w:eastAsia="ja-JP"/>
                    </w:rPr>
                    <w:t xml:space="preserve"> telpas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6840F"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3,2</w:t>
                  </w:r>
                </w:p>
              </w:tc>
            </w:tr>
            <w:tr w:rsidR="00D71248" w:rsidRPr="004A1D98" w14:paraId="4147271E"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B76340"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Konferenču</w:t>
                  </w:r>
                  <w:proofErr w:type="spellEnd"/>
                  <w:r w:rsidRPr="004A1D98">
                    <w:rPr>
                      <w:rFonts w:ascii="Times New Roman" w:eastAsia="Times New Roman" w:hAnsi="Times New Roman" w:cs="Times New Roman"/>
                      <w:sz w:val="28"/>
                      <w:szCs w:val="28"/>
                      <w:lang w:val="lv-LV" w:eastAsia="ja-JP"/>
                    </w:rPr>
                    <w:t xml:space="preserve"> telpas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77D84"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2,8</w:t>
                  </w:r>
                </w:p>
              </w:tc>
            </w:tr>
            <w:tr w:rsidR="00D71248" w:rsidRPr="004A1D98" w14:paraId="5344E01A"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46E9B"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Sporta </w:t>
                  </w:r>
                  <w:proofErr w:type="spellStart"/>
                  <w:r w:rsidRPr="004A1D98">
                    <w:rPr>
                      <w:rFonts w:ascii="Times New Roman" w:eastAsia="Times New Roman" w:hAnsi="Times New Roman" w:cs="Times New Roman"/>
                      <w:sz w:val="28"/>
                      <w:szCs w:val="28"/>
                      <w:lang w:val="lv-LV" w:eastAsia="ja-JP"/>
                    </w:rPr>
                    <w:t>zāles</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41FCD"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2,8</w:t>
                  </w:r>
                </w:p>
              </w:tc>
            </w:tr>
            <w:tr w:rsidR="00D71248" w:rsidRPr="004A1D98" w14:paraId="2909035D"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61D1D"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Vestibili</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7A8F1"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2,8</w:t>
                  </w:r>
                </w:p>
              </w:tc>
            </w:tr>
            <w:tr w:rsidR="00D71248" w:rsidRPr="004A1D98" w14:paraId="0918F34E"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2CA25"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Slimnīcu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palātas</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procedūru</w:t>
                  </w:r>
                  <w:proofErr w:type="spellEnd"/>
                  <w:r w:rsidRPr="004A1D98">
                    <w:rPr>
                      <w:rFonts w:ascii="Times New Roman" w:eastAsia="Times New Roman" w:hAnsi="Times New Roman" w:cs="Times New Roman"/>
                      <w:sz w:val="28"/>
                      <w:szCs w:val="28"/>
                      <w:lang w:val="lv-LV" w:eastAsia="ja-JP"/>
                    </w:rPr>
                    <w:t xml:space="preserve"> telpas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1D299"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4</w:t>
                  </w:r>
                </w:p>
              </w:tc>
            </w:tr>
            <w:tr w:rsidR="00D71248" w:rsidRPr="004A1D98" w14:paraId="57750132"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AA1E6"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Virtuves (</w:t>
                  </w:r>
                  <w:proofErr w:type="spellStart"/>
                  <w:r w:rsidRPr="004A1D98">
                    <w:rPr>
                      <w:rFonts w:ascii="Times New Roman" w:eastAsia="Times New Roman" w:hAnsi="Times New Roman" w:cs="Times New Roman"/>
                      <w:sz w:val="28"/>
                      <w:szCs w:val="28"/>
                      <w:lang w:val="lv-LV" w:eastAsia="ja-JP"/>
                    </w:rPr>
                    <w:t>mājsaimniecību</w:t>
                  </w:r>
                  <w:proofErr w:type="spellEnd"/>
                  <w:r w:rsidRPr="004A1D98">
                    <w:rPr>
                      <w:rFonts w:ascii="Times New Roman" w:eastAsia="Times New Roman" w:hAnsi="Times New Roman" w:cs="Times New Roman"/>
                      <w:sz w:val="28"/>
                      <w:szCs w:val="28"/>
                      <w:lang w:val="lv-LV" w:eastAsia="ja-JP"/>
                    </w:rPr>
                    <w: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1AE9F"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5</w:t>
                  </w:r>
                </w:p>
              </w:tc>
            </w:tr>
            <w:tr w:rsidR="00D71248" w:rsidRPr="004A1D98" w14:paraId="2080917C"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BC9AF"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Virtuves (</w:t>
                  </w:r>
                  <w:proofErr w:type="spellStart"/>
                  <w:r w:rsidRPr="004A1D98">
                    <w:rPr>
                      <w:rFonts w:ascii="Times New Roman" w:eastAsia="Times New Roman" w:hAnsi="Times New Roman" w:cs="Times New Roman"/>
                      <w:sz w:val="28"/>
                      <w:szCs w:val="28"/>
                      <w:lang w:val="lv-LV" w:eastAsia="ja-JP"/>
                    </w:rPr>
                    <w:t>restorānu</w:t>
                  </w:r>
                  <w:proofErr w:type="spellEnd"/>
                  <w:r w:rsidRPr="004A1D98">
                    <w:rPr>
                      <w:rFonts w:ascii="Times New Roman" w:eastAsia="Times New Roman" w:hAnsi="Times New Roman" w:cs="Times New Roman"/>
                      <w:sz w:val="28"/>
                      <w:szCs w:val="28"/>
                      <w:lang w:val="lv-LV" w:eastAsia="ja-JP"/>
                    </w:rPr>
                    <w: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51557"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2,8</w:t>
                  </w:r>
                </w:p>
              </w:tc>
            </w:tr>
            <w:tr w:rsidR="00D71248" w:rsidRPr="004A1D98" w14:paraId="1FFD652F"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A0494"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Laboratorijas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EAD5C"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2,8</w:t>
                  </w:r>
                </w:p>
              </w:tc>
            </w:tr>
            <w:tr w:rsidR="00D71248" w:rsidRPr="004A1D98" w14:paraId="169D8276"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F8FD8"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Bibliotēkas</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E2E27"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3,2</w:t>
                  </w:r>
                </w:p>
              </w:tc>
            </w:tr>
            <w:tr w:rsidR="00D71248" w:rsidRPr="004A1D98" w14:paraId="1E626B38"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98BF"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Atpūtas</w:t>
                  </w:r>
                  <w:proofErr w:type="spellEnd"/>
                  <w:r w:rsidRPr="004A1D98">
                    <w:rPr>
                      <w:rFonts w:ascii="Times New Roman" w:eastAsia="Times New Roman" w:hAnsi="Times New Roman" w:cs="Times New Roman"/>
                      <w:sz w:val="28"/>
                      <w:szCs w:val="28"/>
                      <w:lang w:val="lv-LV" w:eastAsia="ja-JP"/>
                    </w:rPr>
                    <w:t xml:space="preserve"> telpas — lielas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AB3D8"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6</w:t>
                  </w:r>
                </w:p>
              </w:tc>
            </w:tr>
            <w:tr w:rsidR="00D71248" w:rsidRPr="004A1D98" w14:paraId="0CA130DC"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7FFA9"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Atpūtas</w:t>
                  </w:r>
                  <w:proofErr w:type="spellEnd"/>
                  <w:r w:rsidRPr="004A1D98">
                    <w:rPr>
                      <w:rFonts w:ascii="Times New Roman" w:eastAsia="Times New Roman" w:hAnsi="Times New Roman" w:cs="Times New Roman"/>
                      <w:sz w:val="28"/>
                      <w:szCs w:val="28"/>
                      <w:lang w:val="lv-LV" w:eastAsia="ja-JP"/>
                    </w:rPr>
                    <w:t xml:space="preserve"> telpas — mazas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7D8B3"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7,5</w:t>
                  </w:r>
                </w:p>
              </w:tc>
            </w:tr>
            <w:tr w:rsidR="00D71248" w:rsidRPr="004A1D98" w14:paraId="4312EE45"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C15B5"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Biroji (</w:t>
                  </w:r>
                  <w:proofErr w:type="spellStart"/>
                  <w:r w:rsidRPr="004A1D98">
                    <w:rPr>
                      <w:rFonts w:ascii="Times New Roman" w:eastAsia="Times New Roman" w:hAnsi="Times New Roman" w:cs="Times New Roman"/>
                      <w:sz w:val="28"/>
                      <w:szCs w:val="28"/>
                      <w:lang w:val="lv-LV" w:eastAsia="ja-JP"/>
                    </w:rPr>
                    <w:t>atvērtais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plānojums</w:t>
                  </w:r>
                  <w:proofErr w:type="spellEnd"/>
                  <w:r w:rsidRPr="004A1D98">
                    <w:rPr>
                      <w:rFonts w:ascii="Times New Roman" w:eastAsia="Times New Roman" w:hAnsi="Times New Roman" w:cs="Times New Roman"/>
                      <w:sz w:val="28"/>
                      <w:szCs w:val="28"/>
                      <w:lang w:val="lv-LV" w:eastAsia="ja-JP"/>
                    </w:rPr>
                    <w:t xml:space="preserve">)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9738D"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2,3</w:t>
                  </w:r>
                </w:p>
              </w:tc>
            </w:tr>
            <w:tr w:rsidR="00D71248" w:rsidRPr="004A1D98" w14:paraId="087EC770"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4BA542"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Biroji (</w:t>
                  </w:r>
                  <w:proofErr w:type="spellStart"/>
                  <w:r w:rsidRPr="004A1D98">
                    <w:rPr>
                      <w:rFonts w:ascii="Times New Roman" w:eastAsia="Times New Roman" w:hAnsi="Times New Roman" w:cs="Times New Roman"/>
                      <w:sz w:val="28"/>
                      <w:szCs w:val="28"/>
                      <w:lang w:val="lv-LV" w:eastAsia="ja-JP"/>
                    </w:rPr>
                    <w:t>nodalīta</w:t>
                  </w:r>
                  <w:proofErr w:type="spellEnd"/>
                  <w:r w:rsidRPr="004A1D98">
                    <w:rPr>
                      <w:rFonts w:ascii="Times New Roman" w:eastAsia="Times New Roman" w:hAnsi="Times New Roman" w:cs="Times New Roman"/>
                      <w:sz w:val="28"/>
                      <w:szCs w:val="28"/>
                      <w:lang w:val="lv-LV" w:eastAsia="ja-JP"/>
                    </w:rPr>
                    <w:t xml:space="preserve">̄ tipa)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FA6CD"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3</w:t>
                  </w:r>
                </w:p>
              </w:tc>
            </w:tr>
            <w:tr w:rsidR="00D71248" w:rsidRPr="004A1D98" w14:paraId="7ADE19D8"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5D9AD"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Rūpnīcu</w:t>
                  </w:r>
                  <w:proofErr w:type="spellEnd"/>
                  <w:r w:rsidRPr="004A1D98">
                    <w:rPr>
                      <w:rFonts w:ascii="Times New Roman" w:eastAsia="Times New Roman" w:hAnsi="Times New Roman" w:cs="Times New Roman"/>
                      <w:sz w:val="28"/>
                      <w:szCs w:val="28"/>
                      <w:lang w:val="lv-LV" w:eastAsia="ja-JP"/>
                    </w:rPr>
                    <w:t xml:space="preserve"> telpas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C67FD"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3,2</w:t>
                  </w:r>
                </w:p>
              </w:tc>
            </w:tr>
            <w:tr w:rsidR="00D71248" w:rsidRPr="004A1D98" w14:paraId="7F9578F3"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26882"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Pasta telpas/</w:t>
                  </w:r>
                  <w:proofErr w:type="spellStart"/>
                  <w:r w:rsidRPr="004A1D98">
                    <w:rPr>
                      <w:rFonts w:ascii="Times New Roman" w:eastAsia="Times New Roman" w:hAnsi="Times New Roman" w:cs="Times New Roman"/>
                      <w:sz w:val="28"/>
                      <w:szCs w:val="28"/>
                      <w:lang w:val="lv-LV" w:eastAsia="ja-JP"/>
                    </w:rPr>
                    <w:t>vadības</w:t>
                  </w:r>
                  <w:proofErr w:type="spellEnd"/>
                  <w:r w:rsidRPr="004A1D98">
                    <w:rPr>
                      <w:rFonts w:ascii="Times New Roman" w:eastAsia="Times New Roman" w:hAnsi="Times New Roman" w:cs="Times New Roman"/>
                      <w:sz w:val="28"/>
                      <w:szCs w:val="28"/>
                      <w:lang w:val="lv-LV" w:eastAsia="ja-JP"/>
                    </w:rPr>
                    <w:t xml:space="preserve"> pultis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01293"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3,2</w:t>
                  </w:r>
                </w:p>
              </w:tc>
            </w:tr>
            <w:tr w:rsidR="00D71248" w:rsidRPr="004A1D98" w14:paraId="378AF8CA"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E0388"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Cietumu kameras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A389E"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4</w:t>
                  </w:r>
                </w:p>
              </w:tc>
            </w:tr>
            <w:tr w:rsidR="00D71248" w:rsidRPr="004A1D98" w14:paraId="2A3914F0"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72CBB"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Reģistrācijas vieta (piem. slimnīcā/viesnīcā)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BE97D"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4</w:t>
                  </w:r>
                </w:p>
              </w:tc>
            </w:tr>
            <w:tr w:rsidR="00D71248" w:rsidRPr="004A1D98" w14:paraId="771959F2"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4FB53"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Tualetes, vannas istabas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A8B92"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5</w:t>
                  </w:r>
                </w:p>
              </w:tc>
            </w:tr>
            <w:tr w:rsidR="00D71248" w:rsidRPr="004A1D98" w14:paraId="1135858B"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C8723"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Mazumtirdzniecības</w:t>
                  </w:r>
                  <w:proofErr w:type="spellEnd"/>
                  <w:r w:rsidRPr="004A1D98">
                    <w:rPr>
                      <w:rFonts w:ascii="Times New Roman" w:eastAsia="Times New Roman" w:hAnsi="Times New Roman" w:cs="Times New Roman"/>
                      <w:sz w:val="28"/>
                      <w:szCs w:val="28"/>
                      <w:lang w:val="lv-LV" w:eastAsia="ja-JP"/>
                    </w:rPr>
                    <w:t xml:space="preserve"> telpas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904AE"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3,5</w:t>
                  </w:r>
                </w:p>
              </w:tc>
            </w:tr>
            <w:tr w:rsidR="00D71248" w:rsidRPr="004A1D98" w14:paraId="3FEDDB9A"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0E26A"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Mācību telpas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AC9D6"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2,3</w:t>
                  </w:r>
                </w:p>
              </w:tc>
            </w:tr>
            <w:tr w:rsidR="00D71248" w:rsidRPr="004A1D98" w14:paraId="251E9DBD"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E7A04"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Noliktavas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BA179"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3,2</w:t>
                  </w:r>
                </w:p>
              </w:tc>
            </w:tr>
            <w:tr w:rsidR="00D71248" w:rsidRPr="004A1D98" w14:paraId="583F6B8C" w14:textId="77777777" w:rsidTr="000A781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61C07" w14:textId="77777777" w:rsidR="00D71248" w:rsidRPr="004A1D98" w:rsidRDefault="00D71248" w:rsidP="00426910">
                  <w:pPr>
                    <w:suppressAutoHyphens/>
                    <w:autoSpaceDN w:val="0"/>
                    <w:spacing w:after="0" w:line="240" w:lineRule="auto"/>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Uzgaidāmās</w:t>
                  </w:r>
                  <w:proofErr w:type="spellEnd"/>
                  <w:r w:rsidRPr="004A1D98">
                    <w:rPr>
                      <w:rFonts w:ascii="Times New Roman" w:eastAsia="Times New Roman" w:hAnsi="Times New Roman" w:cs="Times New Roman"/>
                      <w:sz w:val="28"/>
                      <w:szCs w:val="28"/>
                      <w:lang w:val="lv-LV" w:eastAsia="ja-JP"/>
                    </w:rPr>
                    <w:t xml:space="preserve"> telpas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DED24"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3,2</w:t>
                  </w:r>
                </w:p>
              </w:tc>
            </w:tr>
          </w:tbl>
          <w:p w14:paraId="140DC23D" w14:textId="0121E041" w:rsidR="00D71248" w:rsidRPr="004A1D98" w:rsidRDefault="00704DC2" w:rsidP="0042037E">
            <w:pPr>
              <w:keepNext/>
              <w:keepLines/>
              <w:suppressAutoHyphens/>
              <w:autoSpaceDN w:val="0"/>
              <w:spacing w:before="91" w:after="91" w:line="240" w:lineRule="auto"/>
              <w:textAlignment w:val="baseline"/>
              <w:outlineLvl w:val="1"/>
              <w:rPr>
                <w:rFonts w:ascii="Times New Roman" w:eastAsia="Times New Roman" w:hAnsi="Times New Roman" w:cs="Times New Roman"/>
                <w:bCs/>
                <w:sz w:val="28"/>
                <w:szCs w:val="28"/>
                <w:lang w:val="lv-LV"/>
              </w:rPr>
            </w:pPr>
            <w:r>
              <w:rPr>
                <w:rFonts w:ascii="Times New Roman" w:eastAsia="Times New Roman" w:hAnsi="Times New Roman" w:cs="Times New Roman"/>
                <w:bCs/>
                <w:sz w:val="28"/>
                <w:szCs w:val="28"/>
                <w:lang w:val="lv-LV"/>
              </w:rPr>
              <w:t>M</w:t>
            </w:r>
            <w:r w:rsidRPr="00704DC2">
              <w:rPr>
                <w:rFonts w:ascii="Times New Roman" w:eastAsia="Times New Roman" w:hAnsi="Times New Roman" w:cs="Times New Roman"/>
                <w:bCs/>
                <w:sz w:val="28"/>
                <w:szCs w:val="28"/>
                <w:lang w:val="lv-LV"/>
              </w:rPr>
              <w:t>inimāl</w:t>
            </w:r>
            <w:r>
              <w:rPr>
                <w:rFonts w:ascii="Times New Roman" w:eastAsia="Times New Roman" w:hAnsi="Times New Roman" w:cs="Times New Roman"/>
                <w:bCs/>
                <w:sz w:val="28"/>
                <w:szCs w:val="28"/>
                <w:lang w:val="lv-LV"/>
              </w:rPr>
              <w:t>ā</w:t>
            </w:r>
            <w:r w:rsidRPr="00704DC2">
              <w:rPr>
                <w:rFonts w:ascii="Times New Roman" w:eastAsia="Times New Roman" w:hAnsi="Times New Roman" w:cs="Times New Roman"/>
                <w:bCs/>
                <w:sz w:val="28"/>
                <w:szCs w:val="28"/>
                <w:lang w:val="lv-LV"/>
              </w:rPr>
              <w:t xml:space="preserve"> gaismas </w:t>
            </w:r>
            <w:proofErr w:type="spellStart"/>
            <w:r w:rsidRPr="00704DC2">
              <w:rPr>
                <w:rFonts w:ascii="Times New Roman" w:eastAsia="Times New Roman" w:hAnsi="Times New Roman" w:cs="Times New Roman"/>
                <w:bCs/>
                <w:sz w:val="28"/>
                <w:szCs w:val="28"/>
                <w:lang w:val="lv-LV"/>
              </w:rPr>
              <w:t>atdev</w:t>
            </w:r>
            <w:r>
              <w:rPr>
                <w:rFonts w:ascii="Times New Roman" w:eastAsia="Times New Roman" w:hAnsi="Times New Roman" w:cs="Times New Roman"/>
                <w:bCs/>
                <w:sz w:val="28"/>
                <w:szCs w:val="28"/>
                <w:lang w:val="lv-LV"/>
              </w:rPr>
              <w:t>e</w:t>
            </w:r>
            <w:proofErr w:type="spellEnd"/>
            <w:r>
              <w:rPr>
                <w:rFonts w:ascii="Times New Roman" w:eastAsia="Times New Roman" w:hAnsi="Times New Roman" w:cs="Times New Roman"/>
                <w:bCs/>
                <w:sz w:val="28"/>
                <w:szCs w:val="28"/>
                <w:lang w:val="lv-LV"/>
              </w:rPr>
              <w:t xml:space="preserve"> </w:t>
            </w:r>
            <w:r w:rsidRPr="00704DC2">
              <w:rPr>
                <w:rFonts w:ascii="Times New Roman" w:eastAsia="Times New Roman" w:hAnsi="Times New Roman" w:cs="Times New Roman"/>
                <w:bCs/>
                <w:sz w:val="28"/>
                <w:szCs w:val="28"/>
                <w:lang w:val="lv-LV"/>
              </w:rPr>
              <w:t>1</w:t>
            </w:r>
            <w:r w:rsidR="00376F32">
              <w:rPr>
                <w:rFonts w:ascii="Times New Roman" w:eastAsia="Times New Roman" w:hAnsi="Times New Roman" w:cs="Times New Roman"/>
                <w:bCs/>
                <w:sz w:val="28"/>
                <w:szCs w:val="28"/>
                <w:lang w:val="lv-LV"/>
              </w:rPr>
              <w:t>0</w:t>
            </w:r>
            <w:r w:rsidRPr="00704DC2">
              <w:rPr>
                <w:rFonts w:ascii="Times New Roman" w:eastAsia="Times New Roman" w:hAnsi="Times New Roman" w:cs="Times New Roman"/>
                <w:bCs/>
                <w:sz w:val="28"/>
                <w:szCs w:val="28"/>
                <w:lang w:val="lv-LV"/>
              </w:rPr>
              <w:t>0</w:t>
            </w:r>
            <w:r w:rsidR="007D1C8A">
              <w:rPr>
                <w:rFonts w:ascii="Times New Roman" w:eastAsia="Times New Roman" w:hAnsi="Times New Roman" w:cs="Times New Roman"/>
                <w:bCs/>
                <w:sz w:val="28"/>
                <w:szCs w:val="28"/>
                <w:lang w:val="lv-LV"/>
              </w:rPr>
              <w:t xml:space="preserve"> </w:t>
            </w:r>
            <w:r w:rsidRPr="00704DC2">
              <w:rPr>
                <w:rFonts w:ascii="Times New Roman" w:eastAsia="Times New Roman" w:hAnsi="Times New Roman" w:cs="Times New Roman"/>
                <w:bCs/>
                <w:sz w:val="28"/>
                <w:szCs w:val="28"/>
                <w:lang w:val="lv-LV"/>
              </w:rPr>
              <w:t>lm/W</w:t>
            </w:r>
            <w:r w:rsidR="00A45B08">
              <w:rPr>
                <w:rFonts w:ascii="Times New Roman" w:eastAsia="Times New Roman" w:hAnsi="Times New Roman" w:cs="Times New Roman"/>
                <w:bCs/>
                <w:sz w:val="28"/>
                <w:szCs w:val="28"/>
                <w:lang w:val="lv-LV"/>
              </w:rPr>
              <w:t xml:space="preserve">, </w:t>
            </w:r>
            <w:r w:rsidR="0042037E" w:rsidRPr="0042037E">
              <w:rPr>
                <w:rFonts w:ascii="Times New Roman" w:eastAsia="Times New Roman" w:hAnsi="Times New Roman" w:cs="Times New Roman"/>
                <w:bCs/>
                <w:sz w:val="28"/>
                <w:szCs w:val="28"/>
                <w:lang w:val="lv-LV"/>
              </w:rPr>
              <w:t xml:space="preserve">gaismekļa gaismas avota izstarotās gaismas mirdzēšana ne lielāka kā </w:t>
            </w:r>
            <w:r w:rsidR="00420BA4">
              <w:rPr>
                <w:rFonts w:ascii="Times New Roman" w:eastAsia="Times New Roman" w:hAnsi="Times New Roman" w:cs="Times New Roman"/>
                <w:bCs/>
                <w:sz w:val="28"/>
                <w:szCs w:val="28"/>
                <w:lang w:val="lv-LV"/>
              </w:rPr>
              <w:t>20</w:t>
            </w:r>
            <w:r w:rsidR="0042037E" w:rsidRPr="0042037E">
              <w:rPr>
                <w:rFonts w:ascii="Times New Roman" w:eastAsia="Times New Roman" w:hAnsi="Times New Roman" w:cs="Times New Roman"/>
                <w:bCs/>
                <w:sz w:val="28"/>
                <w:szCs w:val="28"/>
                <w:lang w:val="lv-LV"/>
              </w:rPr>
              <w:t>%.</w:t>
            </w:r>
          </w:p>
          <w:p w14:paraId="6EE1529C" w14:textId="77777777" w:rsidR="00D71248" w:rsidRPr="004A1D98" w:rsidRDefault="00D71248" w:rsidP="00426910">
            <w:pPr>
              <w:spacing w:after="120" w:line="264" w:lineRule="auto"/>
              <w:jc w:val="both"/>
              <w:rPr>
                <w:rFonts w:ascii="Times New Roman" w:eastAsia="Times New Roman" w:hAnsi="Times New Roman" w:cs="Times New Roman"/>
                <w:sz w:val="28"/>
                <w:szCs w:val="28"/>
                <w:lang w:val="lv-LV"/>
              </w:rPr>
            </w:pPr>
            <w:bookmarkStart w:id="22" w:name="_Toc19889810"/>
            <w:bookmarkStart w:id="23" w:name="_Toc20779163"/>
            <w:r w:rsidRPr="004A1D98">
              <w:rPr>
                <w:rFonts w:ascii="Times New Roman" w:eastAsia="Times New Roman" w:hAnsi="Times New Roman" w:cs="Times New Roman"/>
                <w:sz w:val="28"/>
                <w:szCs w:val="28"/>
                <w:lang w:val="lv-LV"/>
              </w:rPr>
              <w:t>3. APGAISMES VADĪBAS IERĪČU PROJEKTĒŠANA UN UZSTĀDĪŠANA</w:t>
            </w:r>
            <w:bookmarkEnd w:id="22"/>
            <w:bookmarkEnd w:id="23"/>
            <w:r w:rsidRPr="004A1D98">
              <w:rPr>
                <w:rFonts w:ascii="Times New Roman" w:eastAsia="Times New Roman" w:hAnsi="Times New Roman" w:cs="Times New Roman"/>
                <w:sz w:val="28"/>
                <w:szCs w:val="28"/>
                <w:lang w:val="lv-LV"/>
              </w:rPr>
              <w:t xml:space="preserve"> </w:t>
            </w:r>
          </w:p>
          <w:p w14:paraId="552B0A34" w14:textId="77777777" w:rsidR="00D71248" w:rsidRPr="004A1D98" w:rsidRDefault="00D71248" w:rsidP="00426910">
            <w:pPr>
              <w:spacing w:before="91" w:after="91" w:line="240" w:lineRule="auto"/>
              <w:jc w:val="both"/>
              <w:rPr>
                <w:rFonts w:ascii="Times New Roman" w:eastAsia="Arial Unicode MS" w:hAnsi="Times New Roman" w:cs="Times New Roman"/>
                <w:sz w:val="28"/>
                <w:szCs w:val="28"/>
                <w:lang w:val="lv-LV" w:eastAsia="lv-LV"/>
              </w:rPr>
            </w:pPr>
            <w:r w:rsidRPr="004A1D98">
              <w:rPr>
                <w:rFonts w:ascii="Times New Roman" w:eastAsia="Arial Unicode MS" w:hAnsi="Times New Roman" w:cs="Times New Roman"/>
                <w:sz w:val="28"/>
                <w:szCs w:val="28"/>
                <w:lang w:val="lv-LV" w:eastAsia="lv-LV"/>
              </w:rPr>
              <w:t xml:space="preserve">3.1. Reti </w:t>
            </w:r>
            <w:proofErr w:type="spellStart"/>
            <w:r w:rsidRPr="004A1D98">
              <w:rPr>
                <w:rFonts w:ascii="Times New Roman" w:eastAsia="Arial Unicode MS" w:hAnsi="Times New Roman" w:cs="Times New Roman"/>
                <w:sz w:val="28"/>
                <w:szCs w:val="28"/>
                <w:lang w:val="lv-LV" w:eastAsia="lv-LV"/>
              </w:rPr>
              <w:t>apmeklētās</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telpās</w:t>
            </w:r>
            <w:proofErr w:type="spellEnd"/>
            <w:r w:rsidRPr="004A1D98">
              <w:rPr>
                <w:rFonts w:ascii="Times New Roman" w:eastAsia="Arial Unicode MS" w:hAnsi="Times New Roman" w:cs="Times New Roman"/>
                <w:sz w:val="28"/>
                <w:szCs w:val="28"/>
                <w:lang w:val="lv-LV" w:eastAsia="lv-LV"/>
              </w:rPr>
              <w:t xml:space="preserve"> apgaismojums </w:t>
            </w:r>
            <w:proofErr w:type="spellStart"/>
            <w:r w:rsidRPr="004A1D98">
              <w:rPr>
                <w:rFonts w:ascii="Times New Roman" w:eastAsia="Arial Unicode MS" w:hAnsi="Times New Roman" w:cs="Times New Roman"/>
                <w:sz w:val="28"/>
                <w:szCs w:val="28"/>
                <w:lang w:val="lv-LV" w:eastAsia="lv-LV"/>
              </w:rPr>
              <w:t>jākontrole</w:t>
            </w:r>
            <w:proofErr w:type="spellEnd"/>
            <w:r w:rsidRPr="004A1D98">
              <w:rPr>
                <w:rFonts w:ascii="Times New Roman" w:eastAsia="Arial Unicode MS" w:hAnsi="Times New Roman" w:cs="Times New Roman"/>
                <w:sz w:val="28"/>
                <w:szCs w:val="28"/>
                <w:lang w:val="lv-LV" w:eastAsia="lv-LV"/>
              </w:rPr>
              <w:t xml:space="preserve">̄ ar kustību sensoru, kas </w:t>
            </w:r>
            <w:proofErr w:type="spellStart"/>
            <w:r w:rsidRPr="004A1D98">
              <w:rPr>
                <w:rFonts w:ascii="Times New Roman" w:eastAsia="Arial Unicode MS" w:hAnsi="Times New Roman" w:cs="Times New Roman"/>
                <w:sz w:val="28"/>
                <w:szCs w:val="28"/>
                <w:lang w:val="lv-LV" w:eastAsia="lv-LV"/>
              </w:rPr>
              <w:t>izslēdz</w:t>
            </w:r>
            <w:proofErr w:type="spellEnd"/>
            <w:r w:rsidRPr="004A1D98">
              <w:rPr>
                <w:rFonts w:ascii="Times New Roman" w:eastAsia="Arial Unicode MS" w:hAnsi="Times New Roman" w:cs="Times New Roman"/>
                <w:sz w:val="28"/>
                <w:szCs w:val="28"/>
                <w:lang w:val="lv-LV" w:eastAsia="lv-LV"/>
              </w:rPr>
              <w:t xml:space="preserve"> apgaismojumu </w:t>
            </w:r>
            <w:proofErr w:type="spellStart"/>
            <w:r w:rsidRPr="004A1D98">
              <w:rPr>
                <w:rFonts w:ascii="Times New Roman" w:eastAsia="Arial Unicode MS" w:hAnsi="Times New Roman" w:cs="Times New Roman"/>
                <w:sz w:val="28"/>
                <w:szCs w:val="28"/>
                <w:lang w:val="lv-LV" w:eastAsia="lv-LV"/>
              </w:rPr>
              <w:t>pēc</w:t>
            </w:r>
            <w:proofErr w:type="spellEnd"/>
            <w:r w:rsidRPr="004A1D98">
              <w:rPr>
                <w:rFonts w:ascii="Times New Roman" w:eastAsia="Arial Unicode MS" w:hAnsi="Times New Roman" w:cs="Times New Roman"/>
                <w:sz w:val="28"/>
                <w:szCs w:val="28"/>
                <w:lang w:val="lv-LV" w:eastAsia="lv-LV"/>
              </w:rPr>
              <w:t xml:space="preserve"> tam, kad telpa ir </w:t>
            </w:r>
            <w:proofErr w:type="spellStart"/>
            <w:r w:rsidRPr="004A1D98">
              <w:rPr>
                <w:rFonts w:ascii="Times New Roman" w:eastAsia="Arial Unicode MS" w:hAnsi="Times New Roman" w:cs="Times New Roman"/>
                <w:sz w:val="28"/>
                <w:szCs w:val="28"/>
                <w:lang w:val="lv-LV" w:eastAsia="lv-LV"/>
              </w:rPr>
              <w:t>tukša</w:t>
            </w:r>
            <w:proofErr w:type="spellEnd"/>
            <w:r w:rsidRPr="004A1D98">
              <w:rPr>
                <w:rFonts w:ascii="Times New Roman" w:eastAsia="Arial Unicode MS" w:hAnsi="Times New Roman" w:cs="Times New Roman"/>
                <w:sz w:val="28"/>
                <w:szCs w:val="28"/>
                <w:lang w:val="lv-LV" w:eastAsia="lv-LV"/>
              </w:rPr>
              <w:t xml:space="preserve">, ja vien nav </w:t>
            </w:r>
            <w:proofErr w:type="spellStart"/>
            <w:r w:rsidRPr="004A1D98">
              <w:rPr>
                <w:rFonts w:ascii="Times New Roman" w:eastAsia="Arial Unicode MS" w:hAnsi="Times New Roman" w:cs="Times New Roman"/>
                <w:sz w:val="28"/>
                <w:szCs w:val="28"/>
                <w:lang w:val="lv-LV" w:eastAsia="lv-LV"/>
              </w:rPr>
              <w:t>apdraudēta</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drošība</w:t>
            </w:r>
            <w:proofErr w:type="spellEnd"/>
            <w:r w:rsidRPr="004A1D98">
              <w:rPr>
                <w:rFonts w:ascii="Times New Roman" w:eastAsia="Arial Unicode MS" w:hAnsi="Times New Roman" w:cs="Times New Roman"/>
                <w:sz w:val="28"/>
                <w:szCs w:val="28"/>
                <w:lang w:val="lv-LV" w:eastAsia="lv-LV"/>
              </w:rPr>
              <w:t xml:space="preserve"> vai </w:t>
            </w:r>
            <w:proofErr w:type="spellStart"/>
            <w:r w:rsidRPr="004A1D98">
              <w:rPr>
                <w:rFonts w:ascii="Times New Roman" w:eastAsia="Arial Unicode MS" w:hAnsi="Times New Roman" w:cs="Times New Roman"/>
                <w:sz w:val="28"/>
                <w:szCs w:val="28"/>
                <w:lang w:val="lv-LV" w:eastAsia="lv-LV"/>
              </w:rPr>
              <w:t>drošums</w:t>
            </w:r>
            <w:proofErr w:type="spellEnd"/>
            <w:r w:rsidRPr="004A1D98">
              <w:rPr>
                <w:rFonts w:ascii="Times New Roman" w:eastAsia="Arial Unicode MS" w:hAnsi="Times New Roman" w:cs="Times New Roman"/>
                <w:sz w:val="28"/>
                <w:szCs w:val="28"/>
                <w:lang w:val="lv-LV" w:eastAsia="lv-LV"/>
              </w:rPr>
              <w:t xml:space="preserve">. </w:t>
            </w:r>
          </w:p>
          <w:p w14:paraId="6F335D81" w14:textId="77777777" w:rsidR="00D71248" w:rsidRPr="004A1D98" w:rsidRDefault="00D71248" w:rsidP="00426910">
            <w:pPr>
              <w:spacing w:before="91" w:after="91" w:line="240" w:lineRule="auto"/>
              <w:jc w:val="both"/>
              <w:rPr>
                <w:rFonts w:ascii="Times New Roman" w:eastAsia="Arial Unicode MS" w:hAnsi="Times New Roman" w:cs="Times New Roman"/>
                <w:sz w:val="28"/>
                <w:szCs w:val="28"/>
                <w:lang w:val="lv-LV" w:eastAsia="lv-LV"/>
              </w:rPr>
            </w:pPr>
            <w:r w:rsidRPr="004A1D98">
              <w:rPr>
                <w:rFonts w:ascii="Times New Roman" w:eastAsia="Arial Unicode MS" w:hAnsi="Times New Roman" w:cs="Times New Roman"/>
                <w:sz w:val="28"/>
                <w:szCs w:val="28"/>
                <w:lang w:val="lv-LV" w:eastAsia="lv-LV"/>
              </w:rPr>
              <w:t xml:space="preserve">3.2. Apgaismojums </w:t>
            </w:r>
            <w:proofErr w:type="spellStart"/>
            <w:r w:rsidRPr="004A1D98">
              <w:rPr>
                <w:rFonts w:ascii="Times New Roman" w:eastAsia="Arial Unicode MS" w:hAnsi="Times New Roman" w:cs="Times New Roman"/>
                <w:sz w:val="28"/>
                <w:szCs w:val="28"/>
                <w:lang w:val="lv-LV" w:eastAsia="lv-LV"/>
              </w:rPr>
              <w:t>telpās</w:t>
            </w:r>
            <w:proofErr w:type="spellEnd"/>
            <w:r w:rsidRPr="004A1D98">
              <w:rPr>
                <w:rFonts w:ascii="Times New Roman" w:eastAsia="Arial Unicode MS" w:hAnsi="Times New Roman" w:cs="Times New Roman"/>
                <w:sz w:val="28"/>
                <w:szCs w:val="28"/>
                <w:lang w:val="lv-LV" w:eastAsia="lv-LV"/>
              </w:rPr>
              <w:t xml:space="preserve">, kas nav </w:t>
            </w:r>
            <w:proofErr w:type="spellStart"/>
            <w:r w:rsidRPr="004A1D98">
              <w:rPr>
                <w:rFonts w:ascii="Times New Roman" w:eastAsia="Arial Unicode MS" w:hAnsi="Times New Roman" w:cs="Times New Roman"/>
                <w:sz w:val="28"/>
                <w:szCs w:val="28"/>
                <w:lang w:val="lv-LV" w:eastAsia="lv-LV"/>
              </w:rPr>
              <w:t>aizņemtas</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naktīs</w:t>
            </w:r>
            <w:proofErr w:type="spellEnd"/>
            <w:r w:rsidRPr="004A1D98">
              <w:rPr>
                <w:rFonts w:ascii="Times New Roman" w:eastAsia="Arial Unicode MS" w:hAnsi="Times New Roman" w:cs="Times New Roman"/>
                <w:sz w:val="28"/>
                <w:szCs w:val="28"/>
                <w:lang w:val="lv-LV" w:eastAsia="lv-LV"/>
              </w:rPr>
              <w:t xml:space="preserve"> vai </w:t>
            </w:r>
            <w:proofErr w:type="spellStart"/>
            <w:r w:rsidRPr="004A1D98">
              <w:rPr>
                <w:rFonts w:ascii="Times New Roman" w:eastAsia="Arial Unicode MS" w:hAnsi="Times New Roman" w:cs="Times New Roman"/>
                <w:sz w:val="28"/>
                <w:szCs w:val="28"/>
                <w:lang w:val="lv-LV" w:eastAsia="lv-LV"/>
              </w:rPr>
              <w:t>nedēļas</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nogalēs</w:t>
            </w:r>
            <w:proofErr w:type="spellEnd"/>
            <w:r w:rsidRPr="004A1D98">
              <w:rPr>
                <w:rFonts w:ascii="Times New Roman" w:eastAsia="Arial Unicode MS" w:hAnsi="Times New Roman" w:cs="Times New Roman"/>
                <w:sz w:val="28"/>
                <w:szCs w:val="28"/>
                <w:lang w:val="lv-LV" w:eastAsia="lv-LV"/>
              </w:rPr>
              <w:t xml:space="preserve"> un kur var </w:t>
            </w:r>
            <w:proofErr w:type="spellStart"/>
            <w:r w:rsidRPr="004A1D98">
              <w:rPr>
                <w:rFonts w:ascii="Times New Roman" w:eastAsia="Arial Unicode MS" w:hAnsi="Times New Roman" w:cs="Times New Roman"/>
                <w:sz w:val="28"/>
                <w:szCs w:val="28"/>
                <w:lang w:val="lv-LV" w:eastAsia="lv-LV"/>
              </w:rPr>
              <w:t>nejauši</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atstāt</w:t>
            </w:r>
            <w:proofErr w:type="spellEnd"/>
            <w:r w:rsidRPr="004A1D98">
              <w:rPr>
                <w:rFonts w:ascii="Times New Roman" w:eastAsia="Arial Unicode MS" w:hAnsi="Times New Roman" w:cs="Times New Roman"/>
                <w:sz w:val="28"/>
                <w:szCs w:val="28"/>
                <w:lang w:val="lv-LV" w:eastAsia="lv-LV"/>
              </w:rPr>
              <w:t xml:space="preserve"> apgaismojumu, </w:t>
            </w:r>
            <w:proofErr w:type="spellStart"/>
            <w:r w:rsidRPr="004A1D98">
              <w:rPr>
                <w:rFonts w:ascii="Times New Roman" w:eastAsia="Arial Unicode MS" w:hAnsi="Times New Roman" w:cs="Times New Roman"/>
                <w:sz w:val="28"/>
                <w:szCs w:val="28"/>
                <w:lang w:val="lv-LV" w:eastAsia="lv-LV"/>
              </w:rPr>
              <w:t>jāaprīko</w:t>
            </w:r>
            <w:proofErr w:type="spellEnd"/>
            <w:r w:rsidRPr="004A1D98">
              <w:rPr>
                <w:rFonts w:ascii="Times New Roman" w:eastAsia="Arial Unicode MS" w:hAnsi="Times New Roman" w:cs="Times New Roman"/>
                <w:sz w:val="28"/>
                <w:szCs w:val="28"/>
                <w:lang w:val="lv-LV" w:eastAsia="lv-LV"/>
              </w:rPr>
              <w:t xml:space="preserve"> ar laika relejiem vai kustību sensoru, lai apgaismojums </w:t>
            </w:r>
            <w:proofErr w:type="spellStart"/>
            <w:r w:rsidRPr="004A1D98">
              <w:rPr>
                <w:rFonts w:ascii="Times New Roman" w:eastAsia="Arial Unicode MS" w:hAnsi="Times New Roman" w:cs="Times New Roman"/>
                <w:sz w:val="28"/>
                <w:szCs w:val="28"/>
                <w:lang w:val="lv-LV" w:eastAsia="lv-LV"/>
              </w:rPr>
              <w:t>izslēgtos</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pēc</w:t>
            </w:r>
            <w:proofErr w:type="spellEnd"/>
            <w:r w:rsidRPr="004A1D98">
              <w:rPr>
                <w:rFonts w:ascii="Times New Roman" w:eastAsia="Arial Unicode MS" w:hAnsi="Times New Roman" w:cs="Times New Roman"/>
                <w:sz w:val="28"/>
                <w:szCs w:val="28"/>
                <w:lang w:val="lv-LV" w:eastAsia="lv-LV"/>
              </w:rPr>
              <w:t xml:space="preserve"> tam, kad telpa ir </w:t>
            </w:r>
            <w:proofErr w:type="spellStart"/>
            <w:r w:rsidRPr="004A1D98">
              <w:rPr>
                <w:rFonts w:ascii="Times New Roman" w:eastAsia="Arial Unicode MS" w:hAnsi="Times New Roman" w:cs="Times New Roman"/>
                <w:sz w:val="28"/>
                <w:szCs w:val="28"/>
                <w:lang w:val="lv-LV" w:eastAsia="lv-LV"/>
              </w:rPr>
              <w:t>tukša</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naktīs</w:t>
            </w:r>
            <w:proofErr w:type="spellEnd"/>
            <w:r w:rsidRPr="004A1D98">
              <w:rPr>
                <w:rFonts w:ascii="Times New Roman" w:eastAsia="Arial Unicode MS" w:hAnsi="Times New Roman" w:cs="Times New Roman"/>
                <w:sz w:val="28"/>
                <w:szCs w:val="28"/>
                <w:lang w:val="lv-LV" w:eastAsia="lv-LV"/>
              </w:rPr>
              <w:t xml:space="preserve"> vai </w:t>
            </w:r>
            <w:proofErr w:type="spellStart"/>
            <w:r w:rsidRPr="004A1D98">
              <w:rPr>
                <w:rFonts w:ascii="Times New Roman" w:eastAsia="Arial Unicode MS" w:hAnsi="Times New Roman" w:cs="Times New Roman"/>
                <w:sz w:val="28"/>
                <w:szCs w:val="28"/>
                <w:lang w:val="lv-LV" w:eastAsia="lv-LV"/>
              </w:rPr>
              <w:t>nedēļas</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nogalēs</w:t>
            </w:r>
            <w:proofErr w:type="spellEnd"/>
            <w:r w:rsidRPr="004A1D98">
              <w:rPr>
                <w:rFonts w:ascii="Times New Roman" w:eastAsia="Arial Unicode MS" w:hAnsi="Times New Roman" w:cs="Times New Roman"/>
                <w:sz w:val="28"/>
                <w:szCs w:val="28"/>
                <w:lang w:val="lv-LV" w:eastAsia="lv-LV"/>
              </w:rPr>
              <w:t xml:space="preserve">. </w:t>
            </w:r>
          </w:p>
          <w:p w14:paraId="20971E4B" w14:textId="77777777" w:rsidR="00D71248" w:rsidRPr="004A1D98" w:rsidRDefault="00D71248" w:rsidP="00426910">
            <w:pPr>
              <w:spacing w:before="91" w:after="91" w:line="240" w:lineRule="auto"/>
              <w:jc w:val="both"/>
              <w:rPr>
                <w:rFonts w:ascii="Times New Roman" w:eastAsia="Arial Unicode MS" w:hAnsi="Times New Roman" w:cs="Times New Roman"/>
                <w:sz w:val="28"/>
                <w:szCs w:val="28"/>
                <w:lang w:val="lv-LV" w:eastAsia="lv-LV"/>
              </w:rPr>
            </w:pPr>
            <w:r w:rsidRPr="004A1D98">
              <w:rPr>
                <w:rFonts w:ascii="Times New Roman" w:eastAsia="Arial Unicode MS" w:hAnsi="Times New Roman" w:cs="Times New Roman"/>
                <w:sz w:val="28"/>
                <w:szCs w:val="28"/>
                <w:lang w:val="lv-LV" w:eastAsia="lv-LV"/>
              </w:rPr>
              <w:t xml:space="preserve">3.3. Apgaismojuma </w:t>
            </w:r>
            <w:proofErr w:type="spellStart"/>
            <w:r w:rsidRPr="004A1D98">
              <w:rPr>
                <w:rFonts w:ascii="Times New Roman" w:eastAsia="Arial Unicode MS" w:hAnsi="Times New Roman" w:cs="Times New Roman"/>
                <w:sz w:val="28"/>
                <w:szCs w:val="28"/>
                <w:lang w:val="lv-LV" w:eastAsia="lv-LV"/>
              </w:rPr>
              <w:t>vadībai</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telpās</w:t>
            </w:r>
            <w:proofErr w:type="spellEnd"/>
            <w:r w:rsidRPr="004A1D98">
              <w:rPr>
                <w:rFonts w:ascii="Times New Roman" w:eastAsia="Arial Unicode MS" w:hAnsi="Times New Roman" w:cs="Times New Roman"/>
                <w:sz w:val="28"/>
                <w:szCs w:val="28"/>
                <w:lang w:val="lv-LV" w:eastAsia="lv-LV"/>
              </w:rPr>
              <w:t xml:space="preserve"> ar </w:t>
            </w:r>
            <w:proofErr w:type="spellStart"/>
            <w:r w:rsidRPr="004A1D98">
              <w:rPr>
                <w:rFonts w:ascii="Times New Roman" w:eastAsia="Arial Unicode MS" w:hAnsi="Times New Roman" w:cs="Times New Roman"/>
                <w:sz w:val="28"/>
                <w:szCs w:val="28"/>
                <w:lang w:val="lv-LV" w:eastAsia="lv-LV"/>
              </w:rPr>
              <w:t>sānu</w:t>
            </w:r>
            <w:proofErr w:type="spellEnd"/>
            <w:r w:rsidRPr="004A1D98">
              <w:rPr>
                <w:rFonts w:ascii="Times New Roman" w:eastAsia="Arial Unicode MS" w:hAnsi="Times New Roman" w:cs="Times New Roman"/>
                <w:sz w:val="28"/>
                <w:szCs w:val="28"/>
                <w:lang w:val="lv-LV" w:eastAsia="lv-LV"/>
              </w:rPr>
              <w:t xml:space="preserve"> logiem </w:t>
            </w:r>
            <w:proofErr w:type="spellStart"/>
            <w:r w:rsidRPr="004A1D98">
              <w:rPr>
                <w:rFonts w:ascii="Times New Roman" w:eastAsia="Arial Unicode MS" w:hAnsi="Times New Roman" w:cs="Times New Roman"/>
                <w:sz w:val="28"/>
                <w:szCs w:val="28"/>
                <w:lang w:val="lv-LV" w:eastAsia="lv-LV"/>
              </w:rPr>
              <w:t>jābūt</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sadalītai</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ta</w:t>
            </w:r>
            <w:proofErr w:type="spellEnd"/>
            <w:r w:rsidRPr="004A1D98">
              <w:rPr>
                <w:rFonts w:ascii="Times New Roman" w:eastAsia="Arial Unicode MS" w:hAnsi="Times New Roman" w:cs="Times New Roman"/>
                <w:sz w:val="28"/>
                <w:szCs w:val="28"/>
                <w:lang w:val="lv-LV" w:eastAsia="lv-LV"/>
              </w:rPr>
              <w:t xml:space="preserve">̄, lai apgaismojuma rindas, kas ir </w:t>
            </w:r>
            <w:proofErr w:type="spellStart"/>
            <w:r w:rsidRPr="004A1D98">
              <w:rPr>
                <w:rFonts w:ascii="Times New Roman" w:eastAsia="Arial Unicode MS" w:hAnsi="Times New Roman" w:cs="Times New Roman"/>
                <w:sz w:val="28"/>
                <w:szCs w:val="28"/>
                <w:lang w:val="lv-LV" w:eastAsia="lv-LV"/>
              </w:rPr>
              <w:t>paralēli</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tuvāk</w:t>
            </w:r>
            <w:proofErr w:type="spellEnd"/>
            <w:r w:rsidRPr="004A1D98">
              <w:rPr>
                <w:rFonts w:ascii="Times New Roman" w:eastAsia="Arial Unicode MS" w:hAnsi="Times New Roman" w:cs="Times New Roman"/>
                <w:sz w:val="28"/>
                <w:szCs w:val="28"/>
                <w:lang w:val="lv-LV" w:eastAsia="lv-LV"/>
              </w:rPr>
              <w:t xml:space="preserve"> logam, </w:t>
            </w:r>
            <w:proofErr w:type="spellStart"/>
            <w:r w:rsidRPr="004A1D98">
              <w:rPr>
                <w:rFonts w:ascii="Times New Roman" w:eastAsia="Arial Unicode MS" w:hAnsi="Times New Roman" w:cs="Times New Roman"/>
                <w:sz w:val="28"/>
                <w:szCs w:val="28"/>
                <w:lang w:val="lv-LV" w:eastAsia="lv-LV"/>
              </w:rPr>
              <w:t>varētu</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izslēgt</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atsevišķi</w:t>
            </w:r>
            <w:proofErr w:type="spellEnd"/>
            <w:r w:rsidRPr="004A1D98">
              <w:rPr>
                <w:rFonts w:ascii="Times New Roman" w:eastAsia="Arial Unicode MS" w:hAnsi="Times New Roman" w:cs="Times New Roman"/>
                <w:sz w:val="28"/>
                <w:szCs w:val="28"/>
                <w:lang w:val="lv-LV" w:eastAsia="lv-LV"/>
              </w:rPr>
              <w:t xml:space="preserve">. </w:t>
            </w:r>
          </w:p>
          <w:p w14:paraId="6071E39C" w14:textId="77777777" w:rsidR="00D71248" w:rsidRPr="004A1D98" w:rsidRDefault="00D71248" w:rsidP="00426910">
            <w:pPr>
              <w:spacing w:before="91" w:after="91" w:line="240" w:lineRule="auto"/>
              <w:jc w:val="both"/>
              <w:rPr>
                <w:rFonts w:ascii="Times New Roman" w:eastAsia="Arial Unicode MS" w:hAnsi="Times New Roman" w:cs="Times New Roman"/>
                <w:sz w:val="28"/>
                <w:szCs w:val="28"/>
                <w:lang w:val="lv-LV" w:eastAsia="lv-LV"/>
              </w:rPr>
            </w:pPr>
            <w:r w:rsidRPr="004A1D98">
              <w:rPr>
                <w:rFonts w:ascii="Times New Roman" w:eastAsia="Arial Unicode MS" w:hAnsi="Times New Roman" w:cs="Times New Roman"/>
                <w:sz w:val="28"/>
                <w:szCs w:val="28"/>
                <w:lang w:val="lv-LV" w:eastAsia="lv-LV"/>
              </w:rPr>
              <w:t xml:space="preserve">3.4. Apgaismojumam birojos, </w:t>
            </w:r>
            <w:proofErr w:type="spellStart"/>
            <w:r w:rsidRPr="004A1D98">
              <w:rPr>
                <w:rFonts w:ascii="Times New Roman" w:eastAsia="Arial Unicode MS" w:hAnsi="Times New Roman" w:cs="Times New Roman"/>
                <w:sz w:val="28"/>
                <w:szCs w:val="28"/>
                <w:lang w:val="lv-LV" w:eastAsia="lv-LV"/>
              </w:rPr>
              <w:t>konferenču</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telpās</w:t>
            </w:r>
            <w:proofErr w:type="spellEnd"/>
            <w:r w:rsidRPr="004A1D98">
              <w:rPr>
                <w:rFonts w:ascii="Times New Roman" w:eastAsia="Arial Unicode MS" w:hAnsi="Times New Roman" w:cs="Times New Roman"/>
                <w:sz w:val="28"/>
                <w:szCs w:val="28"/>
                <w:lang w:val="lv-LV" w:eastAsia="lv-LV"/>
              </w:rPr>
              <w:t xml:space="preserve">, skolu </w:t>
            </w:r>
            <w:proofErr w:type="spellStart"/>
            <w:r w:rsidRPr="004A1D98">
              <w:rPr>
                <w:rFonts w:ascii="Times New Roman" w:eastAsia="Arial Unicode MS" w:hAnsi="Times New Roman" w:cs="Times New Roman"/>
                <w:sz w:val="28"/>
                <w:szCs w:val="28"/>
                <w:lang w:val="lv-LV" w:eastAsia="lv-LV"/>
              </w:rPr>
              <w:t>klašu</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telpās</w:t>
            </w:r>
            <w:proofErr w:type="spellEnd"/>
            <w:r w:rsidRPr="004A1D98">
              <w:rPr>
                <w:rFonts w:ascii="Times New Roman" w:eastAsia="Arial Unicode MS" w:hAnsi="Times New Roman" w:cs="Times New Roman"/>
                <w:sz w:val="28"/>
                <w:szCs w:val="28"/>
                <w:lang w:val="lv-LV" w:eastAsia="lv-LV"/>
              </w:rPr>
              <w:t xml:space="preserve"> un </w:t>
            </w:r>
            <w:proofErr w:type="spellStart"/>
            <w:r w:rsidRPr="004A1D98">
              <w:rPr>
                <w:rFonts w:ascii="Times New Roman" w:eastAsia="Arial Unicode MS" w:hAnsi="Times New Roman" w:cs="Times New Roman"/>
                <w:sz w:val="28"/>
                <w:szCs w:val="28"/>
                <w:lang w:val="lv-LV" w:eastAsia="lv-LV"/>
              </w:rPr>
              <w:t>laboratorijās</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jābūt</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ierīkotiem</w:t>
            </w:r>
            <w:proofErr w:type="spellEnd"/>
            <w:r w:rsidRPr="004A1D98">
              <w:rPr>
                <w:rFonts w:ascii="Times New Roman" w:eastAsia="Arial Unicode MS" w:hAnsi="Times New Roman" w:cs="Times New Roman"/>
                <w:sz w:val="28"/>
                <w:szCs w:val="28"/>
                <w:lang w:val="lv-LV" w:eastAsia="lv-LV"/>
              </w:rPr>
              <w:t xml:space="preserve"> pieejamiem </w:t>
            </w:r>
            <w:proofErr w:type="spellStart"/>
            <w:r w:rsidRPr="004A1D98">
              <w:rPr>
                <w:rFonts w:ascii="Times New Roman" w:eastAsia="Arial Unicode MS" w:hAnsi="Times New Roman" w:cs="Times New Roman"/>
                <w:sz w:val="28"/>
                <w:szCs w:val="28"/>
                <w:lang w:val="lv-LV" w:eastAsia="lv-LV"/>
              </w:rPr>
              <w:t>slēdžiem</w:t>
            </w:r>
            <w:proofErr w:type="spellEnd"/>
            <w:r w:rsidRPr="004A1D98">
              <w:rPr>
                <w:rFonts w:ascii="Times New Roman" w:eastAsia="Arial Unicode MS" w:hAnsi="Times New Roman" w:cs="Times New Roman"/>
                <w:sz w:val="28"/>
                <w:szCs w:val="28"/>
                <w:lang w:val="lv-LV" w:eastAsia="lv-LV"/>
              </w:rPr>
              <w:t xml:space="preserve">, ko var izmantot telpu </w:t>
            </w:r>
            <w:proofErr w:type="spellStart"/>
            <w:r w:rsidRPr="004A1D98">
              <w:rPr>
                <w:rFonts w:ascii="Times New Roman" w:eastAsia="Arial Unicode MS" w:hAnsi="Times New Roman" w:cs="Times New Roman"/>
                <w:sz w:val="28"/>
                <w:szCs w:val="28"/>
                <w:lang w:val="lv-LV" w:eastAsia="lv-LV"/>
              </w:rPr>
              <w:t>iemītnieki</w:t>
            </w:r>
            <w:proofErr w:type="spellEnd"/>
            <w:r w:rsidRPr="004A1D98">
              <w:rPr>
                <w:rFonts w:ascii="Times New Roman" w:eastAsia="Arial Unicode MS" w:hAnsi="Times New Roman" w:cs="Times New Roman"/>
                <w:sz w:val="28"/>
                <w:szCs w:val="28"/>
                <w:lang w:val="lv-LV" w:eastAsia="lv-LV"/>
              </w:rPr>
              <w:t xml:space="preserve"> un kas atrodas </w:t>
            </w:r>
            <w:proofErr w:type="spellStart"/>
            <w:r w:rsidRPr="004A1D98">
              <w:rPr>
                <w:rFonts w:ascii="Times New Roman" w:eastAsia="Arial Unicode MS" w:hAnsi="Times New Roman" w:cs="Times New Roman"/>
                <w:sz w:val="28"/>
                <w:szCs w:val="28"/>
                <w:lang w:val="lv-LV" w:eastAsia="lv-LV"/>
              </w:rPr>
              <w:t>ērtās</w:t>
            </w:r>
            <w:proofErr w:type="spellEnd"/>
            <w:r w:rsidRPr="004A1D98">
              <w:rPr>
                <w:rFonts w:ascii="Times New Roman" w:eastAsia="Arial Unicode MS" w:hAnsi="Times New Roman" w:cs="Times New Roman"/>
                <w:sz w:val="28"/>
                <w:szCs w:val="28"/>
                <w:lang w:val="lv-LV" w:eastAsia="lv-LV"/>
              </w:rPr>
              <w:t xml:space="preserve"> </w:t>
            </w:r>
            <w:proofErr w:type="spellStart"/>
            <w:r w:rsidRPr="004A1D98">
              <w:rPr>
                <w:rFonts w:ascii="Times New Roman" w:eastAsia="Arial Unicode MS" w:hAnsi="Times New Roman" w:cs="Times New Roman"/>
                <w:sz w:val="28"/>
                <w:szCs w:val="28"/>
                <w:lang w:val="lv-LV" w:eastAsia="lv-LV"/>
              </w:rPr>
              <w:t>vietās</w:t>
            </w:r>
            <w:proofErr w:type="spellEnd"/>
            <w:r w:rsidRPr="004A1D98">
              <w:rPr>
                <w:rFonts w:ascii="Times New Roman" w:eastAsia="Arial Unicode MS" w:hAnsi="Times New Roman" w:cs="Times New Roman"/>
                <w:sz w:val="28"/>
                <w:szCs w:val="28"/>
                <w:lang w:val="lv-LV" w:eastAsia="lv-LV"/>
              </w:rPr>
              <w:t xml:space="preserve">. </w:t>
            </w:r>
          </w:p>
          <w:p w14:paraId="0C35B2A3" w14:textId="77777777" w:rsidR="00D71248" w:rsidRPr="004A1D98" w:rsidRDefault="00D71248" w:rsidP="00426910">
            <w:pPr>
              <w:spacing w:before="91" w:after="91" w:line="240" w:lineRule="auto"/>
              <w:jc w:val="both"/>
              <w:rPr>
                <w:rFonts w:ascii="Times New Roman" w:eastAsia="Times New Roman" w:hAnsi="Times New Roman" w:cs="Times New Roman"/>
                <w:sz w:val="28"/>
                <w:szCs w:val="28"/>
                <w:lang w:val="lv-LV" w:eastAsia="lv-LV"/>
              </w:rPr>
            </w:pPr>
          </w:p>
        </w:tc>
      </w:tr>
      <w:tr w:rsidR="00D71248" w:rsidRPr="004A1D98" w14:paraId="5A78F490" w14:textId="77777777" w:rsidTr="000A7815">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7D818" w14:textId="77777777"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Piedāvājuma izvērtēšanas kritēriji</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9BE34" w14:textId="77777777" w:rsidR="00D71248" w:rsidRPr="004A1D98" w:rsidRDefault="00D71248" w:rsidP="00426910">
            <w:pPr>
              <w:spacing w:after="120" w:line="264" w:lineRule="auto"/>
              <w:jc w:val="both"/>
              <w:rPr>
                <w:rFonts w:ascii="Times New Roman" w:eastAsia="Times New Roman" w:hAnsi="Times New Roman" w:cs="Times New Roman"/>
                <w:sz w:val="28"/>
                <w:szCs w:val="28"/>
                <w:lang w:val="lv-LV"/>
              </w:rPr>
            </w:pPr>
            <w:bookmarkStart w:id="24" w:name="_Toc19889811"/>
            <w:bookmarkStart w:id="25" w:name="_Toc20779164"/>
            <w:r w:rsidRPr="004A1D98">
              <w:rPr>
                <w:rFonts w:ascii="Times New Roman" w:eastAsia="Times New Roman" w:hAnsi="Times New Roman" w:cs="Times New Roman"/>
                <w:sz w:val="28"/>
                <w:szCs w:val="28"/>
                <w:lang w:val="lv-LV"/>
              </w:rPr>
              <w:t>1. APGAISMOJUMS AR REGULĒJAMU APGAISMES INTENSITĀTI</w:t>
            </w:r>
            <w:bookmarkEnd w:id="24"/>
            <w:bookmarkEnd w:id="25"/>
          </w:p>
          <w:p w14:paraId="4FE2A52D" w14:textId="77777777"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Papildu punktus par </w:t>
            </w:r>
            <w:proofErr w:type="spellStart"/>
            <w:r w:rsidRPr="004A1D98">
              <w:rPr>
                <w:rFonts w:ascii="Times New Roman" w:eastAsia="Times New Roman" w:hAnsi="Times New Roman" w:cs="Times New Roman"/>
                <w:sz w:val="28"/>
                <w:szCs w:val="28"/>
                <w:lang w:val="lv-LV" w:eastAsia="ja-JP"/>
              </w:rPr>
              <w:t>telpām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kurās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būtu</w:t>
            </w:r>
            <w:proofErr w:type="spellEnd"/>
            <w:r w:rsidRPr="004A1D98">
              <w:rPr>
                <w:rFonts w:ascii="Times New Roman" w:eastAsia="Times New Roman" w:hAnsi="Times New Roman" w:cs="Times New Roman"/>
                <w:sz w:val="28"/>
                <w:szCs w:val="28"/>
                <w:lang w:val="lv-LV" w:eastAsia="ja-JP"/>
              </w:rPr>
              <w:t xml:space="preserve"> ieteicama gaismas </w:t>
            </w:r>
            <w:proofErr w:type="spellStart"/>
            <w:r w:rsidRPr="004A1D98">
              <w:rPr>
                <w:rFonts w:ascii="Times New Roman" w:eastAsia="Times New Roman" w:hAnsi="Times New Roman" w:cs="Times New Roman"/>
                <w:sz w:val="28"/>
                <w:szCs w:val="28"/>
                <w:lang w:val="lv-LV" w:eastAsia="ja-JP"/>
              </w:rPr>
              <w:t>intensitātes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regulēšana</w:t>
            </w:r>
            <w:proofErr w:type="spellEnd"/>
            <w:r w:rsidRPr="004A1D98">
              <w:rPr>
                <w:rFonts w:ascii="Times New Roman" w:eastAsia="Times New Roman" w:hAnsi="Times New Roman" w:cs="Times New Roman"/>
                <w:sz w:val="28"/>
                <w:szCs w:val="28"/>
                <w:lang w:val="lv-LV" w:eastAsia="ja-JP"/>
              </w:rPr>
              <w:t xml:space="preserve"> (neskaitot birojus, </w:t>
            </w:r>
            <w:proofErr w:type="spellStart"/>
            <w:r w:rsidRPr="004A1D98">
              <w:rPr>
                <w:rFonts w:ascii="Times New Roman" w:eastAsia="Times New Roman" w:hAnsi="Times New Roman" w:cs="Times New Roman"/>
                <w:sz w:val="28"/>
                <w:szCs w:val="28"/>
                <w:lang w:val="lv-LV" w:eastAsia="ja-JP"/>
              </w:rPr>
              <w:t>konferenču</w:t>
            </w:r>
            <w:proofErr w:type="spellEnd"/>
            <w:r w:rsidRPr="004A1D98">
              <w:rPr>
                <w:rFonts w:ascii="Times New Roman" w:eastAsia="Times New Roman" w:hAnsi="Times New Roman" w:cs="Times New Roman"/>
                <w:sz w:val="28"/>
                <w:szCs w:val="28"/>
                <w:lang w:val="lv-LV" w:eastAsia="ja-JP"/>
              </w:rPr>
              <w:t xml:space="preserve"> telpas, </w:t>
            </w:r>
            <w:proofErr w:type="spellStart"/>
            <w:r w:rsidRPr="004A1D98">
              <w:rPr>
                <w:rFonts w:ascii="Times New Roman" w:eastAsia="Times New Roman" w:hAnsi="Times New Roman" w:cs="Times New Roman"/>
                <w:sz w:val="28"/>
                <w:szCs w:val="28"/>
                <w:lang w:val="lv-LV" w:eastAsia="ja-JP"/>
              </w:rPr>
              <w:t>klašu</w:t>
            </w:r>
            <w:proofErr w:type="spellEnd"/>
            <w:r w:rsidRPr="004A1D98">
              <w:rPr>
                <w:rFonts w:ascii="Times New Roman" w:eastAsia="Times New Roman" w:hAnsi="Times New Roman" w:cs="Times New Roman"/>
                <w:sz w:val="28"/>
                <w:szCs w:val="28"/>
                <w:lang w:val="lv-LV" w:eastAsia="ja-JP"/>
              </w:rPr>
              <w:t xml:space="preserve"> telpas un laboratorijas, </w:t>
            </w:r>
            <w:proofErr w:type="spellStart"/>
            <w:r w:rsidRPr="004A1D98">
              <w:rPr>
                <w:rFonts w:ascii="Times New Roman" w:eastAsia="Times New Roman" w:hAnsi="Times New Roman" w:cs="Times New Roman"/>
                <w:sz w:val="28"/>
                <w:szCs w:val="28"/>
                <w:lang w:val="lv-LV" w:eastAsia="ja-JP"/>
              </w:rPr>
              <w:t>kurās</w:t>
            </w:r>
            <w:proofErr w:type="spellEnd"/>
            <w:r w:rsidRPr="004A1D98">
              <w:rPr>
                <w:rFonts w:ascii="Times New Roman" w:eastAsia="Times New Roman" w:hAnsi="Times New Roman" w:cs="Times New Roman"/>
                <w:sz w:val="28"/>
                <w:szCs w:val="28"/>
                <w:lang w:val="lv-LV" w:eastAsia="ja-JP"/>
              </w:rPr>
              <w:t xml:space="preserve"> apgaismojuma </w:t>
            </w:r>
            <w:proofErr w:type="spellStart"/>
            <w:r w:rsidRPr="004A1D98">
              <w:rPr>
                <w:rFonts w:ascii="Times New Roman" w:eastAsia="Times New Roman" w:hAnsi="Times New Roman" w:cs="Times New Roman"/>
                <w:sz w:val="28"/>
                <w:szCs w:val="28"/>
                <w:lang w:val="lv-LV" w:eastAsia="ja-JP"/>
              </w:rPr>
              <w:t>intensitātes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regulēšana</w:t>
            </w:r>
            <w:proofErr w:type="spellEnd"/>
            <w:r w:rsidRPr="004A1D98">
              <w:rPr>
                <w:rFonts w:ascii="Times New Roman" w:eastAsia="Times New Roman" w:hAnsi="Times New Roman" w:cs="Times New Roman"/>
                <w:sz w:val="28"/>
                <w:szCs w:val="28"/>
                <w:lang w:val="lv-LV" w:eastAsia="ja-JP"/>
              </w:rPr>
              <w:t xml:space="preserve"> ir </w:t>
            </w:r>
            <w:proofErr w:type="spellStart"/>
            <w:r w:rsidRPr="004A1D98">
              <w:rPr>
                <w:rFonts w:ascii="Times New Roman" w:eastAsia="Times New Roman" w:hAnsi="Times New Roman" w:cs="Times New Roman"/>
                <w:sz w:val="28"/>
                <w:szCs w:val="28"/>
                <w:lang w:val="lv-LV" w:eastAsia="ja-JP"/>
              </w:rPr>
              <w:t>nepieciešama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piešķir</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atbilstīgi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kopējai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regulējama</w:t>
            </w:r>
            <w:proofErr w:type="spellEnd"/>
            <w:r w:rsidRPr="004A1D98">
              <w:rPr>
                <w:rFonts w:ascii="Times New Roman" w:eastAsia="Times New Roman" w:hAnsi="Times New Roman" w:cs="Times New Roman"/>
                <w:sz w:val="28"/>
                <w:szCs w:val="28"/>
                <w:lang w:val="lv-LV" w:eastAsia="ja-JP"/>
              </w:rPr>
              <w:t xml:space="preserve">̄ apgaismojuma jaudas </w:t>
            </w:r>
            <w:proofErr w:type="spellStart"/>
            <w:r w:rsidRPr="004A1D98">
              <w:rPr>
                <w:rFonts w:ascii="Times New Roman" w:eastAsia="Times New Roman" w:hAnsi="Times New Roman" w:cs="Times New Roman"/>
                <w:sz w:val="28"/>
                <w:szCs w:val="28"/>
                <w:lang w:val="lv-LV" w:eastAsia="ja-JP"/>
              </w:rPr>
              <w:t>procentuālajai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attiecībai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šādās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telpās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kurās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iespējams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regulēt</w:t>
            </w:r>
            <w:proofErr w:type="spellEnd"/>
            <w:r w:rsidRPr="004A1D98">
              <w:rPr>
                <w:rFonts w:ascii="Times New Roman" w:eastAsia="Times New Roman" w:hAnsi="Times New Roman" w:cs="Times New Roman"/>
                <w:sz w:val="28"/>
                <w:szCs w:val="28"/>
                <w:lang w:val="lv-LV" w:eastAsia="ja-JP"/>
              </w:rPr>
              <w:t xml:space="preserve"> </w:t>
            </w:r>
            <w:r w:rsidRPr="004A1D98">
              <w:rPr>
                <w:rFonts w:ascii="Times New Roman" w:eastAsia="Times New Roman" w:hAnsi="Times New Roman" w:cs="Times New Roman"/>
                <w:sz w:val="28"/>
                <w:szCs w:val="28"/>
                <w:lang w:val="lv-LV" w:eastAsia="ja-JP"/>
              </w:rPr>
              <w:lastRenderedPageBreak/>
              <w:t xml:space="preserve">apgaismojuma </w:t>
            </w:r>
            <w:proofErr w:type="spellStart"/>
            <w:r w:rsidRPr="004A1D98">
              <w:rPr>
                <w:rFonts w:ascii="Times New Roman" w:eastAsia="Times New Roman" w:hAnsi="Times New Roman" w:cs="Times New Roman"/>
                <w:sz w:val="28"/>
                <w:szCs w:val="28"/>
                <w:lang w:val="lv-LV" w:eastAsia="ja-JP"/>
              </w:rPr>
              <w:t>intensitāti</w:t>
            </w:r>
            <w:proofErr w:type="spellEnd"/>
            <w:r w:rsidRPr="004A1D98">
              <w:rPr>
                <w:rFonts w:ascii="Times New Roman" w:eastAsia="Times New Roman" w:hAnsi="Times New Roman" w:cs="Times New Roman"/>
                <w:sz w:val="28"/>
                <w:szCs w:val="28"/>
                <w:lang w:val="lv-LV" w:eastAsia="ja-JP"/>
              </w:rPr>
              <w:t xml:space="preserve">. Lai to </w:t>
            </w:r>
            <w:proofErr w:type="spellStart"/>
            <w:r w:rsidRPr="004A1D98">
              <w:rPr>
                <w:rFonts w:ascii="Times New Roman" w:eastAsia="Times New Roman" w:hAnsi="Times New Roman" w:cs="Times New Roman"/>
                <w:sz w:val="28"/>
                <w:szCs w:val="28"/>
                <w:lang w:val="lv-LV" w:eastAsia="ja-JP"/>
              </w:rPr>
              <w:t>varētu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uzskatīt</w:t>
            </w:r>
            <w:proofErr w:type="spellEnd"/>
            <w:r w:rsidRPr="004A1D98">
              <w:rPr>
                <w:rFonts w:ascii="Times New Roman" w:eastAsia="Times New Roman" w:hAnsi="Times New Roman" w:cs="Times New Roman"/>
                <w:sz w:val="28"/>
                <w:szCs w:val="28"/>
                <w:lang w:val="lv-LV" w:eastAsia="ja-JP"/>
              </w:rPr>
              <w:t xml:space="preserve"> par apgaismojumu ar </w:t>
            </w:r>
            <w:proofErr w:type="spellStart"/>
            <w:r w:rsidRPr="004A1D98">
              <w:rPr>
                <w:rFonts w:ascii="Times New Roman" w:eastAsia="Times New Roman" w:hAnsi="Times New Roman" w:cs="Times New Roman"/>
                <w:sz w:val="28"/>
                <w:szCs w:val="28"/>
                <w:lang w:val="lv-LV" w:eastAsia="ja-JP"/>
              </w:rPr>
              <w:t>regulējamu</w:t>
            </w:r>
            <w:proofErr w:type="spellEnd"/>
            <w:r w:rsidRPr="004A1D98">
              <w:rPr>
                <w:rFonts w:ascii="Times New Roman" w:eastAsia="Times New Roman" w:hAnsi="Times New Roman" w:cs="Times New Roman"/>
                <w:sz w:val="28"/>
                <w:szCs w:val="28"/>
                <w:lang w:val="lv-LV" w:eastAsia="ja-JP"/>
              </w:rPr>
              <w:t xml:space="preserve"> apgaismes </w:t>
            </w:r>
            <w:proofErr w:type="spellStart"/>
            <w:r w:rsidRPr="004A1D98">
              <w:rPr>
                <w:rFonts w:ascii="Times New Roman" w:eastAsia="Times New Roman" w:hAnsi="Times New Roman" w:cs="Times New Roman"/>
                <w:sz w:val="28"/>
                <w:szCs w:val="28"/>
                <w:lang w:val="lv-LV" w:eastAsia="ja-JP"/>
              </w:rPr>
              <w:t>intensitāti</w:t>
            </w:r>
            <w:proofErr w:type="spellEnd"/>
            <w:r w:rsidRPr="004A1D98">
              <w:rPr>
                <w:rFonts w:ascii="Times New Roman" w:eastAsia="Times New Roman" w:hAnsi="Times New Roman" w:cs="Times New Roman"/>
                <w:sz w:val="28"/>
                <w:szCs w:val="28"/>
                <w:lang w:val="lv-LV" w:eastAsia="ja-JP"/>
              </w:rPr>
              <w:t xml:space="preserve">, apgaismojumam </w:t>
            </w:r>
            <w:proofErr w:type="spellStart"/>
            <w:r w:rsidRPr="004A1D98">
              <w:rPr>
                <w:rFonts w:ascii="Times New Roman" w:eastAsia="Times New Roman" w:hAnsi="Times New Roman" w:cs="Times New Roman"/>
                <w:sz w:val="28"/>
                <w:szCs w:val="28"/>
                <w:lang w:val="lv-LV" w:eastAsia="ja-JP"/>
              </w:rPr>
              <w:t>jābūt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regulējamam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automātiski</w:t>
            </w:r>
            <w:proofErr w:type="spellEnd"/>
            <w:r w:rsidRPr="004A1D98">
              <w:rPr>
                <w:rFonts w:ascii="Times New Roman" w:eastAsia="Times New Roman" w:hAnsi="Times New Roman" w:cs="Times New Roman"/>
                <w:sz w:val="28"/>
                <w:szCs w:val="28"/>
                <w:lang w:val="lv-LV" w:eastAsia="ja-JP"/>
              </w:rPr>
              <w:t xml:space="preserve">, lai apgaismes </w:t>
            </w:r>
            <w:proofErr w:type="spellStart"/>
            <w:r w:rsidRPr="004A1D98">
              <w:rPr>
                <w:rFonts w:ascii="Times New Roman" w:eastAsia="Times New Roman" w:hAnsi="Times New Roman" w:cs="Times New Roman"/>
                <w:sz w:val="28"/>
                <w:szCs w:val="28"/>
                <w:lang w:val="lv-LV" w:eastAsia="ja-JP"/>
              </w:rPr>
              <w:t>ierīču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ekspluatācijas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sākuma</w:t>
            </w:r>
            <w:proofErr w:type="spellEnd"/>
            <w:r w:rsidRPr="004A1D98">
              <w:rPr>
                <w:rFonts w:ascii="Times New Roman" w:eastAsia="Times New Roman" w:hAnsi="Times New Roman" w:cs="Times New Roman"/>
                <w:sz w:val="28"/>
                <w:szCs w:val="28"/>
                <w:lang w:val="lv-LV" w:eastAsia="ja-JP"/>
              </w:rPr>
              <w:t xml:space="preserve">̄, kad lampas un apgaismes </w:t>
            </w:r>
            <w:proofErr w:type="spellStart"/>
            <w:r w:rsidRPr="004A1D98">
              <w:rPr>
                <w:rFonts w:ascii="Times New Roman" w:eastAsia="Times New Roman" w:hAnsi="Times New Roman" w:cs="Times New Roman"/>
                <w:sz w:val="28"/>
                <w:szCs w:val="28"/>
                <w:lang w:val="lv-LV" w:eastAsia="ja-JP"/>
              </w:rPr>
              <w:t>ierīces</w:t>
            </w:r>
            <w:proofErr w:type="spellEnd"/>
            <w:r w:rsidRPr="004A1D98">
              <w:rPr>
                <w:rFonts w:ascii="Times New Roman" w:eastAsia="Times New Roman" w:hAnsi="Times New Roman" w:cs="Times New Roman"/>
                <w:sz w:val="28"/>
                <w:szCs w:val="28"/>
                <w:lang w:val="lv-LV" w:eastAsia="ja-JP"/>
              </w:rPr>
              <w:t xml:space="preserve"> ir </w:t>
            </w:r>
            <w:proofErr w:type="spellStart"/>
            <w:r w:rsidRPr="004A1D98">
              <w:rPr>
                <w:rFonts w:ascii="Times New Roman" w:eastAsia="Times New Roman" w:hAnsi="Times New Roman" w:cs="Times New Roman"/>
                <w:sz w:val="28"/>
                <w:szCs w:val="28"/>
                <w:lang w:val="lv-LV" w:eastAsia="ja-JP"/>
              </w:rPr>
              <w:t>tīras</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spožas</w:t>
            </w:r>
            <w:proofErr w:type="spellEnd"/>
            <w:r w:rsidRPr="004A1D98">
              <w:rPr>
                <w:rFonts w:ascii="Times New Roman" w:eastAsia="Times New Roman" w:hAnsi="Times New Roman" w:cs="Times New Roman"/>
                <w:sz w:val="28"/>
                <w:szCs w:val="28"/>
                <w:lang w:val="lv-LV" w:eastAsia="ja-JP"/>
              </w:rPr>
              <w:t xml:space="preserve">, apgaismojumam var </w:t>
            </w:r>
            <w:proofErr w:type="spellStart"/>
            <w:r w:rsidRPr="004A1D98">
              <w:rPr>
                <w:rFonts w:ascii="Times New Roman" w:eastAsia="Times New Roman" w:hAnsi="Times New Roman" w:cs="Times New Roman"/>
                <w:sz w:val="28"/>
                <w:szCs w:val="28"/>
                <w:lang w:val="lv-LV" w:eastAsia="ja-JP"/>
              </w:rPr>
              <w:t>regulēt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intensitāti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ta</w:t>
            </w:r>
            <w:proofErr w:type="spellEnd"/>
            <w:r w:rsidRPr="004A1D98">
              <w:rPr>
                <w:rFonts w:ascii="Times New Roman" w:eastAsia="Times New Roman" w:hAnsi="Times New Roman" w:cs="Times New Roman"/>
                <w:sz w:val="28"/>
                <w:szCs w:val="28"/>
                <w:lang w:val="lv-LV" w:eastAsia="ja-JP"/>
              </w:rPr>
              <w:t xml:space="preserve">̄, lai </w:t>
            </w:r>
            <w:proofErr w:type="spellStart"/>
            <w:r w:rsidRPr="004A1D98">
              <w:rPr>
                <w:rFonts w:ascii="Times New Roman" w:eastAsia="Times New Roman" w:hAnsi="Times New Roman" w:cs="Times New Roman"/>
                <w:sz w:val="28"/>
                <w:szCs w:val="28"/>
                <w:lang w:val="lv-LV" w:eastAsia="ja-JP"/>
              </w:rPr>
              <w:t>nodrošinātu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nepieciešamo</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vienmērīgo</w:t>
            </w:r>
            <w:proofErr w:type="spellEnd"/>
            <w:r w:rsidRPr="004A1D98">
              <w:rPr>
                <w:rFonts w:ascii="Times New Roman" w:eastAsia="Times New Roman" w:hAnsi="Times New Roman" w:cs="Times New Roman"/>
                <w:sz w:val="28"/>
                <w:szCs w:val="28"/>
                <w:lang w:val="lv-LV" w:eastAsia="ja-JP"/>
              </w:rPr>
              <w:t xml:space="preserve"> un nežilbinošo </w:t>
            </w:r>
            <w:proofErr w:type="spellStart"/>
            <w:r w:rsidRPr="004A1D98">
              <w:rPr>
                <w:rFonts w:ascii="Times New Roman" w:eastAsia="Times New Roman" w:hAnsi="Times New Roman" w:cs="Times New Roman"/>
                <w:sz w:val="28"/>
                <w:szCs w:val="28"/>
                <w:lang w:val="lv-LV" w:eastAsia="ja-JP"/>
              </w:rPr>
              <w:t>apgaismotību</w:t>
            </w:r>
            <w:proofErr w:type="spellEnd"/>
            <w:r w:rsidRPr="004A1D98">
              <w:rPr>
                <w:rFonts w:ascii="Times New Roman" w:eastAsia="Times New Roman" w:hAnsi="Times New Roman" w:cs="Times New Roman"/>
                <w:sz w:val="28"/>
                <w:szCs w:val="28"/>
                <w:lang w:val="lv-LV" w:eastAsia="ja-JP"/>
              </w:rPr>
              <w:t xml:space="preserve">. Ja telpā ir pieejama dienasgaisma, </w:t>
            </w:r>
            <w:proofErr w:type="spellStart"/>
            <w:r w:rsidRPr="004A1D98">
              <w:rPr>
                <w:rFonts w:ascii="Times New Roman" w:eastAsia="Times New Roman" w:hAnsi="Times New Roman" w:cs="Times New Roman"/>
                <w:sz w:val="28"/>
                <w:szCs w:val="28"/>
                <w:lang w:val="lv-LV" w:eastAsia="ja-JP"/>
              </w:rPr>
              <w:t>jāierīko</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automātiskās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vadības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ierīces</w:t>
            </w:r>
            <w:proofErr w:type="spellEnd"/>
            <w:r w:rsidRPr="004A1D98">
              <w:rPr>
                <w:rFonts w:ascii="Times New Roman" w:eastAsia="Times New Roman" w:hAnsi="Times New Roman" w:cs="Times New Roman"/>
                <w:sz w:val="28"/>
                <w:szCs w:val="28"/>
                <w:lang w:val="lv-LV" w:eastAsia="ja-JP"/>
              </w:rPr>
              <w:t xml:space="preserve">, kas </w:t>
            </w:r>
            <w:proofErr w:type="spellStart"/>
            <w:r w:rsidRPr="004A1D98">
              <w:rPr>
                <w:rFonts w:ascii="Times New Roman" w:eastAsia="Times New Roman" w:hAnsi="Times New Roman" w:cs="Times New Roman"/>
                <w:sz w:val="28"/>
                <w:szCs w:val="28"/>
                <w:lang w:val="lv-LV" w:eastAsia="ja-JP"/>
              </w:rPr>
              <w:t>reaģe</w:t>
            </w:r>
            <w:proofErr w:type="spellEnd"/>
            <w:r w:rsidRPr="004A1D98">
              <w:rPr>
                <w:rFonts w:ascii="Times New Roman" w:eastAsia="Times New Roman" w:hAnsi="Times New Roman" w:cs="Times New Roman"/>
                <w:sz w:val="28"/>
                <w:szCs w:val="28"/>
                <w:lang w:val="lv-LV" w:eastAsia="ja-JP"/>
              </w:rPr>
              <w:t xml:space="preserve">̄ uz dienasgaismu. </w:t>
            </w:r>
          </w:p>
          <w:p w14:paraId="44E78733" w14:textId="77777777"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p>
          <w:p w14:paraId="013A9B94" w14:textId="77777777" w:rsidR="00D71248" w:rsidRPr="004A1D98" w:rsidRDefault="00D71248" w:rsidP="00175BC5">
            <w:pPr>
              <w:spacing w:after="120" w:line="264" w:lineRule="auto"/>
              <w:jc w:val="both"/>
              <w:rPr>
                <w:rFonts w:ascii="Times New Roman" w:eastAsia="Times New Roman" w:hAnsi="Times New Roman" w:cs="Times New Roman"/>
                <w:sz w:val="28"/>
                <w:szCs w:val="28"/>
                <w:lang w:val="lv-LV"/>
              </w:rPr>
            </w:pPr>
            <w:bookmarkStart w:id="26" w:name="_Toc19889812"/>
            <w:bookmarkStart w:id="27" w:name="_Toc20779165"/>
            <w:r w:rsidRPr="004A1D98">
              <w:rPr>
                <w:rFonts w:ascii="Times New Roman" w:eastAsia="Times New Roman" w:hAnsi="Times New Roman" w:cs="Times New Roman"/>
                <w:sz w:val="28"/>
                <w:szCs w:val="28"/>
                <w:lang w:val="lv-LV" w:eastAsia="ja-JP"/>
              </w:rPr>
              <w:t xml:space="preserve">2. </w:t>
            </w:r>
            <w:r w:rsidRPr="004A1D98">
              <w:rPr>
                <w:rFonts w:ascii="Times New Roman" w:eastAsia="Times New Roman" w:hAnsi="Times New Roman" w:cs="Times New Roman"/>
                <w:sz w:val="28"/>
                <w:szCs w:val="28"/>
                <w:lang w:val="lv-LV"/>
              </w:rPr>
              <w:t>APGAISMOJUMS, KAS NEMIRGO</w:t>
            </w:r>
          </w:p>
          <w:p w14:paraId="406F2D65" w14:textId="2A1683D8" w:rsidR="00D71248" w:rsidRPr="00903BF3"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bCs/>
                <w:sz w:val="28"/>
                <w:szCs w:val="28"/>
                <w:lang w:val="lv-LV"/>
              </w:rPr>
              <w:t>Papildus punktus piešķir, ja apgaismojumam ir veikti apgaismojuma mirgošanas (</w:t>
            </w:r>
            <w:proofErr w:type="spellStart"/>
            <w:r w:rsidRPr="004A1D98">
              <w:rPr>
                <w:rFonts w:ascii="Times New Roman" w:eastAsia="Times New Roman" w:hAnsi="Times New Roman" w:cs="Times New Roman"/>
                <w:bCs/>
                <w:sz w:val="28"/>
                <w:szCs w:val="28"/>
                <w:lang w:val="lv-LV"/>
              </w:rPr>
              <w:t>flickering</w:t>
            </w:r>
            <w:proofErr w:type="spellEnd"/>
            <w:r w:rsidRPr="004A1D98">
              <w:rPr>
                <w:rFonts w:ascii="Times New Roman" w:eastAsia="Times New Roman" w:hAnsi="Times New Roman" w:cs="Times New Roman"/>
                <w:bCs/>
                <w:sz w:val="28"/>
                <w:szCs w:val="28"/>
                <w:lang w:val="lv-LV"/>
              </w:rPr>
              <w:t xml:space="preserve">) testi, kas apliecina  lampas nemirgošanu tās darbības laikā. </w:t>
            </w:r>
            <w:r w:rsidR="00670C13">
              <w:rPr>
                <w:rFonts w:ascii="Times New Roman" w:eastAsia="Times New Roman" w:hAnsi="Times New Roman" w:cs="Times New Roman"/>
                <w:bCs/>
                <w:sz w:val="28"/>
                <w:szCs w:val="28"/>
                <w:lang w:val="lv-LV"/>
              </w:rPr>
              <w:t xml:space="preserve">Piemēram, </w:t>
            </w:r>
            <w:proofErr w:type="spellStart"/>
            <w:r w:rsidR="00670C13">
              <w:rPr>
                <w:rFonts w:ascii="Times New Roman" w:hAnsi="Times New Roman" w:cs="Times New Roman"/>
                <w:sz w:val="28"/>
                <w:szCs w:val="28"/>
              </w:rPr>
              <w:t>m</w:t>
            </w:r>
            <w:r w:rsidR="00903BF3" w:rsidRPr="00D13C45">
              <w:rPr>
                <w:rFonts w:ascii="Times New Roman" w:hAnsi="Times New Roman" w:cs="Times New Roman"/>
                <w:sz w:val="28"/>
                <w:szCs w:val="28"/>
              </w:rPr>
              <w:t>inimālā</w:t>
            </w:r>
            <w:proofErr w:type="spellEnd"/>
            <w:r w:rsidR="00903BF3" w:rsidRPr="00D13C45">
              <w:rPr>
                <w:rFonts w:ascii="Times New Roman" w:hAnsi="Times New Roman" w:cs="Times New Roman"/>
                <w:sz w:val="28"/>
                <w:szCs w:val="28"/>
              </w:rPr>
              <w:t xml:space="preserve"> </w:t>
            </w:r>
            <w:proofErr w:type="spellStart"/>
            <w:r w:rsidR="00903BF3" w:rsidRPr="00D13C45">
              <w:rPr>
                <w:rFonts w:ascii="Times New Roman" w:hAnsi="Times New Roman" w:cs="Times New Roman"/>
                <w:sz w:val="28"/>
                <w:szCs w:val="28"/>
              </w:rPr>
              <w:t>prasība</w:t>
            </w:r>
            <w:proofErr w:type="spellEnd"/>
            <w:r w:rsidR="00903BF3" w:rsidRPr="00D13C45">
              <w:rPr>
                <w:rFonts w:ascii="Times New Roman" w:hAnsi="Times New Roman" w:cs="Times New Roman"/>
                <w:sz w:val="28"/>
                <w:szCs w:val="28"/>
              </w:rPr>
              <w:t xml:space="preserve"> </w:t>
            </w:r>
            <w:proofErr w:type="spellStart"/>
            <w:r w:rsidR="00670C13">
              <w:rPr>
                <w:rFonts w:ascii="Times New Roman" w:hAnsi="Times New Roman" w:cs="Times New Roman"/>
                <w:sz w:val="28"/>
                <w:szCs w:val="28"/>
              </w:rPr>
              <w:t>apgaismojuma</w:t>
            </w:r>
            <w:proofErr w:type="spellEnd"/>
            <w:r w:rsidR="00670C13">
              <w:rPr>
                <w:rFonts w:ascii="Times New Roman" w:hAnsi="Times New Roman" w:cs="Times New Roman"/>
                <w:sz w:val="28"/>
                <w:szCs w:val="28"/>
              </w:rPr>
              <w:t xml:space="preserve"> </w:t>
            </w:r>
            <w:proofErr w:type="spellStart"/>
            <w:r w:rsidR="00670C13">
              <w:rPr>
                <w:rFonts w:ascii="Times New Roman" w:hAnsi="Times New Roman" w:cs="Times New Roman"/>
                <w:sz w:val="28"/>
                <w:szCs w:val="28"/>
              </w:rPr>
              <w:t>mirgošanai</w:t>
            </w:r>
            <w:proofErr w:type="spellEnd"/>
            <w:r w:rsidR="00670C13">
              <w:rPr>
                <w:rFonts w:ascii="Times New Roman" w:hAnsi="Times New Roman" w:cs="Times New Roman"/>
                <w:sz w:val="28"/>
                <w:szCs w:val="28"/>
              </w:rPr>
              <w:t xml:space="preserve"> </w:t>
            </w:r>
            <w:proofErr w:type="spellStart"/>
            <w:r w:rsidR="00670C13">
              <w:rPr>
                <w:rFonts w:ascii="Times New Roman" w:hAnsi="Times New Roman" w:cs="Times New Roman"/>
                <w:sz w:val="28"/>
                <w:szCs w:val="28"/>
              </w:rPr>
              <w:t>varētu</w:t>
            </w:r>
            <w:proofErr w:type="spellEnd"/>
            <w:r w:rsidR="00670C13">
              <w:rPr>
                <w:rFonts w:ascii="Times New Roman" w:hAnsi="Times New Roman" w:cs="Times New Roman"/>
                <w:sz w:val="28"/>
                <w:szCs w:val="28"/>
              </w:rPr>
              <w:t xml:space="preserve"> </w:t>
            </w:r>
            <w:proofErr w:type="spellStart"/>
            <w:r w:rsidR="00670C13">
              <w:rPr>
                <w:rFonts w:ascii="Times New Roman" w:hAnsi="Times New Roman" w:cs="Times New Roman"/>
                <w:sz w:val="28"/>
                <w:szCs w:val="28"/>
              </w:rPr>
              <w:t>būt</w:t>
            </w:r>
            <w:proofErr w:type="spellEnd"/>
            <w:r w:rsidR="00903BF3" w:rsidRPr="00D13C45">
              <w:rPr>
                <w:rFonts w:ascii="Times New Roman" w:hAnsi="Times New Roman" w:cs="Times New Roman"/>
                <w:sz w:val="28"/>
                <w:szCs w:val="28"/>
              </w:rPr>
              <w:t xml:space="preserve"> </w:t>
            </w:r>
            <w:proofErr w:type="spellStart"/>
            <w:r w:rsidR="00903BF3" w:rsidRPr="00D13C45">
              <w:rPr>
                <w:rFonts w:ascii="Times New Roman" w:hAnsi="Times New Roman" w:cs="Times New Roman"/>
                <w:sz w:val="28"/>
                <w:szCs w:val="28"/>
              </w:rPr>
              <w:t>vienāds</w:t>
            </w:r>
            <w:proofErr w:type="spellEnd"/>
            <w:r w:rsidR="00903BF3" w:rsidRPr="00D13C45">
              <w:rPr>
                <w:rFonts w:ascii="Times New Roman" w:hAnsi="Times New Roman" w:cs="Times New Roman"/>
                <w:sz w:val="28"/>
                <w:szCs w:val="28"/>
              </w:rPr>
              <w:t xml:space="preserve"> </w:t>
            </w:r>
            <w:proofErr w:type="spellStart"/>
            <w:r w:rsidR="00903BF3" w:rsidRPr="00D13C45">
              <w:rPr>
                <w:rFonts w:ascii="Times New Roman" w:hAnsi="Times New Roman" w:cs="Times New Roman"/>
                <w:sz w:val="28"/>
                <w:szCs w:val="28"/>
              </w:rPr>
              <w:t>vai</w:t>
            </w:r>
            <w:proofErr w:type="spellEnd"/>
            <w:r w:rsidR="00903BF3" w:rsidRPr="00D13C45">
              <w:rPr>
                <w:rFonts w:ascii="Times New Roman" w:hAnsi="Times New Roman" w:cs="Times New Roman"/>
                <w:sz w:val="28"/>
                <w:szCs w:val="28"/>
              </w:rPr>
              <w:t xml:space="preserve"> </w:t>
            </w:r>
            <w:proofErr w:type="spellStart"/>
            <w:r w:rsidR="00903BF3" w:rsidRPr="00D13C45">
              <w:rPr>
                <w:rFonts w:ascii="Times New Roman" w:hAnsi="Times New Roman" w:cs="Times New Roman"/>
                <w:sz w:val="28"/>
                <w:szCs w:val="28"/>
              </w:rPr>
              <w:t>mazāks</w:t>
            </w:r>
            <w:proofErr w:type="spellEnd"/>
            <w:r w:rsidR="00903BF3" w:rsidRPr="00D13C45">
              <w:rPr>
                <w:rFonts w:ascii="Times New Roman" w:hAnsi="Times New Roman" w:cs="Times New Roman"/>
                <w:sz w:val="28"/>
                <w:szCs w:val="28"/>
              </w:rPr>
              <w:t xml:space="preserve"> par 20%, </w:t>
            </w:r>
            <w:proofErr w:type="spellStart"/>
            <w:r w:rsidR="00903BF3" w:rsidRPr="00D13C45">
              <w:rPr>
                <w:rFonts w:ascii="Times New Roman" w:hAnsi="Times New Roman" w:cs="Times New Roman"/>
                <w:sz w:val="28"/>
                <w:szCs w:val="28"/>
              </w:rPr>
              <w:t>papildus</w:t>
            </w:r>
            <w:proofErr w:type="spellEnd"/>
            <w:r w:rsidR="00903BF3" w:rsidRPr="00D13C45">
              <w:rPr>
                <w:rFonts w:ascii="Times New Roman" w:hAnsi="Times New Roman" w:cs="Times New Roman"/>
                <w:sz w:val="28"/>
                <w:szCs w:val="28"/>
              </w:rPr>
              <w:t xml:space="preserve"> </w:t>
            </w:r>
            <w:proofErr w:type="spellStart"/>
            <w:r w:rsidR="00903BF3" w:rsidRPr="00D13C45">
              <w:rPr>
                <w:rFonts w:ascii="Times New Roman" w:hAnsi="Times New Roman" w:cs="Times New Roman"/>
                <w:sz w:val="28"/>
                <w:szCs w:val="28"/>
              </w:rPr>
              <w:t>punktus</w:t>
            </w:r>
            <w:proofErr w:type="spellEnd"/>
            <w:r w:rsidR="00903BF3" w:rsidRPr="00D13C45">
              <w:rPr>
                <w:rFonts w:ascii="Times New Roman" w:hAnsi="Times New Roman" w:cs="Times New Roman"/>
                <w:sz w:val="28"/>
                <w:szCs w:val="28"/>
              </w:rPr>
              <w:t xml:space="preserve"> </w:t>
            </w:r>
            <w:proofErr w:type="spellStart"/>
            <w:r w:rsidR="00903BF3" w:rsidRPr="00D13C45">
              <w:rPr>
                <w:rFonts w:ascii="Times New Roman" w:hAnsi="Times New Roman" w:cs="Times New Roman"/>
                <w:sz w:val="28"/>
                <w:szCs w:val="28"/>
              </w:rPr>
              <w:t>piešķir</w:t>
            </w:r>
            <w:proofErr w:type="spellEnd"/>
            <w:r w:rsidR="00903BF3" w:rsidRPr="00D13C45">
              <w:rPr>
                <w:rFonts w:ascii="Times New Roman" w:hAnsi="Times New Roman" w:cs="Times New Roman"/>
                <w:sz w:val="28"/>
                <w:szCs w:val="28"/>
              </w:rPr>
              <w:t xml:space="preserve"> ja </w:t>
            </w:r>
            <w:proofErr w:type="spellStart"/>
            <w:r w:rsidR="00903BF3" w:rsidRPr="00D13C45">
              <w:rPr>
                <w:rFonts w:ascii="Times New Roman" w:hAnsi="Times New Roman" w:cs="Times New Roman"/>
                <w:sz w:val="28"/>
                <w:szCs w:val="28"/>
              </w:rPr>
              <w:t>tas</w:t>
            </w:r>
            <w:proofErr w:type="spellEnd"/>
            <w:r w:rsidR="00903BF3" w:rsidRPr="00D13C45">
              <w:rPr>
                <w:rFonts w:ascii="Times New Roman" w:hAnsi="Times New Roman" w:cs="Times New Roman"/>
                <w:sz w:val="28"/>
                <w:szCs w:val="28"/>
              </w:rPr>
              <w:t xml:space="preserve"> </w:t>
            </w:r>
            <w:proofErr w:type="spellStart"/>
            <w:r w:rsidR="00903BF3" w:rsidRPr="00D13C45">
              <w:rPr>
                <w:rFonts w:ascii="Times New Roman" w:hAnsi="Times New Roman" w:cs="Times New Roman"/>
                <w:sz w:val="28"/>
                <w:szCs w:val="28"/>
              </w:rPr>
              <w:t>ir</w:t>
            </w:r>
            <w:proofErr w:type="spellEnd"/>
            <w:r w:rsidR="00903BF3" w:rsidRPr="00D13C45">
              <w:rPr>
                <w:rFonts w:ascii="Times New Roman" w:hAnsi="Times New Roman" w:cs="Times New Roman"/>
                <w:sz w:val="28"/>
                <w:szCs w:val="28"/>
              </w:rPr>
              <w:t xml:space="preserve"> </w:t>
            </w:r>
            <w:proofErr w:type="spellStart"/>
            <w:r w:rsidR="00903BF3" w:rsidRPr="00D13C45">
              <w:rPr>
                <w:rFonts w:ascii="Times New Roman" w:hAnsi="Times New Roman" w:cs="Times New Roman"/>
                <w:sz w:val="28"/>
                <w:szCs w:val="28"/>
              </w:rPr>
              <w:t>zemāks</w:t>
            </w:r>
            <w:proofErr w:type="spellEnd"/>
            <w:r w:rsidR="00903BF3" w:rsidRPr="00D13C45">
              <w:rPr>
                <w:rFonts w:ascii="Times New Roman" w:hAnsi="Times New Roman" w:cs="Times New Roman"/>
                <w:sz w:val="28"/>
                <w:szCs w:val="28"/>
              </w:rPr>
              <w:t xml:space="preserve"> par 5%.</w:t>
            </w:r>
          </w:p>
          <w:p w14:paraId="042D511D" w14:textId="77777777" w:rsidR="00D71248" w:rsidRPr="00903BF3" w:rsidRDefault="00D71248" w:rsidP="00426910">
            <w:pPr>
              <w:spacing w:after="120" w:line="264" w:lineRule="auto"/>
              <w:jc w:val="both"/>
              <w:rPr>
                <w:rFonts w:ascii="Times New Roman" w:eastAsia="Times New Roman" w:hAnsi="Times New Roman" w:cs="Times New Roman"/>
                <w:sz w:val="28"/>
                <w:szCs w:val="28"/>
                <w:lang w:val="lv-LV"/>
              </w:rPr>
            </w:pPr>
          </w:p>
          <w:p w14:paraId="598D872C" w14:textId="77777777" w:rsidR="00D71248" w:rsidRPr="004A1D98" w:rsidRDefault="00D71248" w:rsidP="00426910">
            <w:pPr>
              <w:spacing w:after="120" w:line="264" w:lineRule="auto"/>
              <w:jc w:val="both"/>
              <w:rPr>
                <w:rFonts w:ascii="Times New Roman" w:eastAsia="Times New Roman" w:hAnsi="Times New Roman" w:cs="Times New Roman"/>
                <w:sz w:val="28"/>
                <w:szCs w:val="28"/>
                <w:lang w:val="lv-LV"/>
              </w:rPr>
            </w:pPr>
            <w:r w:rsidRPr="004A1D98">
              <w:rPr>
                <w:rFonts w:ascii="Times New Roman" w:eastAsia="Times New Roman" w:hAnsi="Times New Roman" w:cs="Times New Roman"/>
                <w:sz w:val="28"/>
                <w:szCs w:val="28"/>
                <w:lang w:val="lv-LV"/>
              </w:rPr>
              <w:t>3. APGAISMOJUMA ĪPATNĒJĀ UN NORMALIZĒTĀ ĪPATNĒJĀ JAUDA</w:t>
            </w:r>
            <w:bookmarkEnd w:id="26"/>
            <w:bookmarkEnd w:id="27"/>
          </w:p>
          <w:p w14:paraId="25878152" w14:textId="77777777" w:rsidR="00D71248" w:rsidRPr="004A1D98"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Papildu punktus </w:t>
            </w:r>
            <w:proofErr w:type="spellStart"/>
            <w:r w:rsidRPr="004A1D98">
              <w:rPr>
                <w:rFonts w:ascii="Times New Roman" w:eastAsia="Times New Roman" w:hAnsi="Times New Roman" w:cs="Times New Roman"/>
                <w:sz w:val="28"/>
                <w:szCs w:val="28"/>
                <w:lang w:val="lv-LV" w:eastAsia="ja-JP"/>
              </w:rPr>
              <w:t>piešķir</w:t>
            </w:r>
            <w:proofErr w:type="spellEnd"/>
            <w:r w:rsidRPr="004A1D98">
              <w:rPr>
                <w:rFonts w:ascii="Times New Roman" w:eastAsia="Times New Roman" w:hAnsi="Times New Roman" w:cs="Times New Roman"/>
                <w:sz w:val="28"/>
                <w:szCs w:val="28"/>
                <w:lang w:val="lv-LV" w:eastAsia="ja-JP"/>
              </w:rPr>
              <w:t xml:space="preserve">, ja </w:t>
            </w:r>
            <w:proofErr w:type="spellStart"/>
            <w:r w:rsidRPr="004A1D98">
              <w:rPr>
                <w:rFonts w:ascii="Times New Roman" w:eastAsia="Times New Roman" w:hAnsi="Times New Roman" w:cs="Times New Roman"/>
                <w:sz w:val="28"/>
                <w:szCs w:val="28"/>
                <w:lang w:val="lv-LV" w:eastAsia="ja-JP"/>
              </w:rPr>
              <w:t>īpatnēja</w:t>
            </w:r>
            <w:proofErr w:type="spellEnd"/>
            <w:r w:rsidRPr="004A1D98">
              <w:rPr>
                <w:rFonts w:ascii="Times New Roman" w:eastAsia="Times New Roman" w:hAnsi="Times New Roman" w:cs="Times New Roman"/>
                <w:sz w:val="28"/>
                <w:szCs w:val="28"/>
                <w:lang w:val="lv-LV" w:eastAsia="ja-JP"/>
              </w:rPr>
              <w:t xml:space="preserve">̄ jauda ir </w:t>
            </w:r>
            <w:proofErr w:type="spellStart"/>
            <w:r w:rsidRPr="004A1D98">
              <w:rPr>
                <w:rFonts w:ascii="Times New Roman" w:eastAsia="Times New Roman" w:hAnsi="Times New Roman" w:cs="Times New Roman"/>
                <w:sz w:val="28"/>
                <w:szCs w:val="28"/>
                <w:lang w:val="lv-LV" w:eastAsia="ja-JP"/>
              </w:rPr>
              <w:t>mazāka</w:t>
            </w:r>
            <w:proofErr w:type="spellEnd"/>
            <w:r w:rsidRPr="004A1D98">
              <w:rPr>
                <w:rFonts w:ascii="Times New Roman" w:eastAsia="Times New Roman" w:hAnsi="Times New Roman" w:cs="Times New Roman"/>
                <w:sz w:val="28"/>
                <w:szCs w:val="28"/>
                <w:lang w:val="lv-LV" w:eastAsia="ja-JP"/>
              </w:rPr>
              <w:t xml:space="preserve"> par 90 procenti no </w:t>
            </w:r>
            <w:proofErr w:type="spellStart"/>
            <w:r w:rsidRPr="004A1D98">
              <w:rPr>
                <w:rFonts w:ascii="Times New Roman" w:eastAsia="Times New Roman" w:hAnsi="Times New Roman" w:cs="Times New Roman"/>
                <w:sz w:val="28"/>
                <w:szCs w:val="28"/>
                <w:lang w:val="lv-LV" w:eastAsia="ja-JP"/>
              </w:rPr>
              <w:t>tām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vērtībām</w:t>
            </w:r>
            <w:proofErr w:type="spellEnd"/>
            <w:r w:rsidRPr="004A1D98">
              <w:rPr>
                <w:rFonts w:ascii="Times New Roman" w:eastAsia="Times New Roman" w:hAnsi="Times New Roman" w:cs="Times New Roman"/>
                <w:sz w:val="28"/>
                <w:szCs w:val="28"/>
                <w:lang w:val="lv-LV" w:eastAsia="ja-JP"/>
              </w:rPr>
              <w:t xml:space="preserve">, kas </w:t>
            </w:r>
            <w:proofErr w:type="spellStart"/>
            <w:r w:rsidRPr="004A1D98">
              <w:rPr>
                <w:rFonts w:ascii="Times New Roman" w:eastAsia="Times New Roman" w:hAnsi="Times New Roman" w:cs="Times New Roman"/>
                <w:sz w:val="28"/>
                <w:szCs w:val="28"/>
                <w:lang w:val="lv-LV" w:eastAsia="ja-JP"/>
              </w:rPr>
              <w:t>norādītas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ieprieks</w:t>
            </w:r>
            <w:proofErr w:type="spellEnd"/>
            <w:r w:rsidRPr="004A1D98">
              <w:rPr>
                <w:rFonts w:ascii="Times New Roman" w:eastAsia="Times New Roman" w:hAnsi="Times New Roman" w:cs="Times New Roman"/>
                <w:sz w:val="28"/>
                <w:szCs w:val="28"/>
                <w:lang w:val="lv-LV" w:eastAsia="ja-JP"/>
              </w:rPr>
              <w:t xml:space="preserve">̌ tabulā 1. punkta prasībā vai ja </w:t>
            </w:r>
            <w:proofErr w:type="spellStart"/>
            <w:r w:rsidRPr="004A1D98">
              <w:rPr>
                <w:rFonts w:ascii="Times New Roman" w:eastAsia="Times New Roman" w:hAnsi="Times New Roman" w:cs="Times New Roman"/>
                <w:sz w:val="28"/>
                <w:szCs w:val="28"/>
                <w:lang w:val="lv-LV" w:eastAsia="ja-JP"/>
              </w:rPr>
              <w:t>normalizēta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īpatnēja</w:t>
            </w:r>
            <w:proofErr w:type="spellEnd"/>
            <w:r w:rsidRPr="004A1D98">
              <w:rPr>
                <w:rFonts w:ascii="Times New Roman" w:eastAsia="Times New Roman" w:hAnsi="Times New Roman" w:cs="Times New Roman"/>
                <w:sz w:val="28"/>
                <w:szCs w:val="28"/>
                <w:lang w:val="lv-LV" w:eastAsia="ja-JP"/>
              </w:rPr>
              <w:t xml:space="preserve">̄ jauda ir </w:t>
            </w:r>
            <w:proofErr w:type="spellStart"/>
            <w:r w:rsidRPr="004A1D98">
              <w:rPr>
                <w:rFonts w:ascii="Times New Roman" w:eastAsia="Times New Roman" w:hAnsi="Times New Roman" w:cs="Times New Roman"/>
                <w:sz w:val="28"/>
                <w:szCs w:val="28"/>
                <w:lang w:val="lv-LV" w:eastAsia="ja-JP"/>
              </w:rPr>
              <w:t>mazāka</w:t>
            </w:r>
            <w:proofErr w:type="spellEnd"/>
            <w:r w:rsidRPr="004A1D98">
              <w:rPr>
                <w:rFonts w:ascii="Times New Roman" w:eastAsia="Times New Roman" w:hAnsi="Times New Roman" w:cs="Times New Roman"/>
                <w:sz w:val="28"/>
                <w:szCs w:val="28"/>
                <w:lang w:val="lv-LV" w:eastAsia="ja-JP"/>
              </w:rPr>
              <w:t xml:space="preserve"> par 90 procenti no </w:t>
            </w:r>
            <w:proofErr w:type="spellStart"/>
            <w:r w:rsidRPr="004A1D98">
              <w:rPr>
                <w:rFonts w:ascii="Times New Roman" w:eastAsia="Times New Roman" w:hAnsi="Times New Roman" w:cs="Times New Roman"/>
                <w:sz w:val="28"/>
                <w:szCs w:val="28"/>
                <w:lang w:val="lv-LV" w:eastAsia="ja-JP"/>
              </w:rPr>
              <w:t>tām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vērtībām</w:t>
            </w:r>
            <w:proofErr w:type="spellEnd"/>
            <w:r w:rsidRPr="004A1D98">
              <w:rPr>
                <w:rFonts w:ascii="Times New Roman" w:eastAsia="Times New Roman" w:hAnsi="Times New Roman" w:cs="Times New Roman"/>
                <w:sz w:val="28"/>
                <w:szCs w:val="28"/>
                <w:lang w:val="lv-LV" w:eastAsia="ja-JP"/>
              </w:rPr>
              <w:t xml:space="preserve">, kas </w:t>
            </w:r>
            <w:proofErr w:type="spellStart"/>
            <w:r w:rsidRPr="004A1D98">
              <w:rPr>
                <w:rFonts w:ascii="Times New Roman" w:eastAsia="Times New Roman" w:hAnsi="Times New Roman" w:cs="Times New Roman"/>
                <w:sz w:val="28"/>
                <w:szCs w:val="28"/>
                <w:lang w:val="lv-LV" w:eastAsia="ja-JP"/>
              </w:rPr>
              <w:t>norādītas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ieprieks</w:t>
            </w:r>
            <w:proofErr w:type="spellEnd"/>
            <w:r w:rsidRPr="004A1D98">
              <w:rPr>
                <w:rFonts w:ascii="Times New Roman" w:eastAsia="Times New Roman" w:hAnsi="Times New Roman" w:cs="Times New Roman"/>
                <w:sz w:val="28"/>
                <w:szCs w:val="28"/>
                <w:lang w:val="lv-LV" w:eastAsia="ja-JP"/>
              </w:rPr>
              <w:t xml:space="preserve">̌ tabulā 2.punkta prasībā. </w:t>
            </w:r>
          </w:p>
        </w:tc>
      </w:tr>
    </w:tbl>
    <w:p w14:paraId="6D4B26FB" w14:textId="77777777" w:rsidR="00D71248" w:rsidRPr="004A1D98" w:rsidRDefault="00D71248" w:rsidP="00426910">
      <w:pPr>
        <w:suppressAutoHyphens/>
        <w:autoSpaceDN w:val="0"/>
        <w:spacing w:after="0" w:line="240" w:lineRule="auto"/>
        <w:jc w:val="both"/>
        <w:textAlignment w:val="baseline"/>
        <w:rPr>
          <w:rFonts w:ascii="Times New Roman" w:eastAsia="Times New Roman" w:hAnsi="Times New Roman" w:cs="Times New Roman"/>
          <w:sz w:val="28"/>
          <w:szCs w:val="28"/>
          <w:lang w:val="lv-LV" w:eastAsia="ja-JP"/>
        </w:rPr>
      </w:pPr>
    </w:p>
    <w:p w14:paraId="77234FE2" w14:textId="77777777" w:rsidR="00D71248" w:rsidRPr="004A1D98" w:rsidRDefault="00D71248" w:rsidP="00426910">
      <w:pPr>
        <w:keepNext/>
        <w:keepLines/>
        <w:spacing w:before="240" w:after="0" w:line="240" w:lineRule="auto"/>
        <w:jc w:val="center"/>
        <w:outlineLvl w:val="0"/>
        <w:rPr>
          <w:rFonts w:ascii="Times New Roman" w:eastAsia="MS Gothic" w:hAnsi="Times New Roman" w:cs="Times New Roman"/>
          <w:b/>
          <w:sz w:val="28"/>
          <w:szCs w:val="28"/>
          <w:lang w:val="lv-LV" w:eastAsia="ja-JP"/>
        </w:rPr>
      </w:pPr>
      <w:r w:rsidRPr="004A1D98">
        <w:rPr>
          <w:rFonts w:ascii="Times New Roman" w:eastAsia="MS Gothic" w:hAnsi="Times New Roman" w:cs="Times New Roman"/>
          <w:b/>
          <w:sz w:val="28"/>
          <w:szCs w:val="28"/>
          <w:lang w:val="lv-LV" w:eastAsia="ja-JP"/>
        </w:rPr>
        <w:t xml:space="preserve">6.3. ZPI prasības un </w:t>
      </w:r>
      <w:proofErr w:type="spellStart"/>
      <w:r w:rsidRPr="004A1D98">
        <w:rPr>
          <w:rFonts w:ascii="Times New Roman" w:eastAsia="MS Gothic" w:hAnsi="Times New Roman" w:cs="Times New Roman"/>
          <w:b/>
          <w:sz w:val="28"/>
          <w:szCs w:val="28"/>
          <w:lang w:val="lv-LV" w:eastAsia="ja-JP"/>
        </w:rPr>
        <w:t>kritēriji</w:t>
      </w:r>
      <w:proofErr w:type="spellEnd"/>
      <w:r w:rsidRPr="004A1D98">
        <w:rPr>
          <w:rFonts w:ascii="Times New Roman" w:eastAsia="MS Gothic" w:hAnsi="Times New Roman" w:cs="Times New Roman"/>
          <w:b/>
          <w:sz w:val="28"/>
          <w:szCs w:val="28"/>
          <w:lang w:val="lv-LV" w:eastAsia="ja-JP"/>
        </w:rPr>
        <w:t xml:space="preserve"> </w:t>
      </w:r>
      <w:proofErr w:type="spellStart"/>
      <w:r w:rsidRPr="004A1D98">
        <w:rPr>
          <w:rFonts w:ascii="Times New Roman" w:eastAsia="MS Gothic" w:hAnsi="Times New Roman" w:cs="Times New Roman"/>
          <w:b/>
          <w:sz w:val="28"/>
          <w:szCs w:val="28"/>
          <w:lang w:val="lv-LV" w:eastAsia="ja-JP"/>
        </w:rPr>
        <w:t>iekštelpu</w:t>
      </w:r>
      <w:proofErr w:type="spellEnd"/>
      <w:r w:rsidRPr="004A1D98">
        <w:rPr>
          <w:rFonts w:ascii="Times New Roman" w:eastAsia="MS Gothic" w:hAnsi="Times New Roman" w:cs="Times New Roman"/>
          <w:b/>
          <w:sz w:val="28"/>
          <w:szCs w:val="28"/>
          <w:lang w:val="lv-LV" w:eastAsia="ja-JP"/>
        </w:rPr>
        <w:t xml:space="preserve"> apgaismojuma </w:t>
      </w:r>
      <w:proofErr w:type="spellStart"/>
      <w:r w:rsidRPr="004A1D98">
        <w:rPr>
          <w:rFonts w:ascii="Times New Roman" w:eastAsia="MS Gothic" w:hAnsi="Times New Roman" w:cs="Times New Roman"/>
          <w:b/>
          <w:sz w:val="28"/>
          <w:szCs w:val="28"/>
          <w:lang w:val="lv-LV" w:eastAsia="ja-JP"/>
        </w:rPr>
        <w:t>uzstādīšanai</w:t>
      </w:r>
      <w:proofErr w:type="spellEnd"/>
    </w:p>
    <w:p w14:paraId="20BC961A" w14:textId="77777777" w:rsidR="00D71248" w:rsidRPr="004A1D98" w:rsidRDefault="00D71248" w:rsidP="00426910">
      <w:pPr>
        <w:spacing w:after="0" w:line="240" w:lineRule="auto"/>
        <w:rPr>
          <w:rFonts w:ascii="Times New Roman" w:eastAsia="Times New Roman" w:hAnsi="Times New Roman" w:cs="Times New Roman"/>
          <w:sz w:val="28"/>
          <w:szCs w:val="28"/>
          <w:lang w:val="lv-LV" w:eastAsia="ja-JP"/>
        </w:rPr>
      </w:pPr>
    </w:p>
    <w:tbl>
      <w:tblPr>
        <w:tblW w:w="8642" w:type="dxa"/>
        <w:tblCellMar>
          <w:left w:w="10" w:type="dxa"/>
          <w:right w:w="10" w:type="dxa"/>
        </w:tblCellMar>
        <w:tblLook w:val="0000" w:firstRow="0" w:lastRow="0" w:firstColumn="0" w:lastColumn="0" w:noHBand="0" w:noVBand="0"/>
      </w:tblPr>
      <w:tblGrid>
        <w:gridCol w:w="1980"/>
        <w:gridCol w:w="6662"/>
      </w:tblGrid>
      <w:tr w:rsidR="00D71248" w:rsidRPr="004A1D98" w14:paraId="78057923" w14:textId="77777777" w:rsidTr="000A7815">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DD726CD" w14:textId="77777777" w:rsidR="00D71248" w:rsidRPr="004A1D98" w:rsidRDefault="00D71248" w:rsidP="00426910">
            <w:pPr>
              <w:suppressAutoHyphens/>
              <w:autoSpaceDN w:val="0"/>
              <w:spacing w:before="90" w:after="9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Iepirkuma dokumentu sastāvdaļas</w:t>
            </w:r>
          </w:p>
        </w:tc>
        <w:tc>
          <w:tcPr>
            <w:tcW w:w="666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1F891FD" w14:textId="77777777" w:rsidR="00D71248" w:rsidRPr="004A1D98" w:rsidRDefault="00D71248" w:rsidP="00426910">
            <w:pPr>
              <w:suppressAutoHyphens/>
              <w:autoSpaceDN w:val="0"/>
              <w:spacing w:before="90" w:after="90" w:line="240" w:lineRule="auto"/>
              <w:jc w:val="center"/>
              <w:textAlignment w:val="baseline"/>
              <w:rPr>
                <w:rFonts w:ascii="Times New Roman" w:eastAsia="Times New Roman" w:hAnsi="Times New Roman" w:cs="Times New Roman"/>
                <w:b/>
                <w:sz w:val="28"/>
                <w:szCs w:val="28"/>
                <w:lang w:val="lv-LV" w:eastAsia="ja-JP"/>
              </w:rPr>
            </w:pPr>
            <w:r w:rsidRPr="004A1D98">
              <w:rPr>
                <w:rFonts w:ascii="Times New Roman" w:eastAsia="Times New Roman" w:hAnsi="Times New Roman" w:cs="Times New Roman"/>
                <w:b/>
                <w:sz w:val="28"/>
                <w:szCs w:val="28"/>
                <w:lang w:val="lv-LV" w:eastAsia="ja-JP"/>
              </w:rPr>
              <w:t>ZPI prasības un kritēriji</w:t>
            </w:r>
          </w:p>
        </w:tc>
      </w:tr>
      <w:tr w:rsidR="00D71248" w:rsidRPr="004A1D98" w14:paraId="4E0745CD" w14:textId="77777777" w:rsidTr="000A7815">
        <w:trPr>
          <w:trHeight w:val="274"/>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538F1"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Iepirkuma līguma priekšmets</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62787"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Jaunu apgaismojuma </w:t>
            </w:r>
            <w:proofErr w:type="spellStart"/>
            <w:r w:rsidRPr="004A1D98">
              <w:rPr>
                <w:rFonts w:ascii="Times New Roman" w:eastAsia="Times New Roman" w:hAnsi="Times New Roman" w:cs="Times New Roman"/>
                <w:sz w:val="28"/>
                <w:szCs w:val="28"/>
                <w:lang w:val="lv-LV" w:eastAsia="ja-JP"/>
              </w:rPr>
              <w:t>sistēmu</w:t>
            </w:r>
            <w:proofErr w:type="spellEnd"/>
            <w:r w:rsidRPr="004A1D98">
              <w:rPr>
                <w:rFonts w:ascii="Times New Roman" w:eastAsia="Times New Roman" w:hAnsi="Times New Roman" w:cs="Times New Roman"/>
                <w:sz w:val="28"/>
                <w:szCs w:val="28"/>
                <w:lang w:val="lv-LV" w:eastAsia="ja-JP"/>
              </w:rPr>
              <w:t xml:space="preserve"> resursus </w:t>
            </w:r>
            <w:proofErr w:type="spellStart"/>
            <w:r w:rsidRPr="004A1D98">
              <w:rPr>
                <w:rFonts w:ascii="Times New Roman" w:eastAsia="Times New Roman" w:hAnsi="Times New Roman" w:cs="Times New Roman"/>
                <w:sz w:val="28"/>
                <w:szCs w:val="28"/>
                <w:lang w:val="lv-LV" w:eastAsia="ja-JP"/>
              </w:rPr>
              <w:t>taupoša</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energoefektīva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uzstādīšana</w:t>
            </w:r>
            <w:proofErr w:type="spellEnd"/>
            <w:r w:rsidRPr="004A1D98">
              <w:rPr>
                <w:rFonts w:ascii="Times New Roman" w:eastAsia="Times New Roman" w:hAnsi="Times New Roman" w:cs="Times New Roman"/>
                <w:sz w:val="28"/>
                <w:szCs w:val="28"/>
                <w:lang w:val="lv-LV" w:eastAsia="ja-JP"/>
              </w:rPr>
              <w:t xml:space="preserve"> vai </w:t>
            </w:r>
            <w:proofErr w:type="spellStart"/>
            <w:r w:rsidRPr="004A1D98">
              <w:rPr>
                <w:rFonts w:ascii="Times New Roman" w:eastAsia="Times New Roman" w:hAnsi="Times New Roman" w:cs="Times New Roman"/>
                <w:sz w:val="28"/>
                <w:szCs w:val="28"/>
                <w:lang w:val="lv-LV" w:eastAsia="ja-JP"/>
              </w:rPr>
              <w:t>esošās</w:t>
            </w:r>
            <w:proofErr w:type="spellEnd"/>
            <w:r w:rsidRPr="004A1D98">
              <w:rPr>
                <w:rFonts w:ascii="Times New Roman" w:eastAsia="Times New Roman" w:hAnsi="Times New Roman" w:cs="Times New Roman"/>
                <w:sz w:val="28"/>
                <w:szCs w:val="28"/>
                <w:lang w:val="lv-LV" w:eastAsia="ja-JP"/>
              </w:rPr>
              <w:t xml:space="preserve"> apgaismojuma </w:t>
            </w:r>
            <w:proofErr w:type="spellStart"/>
            <w:r w:rsidRPr="004A1D98">
              <w:rPr>
                <w:rFonts w:ascii="Times New Roman" w:eastAsia="Times New Roman" w:hAnsi="Times New Roman" w:cs="Times New Roman"/>
                <w:sz w:val="28"/>
                <w:szCs w:val="28"/>
                <w:lang w:val="lv-LV" w:eastAsia="ja-JP"/>
              </w:rPr>
              <w:t>sistēmas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renovācija</w:t>
            </w:r>
            <w:proofErr w:type="spellEnd"/>
            <w:r w:rsidRPr="004A1D98">
              <w:rPr>
                <w:rFonts w:ascii="Times New Roman" w:eastAsia="Times New Roman" w:hAnsi="Times New Roman" w:cs="Times New Roman"/>
                <w:sz w:val="28"/>
                <w:szCs w:val="28"/>
                <w:lang w:val="lv-LV" w:eastAsia="ja-JP"/>
              </w:rPr>
              <w:t xml:space="preserve"> </w:t>
            </w:r>
          </w:p>
        </w:tc>
      </w:tr>
      <w:tr w:rsidR="00D71248" w:rsidRPr="004A1D98" w14:paraId="2B33F17E" w14:textId="77777777" w:rsidTr="000A7815">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DA88F"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Tehniskās specifikācijas</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83CAF" w14:textId="77777777" w:rsidR="00D71248" w:rsidRPr="004A1D98" w:rsidRDefault="00D71248" w:rsidP="00175BC5">
            <w:pPr>
              <w:spacing w:after="120" w:line="264" w:lineRule="auto"/>
              <w:jc w:val="both"/>
              <w:rPr>
                <w:rFonts w:ascii="Times New Roman" w:eastAsia="Times New Roman" w:hAnsi="Times New Roman" w:cs="Times New Roman"/>
                <w:sz w:val="28"/>
                <w:szCs w:val="28"/>
                <w:lang w:val="lv-LV"/>
              </w:rPr>
            </w:pPr>
            <w:bookmarkStart w:id="28" w:name="_Toc19889813"/>
            <w:bookmarkStart w:id="29" w:name="_Toc20779166"/>
            <w:r w:rsidRPr="004A1D98">
              <w:rPr>
                <w:rFonts w:ascii="Times New Roman" w:eastAsia="Times New Roman" w:hAnsi="Times New Roman" w:cs="Times New Roman"/>
                <w:sz w:val="28"/>
                <w:szCs w:val="28"/>
                <w:lang w:val="lv-LV"/>
              </w:rPr>
              <w:t>1. NEPIECIEŠAMIE NORĀDĪJUMI</w:t>
            </w:r>
            <w:bookmarkEnd w:id="28"/>
            <w:bookmarkEnd w:id="29"/>
          </w:p>
          <w:p w14:paraId="4A0CCB08"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Piegādātājs </w:t>
            </w:r>
            <w:proofErr w:type="spellStart"/>
            <w:r w:rsidRPr="004A1D98">
              <w:rPr>
                <w:rFonts w:ascii="Times New Roman" w:eastAsia="Times New Roman" w:hAnsi="Times New Roman" w:cs="Times New Roman"/>
                <w:sz w:val="28"/>
                <w:szCs w:val="28"/>
                <w:lang w:val="lv-LV" w:eastAsia="ja-JP"/>
              </w:rPr>
              <w:t>attiecība</w:t>
            </w:r>
            <w:proofErr w:type="spellEnd"/>
            <w:r w:rsidRPr="004A1D98">
              <w:rPr>
                <w:rFonts w:ascii="Times New Roman" w:eastAsia="Times New Roman" w:hAnsi="Times New Roman" w:cs="Times New Roman"/>
                <w:sz w:val="28"/>
                <w:szCs w:val="28"/>
                <w:lang w:val="lv-LV" w:eastAsia="ja-JP"/>
              </w:rPr>
              <w:t xml:space="preserve">̄ uz </w:t>
            </w:r>
            <w:proofErr w:type="spellStart"/>
            <w:r w:rsidRPr="004A1D98">
              <w:rPr>
                <w:rFonts w:ascii="Times New Roman" w:eastAsia="Times New Roman" w:hAnsi="Times New Roman" w:cs="Times New Roman"/>
                <w:sz w:val="28"/>
                <w:szCs w:val="28"/>
                <w:lang w:val="lv-LV" w:eastAsia="ja-JP"/>
              </w:rPr>
              <w:t>jaunām</w:t>
            </w:r>
            <w:proofErr w:type="spellEnd"/>
            <w:r w:rsidRPr="004A1D98">
              <w:rPr>
                <w:rFonts w:ascii="Times New Roman" w:eastAsia="Times New Roman" w:hAnsi="Times New Roman" w:cs="Times New Roman"/>
                <w:sz w:val="28"/>
                <w:szCs w:val="28"/>
                <w:lang w:val="lv-LV" w:eastAsia="ja-JP"/>
              </w:rPr>
              <w:t xml:space="preserve"> vai </w:t>
            </w:r>
            <w:proofErr w:type="spellStart"/>
            <w:r w:rsidRPr="004A1D98">
              <w:rPr>
                <w:rFonts w:ascii="Times New Roman" w:eastAsia="Times New Roman" w:hAnsi="Times New Roman" w:cs="Times New Roman"/>
                <w:sz w:val="28"/>
                <w:szCs w:val="28"/>
                <w:lang w:val="lv-LV" w:eastAsia="ja-JP"/>
              </w:rPr>
              <w:t>renovētām</w:t>
            </w:r>
            <w:proofErr w:type="spellEnd"/>
            <w:r w:rsidRPr="004A1D98">
              <w:rPr>
                <w:rFonts w:ascii="Times New Roman" w:eastAsia="Times New Roman" w:hAnsi="Times New Roman" w:cs="Times New Roman"/>
                <w:sz w:val="28"/>
                <w:szCs w:val="28"/>
                <w:lang w:val="lv-LV" w:eastAsia="ja-JP"/>
              </w:rPr>
              <w:t xml:space="preserve"> apgaismojuma </w:t>
            </w:r>
            <w:proofErr w:type="spellStart"/>
            <w:r w:rsidRPr="004A1D98">
              <w:rPr>
                <w:rFonts w:ascii="Times New Roman" w:eastAsia="Times New Roman" w:hAnsi="Times New Roman" w:cs="Times New Roman"/>
                <w:sz w:val="28"/>
                <w:szCs w:val="28"/>
                <w:lang w:val="lv-LV" w:eastAsia="ja-JP"/>
              </w:rPr>
              <w:t>sistēmām</w:t>
            </w:r>
            <w:proofErr w:type="spellEnd"/>
            <w:r w:rsidRPr="004A1D98">
              <w:rPr>
                <w:rFonts w:ascii="Times New Roman" w:eastAsia="Times New Roman" w:hAnsi="Times New Roman" w:cs="Times New Roman"/>
                <w:sz w:val="28"/>
                <w:szCs w:val="28"/>
                <w:lang w:val="lv-LV" w:eastAsia="ja-JP"/>
              </w:rPr>
              <w:t xml:space="preserve"> iesniedz </w:t>
            </w:r>
            <w:proofErr w:type="spellStart"/>
            <w:r w:rsidRPr="004A1D98">
              <w:rPr>
                <w:rFonts w:ascii="Times New Roman" w:eastAsia="Times New Roman" w:hAnsi="Times New Roman" w:cs="Times New Roman"/>
                <w:sz w:val="28"/>
                <w:szCs w:val="28"/>
                <w:lang w:val="lv-LV" w:eastAsia="ja-JP"/>
              </w:rPr>
              <w:t>šādus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norādījumus</w:t>
            </w:r>
            <w:proofErr w:type="spellEnd"/>
            <w:r w:rsidRPr="004A1D98">
              <w:rPr>
                <w:rFonts w:ascii="Times New Roman" w:eastAsia="Times New Roman" w:hAnsi="Times New Roman" w:cs="Times New Roman"/>
                <w:sz w:val="28"/>
                <w:szCs w:val="28"/>
                <w:lang w:val="lv-LV" w:eastAsia="ja-JP"/>
              </w:rPr>
              <w:t xml:space="preserve">: </w:t>
            </w:r>
          </w:p>
          <w:p w14:paraId="67D5DA5B" w14:textId="77777777" w:rsidR="00D71248" w:rsidRPr="004A1D98" w:rsidRDefault="00D71248" w:rsidP="00AB1BBF">
            <w:pPr>
              <w:numPr>
                <w:ilvl w:val="1"/>
                <w:numId w:val="2"/>
              </w:numPr>
              <w:suppressAutoHyphens/>
              <w:autoSpaceDN w:val="0"/>
              <w:spacing w:before="90" w:after="90" w:line="264" w:lineRule="auto"/>
              <w:ind w:left="0" w:hanging="540"/>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 xml:space="preserve">apgaismes </w:t>
            </w:r>
            <w:proofErr w:type="spellStart"/>
            <w:r w:rsidRPr="004A1D98">
              <w:rPr>
                <w:rFonts w:ascii="Times New Roman" w:eastAsia="Times New Roman" w:hAnsi="Times New Roman" w:cs="Times New Roman"/>
                <w:sz w:val="28"/>
                <w:szCs w:val="28"/>
                <w:lang w:val="lv-LV" w:eastAsia="ja-JP"/>
              </w:rPr>
              <w:t>iekārtu</w:t>
            </w:r>
            <w:proofErr w:type="spellEnd"/>
            <w:r w:rsidRPr="004A1D98">
              <w:rPr>
                <w:rFonts w:ascii="Times New Roman" w:eastAsia="Times New Roman" w:hAnsi="Times New Roman" w:cs="Times New Roman"/>
                <w:sz w:val="28"/>
                <w:szCs w:val="28"/>
                <w:lang w:val="lv-LV" w:eastAsia="ja-JP"/>
              </w:rPr>
              <w:t xml:space="preserve"> montāžas/uzstādīšanas instrukcijas </w:t>
            </w:r>
            <w:proofErr w:type="spellStart"/>
            <w:r w:rsidRPr="004A1D98">
              <w:rPr>
                <w:rFonts w:ascii="Times New Roman" w:eastAsia="Times New Roman" w:hAnsi="Times New Roman" w:cs="Times New Roman"/>
                <w:sz w:val="28"/>
                <w:szCs w:val="28"/>
                <w:lang w:val="lv-LV" w:eastAsia="ja-JP"/>
              </w:rPr>
              <w:t>norādījumus</w:t>
            </w:r>
            <w:proofErr w:type="spellEnd"/>
            <w:r w:rsidRPr="004A1D98">
              <w:rPr>
                <w:rFonts w:ascii="Times New Roman" w:eastAsia="Times New Roman" w:hAnsi="Times New Roman" w:cs="Times New Roman"/>
                <w:sz w:val="28"/>
                <w:szCs w:val="28"/>
                <w:lang w:val="lv-LV" w:eastAsia="ja-JP"/>
              </w:rPr>
              <w:t xml:space="preserve"> aizliegts izjaukt bez saskaņošanas ar ražotāju vai pieaicinot apmācītu/ kvalificētu speciālistu;</w:t>
            </w:r>
          </w:p>
          <w:p w14:paraId="1226B6D8" w14:textId="77777777" w:rsidR="00D71248" w:rsidRPr="004A1D98" w:rsidRDefault="00D71248" w:rsidP="00175BC5">
            <w:pPr>
              <w:numPr>
                <w:ilvl w:val="1"/>
                <w:numId w:val="2"/>
              </w:numPr>
              <w:suppressAutoHyphens/>
              <w:autoSpaceDN w:val="0"/>
              <w:spacing w:before="90" w:after="90" w:line="264" w:lineRule="auto"/>
              <w:ind w:left="0" w:firstLine="39"/>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norādījumus</w:t>
            </w:r>
            <w:proofErr w:type="spellEnd"/>
            <w:r w:rsidRPr="004A1D98">
              <w:rPr>
                <w:rFonts w:ascii="Times New Roman" w:eastAsia="Times New Roman" w:hAnsi="Times New Roman" w:cs="Times New Roman"/>
                <w:sz w:val="28"/>
                <w:szCs w:val="28"/>
                <w:lang w:val="lv-LV" w:eastAsia="ja-JP"/>
              </w:rPr>
              <w:t xml:space="preserve"> lampu </w:t>
            </w:r>
            <w:proofErr w:type="spellStart"/>
            <w:r w:rsidRPr="004A1D98">
              <w:rPr>
                <w:rFonts w:ascii="Times New Roman" w:eastAsia="Times New Roman" w:hAnsi="Times New Roman" w:cs="Times New Roman"/>
                <w:sz w:val="28"/>
                <w:szCs w:val="28"/>
                <w:lang w:val="lv-LV" w:eastAsia="ja-JP"/>
              </w:rPr>
              <w:t>nomaiņai</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norādījumus</w:t>
            </w:r>
            <w:proofErr w:type="spellEnd"/>
            <w:r w:rsidRPr="004A1D98">
              <w:rPr>
                <w:rFonts w:ascii="Times New Roman" w:eastAsia="Times New Roman" w:hAnsi="Times New Roman" w:cs="Times New Roman"/>
                <w:sz w:val="28"/>
                <w:szCs w:val="28"/>
                <w:lang w:val="lv-LV" w:eastAsia="ja-JP"/>
              </w:rPr>
              <w:t xml:space="preserve">, kuras lampas var izmantot apgaismes </w:t>
            </w:r>
            <w:proofErr w:type="spellStart"/>
            <w:r w:rsidRPr="004A1D98">
              <w:rPr>
                <w:rFonts w:ascii="Times New Roman" w:eastAsia="Times New Roman" w:hAnsi="Times New Roman" w:cs="Times New Roman"/>
                <w:sz w:val="28"/>
                <w:szCs w:val="28"/>
                <w:lang w:val="lv-LV" w:eastAsia="ja-JP"/>
              </w:rPr>
              <w:t>iekārtās</w:t>
            </w:r>
            <w:proofErr w:type="spellEnd"/>
            <w:r w:rsidRPr="004A1D98">
              <w:rPr>
                <w:rFonts w:ascii="Times New Roman" w:eastAsia="Times New Roman" w:hAnsi="Times New Roman" w:cs="Times New Roman"/>
                <w:sz w:val="28"/>
                <w:szCs w:val="28"/>
                <w:lang w:val="lv-LV" w:eastAsia="ja-JP"/>
              </w:rPr>
              <w:t xml:space="preserve">, nepalielinot </w:t>
            </w:r>
            <w:proofErr w:type="spellStart"/>
            <w:r w:rsidRPr="004A1D98">
              <w:rPr>
                <w:rFonts w:ascii="Times New Roman" w:eastAsia="Times New Roman" w:hAnsi="Times New Roman" w:cs="Times New Roman"/>
                <w:sz w:val="28"/>
                <w:szCs w:val="28"/>
                <w:lang w:val="lv-LV" w:eastAsia="ja-JP"/>
              </w:rPr>
              <w:t>norādīto</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īpatnējo</w:t>
            </w:r>
            <w:proofErr w:type="spellEnd"/>
            <w:r w:rsidRPr="004A1D98">
              <w:rPr>
                <w:rFonts w:ascii="Times New Roman" w:eastAsia="Times New Roman" w:hAnsi="Times New Roman" w:cs="Times New Roman"/>
                <w:sz w:val="28"/>
                <w:szCs w:val="28"/>
                <w:lang w:val="lv-LV" w:eastAsia="ja-JP"/>
              </w:rPr>
              <w:t xml:space="preserve"> jaudu, tikai gadījumos, kad lampas nomaiņa ir piemērota nekvalificētai personai, vai arī norādes par kvalificētas/apmācītas personas iesaisti pretējā gadījumā;</w:t>
            </w:r>
          </w:p>
          <w:p w14:paraId="72413184" w14:textId="77777777" w:rsidR="00D71248" w:rsidRPr="004A1D98" w:rsidRDefault="00D71248" w:rsidP="00175BC5">
            <w:pPr>
              <w:numPr>
                <w:ilvl w:val="1"/>
                <w:numId w:val="2"/>
              </w:numPr>
              <w:suppressAutoHyphens/>
              <w:autoSpaceDN w:val="0"/>
              <w:spacing w:before="90" w:after="90" w:line="264" w:lineRule="auto"/>
              <w:ind w:left="0" w:firstLine="0"/>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norādījumus</w:t>
            </w:r>
            <w:proofErr w:type="spellEnd"/>
            <w:r w:rsidRPr="004A1D98">
              <w:rPr>
                <w:rFonts w:ascii="Times New Roman" w:eastAsia="Times New Roman" w:hAnsi="Times New Roman" w:cs="Times New Roman"/>
                <w:sz w:val="28"/>
                <w:szCs w:val="28"/>
                <w:lang w:val="lv-LV" w:eastAsia="ja-JP"/>
              </w:rPr>
              <w:t xml:space="preserve">, kā lietot un </w:t>
            </w:r>
            <w:proofErr w:type="spellStart"/>
            <w:r w:rsidRPr="004A1D98">
              <w:rPr>
                <w:rFonts w:ascii="Times New Roman" w:eastAsia="Times New Roman" w:hAnsi="Times New Roman" w:cs="Times New Roman"/>
                <w:sz w:val="28"/>
                <w:szCs w:val="28"/>
                <w:lang w:val="lv-LV" w:eastAsia="ja-JP"/>
              </w:rPr>
              <w:t>uzturēt</w:t>
            </w:r>
            <w:proofErr w:type="spellEnd"/>
            <w:r w:rsidRPr="004A1D98">
              <w:rPr>
                <w:rFonts w:ascii="Times New Roman" w:eastAsia="Times New Roman" w:hAnsi="Times New Roman" w:cs="Times New Roman"/>
                <w:sz w:val="28"/>
                <w:szCs w:val="28"/>
                <w:lang w:val="lv-LV" w:eastAsia="ja-JP"/>
              </w:rPr>
              <w:t xml:space="preserve"> apgaismes </w:t>
            </w:r>
            <w:proofErr w:type="spellStart"/>
            <w:r w:rsidRPr="004A1D98">
              <w:rPr>
                <w:rFonts w:ascii="Times New Roman" w:eastAsia="Times New Roman" w:hAnsi="Times New Roman" w:cs="Times New Roman"/>
                <w:sz w:val="28"/>
                <w:szCs w:val="28"/>
                <w:lang w:val="lv-LV" w:eastAsia="ja-JP"/>
              </w:rPr>
              <w:t>vadības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ierīces</w:t>
            </w:r>
            <w:proofErr w:type="spellEnd"/>
            <w:r w:rsidRPr="004A1D98">
              <w:rPr>
                <w:rFonts w:ascii="Times New Roman" w:eastAsia="Times New Roman" w:hAnsi="Times New Roman" w:cs="Times New Roman"/>
                <w:sz w:val="28"/>
                <w:szCs w:val="28"/>
                <w:lang w:val="lv-LV" w:eastAsia="ja-JP"/>
              </w:rPr>
              <w:t>, ar norādījumu, ka bez ražotāja atļaujas aizliegts atvērt korpusu;</w:t>
            </w:r>
          </w:p>
          <w:p w14:paraId="4A1585DF" w14:textId="77777777" w:rsidR="00D71248" w:rsidRPr="004A1D98" w:rsidRDefault="00D71248" w:rsidP="00175BC5">
            <w:pPr>
              <w:numPr>
                <w:ilvl w:val="1"/>
                <w:numId w:val="2"/>
              </w:numPr>
              <w:suppressAutoHyphens/>
              <w:autoSpaceDN w:val="0"/>
              <w:spacing w:before="90" w:after="90" w:line="264" w:lineRule="auto"/>
              <w:ind w:left="0" w:firstLine="0"/>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norādījumus</w:t>
            </w:r>
            <w:proofErr w:type="spellEnd"/>
            <w:r w:rsidRPr="004A1D98">
              <w:rPr>
                <w:rFonts w:ascii="Times New Roman" w:eastAsia="Times New Roman" w:hAnsi="Times New Roman" w:cs="Times New Roman"/>
                <w:sz w:val="28"/>
                <w:szCs w:val="28"/>
                <w:lang w:val="lv-LV" w:eastAsia="ja-JP"/>
              </w:rPr>
              <w:t xml:space="preserve"> kustības sensoriem, kā </w:t>
            </w:r>
            <w:proofErr w:type="spellStart"/>
            <w:r w:rsidRPr="004A1D98">
              <w:rPr>
                <w:rFonts w:ascii="Times New Roman" w:eastAsia="Times New Roman" w:hAnsi="Times New Roman" w:cs="Times New Roman"/>
                <w:sz w:val="28"/>
                <w:szCs w:val="28"/>
                <w:lang w:val="lv-LV" w:eastAsia="ja-JP"/>
              </w:rPr>
              <w:t>regulēt</w:t>
            </w:r>
            <w:proofErr w:type="spellEnd"/>
            <w:r w:rsidRPr="004A1D98">
              <w:rPr>
                <w:rFonts w:ascii="Times New Roman" w:eastAsia="Times New Roman" w:hAnsi="Times New Roman" w:cs="Times New Roman"/>
                <w:sz w:val="28"/>
                <w:szCs w:val="28"/>
                <w:lang w:val="lv-LV" w:eastAsia="ja-JP"/>
              </w:rPr>
              <w:t xml:space="preserve"> to </w:t>
            </w:r>
            <w:proofErr w:type="spellStart"/>
            <w:r w:rsidRPr="004A1D98">
              <w:rPr>
                <w:rFonts w:ascii="Times New Roman" w:eastAsia="Times New Roman" w:hAnsi="Times New Roman" w:cs="Times New Roman"/>
                <w:sz w:val="28"/>
                <w:szCs w:val="28"/>
                <w:lang w:val="lv-LV" w:eastAsia="ja-JP"/>
              </w:rPr>
              <w:t>jutību</w:t>
            </w:r>
            <w:proofErr w:type="spellEnd"/>
            <w:r w:rsidRPr="004A1D98">
              <w:rPr>
                <w:rFonts w:ascii="Times New Roman" w:eastAsia="Times New Roman" w:hAnsi="Times New Roman" w:cs="Times New Roman"/>
                <w:sz w:val="28"/>
                <w:szCs w:val="28"/>
                <w:lang w:val="lv-LV" w:eastAsia="ja-JP"/>
              </w:rPr>
              <w:t xml:space="preserve"> un laika aizturi, un ieteikumus, kā to </w:t>
            </w:r>
            <w:proofErr w:type="spellStart"/>
            <w:r w:rsidRPr="004A1D98">
              <w:rPr>
                <w:rFonts w:ascii="Times New Roman" w:eastAsia="Times New Roman" w:hAnsi="Times New Roman" w:cs="Times New Roman"/>
                <w:sz w:val="28"/>
                <w:szCs w:val="28"/>
                <w:lang w:val="lv-LV" w:eastAsia="ja-JP"/>
              </w:rPr>
              <w:t>labāk</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darīt</w:t>
            </w:r>
            <w:proofErr w:type="spellEnd"/>
            <w:r w:rsidRPr="004A1D98">
              <w:rPr>
                <w:rFonts w:ascii="Times New Roman" w:eastAsia="Times New Roman" w:hAnsi="Times New Roman" w:cs="Times New Roman"/>
                <w:sz w:val="28"/>
                <w:szCs w:val="28"/>
                <w:lang w:val="lv-LV" w:eastAsia="ja-JP"/>
              </w:rPr>
              <w:t xml:space="preserve">, lai </w:t>
            </w:r>
            <w:proofErr w:type="spellStart"/>
            <w:r w:rsidRPr="004A1D98">
              <w:rPr>
                <w:rFonts w:ascii="Times New Roman" w:eastAsia="Times New Roman" w:hAnsi="Times New Roman" w:cs="Times New Roman"/>
                <w:sz w:val="28"/>
                <w:szCs w:val="28"/>
                <w:lang w:val="lv-LV" w:eastAsia="ja-JP"/>
              </w:rPr>
              <w:t>nodrošinātu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vizuālās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vajadzības</w:t>
            </w:r>
            <w:proofErr w:type="spellEnd"/>
            <w:r w:rsidRPr="004A1D98">
              <w:rPr>
                <w:rFonts w:ascii="Times New Roman" w:eastAsia="Times New Roman" w:hAnsi="Times New Roman" w:cs="Times New Roman"/>
                <w:sz w:val="28"/>
                <w:szCs w:val="28"/>
                <w:lang w:val="lv-LV" w:eastAsia="ja-JP"/>
              </w:rPr>
              <w:t xml:space="preserve"> bez </w:t>
            </w:r>
            <w:proofErr w:type="spellStart"/>
            <w:r w:rsidRPr="004A1D98">
              <w:rPr>
                <w:rFonts w:ascii="Times New Roman" w:eastAsia="Times New Roman" w:hAnsi="Times New Roman" w:cs="Times New Roman"/>
                <w:sz w:val="28"/>
                <w:szCs w:val="28"/>
                <w:lang w:val="lv-LV" w:eastAsia="ja-JP"/>
              </w:rPr>
              <w:t>pārmērīgas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enerģijas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patēriņa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palielināšanas</w:t>
            </w:r>
            <w:proofErr w:type="spellEnd"/>
            <w:r w:rsidRPr="004A1D98">
              <w:rPr>
                <w:rFonts w:ascii="Times New Roman" w:eastAsia="Times New Roman" w:hAnsi="Times New Roman" w:cs="Times New Roman"/>
                <w:sz w:val="28"/>
                <w:szCs w:val="28"/>
                <w:lang w:val="lv-LV" w:eastAsia="ja-JP"/>
              </w:rPr>
              <w:t>;</w:t>
            </w:r>
          </w:p>
          <w:p w14:paraId="36BD8BA9" w14:textId="77777777" w:rsidR="00D71248" w:rsidRPr="004A1D98" w:rsidRDefault="00D71248" w:rsidP="00175BC5">
            <w:pPr>
              <w:numPr>
                <w:ilvl w:val="1"/>
                <w:numId w:val="2"/>
              </w:numPr>
              <w:suppressAutoHyphens/>
              <w:autoSpaceDN w:val="0"/>
              <w:spacing w:before="90" w:after="90" w:line="264" w:lineRule="auto"/>
              <w:ind w:left="0" w:firstLine="0"/>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norādījumus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vadības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ierīcēm</w:t>
            </w:r>
            <w:proofErr w:type="spellEnd"/>
            <w:r w:rsidRPr="004A1D98">
              <w:rPr>
                <w:rFonts w:ascii="Times New Roman" w:eastAsia="Times New Roman" w:hAnsi="Times New Roman" w:cs="Times New Roman"/>
                <w:sz w:val="28"/>
                <w:szCs w:val="28"/>
                <w:lang w:val="lv-LV" w:eastAsia="ja-JP"/>
              </w:rPr>
              <w:t xml:space="preserve">, kas </w:t>
            </w:r>
            <w:proofErr w:type="spellStart"/>
            <w:r w:rsidRPr="004A1D98">
              <w:rPr>
                <w:rFonts w:ascii="Times New Roman" w:eastAsia="Times New Roman" w:hAnsi="Times New Roman" w:cs="Times New Roman"/>
                <w:sz w:val="28"/>
                <w:szCs w:val="28"/>
                <w:lang w:val="lv-LV" w:eastAsia="ja-JP"/>
              </w:rPr>
              <w:t>reaģe</w:t>
            </w:r>
            <w:proofErr w:type="spellEnd"/>
            <w:r w:rsidRPr="004A1D98">
              <w:rPr>
                <w:rFonts w:ascii="Times New Roman" w:eastAsia="Times New Roman" w:hAnsi="Times New Roman" w:cs="Times New Roman"/>
                <w:sz w:val="28"/>
                <w:szCs w:val="28"/>
                <w:lang w:val="lv-LV" w:eastAsia="ja-JP"/>
              </w:rPr>
              <w:t xml:space="preserve">̄ uz dienasgaismu, kā </w:t>
            </w:r>
            <w:proofErr w:type="spellStart"/>
            <w:r w:rsidRPr="004A1D98">
              <w:rPr>
                <w:rFonts w:ascii="Times New Roman" w:eastAsia="Times New Roman" w:hAnsi="Times New Roman" w:cs="Times New Roman"/>
                <w:sz w:val="28"/>
                <w:szCs w:val="28"/>
                <w:lang w:val="lv-LV" w:eastAsia="ja-JP"/>
              </w:rPr>
              <w:t>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atkārtoti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kalibrēt</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regulēt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piemēram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ņemot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vēra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izmaiņas</w:t>
            </w:r>
            <w:proofErr w:type="spellEnd"/>
            <w:r w:rsidRPr="004A1D98">
              <w:rPr>
                <w:rFonts w:ascii="Times New Roman" w:eastAsia="Times New Roman" w:hAnsi="Times New Roman" w:cs="Times New Roman"/>
                <w:sz w:val="28"/>
                <w:szCs w:val="28"/>
                <w:lang w:val="lv-LV" w:eastAsia="ja-JP"/>
              </w:rPr>
              <w:t xml:space="preserve"> telpas </w:t>
            </w:r>
            <w:proofErr w:type="spellStart"/>
            <w:r w:rsidRPr="004A1D98">
              <w:rPr>
                <w:rFonts w:ascii="Times New Roman" w:eastAsia="Times New Roman" w:hAnsi="Times New Roman" w:cs="Times New Roman"/>
                <w:sz w:val="28"/>
                <w:szCs w:val="28"/>
                <w:lang w:val="lv-LV" w:eastAsia="ja-JP"/>
              </w:rPr>
              <w:t>izkārtojuma</w:t>
            </w:r>
            <w:proofErr w:type="spellEnd"/>
            <w:r w:rsidRPr="004A1D98">
              <w:rPr>
                <w:rFonts w:ascii="Times New Roman" w:eastAsia="Times New Roman" w:hAnsi="Times New Roman" w:cs="Times New Roman"/>
                <w:sz w:val="28"/>
                <w:szCs w:val="28"/>
                <w:lang w:val="lv-LV" w:eastAsia="ja-JP"/>
              </w:rPr>
              <w:t>̄;</w:t>
            </w:r>
          </w:p>
          <w:p w14:paraId="20A3AF75" w14:textId="77777777" w:rsidR="00D71248" w:rsidRPr="004A1D98" w:rsidRDefault="00D71248" w:rsidP="00175BC5">
            <w:pPr>
              <w:numPr>
                <w:ilvl w:val="1"/>
                <w:numId w:val="2"/>
              </w:numPr>
              <w:suppressAutoHyphens/>
              <w:autoSpaceDN w:val="0"/>
              <w:spacing w:before="90" w:after="90" w:line="264" w:lineRule="auto"/>
              <w:ind w:left="0" w:firstLine="0"/>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norādījumus</w:t>
            </w:r>
            <w:proofErr w:type="spellEnd"/>
            <w:r w:rsidRPr="004A1D98">
              <w:rPr>
                <w:rFonts w:ascii="Times New Roman" w:eastAsia="Times New Roman" w:hAnsi="Times New Roman" w:cs="Times New Roman"/>
                <w:sz w:val="28"/>
                <w:szCs w:val="28"/>
                <w:lang w:val="lv-LV" w:eastAsia="ja-JP"/>
              </w:rPr>
              <w:t xml:space="preserve"> laika relejiem, kā </w:t>
            </w:r>
            <w:proofErr w:type="spellStart"/>
            <w:r w:rsidRPr="004A1D98">
              <w:rPr>
                <w:rFonts w:ascii="Times New Roman" w:eastAsia="Times New Roman" w:hAnsi="Times New Roman" w:cs="Times New Roman"/>
                <w:sz w:val="28"/>
                <w:szCs w:val="28"/>
                <w:lang w:val="lv-LV" w:eastAsia="ja-JP"/>
              </w:rPr>
              <w:t>regulēt</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izslēgšanas</w:t>
            </w:r>
            <w:proofErr w:type="spellEnd"/>
            <w:r w:rsidRPr="004A1D98">
              <w:rPr>
                <w:rFonts w:ascii="Times New Roman" w:eastAsia="Times New Roman" w:hAnsi="Times New Roman" w:cs="Times New Roman"/>
                <w:sz w:val="28"/>
                <w:szCs w:val="28"/>
                <w:lang w:val="lv-LV" w:eastAsia="ja-JP"/>
              </w:rPr>
              <w:t xml:space="preserve"> laiku, un ieteikumus, kā to </w:t>
            </w:r>
            <w:proofErr w:type="spellStart"/>
            <w:r w:rsidRPr="004A1D98">
              <w:rPr>
                <w:rFonts w:ascii="Times New Roman" w:eastAsia="Times New Roman" w:hAnsi="Times New Roman" w:cs="Times New Roman"/>
                <w:sz w:val="28"/>
                <w:szCs w:val="28"/>
                <w:lang w:val="lv-LV" w:eastAsia="ja-JP"/>
              </w:rPr>
              <w:t>labāk</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darīt</w:t>
            </w:r>
            <w:proofErr w:type="spellEnd"/>
            <w:r w:rsidRPr="004A1D98">
              <w:rPr>
                <w:rFonts w:ascii="Times New Roman" w:eastAsia="Times New Roman" w:hAnsi="Times New Roman" w:cs="Times New Roman"/>
                <w:sz w:val="28"/>
                <w:szCs w:val="28"/>
                <w:lang w:val="lv-LV" w:eastAsia="ja-JP"/>
              </w:rPr>
              <w:t xml:space="preserve">, lai </w:t>
            </w:r>
            <w:proofErr w:type="spellStart"/>
            <w:r w:rsidRPr="004A1D98">
              <w:rPr>
                <w:rFonts w:ascii="Times New Roman" w:eastAsia="Times New Roman" w:hAnsi="Times New Roman" w:cs="Times New Roman"/>
                <w:sz w:val="28"/>
                <w:szCs w:val="28"/>
                <w:lang w:val="lv-LV" w:eastAsia="ja-JP"/>
              </w:rPr>
              <w:t>nodrošinātu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iemītnieku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vajadzības</w:t>
            </w:r>
            <w:proofErr w:type="spellEnd"/>
            <w:r w:rsidRPr="004A1D98">
              <w:rPr>
                <w:rFonts w:ascii="Times New Roman" w:eastAsia="Times New Roman" w:hAnsi="Times New Roman" w:cs="Times New Roman"/>
                <w:sz w:val="28"/>
                <w:szCs w:val="28"/>
                <w:lang w:val="lv-LV" w:eastAsia="ja-JP"/>
              </w:rPr>
              <w:t xml:space="preserve"> bez </w:t>
            </w:r>
            <w:proofErr w:type="spellStart"/>
            <w:r w:rsidRPr="004A1D98">
              <w:rPr>
                <w:rFonts w:ascii="Times New Roman" w:eastAsia="Times New Roman" w:hAnsi="Times New Roman" w:cs="Times New Roman"/>
                <w:sz w:val="28"/>
                <w:szCs w:val="28"/>
                <w:lang w:val="lv-LV" w:eastAsia="ja-JP"/>
              </w:rPr>
              <w:t>pārmērīgas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enerģijas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patēriņa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palielināšanas</w:t>
            </w:r>
            <w:proofErr w:type="spellEnd"/>
            <w:r w:rsidRPr="004A1D98">
              <w:rPr>
                <w:rFonts w:ascii="Times New Roman" w:eastAsia="Times New Roman" w:hAnsi="Times New Roman" w:cs="Times New Roman"/>
                <w:sz w:val="28"/>
                <w:szCs w:val="28"/>
                <w:lang w:val="lv-LV" w:eastAsia="ja-JP"/>
              </w:rPr>
              <w:t xml:space="preserve">. </w:t>
            </w:r>
          </w:p>
          <w:p w14:paraId="428EE5E8" w14:textId="77777777" w:rsidR="00D71248" w:rsidRPr="004A1D98" w:rsidRDefault="00D71248" w:rsidP="00175BC5">
            <w:pPr>
              <w:spacing w:after="120" w:line="264" w:lineRule="auto"/>
              <w:jc w:val="both"/>
              <w:rPr>
                <w:rFonts w:ascii="Times New Roman" w:eastAsia="Times New Roman" w:hAnsi="Times New Roman" w:cs="Times New Roman"/>
                <w:sz w:val="28"/>
                <w:szCs w:val="28"/>
                <w:lang w:val="lv-LV"/>
              </w:rPr>
            </w:pPr>
            <w:bookmarkStart w:id="30" w:name="_Toc19889814"/>
            <w:bookmarkStart w:id="31" w:name="_Toc20779167"/>
            <w:r w:rsidRPr="004A1D98">
              <w:rPr>
                <w:rFonts w:ascii="Times New Roman" w:eastAsia="Times New Roman" w:hAnsi="Times New Roman" w:cs="Times New Roman"/>
                <w:sz w:val="28"/>
                <w:szCs w:val="28"/>
                <w:lang w:val="lv-LV"/>
              </w:rPr>
              <w:t>2. VIDES AIZSARDZĪBAS PASĀKUMI</w:t>
            </w:r>
            <w:bookmarkEnd w:id="30"/>
            <w:bookmarkEnd w:id="31"/>
          </w:p>
          <w:p w14:paraId="7F16DD47"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Piegādātājs veic </w:t>
            </w:r>
            <w:proofErr w:type="spellStart"/>
            <w:r w:rsidRPr="004A1D98">
              <w:rPr>
                <w:rFonts w:ascii="Times New Roman" w:eastAsia="Times New Roman" w:hAnsi="Times New Roman" w:cs="Times New Roman"/>
                <w:sz w:val="28"/>
                <w:szCs w:val="28"/>
                <w:lang w:val="lv-LV" w:eastAsia="ja-JP"/>
              </w:rPr>
              <w:t>atbilstošus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apkārtējās</w:t>
            </w:r>
            <w:proofErr w:type="spellEnd"/>
            <w:r w:rsidRPr="004A1D98">
              <w:rPr>
                <w:rFonts w:ascii="Times New Roman" w:eastAsia="Times New Roman" w:hAnsi="Times New Roman" w:cs="Times New Roman"/>
                <w:sz w:val="28"/>
                <w:szCs w:val="28"/>
                <w:lang w:val="lv-LV" w:eastAsia="ja-JP"/>
              </w:rPr>
              <w:t xml:space="preserve"> vides </w:t>
            </w:r>
            <w:proofErr w:type="spellStart"/>
            <w:r w:rsidRPr="004A1D98">
              <w:rPr>
                <w:rFonts w:ascii="Times New Roman" w:eastAsia="Times New Roman" w:hAnsi="Times New Roman" w:cs="Times New Roman"/>
                <w:sz w:val="28"/>
                <w:szCs w:val="28"/>
                <w:lang w:val="lv-LV" w:eastAsia="ja-JP"/>
              </w:rPr>
              <w:t>aizsardzības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pasākumus</w:t>
            </w:r>
            <w:proofErr w:type="spellEnd"/>
            <w:r w:rsidRPr="004A1D98">
              <w:rPr>
                <w:rFonts w:ascii="Times New Roman" w:eastAsia="Times New Roman" w:hAnsi="Times New Roman" w:cs="Times New Roman"/>
                <w:sz w:val="28"/>
                <w:szCs w:val="28"/>
                <w:lang w:val="lv-LV" w:eastAsia="ja-JP"/>
              </w:rPr>
              <w:t xml:space="preserve">, lai </w:t>
            </w:r>
            <w:proofErr w:type="spellStart"/>
            <w:r w:rsidRPr="004A1D98">
              <w:rPr>
                <w:rFonts w:ascii="Times New Roman" w:eastAsia="Times New Roman" w:hAnsi="Times New Roman" w:cs="Times New Roman"/>
                <w:sz w:val="28"/>
                <w:szCs w:val="28"/>
                <w:lang w:val="lv-LV" w:eastAsia="ja-JP"/>
              </w:rPr>
              <w:t>samazinātu</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reģenerētu</w:t>
            </w:r>
            <w:proofErr w:type="spellEnd"/>
            <w:r w:rsidRPr="004A1D98">
              <w:rPr>
                <w:rFonts w:ascii="Times New Roman" w:eastAsia="Times New Roman" w:hAnsi="Times New Roman" w:cs="Times New Roman"/>
                <w:sz w:val="28"/>
                <w:szCs w:val="28"/>
                <w:lang w:val="lv-LV" w:eastAsia="ja-JP"/>
              </w:rPr>
              <w:t xml:space="preserve"> atkritumus, kas </w:t>
            </w:r>
            <w:proofErr w:type="spellStart"/>
            <w:r w:rsidRPr="004A1D98">
              <w:rPr>
                <w:rFonts w:ascii="Times New Roman" w:eastAsia="Times New Roman" w:hAnsi="Times New Roman" w:cs="Times New Roman"/>
                <w:sz w:val="28"/>
                <w:szCs w:val="28"/>
                <w:lang w:val="lv-LV" w:eastAsia="ja-JP"/>
              </w:rPr>
              <w:t>radušies</w:t>
            </w:r>
            <w:proofErr w:type="spellEnd"/>
            <w:r w:rsidRPr="004A1D98">
              <w:rPr>
                <w:rFonts w:ascii="Times New Roman" w:eastAsia="Times New Roman" w:hAnsi="Times New Roman" w:cs="Times New Roman"/>
                <w:sz w:val="28"/>
                <w:szCs w:val="28"/>
                <w:lang w:val="lv-LV" w:eastAsia="ja-JP"/>
              </w:rPr>
              <w:t xml:space="preserve"> jaunas vai </w:t>
            </w:r>
            <w:proofErr w:type="spellStart"/>
            <w:r w:rsidRPr="004A1D98">
              <w:rPr>
                <w:rFonts w:ascii="Times New Roman" w:eastAsia="Times New Roman" w:hAnsi="Times New Roman" w:cs="Times New Roman"/>
                <w:sz w:val="28"/>
                <w:szCs w:val="28"/>
                <w:lang w:val="lv-LV" w:eastAsia="ja-JP"/>
              </w:rPr>
              <w:t>renovētas</w:t>
            </w:r>
            <w:proofErr w:type="spellEnd"/>
            <w:r w:rsidRPr="004A1D98">
              <w:rPr>
                <w:rFonts w:ascii="Times New Roman" w:eastAsia="Times New Roman" w:hAnsi="Times New Roman" w:cs="Times New Roman"/>
                <w:sz w:val="28"/>
                <w:szCs w:val="28"/>
                <w:lang w:val="lv-LV" w:eastAsia="ja-JP"/>
              </w:rPr>
              <w:t xml:space="preserve"> apgaismojuma </w:t>
            </w:r>
            <w:proofErr w:type="spellStart"/>
            <w:r w:rsidRPr="004A1D98">
              <w:rPr>
                <w:rFonts w:ascii="Times New Roman" w:eastAsia="Times New Roman" w:hAnsi="Times New Roman" w:cs="Times New Roman"/>
                <w:sz w:val="28"/>
                <w:szCs w:val="28"/>
                <w:lang w:val="lv-LV" w:eastAsia="ja-JP"/>
              </w:rPr>
              <w:t>sistēmas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uzstādīšanas</w:t>
            </w:r>
            <w:proofErr w:type="spellEnd"/>
            <w:r w:rsidRPr="004A1D98">
              <w:rPr>
                <w:rFonts w:ascii="Times New Roman" w:eastAsia="Times New Roman" w:hAnsi="Times New Roman" w:cs="Times New Roman"/>
                <w:sz w:val="28"/>
                <w:szCs w:val="28"/>
                <w:lang w:val="lv-LV" w:eastAsia="ja-JP"/>
              </w:rPr>
              <w:t xml:space="preserve"> laikā. Visas </w:t>
            </w:r>
            <w:proofErr w:type="spellStart"/>
            <w:r w:rsidRPr="004A1D98">
              <w:rPr>
                <w:rFonts w:ascii="Times New Roman" w:eastAsia="Times New Roman" w:hAnsi="Times New Roman" w:cs="Times New Roman"/>
                <w:sz w:val="28"/>
                <w:szCs w:val="28"/>
                <w:lang w:val="lv-LV" w:eastAsia="ja-JP"/>
              </w:rPr>
              <w:t>izlietotās</w:t>
            </w:r>
            <w:proofErr w:type="spellEnd"/>
            <w:r w:rsidRPr="004A1D98">
              <w:rPr>
                <w:rFonts w:ascii="Times New Roman" w:eastAsia="Times New Roman" w:hAnsi="Times New Roman" w:cs="Times New Roman"/>
                <w:sz w:val="28"/>
                <w:szCs w:val="28"/>
                <w:lang w:val="lv-LV" w:eastAsia="ja-JP"/>
              </w:rPr>
              <w:t xml:space="preserve"> lampas, apgaismes </w:t>
            </w:r>
            <w:proofErr w:type="spellStart"/>
            <w:r w:rsidRPr="004A1D98">
              <w:rPr>
                <w:rFonts w:ascii="Times New Roman" w:eastAsia="Times New Roman" w:hAnsi="Times New Roman" w:cs="Times New Roman"/>
                <w:sz w:val="28"/>
                <w:szCs w:val="28"/>
                <w:lang w:val="lv-LV" w:eastAsia="ja-JP"/>
              </w:rPr>
              <w:t>iekārtas</w:t>
            </w:r>
            <w:proofErr w:type="spellEnd"/>
            <w:r w:rsidRPr="004A1D98">
              <w:rPr>
                <w:rFonts w:ascii="Times New Roman" w:eastAsia="Times New Roman" w:hAnsi="Times New Roman" w:cs="Times New Roman"/>
                <w:sz w:val="28"/>
                <w:szCs w:val="28"/>
                <w:lang w:val="lv-LV" w:eastAsia="ja-JP"/>
              </w:rPr>
              <w:t xml:space="preserve"> un apgaismes </w:t>
            </w:r>
            <w:proofErr w:type="spellStart"/>
            <w:r w:rsidRPr="004A1D98">
              <w:rPr>
                <w:rFonts w:ascii="Times New Roman" w:eastAsia="Times New Roman" w:hAnsi="Times New Roman" w:cs="Times New Roman"/>
                <w:sz w:val="28"/>
                <w:szCs w:val="28"/>
                <w:lang w:val="lv-LV" w:eastAsia="ja-JP"/>
              </w:rPr>
              <w:t>vadības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ierīces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jāsašķiro</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jānosūta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reģenerēšanai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saskaņa</w:t>
            </w:r>
            <w:proofErr w:type="spellEnd"/>
            <w:r w:rsidRPr="004A1D98">
              <w:rPr>
                <w:rFonts w:ascii="Times New Roman" w:eastAsia="Times New Roman" w:hAnsi="Times New Roman" w:cs="Times New Roman"/>
                <w:sz w:val="28"/>
                <w:szCs w:val="28"/>
                <w:lang w:val="lv-LV" w:eastAsia="ja-JP"/>
              </w:rPr>
              <w:t xml:space="preserve">̄ </w:t>
            </w:r>
            <w:r w:rsidRPr="004A1D98">
              <w:rPr>
                <w:rFonts w:ascii="Times New Roman" w:eastAsia="Times New Roman" w:hAnsi="Times New Roman" w:cs="Times New Roman"/>
                <w:color w:val="000000"/>
                <w:sz w:val="28"/>
                <w:szCs w:val="28"/>
                <w:lang w:val="lv-LV" w:eastAsia="ja-JP"/>
              </w:rPr>
              <w:t xml:space="preserve">ar </w:t>
            </w:r>
            <w:r w:rsidRPr="004A1D98">
              <w:rPr>
                <w:rFonts w:ascii="Times New Roman" w:eastAsia="Times New Roman" w:hAnsi="Times New Roman" w:cs="Times New Roman"/>
                <w:bCs/>
                <w:color w:val="000000"/>
                <w:sz w:val="28"/>
                <w:szCs w:val="28"/>
                <w:lang w:val="lv-LV" w:eastAsia="lv-LV"/>
              </w:rPr>
              <w:t xml:space="preserve">Ministru kabineta </w:t>
            </w:r>
            <w:r w:rsidRPr="004A1D98">
              <w:rPr>
                <w:rFonts w:ascii="Times New Roman" w:eastAsia="Times New Roman" w:hAnsi="Times New Roman" w:cs="Times New Roman"/>
                <w:color w:val="000000"/>
                <w:sz w:val="28"/>
                <w:szCs w:val="28"/>
                <w:lang w:val="lv-LV" w:eastAsia="lv-LV"/>
              </w:rPr>
              <w:t xml:space="preserve">2014.gada 8.jūlija </w:t>
            </w:r>
            <w:r w:rsidRPr="004A1D98">
              <w:rPr>
                <w:rFonts w:ascii="Times New Roman" w:eastAsia="Times New Roman" w:hAnsi="Times New Roman" w:cs="Times New Roman"/>
                <w:bCs/>
                <w:color w:val="000000"/>
                <w:sz w:val="28"/>
                <w:szCs w:val="28"/>
                <w:lang w:val="lv-LV" w:eastAsia="lv-LV"/>
              </w:rPr>
              <w:t>noteikumiem Nr.388</w:t>
            </w:r>
            <w:r w:rsidRPr="004A1D98">
              <w:rPr>
                <w:rFonts w:ascii="Times New Roman" w:eastAsia="Times New Roman" w:hAnsi="Times New Roman" w:cs="Times New Roman"/>
                <w:color w:val="000000"/>
                <w:sz w:val="28"/>
                <w:szCs w:val="28"/>
                <w:lang w:val="lv-LV" w:eastAsia="lv-LV"/>
              </w:rPr>
              <w:t xml:space="preserve"> "</w:t>
            </w:r>
            <w:r w:rsidRPr="004A1D98">
              <w:rPr>
                <w:rFonts w:ascii="Times New Roman" w:eastAsia="Times New Roman" w:hAnsi="Times New Roman" w:cs="Times New Roman"/>
                <w:bCs/>
                <w:color w:val="000000"/>
                <w:sz w:val="28"/>
                <w:szCs w:val="28"/>
                <w:lang w:val="lv-LV" w:eastAsia="lv-LV"/>
              </w:rPr>
              <w:t>Elektrisko un elektronisko iekārtu kategorijas un marķēšanas prasības un šo iekārtu atkritumu apsaimniekošanas prasības un kārtība".</w:t>
            </w:r>
          </w:p>
        </w:tc>
      </w:tr>
      <w:tr w:rsidR="00D71248" w:rsidRPr="004A1D98" w14:paraId="4D14A4B0" w14:textId="77777777" w:rsidTr="000A7815">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43CA1"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Iepirkuma līguma izpildes noteikumi</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69566"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1</w:t>
            </w:r>
            <w:r w:rsidRPr="004A1D98">
              <w:rPr>
                <w:rFonts w:ascii="Times New Roman" w:eastAsia="Times New Roman" w:hAnsi="Times New Roman" w:cs="Times New Roman"/>
                <w:color w:val="FF0000"/>
                <w:sz w:val="28"/>
                <w:szCs w:val="28"/>
                <w:lang w:val="lv-LV" w:eastAsia="ja-JP"/>
              </w:rPr>
              <w:t>.</w:t>
            </w:r>
            <w:r w:rsidRPr="004A1D98">
              <w:rPr>
                <w:rFonts w:ascii="Times New Roman" w:eastAsia="Times New Roman" w:hAnsi="Times New Roman" w:cs="Times New Roman"/>
                <w:sz w:val="28"/>
                <w:szCs w:val="28"/>
                <w:lang w:val="lv-LV" w:eastAsia="ja-JP"/>
              </w:rPr>
              <w:t xml:space="preserve"> Piegādātājs</w:t>
            </w:r>
            <w:r w:rsidRPr="004A1D98">
              <w:rPr>
                <w:rFonts w:ascii="Times New Roman" w:eastAsia="Times New Roman" w:hAnsi="Times New Roman" w:cs="Times New Roman"/>
                <w:color w:val="FF0000"/>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nodrošina</w:t>
            </w:r>
            <w:proofErr w:type="spellEnd"/>
            <w:r w:rsidRPr="004A1D98">
              <w:rPr>
                <w:rFonts w:ascii="Times New Roman" w:eastAsia="Times New Roman" w:hAnsi="Times New Roman" w:cs="Times New Roman"/>
                <w:sz w:val="28"/>
                <w:szCs w:val="28"/>
                <w:lang w:val="lv-LV" w:eastAsia="ja-JP"/>
              </w:rPr>
              <w:t xml:space="preserve">, lai jaunas vai </w:t>
            </w:r>
            <w:proofErr w:type="spellStart"/>
            <w:r w:rsidRPr="004A1D98">
              <w:rPr>
                <w:rFonts w:ascii="Times New Roman" w:eastAsia="Times New Roman" w:hAnsi="Times New Roman" w:cs="Times New Roman"/>
                <w:sz w:val="28"/>
                <w:szCs w:val="28"/>
                <w:lang w:val="lv-LV" w:eastAsia="ja-JP"/>
              </w:rPr>
              <w:t>renovētas</w:t>
            </w:r>
            <w:proofErr w:type="spellEnd"/>
            <w:r w:rsidRPr="004A1D98">
              <w:rPr>
                <w:rFonts w:ascii="Times New Roman" w:eastAsia="Times New Roman" w:hAnsi="Times New Roman" w:cs="Times New Roman"/>
                <w:sz w:val="28"/>
                <w:szCs w:val="28"/>
                <w:lang w:val="lv-LV" w:eastAsia="ja-JP"/>
              </w:rPr>
              <w:t xml:space="preserve"> apgaismojuma </w:t>
            </w:r>
            <w:proofErr w:type="spellStart"/>
            <w:r w:rsidRPr="004A1D98">
              <w:rPr>
                <w:rFonts w:ascii="Times New Roman" w:eastAsia="Times New Roman" w:hAnsi="Times New Roman" w:cs="Times New Roman"/>
                <w:sz w:val="28"/>
                <w:szCs w:val="28"/>
                <w:lang w:val="lv-LV" w:eastAsia="ja-JP"/>
              </w:rPr>
              <w:t>sistēmas</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vadības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iekārtas</w:t>
            </w:r>
            <w:proofErr w:type="spellEnd"/>
            <w:r w:rsidRPr="004A1D98">
              <w:rPr>
                <w:rFonts w:ascii="Times New Roman" w:eastAsia="Times New Roman" w:hAnsi="Times New Roman" w:cs="Times New Roman"/>
                <w:sz w:val="28"/>
                <w:szCs w:val="28"/>
                <w:lang w:val="lv-LV" w:eastAsia="ja-JP"/>
              </w:rPr>
              <w:t xml:space="preserve"> darbojas </w:t>
            </w:r>
            <w:r w:rsidRPr="004A1D98">
              <w:rPr>
                <w:rFonts w:ascii="Times New Roman" w:eastAsia="Times New Roman" w:hAnsi="Times New Roman" w:cs="Times New Roman"/>
                <w:sz w:val="28"/>
                <w:szCs w:val="28"/>
                <w:lang w:val="lv-LV" w:eastAsia="ja-JP"/>
              </w:rPr>
              <w:lastRenderedPageBreak/>
              <w:t xml:space="preserve">pareizi un neizmanto </w:t>
            </w:r>
            <w:proofErr w:type="spellStart"/>
            <w:r w:rsidRPr="004A1D98">
              <w:rPr>
                <w:rFonts w:ascii="Times New Roman" w:eastAsia="Times New Roman" w:hAnsi="Times New Roman" w:cs="Times New Roman"/>
                <w:sz w:val="28"/>
                <w:szCs w:val="28"/>
                <w:lang w:val="lv-LV" w:eastAsia="ja-JP"/>
              </w:rPr>
              <w:t>vairāk</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enerģijas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neka</w:t>
            </w:r>
            <w:proofErr w:type="spellEnd"/>
            <w:r w:rsidRPr="004A1D98">
              <w:rPr>
                <w:rFonts w:ascii="Times New Roman" w:eastAsia="Times New Roman" w:hAnsi="Times New Roman" w:cs="Times New Roman"/>
                <w:sz w:val="28"/>
                <w:szCs w:val="28"/>
                <w:lang w:val="lv-LV" w:eastAsia="ja-JP"/>
              </w:rPr>
              <w:t xml:space="preserve">̄ tas ir </w:t>
            </w:r>
            <w:proofErr w:type="spellStart"/>
            <w:r w:rsidRPr="004A1D98">
              <w:rPr>
                <w:rFonts w:ascii="Times New Roman" w:eastAsia="Times New Roman" w:hAnsi="Times New Roman" w:cs="Times New Roman"/>
                <w:sz w:val="28"/>
                <w:szCs w:val="28"/>
                <w:lang w:val="lv-LV" w:eastAsia="ja-JP"/>
              </w:rPr>
              <w:t>nepieciešams</w:t>
            </w:r>
            <w:proofErr w:type="spellEnd"/>
            <w:r w:rsidRPr="004A1D98">
              <w:rPr>
                <w:rFonts w:ascii="Times New Roman" w:eastAsia="Times New Roman" w:hAnsi="Times New Roman" w:cs="Times New Roman"/>
                <w:sz w:val="28"/>
                <w:szCs w:val="28"/>
                <w:lang w:val="lv-LV" w:eastAsia="ja-JP"/>
              </w:rPr>
              <w:t>.</w:t>
            </w:r>
          </w:p>
          <w:p w14:paraId="3DAE4AA4" w14:textId="77777777" w:rsidR="00D71248" w:rsidRPr="004A1D98" w:rsidRDefault="00D71248" w:rsidP="00175BC5">
            <w:pPr>
              <w:numPr>
                <w:ilvl w:val="1"/>
                <w:numId w:val="3"/>
              </w:numPr>
              <w:suppressAutoHyphens/>
              <w:autoSpaceDN w:val="0"/>
              <w:spacing w:before="90" w:after="90" w:line="264" w:lineRule="auto"/>
              <w:ind w:left="0" w:firstLine="39"/>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kustības sensoru </w:t>
            </w:r>
            <w:proofErr w:type="spellStart"/>
            <w:r w:rsidRPr="004A1D98">
              <w:rPr>
                <w:rFonts w:ascii="Times New Roman" w:eastAsia="Times New Roman" w:hAnsi="Times New Roman" w:cs="Times New Roman"/>
                <w:sz w:val="28"/>
                <w:szCs w:val="28"/>
                <w:lang w:val="lv-LV" w:eastAsia="ja-JP"/>
              </w:rPr>
              <w:t>jutību</w:t>
            </w:r>
            <w:proofErr w:type="spellEnd"/>
            <w:r w:rsidRPr="004A1D98">
              <w:rPr>
                <w:rFonts w:ascii="Times New Roman" w:eastAsia="Times New Roman" w:hAnsi="Times New Roman" w:cs="Times New Roman"/>
                <w:sz w:val="28"/>
                <w:szCs w:val="28"/>
                <w:lang w:val="lv-LV" w:eastAsia="ja-JP"/>
              </w:rPr>
              <w:t xml:space="preserve"> un laika aizturi iestata noteiktā </w:t>
            </w:r>
            <w:proofErr w:type="spellStart"/>
            <w:r w:rsidRPr="004A1D98">
              <w:rPr>
                <w:rFonts w:ascii="Times New Roman" w:eastAsia="Times New Roman" w:hAnsi="Times New Roman" w:cs="Times New Roman"/>
                <w:sz w:val="28"/>
                <w:szCs w:val="28"/>
                <w:lang w:val="lv-LV" w:eastAsia="ja-JP"/>
              </w:rPr>
              <w:t>līmeni</w:t>
            </w:r>
            <w:proofErr w:type="spellEnd"/>
            <w:r w:rsidRPr="004A1D98">
              <w:rPr>
                <w:rFonts w:ascii="Times New Roman" w:eastAsia="Times New Roman" w:hAnsi="Times New Roman" w:cs="Times New Roman"/>
                <w:sz w:val="28"/>
                <w:szCs w:val="28"/>
                <w:lang w:val="lv-LV" w:eastAsia="ja-JP"/>
              </w:rPr>
              <w:t xml:space="preserve">̄, kas atbilst </w:t>
            </w:r>
            <w:proofErr w:type="spellStart"/>
            <w:r w:rsidRPr="004A1D98">
              <w:rPr>
                <w:rFonts w:ascii="Times New Roman" w:eastAsia="Times New Roman" w:hAnsi="Times New Roman" w:cs="Times New Roman"/>
                <w:sz w:val="28"/>
                <w:szCs w:val="28"/>
                <w:lang w:val="lv-LV" w:eastAsia="ja-JP"/>
              </w:rPr>
              <w:t>iemītnieku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vajadzībām</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nevajadzīgi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nepatēre</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enerģiju</w:t>
            </w:r>
            <w:proofErr w:type="spellEnd"/>
            <w:r w:rsidRPr="004A1D98">
              <w:rPr>
                <w:rFonts w:ascii="Times New Roman" w:eastAsia="Times New Roman" w:hAnsi="Times New Roman" w:cs="Times New Roman"/>
                <w:sz w:val="28"/>
                <w:szCs w:val="28"/>
                <w:lang w:val="lv-LV" w:eastAsia="ja-JP"/>
              </w:rPr>
              <w:t xml:space="preserve">; </w:t>
            </w:r>
          </w:p>
          <w:p w14:paraId="6272453A" w14:textId="77777777" w:rsidR="00D71248" w:rsidRPr="004A1D98" w:rsidRDefault="00D71248" w:rsidP="00175BC5">
            <w:pPr>
              <w:numPr>
                <w:ilvl w:val="1"/>
                <w:numId w:val="3"/>
              </w:numPr>
              <w:suppressAutoHyphens/>
              <w:autoSpaceDN w:val="0"/>
              <w:spacing w:before="90" w:after="90" w:line="264" w:lineRule="auto"/>
              <w:ind w:left="0" w:firstLine="0"/>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Pārbauda</w:t>
            </w:r>
            <w:proofErr w:type="spellEnd"/>
            <w:r w:rsidRPr="004A1D98">
              <w:rPr>
                <w:rFonts w:ascii="Times New Roman" w:eastAsia="Times New Roman" w:hAnsi="Times New Roman" w:cs="Times New Roman"/>
                <w:sz w:val="28"/>
                <w:szCs w:val="28"/>
                <w:lang w:val="lv-LV" w:eastAsia="ja-JP"/>
              </w:rPr>
              <w:t xml:space="preserve">, vai kustības sensori darbojas pareizi un ir pietiekami </w:t>
            </w:r>
            <w:proofErr w:type="spellStart"/>
            <w:r w:rsidRPr="004A1D98">
              <w:rPr>
                <w:rFonts w:ascii="Times New Roman" w:eastAsia="Times New Roman" w:hAnsi="Times New Roman" w:cs="Times New Roman"/>
                <w:sz w:val="28"/>
                <w:szCs w:val="28"/>
                <w:lang w:val="lv-LV" w:eastAsia="ja-JP"/>
              </w:rPr>
              <w:t>jutīgi</w:t>
            </w:r>
            <w:proofErr w:type="spellEnd"/>
            <w:r w:rsidRPr="004A1D98">
              <w:rPr>
                <w:rFonts w:ascii="Times New Roman" w:eastAsia="Times New Roman" w:hAnsi="Times New Roman" w:cs="Times New Roman"/>
                <w:sz w:val="28"/>
                <w:szCs w:val="28"/>
                <w:lang w:val="lv-LV" w:eastAsia="ja-JP"/>
              </w:rPr>
              <w:t xml:space="preserve">, lai uztvertu </w:t>
            </w:r>
            <w:proofErr w:type="spellStart"/>
            <w:r w:rsidRPr="004A1D98">
              <w:rPr>
                <w:rFonts w:ascii="Times New Roman" w:eastAsia="Times New Roman" w:hAnsi="Times New Roman" w:cs="Times New Roman"/>
                <w:sz w:val="28"/>
                <w:szCs w:val="28"/>
                <w:lang w:val="lv-LV" w:eastAsia="ja-JP"/>
              </w:rPr>
              <w:t>iemītnieku</w:t>
            </w:r>
            <w:proofErr w:type="spellEnd"/>
            <w:r w:rsidRPr="004A1D98">
              <w:rPr>
                <w:rFonts w:ascii="Times New Roman" w:eastAsia="Times New Roman" w:hAnsi="Times New Roman" w:cs="Times New Roman"/>
                <w:sz w:val="28"/>
                <w:szCs w:val="28"/>
                <w:lang w:val="lv-LV" w:eastAsia="ja-JP"/>
              </w:rPr>
              <w:t xml:space="preserve"> parastu </w:t>
            </w:r>
            <w:proofErr w:type="spellStart"/>
            <w:r w:rsidRPr="004A1D98">
              <w:rPr>
                <w:rFonts w:ascii="Times New Roman" w:eastAsia="Times New Roman" w:hAnsi="Times New Roman" w:cs="Times New Roman"/>
                <w:sz w:val="28"/>
                <w:szCs w:val="28"/>
                <w:lang w:val="lv-LV" w:eastAsia="ja-JP"/>
              </w:rPr>
              <w:t>kustību</w:t>
            </w:r>
            <w:proofErr w:type="spellEnd"/>
            <w:r w:rsidRPr="004A1D98">
              <w:rPr>
                <w:rFonts w:ascii="Times New Roman" w:eastAsia="Times New Roman" w:hAnsi="Times New Roman" w:cs="Times New Roman"/>
                <w:sz w:val="28"/>
                <w:szCs w:val="28"/>
                <w:lang w:val="lv-LV" w:eastAsia="ja-JP"/>
              </w:rPr>
              <w:t>;</w:t>
            </w:r>
          </w:p>
          <w:p w14:paraId="54D69F21" w14:textId="77777777" w:rsidR="00D71248" w:rsidRPr="004A1D98" w:rsidRDefault="00D71248" w:rsidP="00175BC5">
            <w:pPr>
              <w:numPr>
                <w:ilvl w:val="1"/>
                <w:numId w:val="3"/>
              </w:numPr>
              <w:suppressAutoHyphens/>
              <w:autoSpaceDN w:val="0"/>
              <w:spacing w:before="90" w:after="90" w:line="264" w:lineRule="auto"/>
              <w:ind w:left="0" w:firstLine="0"/>
              <w:jc w:val="both"/>
              <w:textAlignment w:val="baseline"/>
              <w:rPr>
                <w:rFonts w:ascii="Times New Roman" w:eastAsia="Times New Roman" w:hAnsi="Times New Roman" w:cs="Times New Roman"/>
                <w:sz w:val="28"/>
                <w:szCs w:val="28"/>
                <w:lang w:val="lv-LV" w:eastAsia="ja-JP"/>
              </w:rPr>
            </w:pPr>
            <w:proofErr w:type="spellStart"/>
            <w:r w:rsidRPr="004A1D98">
              <w:rPr>
                <w:rFonts w:ascii="Times New Roman" w:eastAsia="Times New Roman" w:hAnsi="Times New Roman" w:cs="Times New Roman"/>
                <w:sz w:val="28"/>
                <w:szCs w:val="28"/>
                <w:lang w:val="lv-LV" w:eastAsia="ja-JP"/>
              </w:rPr>
              <w:t>Vadības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ierīces</w:t>
            </w:r>
            <w:proofErr w:type="spellEnd"/>
            <w:r w:rsidRPr="004A1D98">
              <w:rPr>
                <w:rFonts w:ascii="Times New Roman" w:eastAsia="Times New Roman" w:hAnsi="Times New Roman" w:cs="Times New Roman"/>
                <w:sz w:val="28"/>
                <w:szCs w:val="28"/>
                <w:lang w:val="lv-LV" w:eastAsia="ja-JP"/>
              </w:rPr>
              <w:t xml:space="preserve">, kas </w:t>
            </w:r>
            <w:proofErr w:type="spellStart"/>
            <w:r w:rsidRPr="004A1D98">
              <w:rPr>
                <w:rFonts w:ascii="Times New Roman" w:eastAsia="Times New Roman" w:hAnsi="Times New Roman" w:cs="Times New Roman"/>
                <w:sz w:val="28"/>
                <w:szCs w:val="28"/>
                <w:lang w:val="lv-LV" w:eastAsia="ja-JP"/>
              </w:rPr>
              <w:t>reaģe</w:t>
            </w:r>
            <w:proofErr w:type="spellEnd"/>
            <w:r w:rsidRPr="004A1D98">
              <w:rPr>
                <w:rFonts w:ascii="Times New Roman" w:eastAsia="Times New Roman" w:hAnsi="Times New Roman" w:cs="Times New Roman"/>
                <w:sz w:val="28"/>
                <w:szCs w:val="28"/>
                <w:lang w:val="lv-LV" w:eastAsia="ja-JP"/>
              </w:rPr>
              <w:t xml:space="preserve">̄ uz dienasgaismu, </w:t>
            </w:r>
            <w:proofErr w:type="spellStart"/>
            <w:r w:rsidRPr="004A1D98">
              <w:rPr>
                <w:rFonts w:ascii="Times New Roman" w:eastAsia="Times New Roman" w:hAnsi="Times New Roman" w:cs="Times New Roman"/>
                <w:sz w:val="28"/>
                <w:szCs w:val="28"/>
                <w:lang w:val="lv-LV" w:eastAsia="ja-JP"/>
              </w:rPr>
              <w:t>kalibre</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ta</w:t>
            </w:r>
            <w:proofErr w:type="spellEnd"/>
            <w:r w:rsidRPr="004A1D98">
              <w:rPr>
                <w:rFonts w:ascii="Times New Roman" w:eastAsia="Times New Roman" w:hAnsi="Times New Roman" w:cs="Times New Roman"/>
                <w:sz w:val="28"/>
                <w:szCs w:val="28"/>
                <w:lang w:val="lv-LV" w:eastAsia="ja-JP"/>
              </w:rPr>
              <w:t xml:space="preserve">̄, lai </w:t>
            </w:r>
            <w:proofErr w:type="spellStart"/>
            <w:r w:rsidRPr="004A1D98">
              <w:rPr>
                <w:rFonts w:ascii="Times New Roman" w:eastAsia="Times New Roman" w:hAnsi="Times New Roman" w:cs="Times New Roman"/>
                <w:sz w:val="28"/>
                <w:szCs w:val="28"/>
                <w:lang w:val="lv-LV" w:eastAsia="ja-JP"/>
              </w:rPr>
              <w:t>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izslēdz</w:t>
            </w:r>
            <w:proofErr w:type="spellEnd"/>
            <w:r w:rsidRPr="004A1D98">
              <w:rPr>
                <w:rFonts w:ascii="Times New Roman" w:eastAsia="Times New Roman" w:hAnsi="Times New Roman" w:cs="Times New Roman"/>
                <w:sz w:val="28"/>
                <w:szCs w:val="28"/>
                <w:lang w:val="lv-LV" w:eastAsia="ja-JP"/>
              </w:rPr>
              <w:t xml:space="preserve"> apgaismojumu, kad dienasgaisma ir pietiekama;</w:t>
            </w:r>
          </w:p>
          <w:p w14:paraId="48A3A5C1" w14:textId="77777777" w:rsidR="00D71248" w:rsidRPr="004A1D98" w:rsidRDefault="00D71248" w:rsidP="00175BC5">
            <w:pPr>
              <w:numPr>
                <w:ilvl w:val="1"/>
                <w:numId w:val="3"/>
              </w:numPr>
              <w:suppressAutoHyphens/>
              <w:autoSpaceDN w:val="0"/>
              <w:spacing w:before="90" w:after="90" w:line="264" w:lineRule="auto"/>
              <w:ind w:left="0" w:firstLine="0"/>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Apgaismojuma </w:t>
            </w:r>
            <w:proofErr w:type="spellStart"/>
            <w:r w:rsidRPr="004A1D98">
              <w:rPr>
                <w:rFonts w:ascii="Times New Roman" w:eastAsia="Times New Roman" w:hAnsi="Times New Roman" w:cs="Times New Roman"/>
                <w:sz w:val="28"/>
                <w:szCs w:val="28"/>
                <w:lang w:val="lv-LV" w:eastAsia="ja-JP"/>
              </w:rPr>
              <w:t>intensitātes</w:t>
            </w:r>
            <w:proofErr w:type="spellEnd"/>
            <w:r w:rsidRPr="004A1D98">
              <w:rPr>
                <w:rFonts w:ascii="Times New Roman" w:eastAsia="Times New Roman" w:hAnsi="Times New Roman" w:cs="Times New Roman"/>
                <w:sz w:val="28"/>
                <w:szCs w:val="28"/>
                <w:lang w:val="lv-LV" w:eastAsia="ja-JP"/>
              </w:rPr>
              <w:t xml:space="preserve"> regulatoru </w:t>
            </w:r>
            <w:proofErr w:type="spellStart"/>
            <w:r w:rsidRPr="004A1D98">
              <w:rPr>
                <w:rFonts w:ascii="Times New Roman" w:eastAsia="Times New Roman" w:hAnsi="Times New Roman" w:cs="Times New Roman"/>
                <w:sz w:val="28"/>
                <w:szCs w:val="28"/>
                <w:lang w:val="lv-LV" w:eastAsia="ja-JP"/>
              </w:rPr>
              <w:t>kalibre</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ta</w:t>
            </w:r>
            <w:proofErr w:type="spellEnd"/>
            <w:r w:rsidRPr="004A1D98">
              <w:rPr>
                <w:rFonts w:ascii="Times New Roman" w:eastAsia="Times New Roman" w:hAnsi="Times New Roman" w:cs="Times New Roman"/>
                <w:sz w:val="28"/>
                <w:szCs w:val="28"/>
                <w:lang w:val="lv-LV" w:eastAsia="ja-JP"/>
              </w:rPr>
              <w:t xml:space="preserve">̄, lai tas </w:t>
            </w:r>
            <w:proofErr w:type="spellStart"/>
            <w:r w:rsidRPr="004A1D98">
              <w:rPr>
                <w:rFonts w:ascii="Times New Roman" w:eastAsia="Times New Roman" w:hAnsi="Times New Roman" w:cs="Times New Roman"/>
                <w:sz w:val="28"/>
                <w:szCs w:val="28"/>
                <w:lang w:val="lv-LV" w:eastAsia="ja-JP"/>
              </w:rPr>
              <w:t>uzturētu</w:t>
            </w:r>
            <w:proofErr w:type="spellEnd"/>
            <w:r w:rsidRPr="004A1D98">
              <w:rPr>
                <w:rFonts w:ascii="Times New Roman" w:eastAsia="Times New Roman" w:hAnsi="Times New Roman" w:cs="Times New Roman"/>
                <w:sz w:val="28"/>
                <w:szCs w:val="28"/>
                <w:lang w:val="lv-LV" w:eastAsia="ja-JP"/>
              </w:rPr>
              <w:t xml:space="preserve"> telpā </w:t>
            </w:r>
            <w:proofErr w:type="spellStart"/>
            <w:r w:rsidRPr="004A1D98">
              <w:rPr>
                <w:rFonts w:ascii="Times New Roman" w:eastAsia="Times New Roman" w:hAnsi="Times New Roman" w:cs="Times New Roman"/>
                <w:sz w:val="28"/>
                <w:szCs w:val="28"/>
                <w:lang w:val="lv-LV" w:eastAsia="ja-JP"/>
              </w:rPr>
              <w:t>nepieciešama</w:t>
            </w:r>
            <w:proofErr w:type="spellEnd"/>
            <w:r w:rsidRPr="004A1D98">
              <w:rPr>
                <w:rFonts w:ascii="Times New Roman" w:eastAsia="Times New Roman" w:hAnsi="Times New Roman" w:cs="Times New Roman"/>
                <w:sz w:val="28"/>
                <w:szCs w:val="28"/>
                <w:lang w:val="lv-LV" w:eastAsia="ja-JP"/>
              </w:rPr>
              <w:t xml:space="preserve">̄ apgaismojuma dienasgaismas un </w:t>
            </w:r>
            <w:proofErr w:type="spellStart"/>
            <w:r w:rsidRPr="004A1D98">
              <w:rPr>
                <w:rFonts w:ascii="Times New Roman" w:eastAsia="Times New Roman" w:hAnsi="Times New Roman" w:cs="Times New Roman"/>
                <w:sz w:val="28"/>
                <w:szCs w:val="28"/>
                <w:lang w:val="lv-LV" w:eastAsia="ja-JP"/>
              </w:rPr>
              <w:t>elektriskās</w:t>
            </w:r>
            <w:proofErr w:type="spellEnd"/>
            <w:r w:rsidRPr="004A1D98">
              <w:rPr>
                <w:rFonts w:ascii="Times New Roman" w:eastAsia="Times New Roman" w:hAnsi="Times New Roman" w:cs="Times New Roman"/>
                <w:sz w:val="28"/>
                <w:szCs w:val="28"/>
                <w:lang w:val="lv-LV" w:eastAsia="ja-JP"/>
              </w:rPr>
              <w:t xml:space="preserve"> gaismas </w:t>
            </w:r>
            <w:proofErr w:type="spellStart"/>
            <w:r w:rsidRPr="004A1D98">
              <w:rPr>
                <w:rFonts w:ascii="Times New Roman" w:eastAsia="Times New Roman" w:hAnsi="Times New Roman" w:cs="Times New Roman"/>
                <w:sz w:val="28"/>
                <w:szCs w:val="28"/>
                <w:lang w:val="lv-LV" w:eastAsia="ja-JP"/>
              </w:rPr>
              <w:t>kombinētu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līmeni</w:t>
            </w:r>
            <w:proofErr w:type="spellEnd"/>
            <w:r w:rsidRPr="004A1D98">
              <w:rPr>
                <w:rFonts w:ascii="Times New Roman" w:eastAsia="Times New Roman" w:hAnsi="Times New Roman" w:cs="Times New Roman"/>
                <w:sz w:val="28"/>
                <w:szCs w:val="28"/>
                <w:lang w:val="lv-LV" w:eastAsia="ja-JP"/>
              </w:rPr>
              <w:t>;</w:t>
            </w:r>
          </w:p>
          <w:p w14:paraId="491AC51D" w14:textId="77777777" w:rsidR="00D71248" w:rsidRPr="004A1D98" w:rsidRDefault="00D71248" w:rsidP="00175BC5">
            <w:pPr>
              <w:numPr>
                <w:ilvl w:val="1"/>
                <w:numId w:val="3"/>
              </w:numPr>
              <w:suppressAutoHyphens/>
              <w:autoSpaceDN w:val="0"/>
              <w:spacing w:before="90" w:after="90" w:line="264" w:lineRule="auto"/>
              <w:ind w:left="0" w:firstLine="39"/>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Laika relejiem iestata </w:t>
            </w:r>
            <w:proofErr w:type="spellStart"/>
            <w:r w:rsidRPr="004A1D98">
              <w:rPr>
                <w:rFonts w:ascii="Times New Roman" w:eastAsia="Times New Roman" w:hAnsi="Times New Roman" w:cs="Times New Roman"/>
                <w:sz w:val="28"/>
                <w:szCs w:val="28"/>
                <w:lang w:val="lv-LV" w:eastAsia="ja-JP"/>
              </w:rPr>
              <w:t>atbilstošus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izslēgšanās</w:t>
            </w:r>
            <w:proofErr w:type="spellEnd"/>
            <w:r w:rsidRPr="004A1D98">
              <w:rPr>
                <w:rFonts w:ascii="Times New Roman" w:eastAsia="Times New Roman" w:hAnsi="Times New Roman" w:cs="Times New Roman"/>
                <w:sz w:val="28"/>
                <w:szCs w:val="28"/>
                <w:lang w:val="lv-LV" w:eastAsia="ja-JP"/>
              </w:rPr>
              <w:t xml:space="preserve"> laikus, lai </w:t>
            </w:r>
            <w:proofErr w:type="spellStart"/>
            <w:r w:rsidRPr="004A1D98">
              <w:rPr>
                <w:rFonts w:ascii="Times New Roman" w:eastAsia="Times New Roman" w:hAnsi="Times New Roman" w:cs="Times New Roman"/>
                <w:sz w:val="28"/>
                <w:szCs w:val="28"/>
                <w:lang w:val="lv-LV" w:eastAsia="ja-JP"/>
              </w:rPr>
              <w:t>nodrošinātu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iemītnieku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vajadzības</w:t>
            </w:r>
            <w:proofErr w:type="spellEnd"/>
            <w:r w:rsidRPr="004A1D98">
              <w:rPr>
                <w:rFonts w:ascii="Times New Roman" w:eastAsia="Times New Roman" w:hAnsi="Times New Roman" w:cs="Times New Roman"/>
                <w:sz w:val="28"/>
                <w:szCs w:val="28"/>
                <w:lang w:val="lv-LV" w:eastAsia="ja-JP"/>
              </w:rPr>
              <w:t xml:space="preserve"> bez </w:t>
            </w:r>
            <w:proofErr w:type="spellStart"/>
            <w:r w:rsidRPr="004A1D98">
              <w:rPr>
                <w:rFonts w:ascii="Times New Roman" w:eastAsia="Times New Roman" w:hAnsi="Times New Roman" w:cs="Times New Roman"/>
                <w:sz w:val="28"/>
                <w:szCs w:val="28"/>
                <w:lang w:val="lv-LV" w:eastAsia="ja-JP"/>
              </w:rPr>
              <w:t>pārmērīgas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enerģijas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patēriņa</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palielināšanas</w:t>
            </w:r>
            <w:proofErr w:type="spellEnd"/>
            <w:r w:rsidRPr="004A1D98">
              <w:rPr>
                <w:rFonts w:ascii="Times New Roman" w:eastAsia="Times New Roman" w:hAnsi="Times New Roman" w:cs="Times New Roman"/>
                <w:sz w:val="28"/>
                <w:szCs w:val="28"/>
                <w:lang w:val="lv-LV" w:eastAsia="ja-JP"/>
              </w:rPr>
              <w:t>;</w:t>
            </w:r>
          </w:p>
          <w:p w14:paraId="2308C7DF"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2. Ja </w:t>
            </w:r>
            <w:proofErr w:type="spellStart"/>
            <w:r w:rsidRPr="004A1D98">
              <w:rPr>
                <w:rFonts w:ascii="Times New Roman" w:eastAsia="Times New Roman" w:hAnsi="Times New Roman" w:cs="Times New Roman"/>
                <w:sz w:val="28"/>
                <w:szCs w:val="28"/>
                <w:lang w:val="lv-LV" w:eastAsia="ja-JP"/>
              </w:rPr>
              <w:t>pēc</w:t>
            </w:r>
            <w:proofErr w:type="spellEnd"/>
            <w:r w:rsidRPr="004A1D98">
              <w:rPr>
                <w:rFonts w:ascii="Times New Roman" w:eastAsia="Times New Roman" w:hAnsi="Times New Roman" w:cs="Times New Roman"/>
                <w:sz w:val="28"/>
                <w:szCs w:val="28"/>
                <w:lang w:val="lv-LV" w:eastAsia="ja-JP"/>
              </w:rPr>
              <w:t xml:space="preserve"> telpas </w:t>
            </w:r>
            <w:proofErr w:type="spellStart"/>
            <w:r w:rsidRPr="004A1D98">
              <w:rPr>
                <w:rFonts w:ascii="Times New Roman" w:eastAsia="Times New Roman" w:hAnsi="Times New Roman" w:cs="Times New Roman"/>
                <w:sz w:val="28"/>
                <w:szCs w:val="28"/>
                <w:lang w:val="lv-LV" w:eastAsia="ja-JP"/>
              </w:rPr>
              <w:t>lietošanas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uzsākšanas</w:t>
            </w:r>
            <w:proofErr w:type="spellEnd"/>
            <w:r w:rsidRPr="004A1D98">
              <w:rPr>
                <w:rFonts w:ascii="Times New Roman" w:eastAsia="Times New Roman" w:hAnsi="Times New Roman" w:cs="Times New Roman"/>
                <w:sz w:val="28"/>
                <w:szCs w:val="28"/>
                <w:lang w:val="lv-LV" w:eastAsia="ja-JP"/>
              </w:rPr>
              <w:t xml:space="preserve"> apgaismes </w:t>
            </w:r>
            <w:proofErr w:type="spellStart"/>
            <w:r w:rsidRPr="004A1D98">
              <w:rPr>
                <w:rFonts w:ascii="Times New Roman" w:eastAsia="Times New Roman" w:hAnsi="Times New Roman" w:cs="Times New Roman"/>
                <w:sz w:val="28"/>
                <w:szCs w:val="28"/>
                <w:lang w:val="lv-LV" w:eastAsia="ja-JP"/>
              </w:rPr>
              <w:t>vadības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ierīces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šķietami</w:t>
            </w:r>
            <w:proofErr w:type="spellEnd"/>
            <w:r w:rsidRPr="004A1D98">
              <w:rPr>
                <w:rFonts w:ascii="Times New Roman" w:eastAsia="Times New Roman" w:hAnsi="Times New Roman" w:cs="Times New Roman"/>
                <w:sz w:val="28"/>
                <w:szCs w:val="28"/>
                <w:lang w:val="lv-LV" w:eastAsia="ja-JP"/>
              </w:rPr>
              <w:t xml:space="preserve"> neatbilst </w:t>
            </w:r>
            <w:proofErr w:type="spellStart"/>
            <w:r w:rsidRPr="004A1D98">
              <w:rPr>
                <w:rFonts w:ascii="Times New Roman" w:eastAsia="Times New Roman" w:hAnsi="Times New Roman" w:cs="Times New Roman"/>
                <w:sz w:val="28"/>
                <w:szCs w:val="28"/>
                <w:lang w:val="lv-LV" w:eastAsia="ja-JP"/>
              </w:rPr>
              <w:t>iepriekšminētajām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prasībām</w:t>
            </w:r>
            <w:proofErr w:type="spellEnd"/>
            <w:r w:rsidRPr="004A1D98">
              <w:rPr>
                <w:rFonts w:ascii="Times New Roman" w:eastAsia="Times New Roman" w:hAnsi="Times New Roman" w:cs="Times New Roman"/>
                <w:sz w:val="28"/>
                <w:szCs w:val="28"/>
                <w:lang w:val="lv-LV" w:eastAsia="ja-JP"/>
              </w:rPr>
              <w:t xml:space="preserve">, Piegādātājs </w:t>
            </w:r>
            <w:proofErr w:type="spellStart"/>
            <w:r w:rsidRPr="004A1D98">
              <w:rPr>
                <w:rFonts w:ascii="Times New Roman" w:eastAsia="Times New Roman" w:hAnsi="Times New Roman" w:cs="Times New Roman"/>
                <w:sz w:val="28"/>
                <w:szCs w:val="28"/>
                <w:lang w:val="lv-LV" w:eastAsia="ja-JP"/>
              </w:rPr>
              <w:t>noregule</w:t>
            </w:r>
            <w:proofErr w:type="spellEnd"/>
            <w:r w:rsidRPr="004A1D98">
              <w:rPr>
                <w:rFonts w:ascii="Times New Roman" w:eastAsia="Times New Roman" w:hAnsi="Times New Roman" w:cs="Times New Roman"/>
                <w:sz w:val="28"/>
                <w:szCs w:val="28"/>
                <w:lang w:val="lv-LV" w:eastAsia="ja-JP"/>
              </w:rPr>
              <w:t xml:space="preserve">̄ un/vai </w:t>
            </w:r>
            <w:proofErr w:type="spellStart"/>
            <w:r w:rsidRPr="004A1D98">
              <w:rPr>
                <w:rFonts w:ascii="Times New Roman" w:eastAsia="Times New Roman" w:hAnsi="Times New Roman" w:cs="Times New Roman"/>
                <w:sz w:val="28"/>
                <w:szCs w:val="28"/>
                <w:lang w:val="lv-LV" w:eastAsia="ja-JP"/>
              </w:rPr>
              <w:t>atkārtoti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kalibre</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vadības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ierīces</w:t>
            </w:r>
            <w:proofErr w:type="spellEnd"/>
            <w:r w:rsidRPr="004A1D98">
              <w:rPr>
                <w:rFonts w:ascii="Times New Roman" w:eastAsia="Times New Roman" w:hAnsi="Times New Roman" w:cs="Times New Roman"/>
                <w:sz w:val="28"/>
                <w:szCs w:val="28"/>
                <w:lang w:val="lv-LV" w:eastAsia="ja-JP"/>
              </w:rPr>
              <w:t xml:space="preserve">, lai </w:t>
            </w:r>
            <w:proofErr w:type="spellStart"/>
            <w:r w:rsidRPr="004A1D98">
              <w:rPr>
                <w:rFonts w:ascii="Times New Roman" w:eastAsia="Times New Roman" w:hAnsi="Times New Roman" w:cs="Times New Roman"/>
                <w:sz w:val="28"/>
                <w:szCs w:val="28"/>
                <w:lang w:val="lv-LV" w:eastAsia="ja-JP"/>
              </w:rPr>
              <w:t>tās</w:t>
            </w:r>
            <w:proofErr w:type="spellEnd"/>
            <w:r w:rsidRPr="004A1D98">
              <w:rPr>
                <w:rFonts w:ascii="Times New Roman" w:eastAsia="Times New Roman" w:hAnsi="Times New Roman" w:cs="Times New Roman"/>
                <w:sz w:val="28"/>
                <w:szCs w:val="28"/>
                <w:lang w:val="lv-LV" w:eastAsia="ja-JP"/>
              </w:rPr>
              <w:t xml:space="preserve"> atbilstu. </w:t>
            </w:r>
          </w:p>
          <w:p w14:paraId="22E883CA" w14:textId="77777777" w:rsidR="00D71248" w:rsidRPr="004A1D98"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 xml:space="preserve">3. Piegādātājs </w:t>
            </w:r>
            <w:proofErr w:type="spellStart"/>
            <w:r w:rsidRPr="004A1D98">
              <w:rPr>
                <w:rFonts w:ascii="Times New Roman" w:eastAsia="Times New Roman" w:hAnsi="Times New Roman" w:cs="Times New Roman"/>
                <w:sz w:val="28"/>
                <w:szCs w:val="28"/>
                <w:lang w:val="lv-LV" w:eastAsia="ja-JP"/>
              </w:rPr>
              <w:t>nodrošina</w:t>
            </w:r>
            <w:proofErr w:type="spellEnd"/>
            <w:r w:rsidRPr="004A1D98">
              <w:rPr>
                <w:rFonts w:ascii="Times New Roman" w:eastAsia="Times New Roman" w:hAnsi="Times New Roman" w:cs="Times New Roman"/>
                <w:sz w:val="28"/>
                <w:szCs w:val="28"/>
                <w:lang w:val="lv-LV" w:eastAsia="ja-JP"/>
              </w:rPr>
              <w:t xml:space="preserve">, lai apgaismojuma </w:t>
            </w:r>
            <w:proofErr w:type="spellStart"/>
            <w:r w:rsidRPr="004A1D98">
              <w:rPr>
                <w:rFonts w:ascii="Times New Roman" w:eastAsia="Times New Roman" w:hAnsi="Times New Roman" w:cs="Times New Roman"/>
                <w:sz w:val="28"/>
                <w:szCs w:val="28"/>
                <w:lang w:val="lv-LV" w:eastAsia="ja-JP"/>
              </w:rPr>
              <w:t>aprīkojums</w:t>
            </w:r>
            <w:proofErr w:type="spellEnd"/>
            <w:r w:rsidRPr="004A1D98">
              <w:rPr>
                <w:rFonts w:ascii="Times New Roman" w:eastAsia="Times New Roman" w:hAnsi="Times New Roman" w:cs="Times New Roman"/>
                <w:sz w:val="28"/>
                <w:szCs w:val="28"/>
                <w:lang w:val="lv-LV" w:eastAsia="ja-JP"/>
              </w:rPr>
              <w:t xml:space="preserve"> (tostarp lampas, apgaismes </w:t>
            </w:r>
            <w:proofErr w:type="spellStart"/>
            <w:r w:rsidRPr="004A1D98">
              <w:rPr>
                <w:rFonts w:ascii="Times New Roman" w:eastAsia="Times New Roman" w:hAnsi="Times New Roman" w:cs="Times New Roman"/>
                <w:sz w:val="28"/>
                <w:szCs w:val="28"/>
                <w:lang w:val="lv-LV" w:eastAsia="ja-JP"/>
              </w:rPr>
              <w:t>iekārtas</w:t>
            </w:r>
            <w:proofErr w:type="spellEnd"/>
            <w:r w:rsidRPr="004A1D98">
              <w:rPr>
                <w:rFonts w:ascii="Times New Roman" w:eastAsia="Times New Roman" w:hAnsi="Times New Roman" w:cs="Times New Roman"/>
                <w:sz w:val="28"/>
                <w:szCs w:val="28"/>
                <w:lang w:val="lv-LV" w:eastAsia="ja-JP"/>
              </w:rPr>
              <w:t xml:space="preserve"> un apgaismes </w:t>
            </w:r>
            <w:proofErr w:type="spellStart"/>
            <w:r w:rsidRPr="004A1D98">
              <w:rPr>
                <w:rFonts w:ascii="Times New Roman" w:eastAsia="Times New Roman" w:hAnsi="Times New Roman" w:cs="Times New Roman"/>
                <w:sz w:val="28"/>
                <w:szCs w:val="28"/>
                <w:lang w:val="lv-LV" w:eastAsia="ja-JP"/>
              </w:rPr>
              <w:t>vadības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ierīces</w:t>
            </w:r>
            <w:proofErr w:type="spellEnd"/>
            <w:r w:rsidRPr="004A1D98">
              <w:rPr>
                <w:rFonts w:ascii="Times New Roman" w:eastAsia="Times New Roman" w:hAnsi="Times New Roman" w:cs="Times New Roman"/>
                <w:sz w:val="28"/>
                <w:szCs w:val="28"/>
                <w:lang w:val="lv-LV" w:eastAsia="ja-JP"/>
              </w:rPr>
              <w:t xml:space="preserve">) tiktu </w:t>
            </w:r>
            <w:proofErr w:type="spellStart"/>
            <w:r w:rsidRPr="004A1D98">
              <w:rPr>
                <w:rFonts w:ascii="Times New Roman" w:eastAsia="Times New Roman" w:hAnsi="Times New Roman" w:cs="Times New Roman"/>
                <w:sz w:val="28"/>
                <w:szCs w:val="28"/>
                <w:lang w:val="lv-LV" w:eastAsia="ja-JP"/>
              </w:rPr>
              <w:t>uzstādīts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tieši</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ta</w:t>
            </w:r>
            <w:proofErr w:type="spellEnd"/>
            <w:r w:rsidRPr="004A1D98">
              <w:rPr>
                <w:rFonts w:ascii="Times New Roman" w:eastAsia="Times New Roman" w:hAnsi="Times New Roman" w:cs="Times New Roman"/>
                <w:sz w:val="28"/>
                <w:szCs w:val="28"/>
                <w:lang w:val="lv-LV" w:eastAsia="ja-JP"/>
              </w:rPr>
              <w:t xml:space="preserve">̄, kā </w:t>
            </w:r>
            <w:proofErr w:type="spellStart"/>
            <w:r w:rsidRPr="004A1D98">
              <w:rPr>
                <w:rFonts w:ascii="Times New Roman" w:eastAsia="Times New Roman" w:hAnsi="Times New Roman" w:cs="Times New Roman"/>
                <w:sz w:val="28"/>
                <w:szCs w:val="28"/>
                <w:lang w:val="lv-LV" w:eastAsia="ja-JP"/>
              </w:rPr>
              <w:t>norādīts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sākotnēja</w:t>
            </w:r>
            <w:proofErr w:type="spellEnd"/>
            <w:r w:rsidRPr="004A1D98">
              <w:rPr>
                <w:rFonts w:ascii="Times New Roman" w:eastAsia="Times New Roman" w:hAnsi="Times New Roman" w:cs="Times New Roman"/>
                <w:sz w:val="28"/>
                <w:szCs w:val="28"/>
                <w:lang w:val="lv-LV" w:eastAsia="ja-JP"/>
              </w:rPr>
              <w:t xml:space="preserve">̄ projektā. </w:t>
            </w:r>
          </w:p>
        </w:tc>
      </w:tr>
    </w:tbl>
    <w:p w14:paraId="5F2B0344" w14:textId="77777777" w:rsidR="00D71248" w:rsidRPr="004A1D98" w:rsidRDefault="00D71248" w:rsidP="00426910">
      <w:pPr>
        <w:keepNext/>
        <w:keepLines/>
        <w:spacing w:before="240" w:after="0" w:line="240" w:lineRule="auto"/>
        <w:jc w:val="center"/>
        <w:outlineLvl w:val="0"/>
        <w:rPr>
          <w:rFonts w:ascii="Times New Roman" w:eastAsia="MS Gothic" w:hAnsi="Times New Roman" w:cs="Times New Roman"/>
          <w:b/>
          <w:sz w:val="28"/>
          <w:szCs w:val="28"/>
          <w:lang w:val="lv-LV" w:eastAsia="ja-JP"/>
        </w:rPr>
      </w:pPr>
      <w:r w:rsidRPr="004A1D98">
        <w:rPr>
          <w:rFonts w:ascii="Times New Roman" w:eastAsia="MS Gothic" w:hAnsi="Times New Roman" w:cs="Times New Roman"/>
          <w:b/>
          <w:sz w:val="28"/>
          <w:szCs w:val="28"/>
          <w:lang w:val="lv-LV" w:eastAsia="ja-JP"/>
        </w:rPr>
        <w:lastRenderedPageBreak/>
        <w:t>7. Ielu apgaismojums un satiksmes signāli</w:t>
      </w:r>
    </w:p>
    <w:p w14:paraId="1029260B" w14:textId="77777777" w:rsidR="00D71248" w:rsidRPr="004A1D98" w:rsidRDefault="00D71248" w:rsidP="00426910">
      <w:pPr>
        <w:spacing w:after="240" w:line="240" w:lineRule="auto"/>
        <w:jc w:val="both"/>
        <w:outlineLvl w:val="3"/>
        <w:rPr>
          <w:rFonts w:ascii="Times New Roman" w:eastAsia="SimSun" w:hAnsi="Times New Roman" w:cs="Times New Roman"/>
          <w:color w:val="595959"/>
          <w:sz w:val="28"/>
          <w:szCs w:val="28"/>
          <w:lang w:val="lv-LV" w:eastAsia="ja-JP"/>
        </w:rPr>
      </w:pPr>
    </w:p>
    <w:p w14:paraId="15A51B69"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ab/>
        <w:t xml:space="preserve">Ielu apgaismojums ir </w:t>
      </w:r>
      <w:proofErr w:type="spellStart"/>
      <w:r w:rsidRPr="004A1D98">
        <w:rPr>
          <w:rFonts w:ascii="Times New Roman" w:eastAsia="Times New Roman" w:hAnsi="Times New Roman" w:cs="Times New Roman"/>
          <w:sz w:val="28"/>
          <w:szCs w:val="28"/>
          <w:lang w:val="lv-LV" w:eastAsia="ja-JP"/>
        </w:rPr>
        <w:t>stacionāras</w:t>
      </w:r>
      <w:proofErr w:type="spellEnd"/>
      <w:r w:rsidRPr="004A1D98">
        <w:rPr>
          <w:rFonts w:ascii="Times New Roman" w:eastAsia="Times New Roman" w:hAnsi="Times New Roman" w:cs="Times New Roman"/>
          <w:sz w:val="28"/>
          <w:szCs w:val="28"/>
          <w:lang w:val="lv-LV" w:eastAsia="ja-JP"/>
        </w:rPr>
        <w:t xml:space="preserve"> apgaismes </w:t>
      </w:r>
      <w:proofErr w:type="spellStart"/>
      <w:r w:rsidRPr="004A1D98">
        <w:rPr>
          <w:rFonts w:ascii="Times New Roman" w:eastAsia="Times New Roman" w:hAnsi="Times New Roman" w:cs="Times New Roman"/>
          <w:sz w:val="28"/>
          <w:szCs w:val="28"/>
          <w:lang w:val="lv-LV" w:eastAsia="ja-JP"/>
        </w:rPr>
        <w:t>ierīces</w:t>
      </w:r>
      <w:proofErr w:type="spellEnd"/>
      <w:r w:rsidRPr="004A1D98">
        <w:rPr>
          <w:rFonts w:ascii="Times New Roman" w:eastAsia="Times New Roman" w:hAnsi="Times New Roman" w:cs="Times New Roman"/>
          <w:sz w:val="28"/>
          <w:szCs w:val="28"/>
          <w:lang w:val="lv-LV" w:eastAsia="ja-JP"/>
        </w:rPr>
        <w:t xml:space="preserve">, kas diennakts </w:t>
      </w:r>
      <w:proofErr w:type="spellStart"/>
      <w:r w:rsidRPr="004A1D98">
        <w:rPr>
          <w:rFonts w:ascii="Times New Roman" w:eastAsia="Times New Roman" w:hAnsi="Times New Roman" w:cs="Times New Roman"/>
          <w:sz w:val="28"/>
          <w:szCs w:val="28"/>
          <w:lang w:val="lv-LV" w:eastAsia="ja-JP"/>
        </w:rPr>
        <w:t>tumšajās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stundās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paredzētas</w:t>
      </w:r>
      <w:proofErr w:type="spellEnd"/>
      <w:r w:rsidRPr="004A1D98">
        <w:rPr>
          <w:rFonts w:ascii="Times New Roman" w:eastAsia="Times New Roman" w:hAnsi="Times New Roman" w:cs="Times New Roman"/>
          <w:sz w:val="28"/>
          <w:szCs w:val="28"/>
          <w:lang w:val="lv-LV" w:eastAsia="ja-JP"/>
        </w:rPr>
        <w:t xml:space="preserve"> labas </w:t>
      </w:r>
      <w:proofErr w:type="spellStart"/>
      <w:r w:rsidRPr="004A1D98">
        <w:rPr>
          <w:rFonts w:ascii="Times New Roman" w:eastAsia="Times New Roman" w:hAnsi="Times New Roman" w:cs="Times New Roman"/>
          <w:sz w:val="28"/>
          <w:szCs w:val="28"/>
          <w:lang w:val="lv-LV" w:eastAsia="ja-JP"/>
        </w:rPr>
        <w:t>redzamības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nodrošināšanai</w:t>
      </w:r>
      <w:proofErr w:type="spellEnd"/>
      <w:r w:rsidRPr="004A1D98">
        <w:rPr>
          <w:rFonts w:ascii="Times New Roman" w:eastAsia="Times New Roman" w:hAnsi="Times New Roman" w:cs="Times New Roman"/>
          <w:sz w:val="28"/>
          <w:szCs w:val="28"/>
          <w:lang w:val="lv-LV" w:eastAsia="ja-JP"/>
        </w:rPr>
        <w:t xml:space="preserve"> sabiedriskā transporta </w:t>
      </w:r>
      <w:proofErr w:type="spellStart"/>
      <w:r w:rsidRPr="004A1D98">
        <w:rPr>
          <w:rFonts w:ascii="Times New Roman" w:eastAsia="Times New Roman" w:hAnsi="Times New Roman" w:cs="Times New Roman"/>
          <w:sz w:val="28"/>
          <w:szCs w:val="28"/>
          <w:lang w:val="lv-LV" w:eastAsia="ja-JP"/>
        </w:rPr>
        <w:t>zonās</w:t>
      </w:r>
      <w:proofErr w:type="spellEnd"/>
      <w:r w:rsidRPr="004A1D98">
        <w:rPr>
          <w:rFonts w:ascii="Times New Roman" w:eastAsia="Times New Roman" w:hAnsi="Times New Roman" w:cs="Times New Roman"/>
          <w:sz w:val="28"/>
          <w:szCs w:val="28"/>
          <w:lang w:val="lv-LV" w:eastAsia="ja-JP"/>
        </w:rPr>
        <w:t xml:space="preserve">, lai </w:t>
      </w:r>
      <w:proofErr w:type="spellStart"/>
      <w:r w:rsidRPr="004A1D98">
        <w:rPr>
          <w:rFonts w:ascii="Times New Roman" w:eastAsia="Times New Roman" w:hAnsi="Times New Roman" w:cs="Times New Roman"/>
          <w:sz w:val="28"/>
          <w:szCs w:val="28"/>
          <w:lang w:val="lv-LV" w:eastAsia="ja-JP"/>
        </w:rPr>
        <w:t>veicinātu</w:t>
      </w:r>
      <w:proofErr w:type="spellEnd"/>
      <w:r w:rsidRPr="004A1D98">
        <w:rPr>
          <w:rFonts w:ascii="Times New Roman" w:eastAsia="Times New Roman" w:hAnsi="Times New Roman" w:cs="Times New Roman"/>
          <w:sz w:val="28"/>
          <w:szCs w:val="28"/>
          <w:lang w:val="lv-LV" w:eastAsia="ja-JP"/>
        </w:rPr>
        <w:t xml:space="preserve"> satiksmes </w:t>
      </w:r>
      <w:proofErr w:type="spellStart"/>
      <w:r w:rsidRPr="004A1D98">
        <w:rPr>
          <w:rFonts w:ascii="Times New Roman" w:eastAsia="Times New Roman" w:hAnsi="Times New Roman" w:cs="Times New Roman"/>
          <w:sz w:val="28"/>
          <w:szCs w:val="28"/>
          <w:lang w:val="lv-LV" w:eastAsia="ja-JP"/>
        </w:rPr>
        <w:t>drošību</w:t>
      </w:r>
      <w:proofErr w:type="spellEnd"/>
      <w:r w:rsidRPr="004A1D98">
        <w:rPr>
          <w:rFonts w:ascii="Times New Roman" w:eastAsia="Times New Roman" w:hAnsi="Times New Roman" w:cs="Times New Roman"/>
          <w:sz w:val="28"/>
          <w:szCs w:val="28"/>
          <w:lang w:val="lv-LV" w:eastAsia="ja-JP"/>
        </w:rPr>
        <w:t xml:space="preserve">, transporta </w:t>
      </w:r>
      <w:proofErr w:type="spellStart"/>
      <w:r w:rsidRPr="004A1D98">
        <w:rPr>
          <w:rFonts w:ascii="Times New Roman" w:eastAsia="Times New Roman" w:hAnsi="Times New Roman" w:cs="Times New Roman"/>
          <w:sz w:val="28"/>
          <w:szCs w:val="28"/>
          <w:lang w:val="lv-LV" w:eastAsia="ja-JP"/>
        </w:rPr>
        <w:t>plūsmu</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sabiedrības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drošību</w:t>
      </w:r>
      <w:proofErr w:type="spellEnd"/>
      <w:r w:rsidRPr="004A1D98">
        <w:rPr>
          <w:rFonts w:ascii="Times New Roman" w:eastAsia="Times New Roman" w:hAnsi="Times New Roman" w:cs="Times New Roman"/>
          <w:sz w:val="28"/>
          <w:szCs w:val="28"/>
          <w:lang w:val="lv-LV" w:eastAsia="ja-JP"/>
        </w:rPr>
        <w:t xml:space="preserve">. Tas ietver </w:t>
      </w:r>
      <w:proofErr w:type="spellStart"/>
      <w:r w:rsidRPr="004A1D98">
        <w:rPr>
          <w:rFonts w:ascii="Times New Roman" w:eastAsia="Times New Roman" w:hAnsi="Times New Roman" w:cs="Times New Roman"/>
          <w:sz w:val="28"/>
          <w:szCs w:val="28"/>
          <w:lang w:val="lv-LV" w:eastAsia="ja-JP"/>
        </w:rPr>
        <w:t>gājēju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ceļu</w:t>
      </w:r>
      <w:proofErr w:type="spellEnd"/>
      <w:r w:rsidRPr="004A1D98">
        <w:rPr>
          <w:rFonts w:ascii="Times New Roman" w:eastAsia="Times New Roman" w:hAnsi="Times New Roman" w:cs="Times New Roman"/>
          <w:sz w:val="28"/>
          <w:szCs w:val="28"/>
          <w:lang w:val="lv-LV" w:eastAsia="ja-JP"/>
        </w:rPr>
        <w:t xml:space="preserve"> un </w:t>
      </w:r>
      <w:proofErr w:type="spellStart"/>
      <w:r w:rsidRPr="004A1D98">
        <w:rPr>
          <w:rFonts w:ascii="Times New Roman" w:eastAsia="Times New Roman" w:hAnsi="Times New Roman" w:cs="Times New Roman"/>
          <w:sz w:val="28"/>
          <w:szCs w:val="28"/>
          <w:lang w:val="lv-LV" w:eastAsia="ja-JP"/>
        </w:rPr>
        <w:t>veloceliņu</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funkcionālo</w:t>
      </w:r>
      <w:proofErr w:type="spellEnd"/>
      <w:r w:rsidRPr="004A1D98">
        <w:rPr>
          <w:rFonts w:ascii="Times New Roman" w:eastAsia="Times New Roman" w:hAnsi="Times New Roman" w:cs="Times New Roman"/>
          <w:sz w:val="28"/>
          <w:szCs w:val="28"/>
          <w:lang w:val="lv-LV" w:eastAsia="ja-JP"/>
        </w:rPr>
        <w:t xml:space="preserve"> apgaismojumu, kā arī ielas un apdzīvotu vietu publiskā lietojumā esošu ceļu </w:t>
      </w:r>
      <w:proofErr w:type="spellStart"/>
      <w:r w:rsidRPr="004A1D98">
        <w:rPr>
          <w:rFonts w:ascii="Times New Roman" w:eastAsia="Times New Roman" w:hAnsi="Times New Roman" w:cs="Times New Roman"/>
          <w:sz w:val="28"/>
          <w:szCs w:val="28"/>
          <w:lang w:val="lv-LV" w:eastAsia="ja-JP"/>
        </w:rPr>
        <w:t>braucamās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daļas</w:t>
      </w:r>
      <w:proofErr w:type="spellEnd"/>
      <w:r w:rsidRPr="004A1D98">
        <w:rPr>
          <w:rFonts w:ascii="Times New Roman" w:eastAsia="Times New Roman" w:hAnsi="Times New Roman" w:cs="Times New Roman"/>
          <w:sz w:val="28"/>
          <w:szCs w:val="28"/>
          <w:lang w:val="lv-LV" w:eastAsia="ja-JP"/>
        </w:rPr>
        <w:t xml:space="preserve"> apgaismojumu. Uz ielu apgaismojumu nav attiecināms </w:t>
      </w:r>
      <w:proofErr w:type="spellStart"/>
      <w:r w:rsidRPr="004A1D98">
        <w:rPr>
          <w:rFonts w:ascii="Times New Roman" w:eastAsia="Times New Roman" w:hAnsi="Times New Roman" w:cs="Times New Roman"/>
          <w:sz w:val="28"/>
          <w:szCs w:val="28"/>
          <w:lang w:val="lv-LV" w:eastAsia="ja-JP"/>
        </w:rPr>
        <w:t>tuneļu</w:t>
      </w:r>
      <w:proofErr w:type="spellEnd"/>
      <w:r w:rsidRPr="004A1D98">
        <w:rPr>
          <w:rFonts w:ascii="Times New Roman" w:eastAsia="Times New Roman" w:hAnsi="Times New Roman" w:cs="Times New Roman"/>
          <w:sz w:val="28"/>
          <w:szCs w:val="28"/>
          <w:lang w:val="lv-LV" w:eastAsia="ja-JP"/>
        </w:rPr>
        <w:t xml:space="preserve"> apgaismojums, </w:t>
      </w:r>
      <w:proofErr w:type="spellStart"/>
      <w:r w:rsidRPr="004A1D98">
        <w:rPr>
          <w:rFonts w:ascii="Times New Roman" w:eastAsia="Times New Roman" w:hAnsi="Times New Roman" w:cs="Times New Roman"/>
          <w:sz w:val="28"/>
          <w:szCs w:val="28"/>
          <w:lang w:val="lv-LV" w:eastAsia="ja-JP"/>
        </w:rPr>
        <w:t>privāto</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autostāvvietu</w:t>
      </w:r>
      <w:proofErr w:type="spellEnd"/>
      <w:r w:rsidRPr="004A1D98">
        <w:rPr>
          <w:rFonts w:ascii="Times New Roman" w:eastAsia="Times New Roman" w:hAnsi="Times New Roman" w:cs="Times New Roman"/>
          <w:sz w:val="28"/>
          <w:szCs w:val="28"/>
          <w:lang w:val="lv-LV" w:eastAsia="ja-JP"/>
        </w:rPr>
        <w:t xml:space="preserve"> apgaismojums, </w:t>
      </w:r>
      <w:proofErr w:type="spellStart"/>
      <w:r w:rsidRPr="004A1D98">
        <w:rPr>
          <w:rFonts w:ascii="Times New Roman" w:eastAsia="Times New Roman" w:hAnsi="Times New Roman" w:cs="Times New Roman"/>
          <w:sz w:val="28"/>
          <w:szCs w:val="28"/>
          <w:lang w:val="lv-LV" w:eastAsia="ja-JP"/>
        </w:rPr>
        <w:t>komerciālo</w:t>
      </w:r>
      <w:proofErr w:type="spellEnd"/>
      <w:r w:rsidRPr="004A1D98">
        <w:rPr>
          <w:rFonts w:ascii="Times New Roman" w:eastAsia="Times New Roman" w:hAnsi="Times New Roman" w:cs="Times New Roman"/>
          <w:sz w:val="28"/>
          <w:szCs w:val="28"/>
          <w:lang w:val="lv-LV" w:eastAsia="ja-JP"/>
        </w:rPr>
        <w:t xml:space="preserve"> vai </w:t>
      </w:r>
      <w:proofErr w:type="spellStart"/>
      <w:r w:rsidRPr="004A1D98">
        <w:rPr>
          <w:rFonts w:ascii="Times New Roman" w:eastAsia="Times New Roman" w:hAnsi="Times New Roman" w:cs="Times New Roman"/>
          <w:sz w:val="28"/>
          <w:szCs w:val="28"/>
          <w:lang w:val="lv-LV" w:eastAsia="ja-JP"/>
        </w:rPr>
        <w:t>rūpniecisko</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āra</w:t>
      </w:r>
      <w:proofErr w:type="spellEnd"/>
      <w:r w:rsidRPr="004A1D98">
        <w:rPr>
          <w:rFonts w:ascii="Times New Roman" w:eastAsia="Times New Roman" w:hAnsi="Times New Roman" w:cs="Times New Roman"/>
          <w:sz w:val="28"/>
          <w:szCs w:val="28"/>
          <w:lang w:val="lv-LV" w:eastAsia="ja-JP"/>
        </w:rPr>
        <w:t xml:space="preserve"> apgaismojums, sporta laukumu apgaismojums vai </w:t>
      </w:r>
      <w:proofErr w:type="spellStart"/>
      <w:r w:rsidRPr="004A1D98">
        <w:rPr>
          <w:rFonts w:ascii="Times New Roman" w:eastAsia="Times New Roman" w:hAnsi="Times New Roman" w:cs="Times New Roman"/>
          <w:sz w:val="28"/>
          <w:szCs w:val="28"/>
          <w:lang w:val="lv-LV" w:eastAsia="ja-JP"/>
        </w:rPr>
        <w:t>dekoratīvās</w:t>
      </w:r>
      <w:proofErr w:type="spellEnd"/>
      <w:r w:rsidRPr="004A1D98">
        <w:rPr>
          <w:rFonts w:ascii="Times New Roman" w:eastAsia="Times New Roman" w:hAnsi="Times New Roman" w:cs="Times New Roman"/>
          <w:sz w:val="28"/>
          <w:szCs w:val="28"/>
          <w:lang w:val="lv-LV" w:eastAsia="ja-JP"/>
        </w:rPr>
        <w:t xml:space="preserve"> apgaismes </w:t>
      </w:r>
      <w:proofErr w:type="spellStart"/>
      <w:r w:rsidRPr="004A1D98">
        <w:rPr>
          <w:rFonts w:ascii="Times New Roman" w:eastAsia="Times New Roman" w:hAnsi="Times New Roman" w:cs="Times New Roman"/>
          <w:sz w:val="28"/>
          <w:szCs w:val="28"/>
          <w:lang w:val="lv-LV" w:eastAsia="ja-JP"/>
        </w:rPr>
        <w:t>iekārta</w:t>
      </w:r>
      <w:proofErr w:type="spellEnd"/>
      <w:r w:rsidRPr="004A1D98">
        <w:rPr>
          <w:rFonts w:ascii="Times New Roman" w:eastAsia="Times New Roman" w:hAnsi="Times New Roman" w:cs="Times New Roman"/>
          <w:sz w:val="28"/>
          <w:szCs w:val="28"/>
          <w:lang w:val="lv-LV" w:eastAsia="ja-JP"/>
        </w:rPr>
        <w:t>.</w:t>
      </w:r>
    </w:p>
    <w:p w14:paraId="7A195372"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lastRenderedPageBreak/>
        <w:tab/>
        <w:t xml:space="preserve">Satiksmes </w:t>
      </w:r>
      <w:proofErr w:type="spellStart"/>
      <w:r w:rsidRPr="004A1D98">
        <w:rPr>
          <w:rFonts w:ascii="Times New Roman" w:eastAsia="Times New Roman" w:hAnsi="Times New Roman" w:cs="Times New Roman"/>
          <w:sz w:val="28"/>
          <w:szCs w:val="28"/>
          <w:lang w:val="lv-LV" w:eastAsia="ja-JP"/>
        </w:rPr>
        <w:t>signāli</w:t>
      </w:r>
      <w:proofErr w:type="spellEnd"/>
      <w:r w:rsidRPr="004A1D98">
        <w:rPr>
          <w:rFonts w:ascii="Times New Roman" w:eastAsia="Times New Roman" w:hAnsi="Times New Roman" w:cs="Times New Roman"/>
          <w:sz w:val="28"/>
          <w:szCs w:val="28"/>
          <w:lang w:val="lv-LV" w:eastAsia="ja-JP"/>
        </w:rPr>
        <w:t xml:space="preserve"> ir sarkanas, dzeltenas un </w:t>
      </w:r>
      <w:proofErr w:type="spellStart"/>
      <w:r w:rsidRPr="004A1D98">
        <w:rPr>
          <w:rFonts w:ascii="Times New Roman" w:eastAsia="Times New Roman" w:hAnsi="Times New Roman" w:cs="Times New Roman"/>
          <w:sz w:val="28"/>
          <w:szCs w:val="28"/>
          <w:lang w:val="lv-LV" w:eastAsia="ja-JP"/>
        </w:rPr>
        <w:t>zaļas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signālgaismas</w:t>
      </w:r>
      <w:proofErr w:type="spellEnd"/>
      <w:r w:rsidRPr="004A1D98">
        <w:rPr>
          <w:rFonts w:ascii="Times New Roman" w:eastAsia="Times New Roman" w:hAnsi="Times New Roman" w:cs="Times New Roman"/>
          <w:sz w:val="28"/>
          <w:szCs w:val="28"/>
          <w:lang w:val="lv-LV" w:eastAsia="ja-JP"/>
        </w:rPr>
        <w:t xml:space="preserve">, kas ietvertas </w:t>
      </w:r>
      <w:proofErr w:type="spellStart"/>
      <w:r w:rsidRPr="004A1D98">
        <w:rPr>
          <w:rFonts w:ascii="Times New Roman" w:eastAsia="Times New Roman" w:hAnsi="Times New Roman" w:cs="Times New Roman"/>
          <w:sz w:val="28"/>
          <w:szCs w:val="28"/>
          <w:lang w:val="lv-LV" w:eastAsia="ja-JP"/>
        </w:rPr>
        <w:t>apaļos</w:t>
      </w:r>
      <w:proofErr w:type="spellEnd"/>
      <w:r w:rsidRPr="004A1D98">
        <w:rPr>
          <w:rFonts w:ascii="Times New Roman" w:eastAsia="Times New Roman" w:hAnsi="Times New Roman" w:cs="Times New Roman"/>
          <w:sz w:val="28"/>
          <w:szCs w:val="28"/>
          <w:lang w:val="lv-LV" w:eastAsia="ja-JP"/>
        </w:rPr>
        <w:t xml:space="preserve"> 200 mm un 300 mm korpusos un kas </w:t>
      </w:r>
      <w:proofErr w:type="spellStart"/>
      <w:r w:rsidRPr="004A1D98">
        <w:rPr>
          <w:rFonts w:ascii="Times New Roman" w:eastAsia="Times New Roman" w:hAnsi="Times New Roman" w:cs="Times New Roman"/>
          <w:sz w:val="28"/>
          <w:szCs w:val="28"/>
          <w:lang w:val="lv-LV" w:eastAsia="ja-JP"/>
        </w:rPr>
        <w:t>paredzētas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ceļu</w:t>
      </w:r>
      <w:proofErr w:type="spellEnd"/>
      <w:r w:rsidRPr="004A1D98">
        <w:rPr>
          <w:rFonts w:ascii="Times New Roman" w:eastAsia="Times New Roman" w:hAnsi="Times New Roman" w:cs="Times New Roman"/>
          <w:sz w:val="28"/>
          <w:szCs w:val="28"/>
          <w:lang w:val="lv-LV" w:eastAsia="ja-JP"/>
        </w:rPr>
        <w:t xml:space="preserve"> satiksmei (neattiecas uz </w:t>
      </w:r>
      <w:proofErr w:type="spellStart"/>
      <w:r w:rsidRPr="004A1D98">
        <w:rPr>
          <w:rFonts w:ascii="Times New Roman" w:eastAsia="Times New Roman" w:hAnsi="Times New Roman" w:cs="Times New Roman"/>
          <w:sz w:val="28"/>
          <w:szCs w:val="28"/>
          <w:lang w:val="lv-LV" w:eastAsia="ja-JP"/>
        </w:rPr>
        <w:t>pārvietojamām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signālgaismām</w:t>
      </w:r>
      <w:proofErr w:type="spellEnd"/>
      <w:r w:rsidRPr="004A1D98">
        <w:rPr>
          <w:rFonts w:ascii="Times New Roman" w:eastAsia="Times New Roman" w:hAnsi="Times New Roman" w:cs="Times New Roman"/>
          <w:sz w:val="28"/>
          <w:szCs w:val="28"/>
          <w:lang w:val="lv-LV" w:eastAsia="ja-JP"/>
        </w:rPr>
        <w:t xml:space="preserve">). </w:t>
      </w:r>
    </w:p>
    <w:p w14:paraId="38A3477B" w14:textId="77777777" w:rsidR="00D71248" w:rsidRPr="004A1D9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8"/>
          <w:szCs w:val="28"/>
          <w:lang w:val="lv-LV" w:eastAsia="ja-JP"/>
        </w:rPr>
      </w:pPr>
      <w:r w:rsidRPr="004A1D98">
        <w:rPr>
          <w:rFonts w:ascii="Times New Roman" w:eastAsia="Times New Roman" w:hAnsi="Times New Roman" w:cs="Times New Roman"/>
          <w:sz w:val="28"/>
          <w:szCs w:val="28"/>
          <w:lang w:val="lv-LV" w:eastAsia="ja-JP"/>
        </w:rPr>
        <w:tab/>
        <w:t xml:space="preserve">Prasības un </w:t>
      </w:r>
      <w:proofErr w:type="spellStart"/>
      <w:r w:rsidRPr="004A1D98">
        <w:rPr>
          <w:rFonts w:ascii="Times New Roman" w:eastAsia="Times New Roman" w:hAnsi="Times New Roman" w:cs="Times New Roman"/>
          <w:sz w:val="28"/>
          <w:szCs w:val="28"/>
          <w:lang w:val="lv-LV" w:eastAsia="ja-JP"/>
        </w:rPr>
        <w:t>kritēriji</w:t>
      </w:r>
      <w:proofErr w:type="spellEnd"/>
      <w:r w:rsidRPr="004A1D98">
        <w:rPr>
          <w:rFonts w:ascii="Times New Roman" w:eastAsia="Times New Roman" w:hAnsi="Times New Roman" w:cs="Times New Roman"/>
          <w:sz w:val="28"/>
          <w:szCs w:val="28"/>
          <w:lang w:val="lv-LV" w:eastAsia="ja-JP"/>
        </w:rPr>
        <w:t xml:space="preserve"> saistīti ar ielu apgaismojuma un satiksmes </w:t>
      </w:r>
      <w:proofErr w:type="spellStart"/>
      <w:r w:rsidRPr="004A1D98">
        <w:rPr>
          <w:rFonts w:ascii="Times New Roman" w:eastAsia="Times New Roman" w:hAnsi="Times New Roman" w:cs="Times New Roman"/>
          <w:sz w:val="28"/>
          <w:szCs w:val="28"/>
          <w:lang w:val="lv-LV" w:eastAsia="ja-JP"/>
        </w:rPr>
        <w:t>signālu</w:t>
      </w:r>
      <w:proofErr w:type="spellEnd"/>
      <w:r w:rsidRPr="004A1D98">
        <w:rPr>
          <w:rFonts w:ascii="Times New Roman" w:eastAsia="Times New Roman" w:hAnsi="Times New Roman" w:cs="Times New Roman"/>
          <w:sz w:val="28"/>
          <w:szCs w:val="28"/>
          <w:lang w:val="lv-LV" w:eastAsia="ja-JP"/>
        </w:rPr>
        <w:t xml:space="preserve"> darbību, bet nav attiecināmi uz stabiem, </w:t>
      </w:r>
      <w:proofErr w:type="spellStart"/>
      <w:r w:rsidRPr="004A1D98">
        <w:rPr>
          <w:rFonts w:ascii="Times New Roman" w:eastAsia="Times New Roman" w:hAnsi="Times New Roman" w:cs="Times New Roman"/>
          <w:sz w:val="28"/>
          <w:szCs w:val="28"/>
          <w:lang w:val="lv-LV" w:eastAsia="ja-JP"/>
        </w:rPr>
        <w:t>būvniecības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stiprinājumiem</w:t>
      </w:r>
      <w:proofErr w:type="spellEnd"/>
      <w:r w:rsidRPr="004A1D98">
        <w:rPr>
          <w:rFonts w:ascii="Times New Roman" w:eastAsia="Times New Roman" w:hAnsi="Times New Roman" w:cs="Times New Roman"/>
          <w:sz w:val="28"/>
          <w:szCs w:val="28"/>
          <w:lang w:val="lv-LV" w:eastAsia="ja-JP"/>
        </w:rPr>
        <w:t xml:space="preserve"> vai cita veida balstiem un </w:t>
      </w:r>
      <w:proofErr w:type="spellStart"/>
      <w:r w:rsidRPr="004A1D98">
        <w:rPr>
          <w:rFonts w:ascii="Times New Roman" w:eastAsia="Times New Roman" w:hAnsi="Times New Roman" w:cs="Times New Roman"/>
          <w:sz w:val="28"/>
          <w:szCs w:val="28"/>
          <w:lang w:val="lv-LV" w:eastAsia="ja-JP"/>
        </w:rPr>
        <w:t>izmantojamām</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nostiprināšanas</w:t>
      </w:r>
      <w:proofErr w:type="spellEnd"/>
      <w:r w:rsidRPr="004A1D98">
        <w:rPr>
          <w:rFonts w:ascii="Times New Roman" w:eastAsia="Times New Roman" w:hAnsi="Times New Roman" w:cs="Times New Roman"/>
          <w:sz w:val="28"/>
          <w:szCs w:val="28"/>
          <w:lang w:val="lv-LV" w:eastAsia="ja-JP"/>
        </w:rPr>
        <w:t xml:space="preserve"> </w:t>
      </w:r>
      <w:proofErr w:type="spellStart"/>
      <w:r w:rsidRPr="004A1D98">
        <w:rPr>
          <w:rFonts w:ascii="Times New Roman" w:eastAsia="Times New Roman" w:hAnsi="Times New Roman" w:cs="Times New Roman"/>
          <w:sz w:val="28"/>
          <w:szCs w:val="28"/>
          <w:lang w:val="lv-LV" w:eastAsia="ja-JP"/>
        </w:rPr>
        <w:t>ierīcēm</w:t>
      </w:r>
      <w:proofErr w:type="spellEnd"/>
      <w:r w:rsidRPr="004A1D98">
        <w:rPr>
          <w:rFonts w:ascii="Times New Roman" w:eastAsia="Times New Roman" w:hAnsi="Times New Roman" w:cs="Times New Roman"/>
          <w:sz w:val="28"/>
          <w:szCs w:val="28"/>
          <w:lang w:val="lv-LV" w:eastAsia="ja-JP"/>
        </w:rPr>
        <w:t>.</w:t>
      </w:r>
    </w:p>
    <w:p w14:paraId="6AFA1851" w14:textId="77777777" w:rsidR="00D71248" w:rsidRPr="004A1D98" w:rsidRDefault="00D71248" w:rsidP="00426910">
      <w:pPr>
        <w:suppressAutoHyphens/>
        <w:autoSpaceDN w:val="0"/>
        <w:spacing w:before="120" w:after="120" w:line="264" w:lineRule="auto"/>
        <w:jc w:val="center"/>
        <w:textAlignment w:val="baseline"/>
        <w:rPr>
          <w:rFonts w:ascii="Times New Roman" w:eastAsia="SimSun" w:hAnsi="Times New Roman" w:cs="Times New Roman"/>
          <w:b/>
          <w:sz w:val="28"/>
          <w:szCs w:val="28"/>
          <w:lang w:val="lv-LV" w:eastAsia="ja-JP"/>
        </w:rPr>
      </w:pPr>
    </w:p>
    <w:p w14:paraId="1783C514" w14:textId="77777777" w:rsidR="00D71248" w:rsidRPr="004A1D98" w:rsidRDefault="00D71248" w:rsidP="00AB1BBF">
      <w:pPr>
        <w:keepNext/>
        <w:keepLines/>
        <w:numPr>
          <w:ilvl w:val="1"/>
          <w:numId w:val="25"/>
        </w:numPr>
        <w:spacing w:before="240" w:after="0" w:line="240" w:lineRule="auto"/>
        <w:ind w:left="0"/>
        <w:jc w:val="center"/>
        <w:outlineLvl w:val="0"/>
        <w:rPr>
          <w:rFonts w:ascii="Times New Roman" w:eastAsia="MS Gothic" w:hAnsi="Times New Roman" w:cs="Times New Roman"/>
          <w:b/>
          <w:sz w:val="28"/>
          <w:szCs w:val="28"/>
          <w:lang w:val="lv-LV" w:eastAsia="ja-JP"/>
        </w:rPr>
      </w:pPr>
      <w:bookmarkStart w:id="32" w:name="_Hlk21185912"/>
      <w:r w:rsidRPr="004A1D98">
        <w:rPr>
          <w:rFonts w:ascii="Times New Roman" w:eastAsia="MS Gothic" w:hAnsi="Times New Roman" w:cs="Times New Roman"/>
          <w:b/>
          <w:sz w:val="28"/>
          <w:szCs w:val="28"/>
          <w:lang w:val="lv-LV" w:eastAsia="ja-JP"/>
        </w:rPr>
        <w:t xml:space="preserve">ZPI prasības un </w:t>
      </w:r>
      <w:proofErr w:type="spellStart"/>
      <w:r w:rsidRPr="004A1D98">
        <w:rPr>
          <w:rFonts w:ascii="Times New Roman" w:eastAsia="MS Gothic" w:hAnsi="Times New Roman" w:cs="Times New Roman"/>
          <w:b/>
          <w:sz w:val="28"/>
          <w:szCs w:val="28"/>
          <w:lang w:val="lv-LV" w:eastAsia="ja-JP"/>
        </w:rPr>
        <w:t>kritēriji</w:t>
      </w:r>
      <w:proofErr w:type="spellEnd"/>
      <w:r w:rsidRPr="004A1D98">
        <w:rPr>
          <w:rFonts w:ascii="Times New Roman" w:eastAsia="MS Gothic" w:hAnsi="Times New Roman" w:cs="Times New Roman"/>
          <w:b/>
          <w:sz w:val="28"/>
          <w:szCs w:val="28"/>
          <w:lang w:val="lv-LV" w:eastAsia="ja-JP"/>
        </w:rPr>
        <w:t xml:space="preserve"> ielu apgaismojuma </w:t>
      </w:r>
      <w:proofErr w:type="spellStart"/>
      <w:r w:rsidRPr="004A1D98">
        <w:rPr>
          <w:rFonts w:ascii="Times New Roman" w:eastAsia="MS Gothic" w:hAnsi="Times New Roman" w:cs="Times New Roman"/>
          <w:b/>
          <w:sz w:val="28"/>
          <w:szCs w:val="28"/>
          <w:lang w:val="lv-LV" w:eastAsia="ja-JP"/>
        </w:rPr>
        <w:t>aprīkojumam</w:t>
      </w:r>
      <w:proofErr w:type="spellEnd"/>
    </w:p>
    <w:tbl>
      <w:tblPr>
        <w:tblpPr w:leftFromText="180" w:rightFromText="180" w:vertAnchor="text" w:tblpY="1"/>
        <w:tblOverlap w:val="never"/>
        <w:tblW w:w="8784" w:type="dxa"/>
        <w:tblLayout w:type="fixed"/>
        <w:tblCellMar>
          <w:left w:w="10" w:type="dxa"/>
          <w:right w:w="10" w:type="dxa"/>
        </w:tblCellMar>
        <w:tblLook w:val="0000" w:firstRow="0" w:lastRow="0" w:firstColumn="0" w:lastColumn="0" w:noHBand="0" w:noVBand="0"/>
      </w:tblPr>
      <w:tblGrid>
        <w:gridCol w:w="1980"/>
        <w:gridCol w:w="6804"/>
      </w:tblGrid>
      <w:tr w:rsidR="00D71248" w:rsidRPr="004A1D98" w14:paraId="5CDBD47E" w14:textId="77777777" w:rsidTr="00426910">
        <w:trPr>
          <w:trHeight w:val="145"/>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bookmarkEnd w:id="32"/>
          <w:p w14:paraId="352C483D" w14:textId="77777777" w:rsidR="00D71248" w:rsidRPr="004A1D98" w:rsidRDefault="00D71248" w:rsidP="00426910">
            <w:pPr>
              <w:suppressAutoHyphens/>
              <w:autoSpaceDN w:val="0"/>
              <w:spacing w:before="88" w:after="88" w:line="264" w:lineRule="auto"/>
              <w:textAlignment w:val="baseline"/>
              <w:rPr>
                <w:rFonts w:ascii="Times New Roman" w:eastAsia="SimSun" w:hAnsi="Times New Roman" w:cs="Times New Roman"/>
                <w:b/>
                <w:sz w:val="28"/>
                <w:szCs w:val="28"/>
                <w:lang w:val="lv-LV" w:eastAsia="ja-JP"/>
              </w:rPr>
            </w:pPr>
            <w:r w:rsidRPr="004A1D98">
              <w:rPr>
                <w:rFonts w:ascii="Times New Roman" w:eastAsia="SimSun" w:hAnsi="Times New Roman" w:cs="Times New Roman"/>
                <w:b/>
                <w:sz w:val="28"/>
                <w:szCs w:val="28"/>
                <w:lang w:val="lv-LV" w:eastAsia="ja-JP"/>
              </w:rPr>
              <w:t>Iepirkuma dokumentu sastāvdaļas</w:t>
            </w:r>
          </w:p>
        </w:tc>
        <w:tc>
          <w:tcPr>
            <w:tcW w:w="680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EDC19EF" w14:textId="77777777" w:rsidR="00D71248" w:rsidRPr="004A1D98" w:rsidRDefault="00D71248" w:rsidP="00426910">
            <w:pPr>
              <w:suppressAutoHyphens/>
              <w:autoSpaceDN w:val="0"/>
              <w:spacing w:before="88" w:after="88" w:line="264" w:lineRule="auto"/>
              <w:jc w:val="center"/>
              <w:textAlignment w:val="baseline"/>
              <w:rPr>
                <w:rFonts w:ascii="Times New Roman" w:eastAsia="SimSun" w:hAnsi="Times New Roman" w:cs="Times New Roman"/>
                <w:b/>
                <w:sz w:val="28"/>
                <w:szCs w:val="28"/>
                <w:lang w:val="lv-LV" w:eastAsia="ja-JP"/>
              </w:rPr>
            </w:pPr>
            <w:r w:rsidRPr="004A1D98">
              <w:rPr>
                <w:rFonts w:ascii="Times New Roman" w:eastAsia="SimSun" w:hAnsi="Times New Roman" w:cs="Times New Roman"/>
                <w:b/>
                <w:sz w:val="28"/>
                <w:szCs w:val="28"/>
                <w:lang w:val="lv-LV" w:eastAsia="ja-JP"/>
              </w:rPr>
              <w:t>ZPI  prasības un kritēriji</w:t>
            </w:r>
          </w:p>
        </w:tc>
      </w:tr>
      <w:tr w:rsidR="00D71248" w:rsidRPr="004A1D98" w14:paraId="48784C2E" w14:textId="77777777" w:rsidTr="00426910">
        <w:trPr>
          <w:trHeight w:val="145"/>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3CA8D"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Iepirkuma līguma priekšmets</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E68D4"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Augstas </w:t>
            </w:r>
            <w:proofErr w:type="spellStart"/>
            <w:r w:rsidRPr="004A1D98">
              <w:rPr>
                <w:rFonts w:ascii="Times New Roman" w:eastAsia="SimSun" w:hAnsi="Times New Roman" w:cs="Times New Roman"/>
                <w:sz w:val="28"/>
                <w:szCs w:val="28"/>
                <w:lang w:val="lv-LV" w:eastAsia="ja-JP"/>
              </w:rPr>
              <w:t>efektivitātes</w:t>
            </w:r>
            <w:proofErr w:type="spellEnd"/>
            <w:r w:rsidRPr="004A1D98">
              <w:rPr>
                <w:rFonts w:ascii="Times New Roman" w:eastAsia="SimSun" w:hAnsi="Times New Roman" w:cs="Times New Roman"/>
                <w:sz w:val="28"/>
                <w:szCs w:val="28"/>
                <w:lang w:val="lv-LV" w:eastAsia="ja-JP"/>
              </w:rPr>
              <w:t xml:space="preserve"> apgaismojuma </w:t>
            </w:r>
            <w:proofErr w:type="spellStart"/>
            <w:r w:rsidRPr="004A1D98">
              <w:rPr>
                <w:rFonts w:ascii="Times New Roman" w:eastAsia="SimSun" w:hAnsi="Times New Roman" w:cs="Times New Roman"/>
                <w:sz w:val="28"/>
                <w:szCs w:val="28"/>
                <w:lang w:val="lv-LV" w:eastAsia="ja-JP"/>
              </w:rPr>
              <w:t>aprīkojums</w:t>
            </w:r>
            <w:proofErr w:type="spellEnd"/>
            <w:r w:rsidRPr="004A1D98">
              <w:rPr>
                <w:rFonts w:ascii="Times New Roman" w:eastAsia="SimSun" w:hAnsi="Times New Roman" w:cs="Times New Roman"/>
                <w:sz w:val="28"/>
                <w:szCs w:val="28"/>
                <w:lang w:val="lv-LV" w:eastAsia="ja-JP"/>
              </w:rPr>
              <w:t xml:space="preserve"> (lampas, droseles, apgaismes </w:t>
            </w:r>
            <w:proofErr w:type="spellStart"/>
            <w:r w:rsidRPr="004A1D98">
              <w:rPr>
                <w:rFonts w:ascii="Times New Roman" w:eastAsia="SimSun" w:hAnsi="Times New Roman" w:cs="Times New Roman"/>
                <w:sz w:val="28"/>
                <w:szCs w:val="28"/>
                <w:lang w:val="lv-LV" w:eastAsia="ja-JP"/>
              </w:rPr>
              <w:t>ierīces</w:t>
            </w:r>
            <w:proofErr w:type="spellEnd"/>
            <w:r w:rsidRPr="004A1D98">
              <w:rPr>
                <w:rFonts w:ascii="Times New Roman" w:eastAsia="SimSun" w:hAnsi="Times New Roman" w:cs="Times New Roman"/>
                <w:sz w:val="28"/>
                <w:szCs w:val="28"/>
                <w:lang w:val="lv-LV" w:eastAsia="ja-JP"/>
              </w:rPr>
              <w:t xml:space="preserve">) </w:t>
            </w:r>
          </w:p>
        </w:tc>
      </w:tr>
      <w:tr w:rsidR="00D71248" w:rsidRPr="004A1D98" w14:paraId="1505D987" w14:textId="77777777" w:rsidTr="00426910">
        <w:trPr>
          <w:trHeight w:val="556"/>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F5F45"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Tehniskās specifikācijas</w:t>
            </w:r>
          </w:p>
        </w:tc>
        <w:tc>
          <w:tcPr>
            <w:tcW w:w="680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AC6BCBF" w14:textId="77777777" w:rsidR="00D71248" w:rsidRPr="004A1D98" w:rsidRDefault="00D71248" w:rsidP="00175BC5">
            <w:pPr>
              <w:spacing w:after="120" w:line="264" w:lineRule="auto"/>
              <w:jc w:val="both"/>
              <w:rPr>
                <w:rFonts w:ascii="Times New Roman" w:eastAsia="SimSun" w:hAnsi="Times New Roman" w:cs="Times New Roman"/>
                <w:sz w:val="28"/>
                <w:szCs w:val="28"/>
                <w:lang w:val="lv-LV"/>
              </w:rPr>
            </w:pPr>
            <w:bookmarkStart w:id="33" w:name="_Toc20779169"/>
            <w:r w:rsidRPr="004A1D98">
              <w:rPr>
                <w:rFonts w:ascii="Times New Roman" w:eastAsia="SimSun" w:hAnsi="Times New Roman" w:cs="Times New Roman"/>
                <w:sz w:val="28"/>
                <w:szCs w:val="28"/>
                <w:lang w:val="lv-LV"/>
              </w:rPr>
              <w:t xml:space="preserve">1.  GAISMEKĻU EFEKTIVITĀTE </w:t>
            </w:r>
            <w:bookmarkEnd w:id="33"/>
          </w:p>
          <w:p w14:paraId="4543CDB1" w14:textId="77777777" w:rsidR="00D71248" w:rsidRPr="004A1D98" w:rsidRDefault="00D71248" w:rsidP="00426910">
            <w:pPr>
              <w:spacing w:after="120" w:line="264" w:lineRule="auto"/>
              <w:jc w:val="both"/>
              <w:rPr>
                <w:rFonts w:ascii="Times New Roman" w:eastAsia="SimSun" w:hAnsi="Times New Roman" w:cs="Times New Roman"/>
                <w:sz w:val="28"/>
                <w:szCs w:val="28"/>
                <w:lang w:val="lv-LV"/>
              </w:rPr>
            </w:pPr>
            <w:bookmarkStart w:id="34" w:name="_Toc20779170"/>
            <w:r w:rsidRPr="004A1D98">
              <w:rPr>
                <w:rFonts w:ascii="Times New Roman" w:eastAsia="SimSun" w:hAnsi="Times New Roman" w:cs="Times New Roman"/>
                <w:sz w:val="28"/>
                <w:szCs w:val="28"/>
                <w:lang w:val="lv-LV"/>
              </w:rPr>
              <w:t>Pretendents nodrošina apgaismojuma sistēmas, kurām kā gaismas avots kalpo gaismas diodes.</w:t>
            </w:r>
            <w:bookmarkEnd w:id="34"/>
          </w:p>
          <w:p w14:paraId="5536E521" w14:textId="77777777" w:rsidR="00D71248" w:rsidRPr="004A1D98" w:rsidRDefault="00D71248" w:rsidP="00426910">
            <w:pPr>
              <w:spacing w:after="120" w:line="264" w:lineRule="auto"/>
              <w:jc w:val="both"/>
              <w:rPr>
                <w:rFonts w:ascii="Times New Roman" w:eastAsia="SimSun" w:hAnsi="Times New Roman" w:cs="Times New Roman"/>
                <w:sz w:val="28"/>
                <w:szCs w:val="28"/>
                <w:lang w:val="lv-LV"/>
              </w:rPr>
            </w:pPr>
            <w:r w:rsidRPr="004A1D98">
              <w:rPr>
                <w:rFonts w:ascii="Times New Roman" w:eastAsia="SimSun" w:hAnsi="Times New Roman" w:cs="Times New Roman"/>
                <w:sz w:val="28"/>
                <w:szCs w:val="28"/>
                <w:lang w:val="lv-LV"/>
              </w:rPr>
              <w:t xml:space="preserve">Uzstādāmo apgaismes ierīču gaismekļu efektivitāte ir augstāka par 137 lm/W. </w:t>
            </w:r>
          </w:p>
          <w:p w14:paraId="3600F70F" w14:textId="77777777" w:rsidR="00D71248" w:rsidRPr="004A1D98" w:rsidRDefault="00D71248" w:rsidP="00426910">
            <w:pPr>
              <w:spacing w:after="120" w:line="264" w:lineRule="auto"/>
              <w:jc w:val="both"/>
              <w:rPr>
                <w:rFonts w:ascii="Times New Roman" w:eastAsia="SimSun" w:hAnsi="Times New Roman" w:cs="Times New Roman"/>
                <w:i/>
                <w:iCs/>
                <w:sz w:val="28"/>
                <w:szCs w:val="28"/>
                <w:lang w:val="lv-LV"/>
              </w:rPr>
            </w:pPr>
            <w:r w:rsidRPr="004A1D98">
              <w:rPr>
                <w:rFonts w:ascii="Times New Roman" w:eastAsia="SimSun" w:hAnsi="Times New Roman" w:cs="Times New Roman"/>
                <w:i/>
                <w:iCs/>
                <w:sz w:val="28"/>
                <w:szCs w:val="28"/>
                <w:lang w:val="lv-LV"/>
              </w:rPr>
              <w:t>Piemēro, ja pašreizējā apgaismes ierīcē gaismas avotus vai gaismekļus aizstās un netiks veikta pārveidošana.</w:t>
            </w:r>
          </w:p>
          <w:p w14:paraId="5E12CCA5" w14:textId="77777777" w:rsidR="00D71248" w:rsidRPr="004A1D98" w:rsidRDefault="00D71248" w:rsidP="00175BC5">
            <w:pPr>
              <w:spacing w:after="120" w:line="264" w:lineRule="auto"/>
              <w:jc w:val="both"/>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2. DIMMĒŠANAS IESPĒJAS</w:t>
            </w:r>
          </w:p>
          <w:p w14:paraId="1241B9C0"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Pretendenta piedāvātajiem gaismekļiem ir jābūt saderīgiem ar aptumšošanas funkciju. </w:t>
            </w:r>
          </w:p>
          <w:p w14:paraId="7E7FAC20" w14:textId="77777777" w:rsidR="00D71248" w:rsidRPr="004A1D98" w:rsidRDefault="00D71248" w:rsidP="00175BC5">
            <w:pPr>
              <w:spacing w:after="120" w:line="264" w:lineRule="auto"/>
              <w:jc w:val="both"/>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3. JAUDAS KOEFICIENTS</w:t>
            </w:r>
          </w:p>
          <w:p w14:paraId="02FB3C5E"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Uzstādāmā LED gaismekļa jaudas koeficients ir ≥ 0,92.</w:t>
            </w:r>
          </w:p>
          <w:p w14:paraId="7B47959F" w14:textId="77777777" w:rsidR="00D71248" w:rsidRPr="004A1D98" w:rsidRDefault="00D71248" w:rsidP="00426910">
            <w:pPr>
              <w:spacing w:after="120" w:line="264" w:lineRule="auto"/>
              <w:jc w:val="both"/>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4.  </w:t>
            </w:r>
            <w:r w:rsidRPr="004A1D98">
              <w:rPr>
                <w:rFonts w:ascii="Times New Roman" w:eastAsia="SimSun" w:hAnsi="Times New Roman" w:cs="Times New Roman"/>
                <w:sz w:val="28"/>
                <w:szCs w:val="28"/>
                <w:lang w:val="lv-LV"/>
              </w:rPr>
              <w:t xml:space="preserve"> </w:t>
            </w:r>
            <w:r w:rsidRPr="004A1D98">
              <w:rPr>
                <w:rFonts w:ascii="Times New Roman" w:eastAsia="SimSun" w:hAnsi="Times New Roman" w:cs="Times New Roman"/>
                <w:sz w:val="28"/>
                <w:szCs w:val="28"/>
                <w:lang w:val="lv-LV" w:eastAsia="ja-JP"/>
              </w:rPr>
              <w:t>RAŽOJUMU EKSPLUATĀCIJAS LAIKS, REZERVES DAĻAS UN GARANTIJA</w:t>
            </w:r>
          </w:p>
          <w:p w14:paraId="5AE7901B" w14:textId="52E0A79A" w:rsidR="00994F6B" w:rsidRPr="004A1D98" w:rsidRDefault="00994F6B" w:rsidP="00994F6B">
            <w:pPr>
              <w:suppressAutoHyphens/>
              <w:autoSpaceDN w:val="0"/>
              <w:spacing w:before="88" w:after="88" w:line="264" w:lineRule="auto"/>
              <w:jc w:val="both"/>
              <w:textAlignment w:val="baseline"/>
              <w:rPr>
                <w:rFonts w:ascii="Times New Roman" w:eastAsia="SimSun" w:hAnsi="Times New Roman" w:cs="Times New Roman"/>
                <w:sz w:val="28"/>
                <w:szCs w:val="28"/>
                <w:lang w:val="lv-LV"/>
              </w:rPr>
            </w:pPr>
            <w:r w:rsidRPr="00994F6B">
              <w:rPr>
                <w:rFonts w:ascii="Times New Roman" w:eastAsia="SimSun" w:hAnsi="Times New Roman" w:cs="Times New Roman"/>
                <w:sz w:val="28"/>
                <w:szCs w:val="28"/>
                <w:lang w:val="lv-LV"/>
              </w:rPr>
              <w:t>Gaismekļa kalpošanas laiks ir vismaz 100 000h (L90B10) pie 25°C,</w:t>
            </w:r>
            <w:r>
              <w:rPr>
                <w:rFonts w:ascii="Times New Roman" w:eastAsia="SimSun" w:hAnsi="Times New Roman" w:cs="Times New Roman"/>
                <w:sz w:val="28"/>
                <w:szCs w:val="28"/>
                <w:lang w:val="lv-LV"/>
              </w:rPr>
              <w:t xml:space="preserve"> </w:t>
            </w:r>
            <w:r w:rsidRPr="00994F6B">
              <w:rPr>
                <w:rFonts w:ascii="Times New Roman" w:eastAsia="SimSun" w:hAnsi="Times New Roman" w:cs="Times New Roman"/>
                <w:sz w:val="28"/>
                <w:szCs w:val="28"/>
                <w:lang w:val="lv-LV"/>
              </w:rPr>
              <w:t xml:space="preserve">par ko tiek iesniegti atbilstības pierādījumi. </w:t>
            </w:r>
          </w:p>
          <w:p w14:paraId="3CE03E94"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Uz LED moduļu remontu vai attiecīgu rezerves daļu nodrošināšanu, kuriem rodas pēkšņa darbības kļūme, attiecas garantija, kura ilgst piecus gadus no uzstādīšanas datuma.</w:t>
            </w:r>
          </w:p>
          <w:p w14:paraId="01CD7FE6" w14:textId="507A8473" w:rsidR="00D7124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lastRenderedPageBreak/>
              <w:t xml:space="preserve">Rezerves daļām jābūt tādām pašām kā oriģinālajām daļām, taču, ja tas nav iespējams, drīkst izmantot </w:t>
            </w:r>
            <w:r w:rsidRPr="004A1D98">
              <w:rPr>
                <w:rFonts w:ascii="Times New Roman" w:eastAsia="Times New Roman" w:hAnsi="Times New Roman" w:cs="Times New Roman"/>
                <w:sz w:val="28"/>
                <w:szCs w:val="28"/>
                <w:lang w:val="lv-LV" w:eastAsia="lv-LV"/>
              </w:rPr>
              <w:t xml:space="preserve"> </w:t>
            </w:r>
            <w:r w:rsidRPr="004A1D98">
              <w:rPr>
                <w:rFonts w:ascii="Times New Roman" w:eastAsia="SimSun" w:hAnsi="Times New Roman" w:cs="Times New Roman"/>
                <w:sz w:val="28"/>
                <w:szCs w:val="28"/>
                <w:lang w:val="lv-LV" w:eastAsia="ja-JP"/>
              </w:rPr>
              <w:t>ekvivalentam  rezerves daļas, kas veic tādu pašu funkciju tādā pašā vai augstākā veiktspējas līmenī.</w:t>
            </w:r>
          </w:p>
          <w:p w14:paraId="07381B4E" w14:textId="0A5DECCE" w:rsidR="00A838DE" w:rsidRPr="004A1D98" w:rsidRDefault="00A838DE" w:rsidP="00A838DE">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A838DE">
              <w:rPr>
                <w:rFonts w:ascii="Times New Roman" w:eastAsia="SimSun" w:hAnsi="Times New Roman" w:cs="Times New Roman"/>
                <w:sz w:val="28"/>
                <w:szCs w:val="28"/>
                <w:lang w:val="lv-LV" w:eastAsia="ja-JP"/>
              </w:rPr>
              <w:t>Gaismekļa korpuss ir izturīgs pret koroziju, par ko tiek iesniegti</w:t>
            </w:r>
            <w:r>
              <w:rPr>
                <w:rFonts w:ascii="Times New Roman" w:eastAsia="SimSun" w:hAnsi="Times New Roman" w:cs="Times New Roman"/>
                <w:sz w:val="28"/>
                <w:szCs w:val="28"/>
                <w:lang w:val="lv-LV" w:eastAsia="ja-JP"/>
              </w:rPr>
              <w:t xml:space="preserve"> </w:t>
            </w:r>
            <w:r w:rsidRPr="00A838DE">
              <w:rPr>
                <w:rFonts w:ascii="Times New Roman" w:eastAsia="SimSun" w:hAnsi="Times New Roman" w:cs="Times New Roman"/>
                <w:sz w:val="28"/>
                <w:szCs w:val="28"/>
                <w:lang w:val="lv-LV" w:eastAsia="ja-JP"/>
              </w:rPr>
              <w:t>atbilstības pierādījumi. Gaismekļa korpusa izturību pret koroziju</w:t>
            </w:r>
            <w:r>
              <w:rPr>
                <w:rFonts w:ascii="Times New Roman" w:eastAsia="SimSun" w:hAnsi="Times New Roman" w:cs="Times New Roman"/>
                <w:sz w:val="28"/>
                <w:szCs w:val="28"/>
                <w:lang w:val="lv-LV" w:eastAsia="ja-JP"/>
              </w:rPr>
              <w:t xml:space="preserve"> </w:t>
            </w:r>
            <w:r w:rsidRPr="00A838DE">
              <w:rPr>
                <w:rFonts w:ascii="Times New Roman" w:eastAsia="SimSun" w:hAnsi="Times New Roman" w:cs="Times New Roman"/>
                <w:sz w:val="28"/>
                <w:szCs w:val="28"/>
                <w:lang w:val="lv-LV" w:eastAsia="ja-JP"/>
              </w:rPr>
              <w:t>pierāda saskaņā ar ISO 9227 (vai ekvivalentu)</w:t>
            </w:r>
            <w:r w:rsidR="00F70798">
              <w:rPr>
                <w:rFonts w:ascii="Times New Roman" w:eastAsia="SimSun" w:hAnsi="Times New Roman" w:cs="Times New Roman"/>
                <w:sz w:val="28"/>
                <w:szCs w:val="28"/>
                <w:lang w:val="lv-LV" w:eastAsia="ja-JP"/>
              </w:rPr>
              <w:t xml:space="preserve"> standartu. </w:t>
            </w:r>
          </w:p>
          <w:p w14:paraId="43B03CA6" w14:textId="77777777" w:rsidR="00D71248" w:rsidRPr="004A1D98" w:rsidRDefault="00D71248" w:rsidP="00175BC5">
            <w:pPr>
              <w:spacing w:after="120" w:line="264" w:lineRule="auto"/>
              <w:jc w:val="both"/>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5. GAISMEKĻA AIZSARDZĪBAS KLASE</w:t>
            </w:r>
          </w:p>
          <w:p w14:paraId="19AA0902" w14:textId="77777777" w:rsidR="00D7124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Gaismekļiem uz M un C klases ceļiem jābūt aprīkotiem ar optisko sistēmu, kuras gaismekļa aizsardzības klase ir vismaz IP65. </w:t>
            </w:r>
            <w:r w:rsidRPr="004A1D98">
              <w:rPr>
                <w:rFonts w:ascii="Times New Roman" w:eastAsia="SimSun" w:hAnsi="Times New Roman" w:cs="Times New Roman"/>
                <w:sz w:val="28"/>
                <w:szCs w:val="28"/>
                <w:lang w:val="lv-LV"/>
              </w:rPr>
              <w:t xml:space="preserve"> </w:t>
            </w:r>
            <w:r w:rsidRPr="004A1D98">
              <w:rPr>
                <w:rFonts w:ascii="Times New Roman" w:eastAsia="SimSun" w:hAnsi="Times New Roman" w:cs="Times New Roman"/>
                <w:sz w:val="28"/>
                <w:szCs w:val="28"/>
                <w:lang w:val="lv-LV" w:eastAsia="ja-JP"/>
              </w:rPr>
              <w:t>P klases ceļu gaismekļu aizsardzības klase ir IP55 vai augstāka atkarībā no vietējiem apstākļiem.</w:t>
            </w:r>
          </w:p>
          <w:p w14:paraId="434D3FA8" w14:textId="77777777" w:rsidR="00FA05BC" w:rsidRPr="00FA05BC" w:rsidRDefault="00FA05BC" w:rsidP="00FA05BC">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FA05BC">
              <w:rPr>
                <w:rFonts w:ascii="Times New Roman" w:eastAsia="SimSun" w:hAnsi="Times New Roman" w:cs="Times New Roman"/>
                <w:sz w:val="28"/>
                <w:szCs w:val="28"/>
                <w:lang w:val="lv-LV" w:eastAsia="ja-JP"/>
              </w:rPr>
              <w:t>6. GAISMEKĻU OPTISKĀS SISTĒMAS APRĪKOJUMS</w:t>
            </w:r>
          </w:p>
          <w:p w14:paraId="10E764A1" w14:textId="6A55AE97" w:rsidR="00FA05BC" w:rsidRPr="00FA05BC" w:rsidRDefault="00FA05BC" w:rsidP="00FA05BC">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FA05BC">
              <w:rPr>
                <w:rFonts w:ascii="Times New Roman" w:eastAsia="SimSun" w:hAnsi="Times New Roman" w:cs="Times New Roman"/>
                <w:sz w:val="28"/>
                <w:szCs w:val="28"/>
                <w:lang w:val="lv-LV" w:eastAsia="ja-JP"/>
              </w:rPr>
              <w:t>Gaismekļu optiskai sistēmai jābūt aprīkotai ar gludu, plakanu, rūdītu</w:t>
            </w:r>
            <w:r w:rsidR="00C54477">
              <w:rPr>
                <w:rFonts w:ascii="Times New Roman" w:eastAsia="SimSun" w:hAnsi="Times New Roman" w:cs="Times New Roman"/>
                <w:sz w:val="28"/>
                <w:szCs w:val="28"/>
                <w:lang w:val="lv-LV" w:eastAsia="ja-JP"/>
              </w:rPr>
              <w:t xml:space="preserve"> </w:t>
            </w:r>
            <w:r w:rsidRPr="00FA05BC">
              <w:rPr>
                <w:rFonts w:ascii="Times New Roman" w:eastAsia="SimSun" w:hAnsi="Times New Roman" w:cs="Times New Roman"/>
                <w:sz w:val="28"/>
                <w:szCs w:val="28"/>
                <w:lang w:val="lv-LV" w:eastAsia="ja-JP"/>
              </w:rPr>
              <w:t>stiklu, kas aizsargā LED moduli un lēcas no ārējās vides iedarbības.</w:t>
            </w:r>
            <w:r w:rsidR="00C54477">
              <w:rPr>
                <w:rFonts w:ascii="Times New Roman" w:eastAsia="SimSun" w:hAnsi="Times New Roman" w:cs="Times New Roman"/>
                <w:sz w:val="28"/>
                <w:szCs w:val="28"/>
                <w:lang w:val="lv-LV" w:eastAsia="ja-JP"/>
              </w:rPr>
              <w:t xml:space="preserve"> </w:t>
            </w:r>
            <w:r w:rsidRPr="00FA05BC">
              <w:rPr>
                <w:rFonts w:ascii="Times New Roman" w:eastAsia="SimSun" w:hAnsi="Times New Roman" w:cs="Times New Roman"/>
                <w:sz w:val="28"/>
                <w:szCs w:val="28"/>
                <w:lang w:val="lv-LV" w:eastAsia="ja-JP"/>
              </w:rPr>
              <w:t>Stikls aizsargā optiskos materiālus no UV starojuma, putekļu un</w:t>
            </w:r>
            <w:r w:rsidR="00C54477">
              <w:rPr>
                <w:rFonts w:ascii="Times New Roman" w:eastAsia="SimSun" w:hAnsi="Times New Roman" w:cs="Times New Roman"/>
                <w:sz w:val="28"/>
                <w:szCs w:val="28"/>
                <w:lang w:val="lv-LV" w:eastAsia="ja-JP"/>
              </w:rPr>
              <w:t xml:space="preserve"> </w:t>
            </w:r>
            <w:r w:rsidRPr="00FA05BC">
              <w:rPr>
                <w:rFonts w:ascii="Times New Roman" w:eastAsia="SimSun" w:hAnsi="Times New Roman" w:cs="Times New Roman"/>
                <w:sz w:val="28"/>
                <w:szCs w:val="28"/>
                <w:lang w:val="lv-LV" w:eastAsia="ja-JP"/>
              </w:rPr>
              <w:t>netīrumu skrāpējumiem.</w:t>
            </w:r>
          </w:p>
          <w:p w14:paraId="180C27F7" w14:textId="77777777" w:rsidR="00FA05BC" w:rsidRPr="00FA05BC" w:rsidRDefault="00FA05BC" w:rsidP="00FA05BC">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FA05BC">
              <w:rPr>
                <w:rFonts w:ascii="Times New Roman" w:eastAsia="SimSun" w:hAnsi="Times New Roman" w:cs="Times New Roman"/>
                <w:sz w:val="28"/>
                <w:szCs w:val="28"/>
                <w:lang w:val="lv-LV" w:eastAsia="ja-JP"/>
              </w:rPr>
              <w:t>7. GAISMEKĻU FOTOMETRIJAS DATI</w:t>
            </w:r>
          </w:p>
          <w:p w14:paraId="25660067" w14:textId="77777777" w:rsidR="00FA05BC" w:rsidRPr="00FA05BC" w:rsidRDefault="00FA05BC" w:rsidP="00FA05BC">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FA05BC">
              <w:rPr>
                <w:rFonts w:ascii="Times New Roman" w:eastAsia="SimSun" w:hAnsi="Times New Roman" w:cs="Times New Roman"/>
                <w:sz w:val="28"/>
                <w:szCs w:val="28"/>
                <w:lang w:val="lv-LV" w:eastAsia="ja-JP"/>
              </w:rPr>
              <w:t>Par katru no piedāvātiem gaismekļiem pretendents iesniedz</w:t>
            </w:r>
          </w:p>
          <w:p w14:paraId="6ED858AC" w14:textId="4C096243" w:rsidR="00FA05BC" w:rsidRPr="00FA05BC" w:rsidRDefault="00FA05BC" w:rsidP="00FA05BC">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FA05BC">
              <w:rPr>
                <w:rFonts w:ascii="Times New Roman" w:eastAsia="SimSun" w:hAnsi="Times New Roman" w:cs="Times New Roman"/>
                <w:sz w:val="28"/>
                <w:szCs w:val="28"/>
                <w:lang w:val="lv-LV" w:eastAsia="ja-JP"/>
              </w:rPr>
              <w:t>fotometrijas datus, kas iegūti, veicot</w:t>
            </w:r>
            <w:r>
              <w:rPr>
                <w:rFonts w:ascii="Times New Roman" w:eastAsia="SimSun" w:hAnsi="Times New Roman" w:cs="Times New Roman"/>
                <w:sz w:val="28"/>
                <w:szCs w:val="28"/>
                <w:lang w:val="lv-LV" w:eastAsia="ja-JP"/>
              </w:rPr>
              <w:t xml:space="preserve"> </w:t>
            </w:r>
            <w:r w:rsidRPr="00FA05BC">
              <w:rPr>
                <w:rFonts w:ascii="Times New Roman" w:eastAsia="SimSun" w:hAnsi="Times New Roman" w:cs="Times New Roman"/>
                <w:sz w:val="28"/>
                <w:szCs w:val="28"/>
                <w:lang w:val="lv-LV" w:eastAsia="ja-JP"/>
              </w:rPr>
              <w:t>gaismekļa testēšanu saskaņā ar standartu EN 13032-4 (vai tā</w:t>
            </w:r>
            <w:r>
              <w:rPr>
                <w:rFonts w:ascii="Times New Roman" w:eastAsia="SimSun" w:hAnsi="Times New Roman" w:cs="Times New Roman"/>
                <w:sz w:val="28"/>
                <w:szCs w:val="28"/>
                <w:lang w:val="lv-LV" w:eastAsia="ja-JP"/>
              </w:rPr>
              <w:t xml:space="preserve"> </w:t>
            </w:r>
            <w:r w:rsidRPr="00FA05BC">
              <w:rPr>
                <w:rFonts w:ascii="Times New Roman" w:eastAsia="SimSun" w:hAnsi="Times New Roman" w:cs="Times New Roman"/>
                <w:sz w:val="28"/>
                <w:szCs w:val="28"/>
                <w:lang w:val="lv-LV" w:eastAsia="ja-JP"/>
              </w:rPr>
              <w:t>ekvivalentu)</w:t>
            </w:r>
            <w:r w:rsidR="00A3213F">
              <w:rPr>
                <w:rFonts w:ascii="Times New Roman" w:eastAsia="SimSun" w:hAnsi="Times New Roman" w:cs="Times New Roman"/>
                <w:sz w:val="28"/>
                <w:szCs w:val="28"/>
                <w:lang w:val="lv-LV" w:eastAsia="ja-JP"/>
              </w:rPr>
              <w:t>.</w:t>
            </w:r>
          </w:p>
          <w:p w14:paraId="7CCE9F5D" w14:textId="77777777" w:rsidR="00FA05BC" w:rsidRPr="00FA05BC" w:rsidRDefault="00FA05BC" w:rsidP="00FA05BC">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FA05BC">
              <w:rPr>
                <w:rFonts w:ascii="Times New Roman" w:eastAsia="SimSun" w:hAnsi="Times New Roman" w:cs="Times New Roman"/>
                <w:sz w:val="28"/>
                <w:szCs w:val="28"/>
                <w:lang w:val="lv-LV" w:eastAsia="ja-JP"/>
              </w:rPr>
              <w:t>8. IZTURĪBA PRET PĀRSPRIEGUMU</w:t>
            </w:r>
          </w:p>
          <w:p w14:paraId="1DC4ADBF" w14:textId="77777777" w:rsidR="00FA05BC" w:rsidRPr="00FA05BC" w:rsidRDefault="00FA05BC" w:rsidP="00FA05BC">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FA05BC">
              <w:rPr>
                <w:rFonts w:ascii="Times New Roman" w:eastAsia="SimSun" w:hAnsi="Times New Roman" w:cs="Times New Roman"/>
                <w:sz w:val="28"/>
                <w:szCs w:val="28"/>
                <w:lang w:val="lv-LV" w:eastAsia="ja-JP"/>
              </w:rPr>
              <w:t>Gaismekļa barošanas blokam jābūt iebūvētai izturībai pret</w:t>
            </w:r>
          </w:p>
          <w:p w14:paraId="00C9DE3E" w14:textId="116F9000" w:rsidR="00FA05BC" w:rsidRPr="00FA05BC" w:rsidRDefault="00FA05BC" w:rsidP="00FA05BC">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proofErr w:type="spellStart"/>
            <w:r w:rsidRPr="00FA05BC">
              <w:rPr>
                <w:rFonts w:ascii="Times New Roman" w:eastAsia="SimSun" w:hAnsi="Times New Roman" w:cs="Times New Roman"/>
                <w:sz w:val="28"/>
                <w:szCs w:val="28"/>
                <w:lang w:val="lv-LV" w:eastAsia="ja-JP"/>
              </w:rPr>
              <w:t>pārspriegumu</w:t>
            </w:r>
            <w:proofErr w:type="spellEnd"/>
            <w:r w:rsidRPr="00FA05BC">
              <w:rPr>
                <w:rFonts w:ascii="Times New Roman" w:eastAsia="SimSun" w:hAnsi="Times New Roman" w:cs="Times New Roman"/>
                <w:sz w:val="28"/>
                <w:szCs w:val="28"/>
                <w:lang w:val="lv-LV" w:eastAsia="ja-JP"/>
              </w:rPr>
              <w:t xml:space="preserve"> (L/N) 6kV, (L/N-PE) 10kV, saskaņā ar standartu </w:t>
            </w:r>
            <w:r w:rsidR="00BD5200">
              <w:rPr>
                <w:rFonts w:ascii="Times New Roman" w:eastAsia="SimSun" w:hAnsi="Times New Roman" w:cs="Times New Roman"/>
                <w:sz w:val="28"/>
                <w:szCs w:val="28"/>
                <w:lang w:val="lv-LV" w:eastAsia="ja-JP"/>
              </w:rPr>
              <w:t>E</w:t>
            </w:r>
            <w:r w:rsidR="00713167">
              <w:rPr>
                <w:rFonts w:ascii="Times New Roman" w:eastAsia="SimSun" w:hAnsi="Times New Roman" w:cs="Times New Roman"/>
                <w:sz w:val="28"/>
                <w:szCs w:val="28"/>
                <w:lang w:val="lv-LV" w:eastAsia="ja-JP"/>
              </w:rPr>
              <w:t>N</w:t>
            </w:r>
            <w:r w:rsidR="00BD5200">
              <w:rPr>
                <w:rFonts w:ascii="Times New Roman" w:eastAsia="SimSun" w:hAnsi="Times New Roman" w:cs="Times New Roman"/>
                <w:sz w:val="28"/>
                <w:szCs w:val="28"/>
                <w:lang w:val="lv-LV" w:eastAsia="ja-JP"/>
              </w:rPr>
              <w:t xml:space="preserve"> </w:t>
            </w:r>
            <w:r w:rsidRPr="00FA05BC">
              <w:rPr>
                <w:rFonts w:ascii="Times New Roman" w:eastAsia="SimSun" w:hAnsi="Times New Roman" w:cs="Times New Roman"/>
                <w:sz w:val="28"/>
                <w:szCs w:val="28"/>
                <w:lang w:val="lv-LV" w:eastAsia="ja-JP"/>
              </w:rPr>
              <w:t>61000-4-5 (vai ekvivalentu), ko apliecina ar barošanas bloka ražotajā</w:t>
            </w:r>
            <w:r w:rsidR="00C1384C">
              <w:rPr>
                <w:rFonts w:ascii="Times New Roman" w:eastAsia="SimSun" w:hAnsi="Times New Roman" w:cs="Times New Roman"/>
                <w:sz w:val="28"/>
                <w:szCs w:val="28"/>
                <w:lang w:val="lv-LV" w:eastAsia="ja-JP"/>
              </w:rPr>
              <w:t xml:space="preserve"> </w:t>
            </w:r>
            <w:r w:rsidRPr="00FA05BC">
              <w:rPr>
                <w:rFonts w:ascii="Times New Roman" w:eastAsia="SimSun" w:hAnsi="Times New Roman" w:cs="Times New Roman"/>
                <w:sz w:val="28"/>
                <w:szCs w:val="28"/>
                <w:lang w:val="lv-LV" w:eastAsia="ja-JP"/>
              </w:rPr>
              <w:t>tehnisko datu lapu.</w:t>
            </w:r>
          </w:p>
          <w:p w14:paraId="5B5FA69F" w14:textId="77777777" w:rsidR="00FA05BC" w:rsidRPr="00FA05BC" w:rsidRDefault="00FA05BC" w:rsidP="00FA05BC">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FA05BC">
              <w:rPr>
                <w:rFonts w:ascii="Times New Roman" w:eastAsia="SimSun" w:hAnsi="Times New Roman" w:cs="Times New Roman"/>
                <w:sz w:val="28"/>
                <w:szCs w:val="28"/>
                <w:lang w:val="lv-LV" w:eastAsia="ja-JP"/>
              </w:rPr>
              <w:t>9. ELEKTROMAGNĒTISKĀ SAVIETOJAMĪBA</w:t>
            </w:r>
          </w:p>
          <w:p w14:paraId="5B137895" w14:textId="2ABD1C3A" w:rsidR="00FA05BC" w:rsidRPr="004A1D98" w:rsidRDefault="00FA05BC" w:rsidP="005C7155">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FA05BC">
              <w:rPr>
                <w:rFonts w:ascii="Times New Roman" w:eastAsia="SimSun" w:hAnsi="Times New Roman" w:cs="Times New Roman"/>
                <w:sz w:val="28"/>
                <w:szCs w:val="28"/>
                <w:lang w:val="lv-LV" w:eastAsia="ja-JP"/>
              </w:rPr>
              <w:t>Gaismeklim jāatbilst elektromagnētiskās savietojamības (EMS)</w:t>
            </w:r>
            <w:r w:rsidR="006C0A6F">
              <w:rPr>
                <w:rFonts w:ascii="Times New Roman" w:eastAsia="SimSun" w:hAnsi="Times New Roman" w:cs="Times New Roman"/>
                <w:sz w:val="28"/>
                <w:szCs w:val="28"/>
                <w:lang w:val="lv-LV" w:eastAsia="ja-JP"/>
              </w:rPr>
              <w:t xml:space="preserve"> </w:t>
            </w:r>
            <w:r w:rsidRPr="00FA05BC">
              <w:rPr>
                <w:rFonts w:ascii="Times New Roman" w:eastAsia="SimSun" w:hAnsi="Times New Roman" w:cs="Times New Roman"/>
                <w:sz w:val="28"/>
                <w:szCs w:val="28"/>
                <w:lang w:val="lv-LV" w:eastAsia="ja-JP"/>
              </w:rPr>
              <w:t>prasībām par ko tiek iesniegti atbilstības pierādījumi. Atbilstību</w:t>
            </w:r>
            <w:r w:rsidR="00F179C4">
              <w:rPr>
                <w:rFonts w:ascii="Times New Roman" w:eastAsia="SimSun" w:hAnsi="Times New Roman" w:cs="Times New Roman"/>
                <w:sz w:val="28"/>
                <w:szCs w:val="28"/>
                <w:lang w:val="lv-LV" w:eastAsia="ja-JP"/>
              </w:rPr>
              <w:t xml:space="preserve"> </w:t>
            </w:r>
            <w:r w:rsidRPr="00FA05BC">
              <w:rPr>
                <w:rFonts w:ascii="Times New Roman" w:eastAsia="SimSun" w:hAnsi="Times New Roman" w:cs="Times New Roman"/>
                <w:sz w:val="28"/>
                <w:szCs w:val="28"/>
                <w:lang w:val="lv-LV" w:eastAsia="ja-JP"/>
              </w:rPr>
              <w:t>elektromagnētiskās savietojamības (EMS) prasībām pierāda saskaņā</w:t>
            </w:r>
            <w:r w:rsidR="005C7155">
              <w:rPr>
                <w:rFonts w:ascii="Times New Roman" w:eastAsia="SimSun" w:hAnsi="Times New Roman" w:cs="Times New Roman"/>
                <w:sz w:val="28"/>
                <w:szCs w:val="28"/>
                <w:lang w:val="lv-LV" w:eastAsia="ja-JP"/>
              </w:rPr>
              <w:t xml:space="preserve"> </w:t>
            </w:r>
            <w:r w:rsidR="005C7155">
              <w:t xml:space="preserve"> </w:t>
            </w:r>
            <w:r w:rsidR="005C7155" w:rsidRPr="005C7155">
              <w:rPr>
                <w:rFonts w:ascii="Times New Roman" w:eastAsia="SimSun" w:hAnsi="Times New Roman" w:cs="Times New Roman"/>
                <w:sz w:val="28"/>
                <w:szCs w:val="28"/>
                <w:lang w:val="lv-LV" w:eastAsia="ja-JP"/>
              </w:rPr>
              <w:t>ar standartiem EN 55015, EN 61547, EN 61000-3-2, EN 61000-3-3</w:t>
            </w:r>
            <w:r w:rsidR="005C7155">
              <w:rPr>
                <w:rFonts w:ascii="Times New Roman" w:eastAsia="SimSun" w:hAnsi="Times New Roman" w:cs="Times New Roman"/>
                <w:sz w:val="28"/>
                <w:szCs w:val="28"/>
                <w:lang w:val="lv-LV" w:eastAsia="ja-JP"/>
              </w:rPr>
              <w:t xml:space="preserve"> </w:t>
            </w:r>
            <w:r w:rsidR="005C7155" w:rsidRPr="005C7155">
              <w:rPr>
                <w:rFonts w:ascii="Times New Roman" w:eastAsia="SimSun" w:hAnsi="Times New Roman" w:cs="Times New Roman"/>
                <w:sz w:val="28"/>
                <w:szCs w:val="28"/>
                <w:lang w:val="lv-LV" w:eastAsia="ja-JP"/>
              </w:rPr>
              <w:t>(vai ekvivalentiem) veikts testa pārskats</w:t>
            </w:r>
            <w:r w:rsidR="00B611ED">
              <w:rPr>
                <w:rFonts w:ascii="Times New Roman" w:eastAsia="SimSun" w:hAnsi="Times New Roman" w:cs="Times New Roman"/>
                <w:sz w:val="28"/>
                <w:szCs w:val="28"/>
                <w:lang w:val="lv-LV" w:eastAsia="ja-JP"/>
              </w:rPr>
              <w:t>.</w:t>
            </w:r>
          </w:p>
        </w:tc>
      </w:tr>
      <w:tr w:rsidR="00D71248" w:rsidRPr="004A1D98" w14:paraId="59AD4979" w14:textId="77777777" w:rsidTr="00426910">
        <w:trPr>
          <w:trHeight w:val="556"/>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6CB04"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lastRenderedPageBreak/>
              <w:t>Piedāvājuma izvērtēšanas kritēriji</w:t>
            </w:r>
          </w:p>
        </w:tc>
        <w:tc>
          <w:tcPr>
            <w:tcW w:w="6804"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7F65A2C" w14:textId="77777777" w:rsidR="00D25C3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1.UZLABOTA GAISMEKĻU KVALITĀTE</w:t>
            </w:r>
          </w:p>
          <w:p w14:paraId="52C35B73" w14:textId="218B4C2F" w:rsidR="00D7124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Punktu skaitu līdz X piešķir pretendentiem, kas spēj nodrošināt gaismas avotus vai gaismekļus, kuri pārsniedz tehniskajā specifikācijā noteikto obligāto gaismekļu efektivitāti. </w:t>
            </w:r>
          </w:p>
          <w:p w14:paraId="2F3E7B7B" w14:textId="1FD51CDA" w:rsidR="00C772FF" w:rsidRPr="00C772FF" w:rsidRDefault="00C772FF" w:rsidP="00C772FF">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C772FF">
              <w:rPr>
                <w:rFonts w:ascii="Times New Roman" w:eastAsia="SimSun" w:hAnsi="Times New Roman" w:cs="Times New Roman"/>
                <w:sz w:val="28"/>
                <w:szCs w:val="28"/>
                <w:lang w:val="lv-LV" w:eastAsia="ja-JP"/>
              </w:rPr>
              <w:t>2.VIDEI DRAUDZĪGA PIEGĀDE. Papildus punktus piešķir par tādu</w:t>
            </w:r>
            <w:r>
              <w:rPr>
                <w:rFonts w:ascii="Times New Roman" w:eastAsia="SimSun" w:hAnsi="Times New Roman" w:cs="Times New Roman"/>
                <w:sz w:val="28"/>
                <w:szCs w:val="28"/>
                <w:lang w:val="lv-LV" w:eastAsia="ja-JP"/>
              </w:rPr>
              <w:t xml:space="preserve"> </w:t>
            </w:r>
            <w:r w:rsidRPr="00C772FF">
              <w:rPr>
                <w:rFonts w:ascii="Times New Roman" w:eastAsia="SimSun" w:hAnsi="Times New Roman" w:cs="Times New Roman"/>
                <w:sz w:val="28"/>
                <w:szCs w:val="28"/>
                <w:lang w:val="lv-LV" w:eastAsia="ja-JP"/>
              </w:rPr>
              <w:t>gaismekļu un apgaismojuma aprīkojuma piegādi, kas tiks veikta</w:t>
            </w:r>
            <w:r>
              <w:rPr>
                <w:rFonts w:ascii="Times New Roman" w:eastAsia="SimSun" w:hAnsi="Times New Roman" w:cs="Times New Roman"/>
                <w:sz w:val="28"/>
                <w:szCs w:val="28"/>
                <w:lang w:val="lv-LV" w:eastAsia="ja-JP"/>
              </w:rPr>
              <w:t xml:space="preserve"> </w:t>
            </w:r>
            <w:r w:rsidRPr="00C772FF">
              <w:rPr>
                <w:rFonts w:ascii="Times New Roman" w:eastAsia="SimSun" w:hAnsi="Times New Roman" w:cs="Times New Roman"/>
                <w:sz w:val="28"/>
                <w:szCs w:val="28"/>
                <w:lang w:val="lv-LV" w:eastAsia="ja-JP"/>
              </w:rPr>
              <w:t>noteiktā pasūtītāja paredzēta attāluma ietvaros no ražošanas vietas</w:t>
            </w:r>
            <w:r>
              <w:rPr>
                <w:rFonts w:ascii="Times New Roman" w:eastAsia="SimSun" w:hAnsi="Times New Roman" w:cs="Times New Roman"/>
                <w:sz w:val="28"/>
                <w:szCs w:val="28"/>
                <w:lang w:val="lv-LV" w:eastAsia="ja-JP"/>
              </w:rPr>
              <w:t xml:space="preserve"> </w:t>
            </w:r>
            <w:r w:rsidRPr="00C772FF">
              <w:rPr>
                <w:rFonts w:ascii="Times New Roman" w:eastAsia="SimSun" w:hAnsi="Times New Roman" w:cs="Times New Roman"/>
                <w:sz w:val="28"/>
                <w:szCs w:val="28"/>
                <w:lang w:val="lv-LV" w:eastAsia="ja-JP"/>
              </w:rPr>
              <w:t>līdz pasūtītāja norādītajai vietai, lai maksimāli samazināt</w:t>
            </w:r>
            <w:r w:rsidR="00DE4376">
              <w:rPr>
                <w:rFonts w:ascii="Times New Roman" w:eastAsia="SimSun" w:hAnsi="Times New Roman" w:cs="Times New Roman"/>
                <w:sz w:val="28"/>
                <w:szCs w:val="28"/>
                <w:lang w:val="lv-LV" w:eastAsia="ja-JP"/>
              </w:rPr>
              <w:t>u</w:t>
            </w:r>
            <w:r w:rsidRPr="00C772FF">
              <w:rPr>
                <w:rFonts w:ascii="Times New Roman" w:eastAsia="SimSun" w:hAnsi="Times New Roman" w:cs="Times New Roman"/>
                <w:sz w:val="28"/>
                <w:szCs w:val="28"/>
                <w:lang w:val="lv-LV" w:eastAsia="ja-JP"/>
              </w:rPr>
              <w:t xml:space="preserve"> CO2</w:t>
            </w:r>
            <w:r>
              <w:rPr>
                <w:rFonts w:ascii="Times New Roman" w:eastAsia="SimSun" w:hAnsi="Times New Roman" w:cs="Times New Roman"/>
                <w:sz w:val="28"/>
                <w:szCs w:val="28"/>
                <w:lang w:val="lv-LV" w:eastAsia="ja-JP"/>
              </w:rPr>
              <w:t xml:space="preserve"> </w:t>
            </w:r>
            <w:proofErr w:type="spellStart"/>
            <w:r w:rsidRPr="00C772FF">
              <w:rPr>
                <w:rFonts w:ascii="Times New Roman" w:eastAsia="SimSun" w:hAnsi="Times New Roman" w:cs="Times New Roman"/>
                <w:sz w:val="28"/>
                <w:szCs w:val="28"/>
                <w:lang w:val="lv-LV" w:eastAsia="ja-JP"/>
              </w:rPr>
              <w:t>izmešus</w:t>
            </w:r>
            <w:proofErr w:type="spellEnd"/>
            <w:r w:rsidRPr="00C772FF">
              <w:rPr>
                <w:rFonts w:ascii="Times New Roman" w:eastAsia="SimSun" w:hAnsi="Times New Roman" w:cs="Times New Roman"/>
                <w:sz w:val="28"/>
                <w:szCs w:val="28"/>
                <w:lang w:val="lv-LV" w:eastAsia="ja-JP"/>
              </w:rPr>
              <w:t xml:space="preserve"> piegādes procesā (piemēram, 250 km ietvaros). </w:t>
            </w:r>
          </w:p>
          <w:p w14:paraId="6A299E5D" w14:textId="01467D80" w:rsidR="00C772FF" w:rsidRPr="004A1D98" w:rsidRDefault="000635FF" w:rsidP="000F573C">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Pr>
                <w:rFonts w:ascii="Times New Roman" w:eastAsia="SimSun" w:hAnsi="Times New Roman" w:cs="Times New Roman"/>
                <w:sz w:val="28"/>
                <w:szCs w:val="28"/>
                <w:lang w:val="lv-LV" w:eastAsia="ja-JP"/>
              </w:rPr>
              <w:t>3</w:t>
            </w:r>
            <w:r w:rsidR="00C772FF" w:rsidRPr="00C772FF">
              <w:rPr>
                <w:rFonts w:ascii="Times New Roman" w:eastAsia="SimSun" w:hAnsi="Times New Roman" w:cs="Times New Roman"/>
                <w:sz w:val="28"/>
                <w:szCs w:val="28"/>
                <w:lang w:val="lv-LV" w:eastAsia="ja-JP"/>
              </w:rPr>
              <w:t>. IZTURĪBA PRET PĀRSPRIEGUMU. Papildus punktus piešķir, ja</w:t>
            </w:r>
            <w:r w:rsidR="00AC4C06">
              <w:rPr>
                <w:rFonts w:ascii="Times New Roman" w:eastAsia="SimSun" w:hAnsi="Times New Roman" w:cs="Times New Roman"/>
                <w:sz w:val="28"/>
                <w:szCs w:val="28"/>
                <w:lang w:val="lv-LV" w:eastAsia="ja-JP"/>
              </w:rPr>
              <w:t xml:space="preserve"> </w:t>
            </w:r>
            <w:r w:rsidR="00C772FF" w:rsidRPr="00C772FF">
              <w:rPr>
                <w:rFonts w:ascii="Times New Roman" w:eastAsia="SimSun" w:hAnsi="Times New Roman" w:cs="Times New Roman"/>
                <w:sz w:val="28"/>
                <w:szCs w:val="28"/>
                <w:lang w:val="lv-LV" w:eastAsia="ja-JP"/>
              </w:rPr>
              <w:t xml:space="preserve">pretendents piedāvā gaismekļus ar izturību pret </w:t>
            </w:r>
            <w:proofErr w:type="spellStart"/>
            <w:r w:rsidR="00C772FF" w:rsidRPr="00C772FF">
              <w:rPr>
                <w:rFonts w:ascii="Times New Roman" w:eastAsia="SimSun" w:hAnsi="Times New Roman" w:cs="Times New Roman"/>
                <w:sz w:val="28"/>
                <w:szCs w:val="28"/>
                <w:lang w:val="lv-LV" w:eastAsia="ja-JP"/>
              </w:rPr>
              <w:t>pārspriegumu</w:t>
            </w:r>
            <w:proofErr w:type="spellEnd"/>
            <w:r w:rsidR="00C772FF" w:rsidRPr="00C772FF">
              <w:rPr>
                <w:rFonts w:ascii="Times New Roman" w:eastAsia="SimSun" w:hAnsi="Times New Roman" w:cs="Times New Roman"/>
                <w:sz w:val="28"/>
                <w:szCs w:val="28"/>
                <w:lang w:val="lv-LV" w:eastAsia="ja-JP"/>
              </w:rPr>
              <w:t xml:space="preserve"> (L/N)</w:t>
            </w:r>
            <w:r w:rsidR="00AC4C06">
              <w:rPr>
                <w:rFonts w:ascii="Times New Roman" w:eastAsia="SimSun" w:hAnsi="Times New Roman" w:cs="Times New Roman"/>
                <w:sz w:val="28"/>
                <w:szCs w:val="28"/>
                <w:lang w:val="lv-LV" w:eastAsia="ja-JP"/>
              </w:rPr>
              <w:t xml:space="preserve"> </w:t>
            </w:r>
            <w:r w:rsidR="00C772FF" w:rsidRPr="00C772FF">
              <w:rPr>
                <w:rFonts w:ascii="Times New Roman" w:eastAsia="SimSun" w:hAnsi="Times New Roman" w:cs="Times New Roman"/>
                <w:sz w:val="28"/>
                <w:szCs w:val="28"/>
                <w:lang w:val="lv-LV" w:eastAsia="ja-JP"/>
              </w:rPr>
              <w:t xml:space="preserve">10kV, (L/N-PE) 10kV, </w:t>
            </w:r>
            <w:proofErr w:type="spellStart"/>
            <w:r w:rsidR="00C772FF" w:rsidRPr="00C772FF">
              <w:rPr>
                <w:rFonts w:ascii="Times New Roman" w:eastAsia="SimSun" w:hAnsi="Times New Roman" w:cs="Times New Roman"/>
                <w:sz w:val="28"/>
                <w:szCs w:val="28"/>
                <w:lang w:val="lv-LV" w:eastAsia="ja-JP"/>
              </w:rPr>
              <w:t>Imax</w:t>
            </w:r>
            <w:proofErr w:type="spellEnd"/>
            <w:r w:rsidR="00C772FF" w:rsidRPr="00C772FF">
              <w:rPr>
                <w:rFonts w:ascii="Times New Roman" w:eastAsia="SimSun" w:hAnsi="Times New Roman" w:cs="Times New Roman"/>
                <w:sz w:val="28"/>
                <w:szCs w:val="28"/>
                <w:lang w:val="lv-LV" w:eastAsia="ja-JP"/>
              </w:rPr>
              <w:t xml:space="preserve"> 10kA, kas ir nodrošināts ar atsevišķu,</w:t>
            </w:r>
            <w:r w:rsidR="00AC4C06">
              <w:rPr>
                <w:rFonts w:ascii="Times New Roman" w:eastAsia="SimSun" w:hAnsi="Times New Roman" w:cs="Times New Roman"/>
                <w:sz w:val="28"/>
                <w:szCs w:val="28"/>
                <w:lang w:val="lv-LV" w:eastAsia="ja-JP"/>
              </w:rPr>
              <w:t xml:space="preserve"> </w:t>
            </w:r>
            <w:r w:rsidR="00C772FF" w:rsidRPr="00C772FF">
              <w:rPr>
                <w:rFonts w:ascii="Times New Roman" w:eastAsia="SimSun" w:hAnsi="Times New Roman" w:cs="Times New Roman"/>
                <w:sz w:val="28"/>
                <w:szCs w:val="28"/>
                <w:lang w:val="lv-LV" w:eastAsia="ja-JP"/>
              </w:rPr>
              <w:t xml:space="preserve">gaismeklī integrētu </w:t>
            </w:r>
            <w:proofErr w:type="spellStart"/>
            <w:r w:rsidR="00C772FF" w:rsidRPr="00C772FF">
              <w:rPr>
                <w:rFonts w:ascii="Times New Roman" w:eastAsia="SimSun" w:hAnsi="Times New Roman" w:cs="Times New Roman"/>
                <w:sz w:val="28"/>
                <w:szCs w:val="28"/>
                <w:lang w:val="lv-LV" w:eastAsia="ja-JP"/>
              </w:rPr>
              <w:t>pārsprieguma</w:t>
            </w:r>
            <w:proofErr w:type="spellEnd"/>
            <w:r w:rsidR="00C772FF" w:rsidRPr="00C772FF">
              <w:rPr>
                <w:rFonts w:ascii="Times New Roman" w:eastAsia="SimSun" w:hAnsi="Times New Roman" w:cs="Times New Roman"/>
                <w:sz w:val="28"/>
                <w:szCs w:val="28"/>
                <w:lang w:val="lv-LV" w:eastAsia="ja-JP"/>
              </w:rPr>
              <w:t xml:space="preserve"> aizsardzības bloku</w:t>
            </w:r>
            <w:r w:rsidR="000F573C">
              <w:rPr>
                <w:rFonts w:ascii="Times New Roman" w:eastAsia="SimSun" w:hAnsi="Times New Roman" w:cs="Times New Roman"/>
                <w:sz w:val="28"/>
                <w:szCs w:val="28"/>
                <w:lang w:val="lv-LV" w:eastAsia="ja-JP"/>
              </w:rPr>
              <w:t>.</w:t>
            </w:r>
          </w:p>
        </w:tc>
      </w:tr>
    </w:tbl>
    <w:p w14:paraId="67E8922D" w14:textId="77777777" w:rsidR="00D71248" w:rsidRPr="004A1D98" w:rsidRDefault="00D71248" w:rsidP="00AB1BBF">
      <w:pPr>
        <w:keepNext/>
        <w:keepLines/>
        <w:numPr>
          <w:ilvl w:val="1"/>
          <w:numId w:val="25"/>
        </w:numPr>
        <w:spacing w:before="240" w:after="0" w:line="240" w:lineRule="auto"/>
        <w:ind w:left="0"/>
        <w:jc w:val="center"/>
        <w:outlineLvl w:val="0"/>
        <w:rPr>
          <w:rFonts w:ascii="Times New Roman" w:eastAsia="MS Gothic" w:hAnsi="Times New Roman" w:cs="Times New Roman"/>
          <w:b/>
          <w:sz w:val="28"/>
          <w:szCs w:val="28"/>
          <w:lang w:val="lv-LV" w:eastAsia="ja-JP"/>
        </w:rPr>
      </w:pPr>
      <w:r w:rsidRPr="004A1D98">
        <w:rPr>
          <w:rFonts w:ascii="Times New Roman" w:eastAsia="MS Gothic" w:hAnsi="Times New Roman" w:cs="Times New Roman"/>
          <w:b/>
          <w:sz w:val="28"/>
          <w:szCs w:val="28"/>
          <w:lang w:val="lv-LV" w:eastAsia="ja-JP"/>
        </w:rPr>
        <w:t xml:space="preserve">ZPI prasības un </w:t>
      </w:r>
      <w:proofErr w:type="spellStart"/>
      <w:r w:rsidRPr="004A1D98">
        <w:rPr>
          <w:rFonts w:ascii="Times New Roman" w:eastAsia="MS Gothic" w:hAnsi="Times New Roman" w:cs="Times New Roman"/>
          <w:b/>
          <w:sz w:val="28"/>
          <w:szCs w:val="28"/>
          <w:lang w:val="lv-LV" w:eastAsia="ja-JP"/>
        </w:rPr>
        <w:t>kritēriji</w:t>
      </w:r>
      <w:proofErr w:type="spellEnd"/>
      <w:r w:rsidRPr="004A1D98">
        <w:rPr>
          <w:rFonts w:ascii="Times New Roman" w:eastAsia="MS Gothic" w:hAnsi="Times New Roman" w:cs="Times New Roman"/>
          <w:b/>
          <w:sz w:val="28"/>
          <w:szCs w:val="28"/>
          <w:lang w:val="lv-LV" w:eastAsia="ja-JP"/>
        </w:rPr>
        <w:t xml:space="preserve"> ielu apgaismojuma projektam</w:t>
      </w:r>
    </w:p>
    <w:tbl>
      <w:tblPr>
        <w:tblW w:w="8500" w:type="dxa"/>
        <w:tblLayout w:type="fixed"/>
        <w:tblCellMar>
          <w:left w:w="10" w:type="dxa"/>
          <w:right w:w="10" w:type="dxa"/>
        </w:tblCellMar>
        <w:tblLook w:val="0000" w:firstRow="0" w:lastRow="0" w:firstColumn="0" w:lastColumn="0" w:noHBand="0" w:noVBand="0"/>
      </w:tblPr>
      <w:tblGrid>
        <w:gridCol w:w="1980"/>
        <w:gridCol w:w="6520"/>
      </w:tblGrid>
      <w:tr w:rsidR="00D71248" w:rsidRPr="004A1D98" w14:paraId="37A3CEA1" w14:textId="77777777" w:rsidTr="000A7815">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03CC5C7" w14:textId="77777777" w:rsidR="00D71248" w:rsidRPr="004A1D98" w:rsidRDefault="00D71248" w:rsidP="00426910">
            <w:pPr>
              <w:suppressAutoHyphens/>
              <w:autoSpaceDN w:val="0"/>
              <w:spacing w:before="88" w:after="88" w:line="264" w:lineRule="auto"/>
              <w:jc w:val="center"/>
              <w:textAlignment w:val="baseline"/>
              <w:rPr>
                <w:rFonts w:ascii="Times New Roman" w:eastAsia="SimSun" w:hAnsi="Times New Roman" w:cs="Times New Roman"/>
                <w:b/>
                <w:sz w:val="28"/>
                <w:szCs w:val="28"/>
                <w:lang w:val="lv-LV" w:eastAsia="ja-JP"/>
              </w:rPr>
            </w:pPr>
            <w:r w:rsidRPr="004A1D98">
              <w:rPr>
                <w:rFonts w:ascii="Times New Roman" w:eastAsia="SimSun" w:hAnsi="Times New Roman" w:cs="Times New Roman"/>
                <w:b/>
                <w:sz w:val="28"/>
                <w:szCs w:val="28"/>
                <w:lang w:val="lv-LV" w:eastAsia="ja-JP"/>
              </w:rPr>
              <w:t>Iepirkuma dokumentu sastāvdaļas</w:t>
            </w:r>
          </w:p>
        </w:tc>
        <w:tc>
          <w:tcPr>
            <w:tcW w:w="652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67C3FAF" w14:textId="77777777" w:rsidR="00D71248" w:rsidRPr="004A1D98" w:rsidRDefault="00D71248" w:rsidP="00426910">
            <w:pPr>
              <w:suppressAutoHyphens/>
              <w:autoSpaceDN w:val="0"/>
              <w:spacing w:before="88" w:after="88" w:line="264" w:lineRule="auto"/>
              <w:jc w:val="center"/>
              <w:textAlignment w:val="baseline"/>
              <w:rPr>
                <w:rFonts w:ascii="Times New Roman" w:eastAsia="SimSun" w:hAnsi="Times New Roman" w:cs="Times New Roman"/>
                <w:b/>
                <w:sz w:val="28"/>
                <w:szCs w:val="28"/>
                <w:lang w:val="lv-LV" w:eastAsia="ja-JP"/>
              </w:rPr>
            </w:pPr>
            <w:r w:rsidRPr="004A1D98">
              <w:rPr>
                <w:rFonts w:ascii="Times New Roman" w:eastAsia="SimSun" w:hAnsi="Times New Roman" w:cs="Times New Roman"/>
                <w:b/>
                <w:sz w:val="28"/>
                <w:szCs w:val="28"/>
                <w:lang w:val="lv-LV" w:eastAsia="ja-JP"/>
              </w:rPr>
              <w:t>ZPI prasības un kritēriji</w:t>
            </w:r>
          </w:p>
        </w:tc>
      </w:tr>
      <w:tr w:rsidR="00D71248" w:rsidRPr="004A1D98" w14:paraId="3EF78000" w14:textId="77777777" w:rsidTr="000A7815">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AB6DB"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Iepirkuma līguma priekšmets</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5A429"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Resursus </w:t>
            </w:r>
            <w:proofErr w:type="spellStart"/>
            <w:r w:rsidRPr="004A1D98">
              <w:rPr>
                <w:rFonts w:ascii="Times New Roman" w:eastAsia="SimSun" w:hAnsi="Times New Roman" w:cs="Times New Roman"/>
                <w:sz w:val="28"/>
                <w:szCs w:val="28"/>
                <w:lang w:val="lv-LV" w:eastAsia="ja-JP"/>
              </w:rPr>
              <w:t>taupošs</w:t>
            </w:r>
            <w:proofErr w:type="spellEnd"/>
            <w:r w:rsidRPr="004A1D98">
              <w:rPr>
                <w:rFonts w:ascii="Times New Roman" w:eastAsia="SimSun" w:hAnsi="Times New Roman" w:cs="Times New Roman"/>
                <w:sz w:val="28"/>
                <w:szCs w:val="28"/>
                <w:lang w:val="lv-LV" w:eastAsia="ja-JP"/>
              </w:rPr>
              <w:t xml:space="preserve"> un </w:t>
            </w:r>
            <w:proofErr w:type="spellStart"/>
            <w:r w:rsidRPr="004A1D98">
              <w:rPr>
                <w:rFonts w:ascii="Times New Roman" w:eastAsia="SimSun" w:hAnsi="Times New Roman" w:cs="Times New Roman"/>
                <w:sz w:val="28"/>
                <w:szCs w:val="28"/>
                <w:lang w:val="lv-LV" w:eastAsia="ja-JP"/>
              </w:rPr>
              <w:t>energoefektīvs</w:t>
            </w:r>
            <w:proofErr w:type="spellEnd"/>
            <w:r w:rsidRPr="004A1D98">
              <w:rPr>
                <w:rFonts w:ascii="Times New Roman" w:eastAsia="SimSun" w:hAnsi="Times New Roman" w:cs="Times New Roman"/>
                <w:sz w:val="28"/>
                <w:szCs w:val="28"/>
                <w:lang w:val="lv-LV" w:eastAsia="ja-JP"/>
              </w:rPr>
              <w:t xml:space="preserve"> projekts </w:t>
            </w:r>
            <w:proofErr w:type="spellStart"/>
            <w:r w:rsidRPr="004A1D98">
              <w:rPr>
                <w:rFonts w:ascii="Times New Roman" w:eastAsia="SimSun" w:hAnsi="Times New Roman" w:cs="Times New Roman"/>
                <w:sz w:val="28"/>
                <w:szCs w:val="28"/>
                <w:lang w:val="lv-LV" w:eastAsia="ja-JP"/>
              </w:rPr>
              <w:t>jaunām</w:t>
            </w:r>
            <w:proofErr w:type="spellEnd"/>
            <w:r w:rsidRPr="004A1D98">
              <w:rPr>
                <w:rFonts w:ascii="Times New Roman" w:eastAsia="SimSun" w:hAnsi="Times New Roman" w:cs="Times New Roman"/>
                <w:sz w:val="28"/>
                <w:szCs w:val="28"/>
                <w:lang w:val="lv-LV" w:eastAsia="ja-JP"/>
              </w:rPr>
              <w:t xml:space="preserve"> apgaismojuma </w:t>
            </w:r>
            <w:proofErr w:type="spellStart"/>
            <w:r w:rsidRPr="004A1D98">
              <w:rPr>
                <w:rFonts w:ascii="Times New Roman" w:eastAsia="SimSun" w:hAnsi="Times New Roman" w:cs="Times New Roman"/>
                <w:sz w:val="28"/>
                <w:szCs w:val="28"/>
                <w:lang w:val="lv-LV" w:eastAsia="ja-JP"/>
              </w:rPr>
              <w:t>sistēmām</w:t>
            </w:r>
            <w:proofErr w:type="spellEnd"/>
            <w:r w:rsidRPr="004A1D98">
              <w:rPr>
                <w:rFonts w:ascii="Times New Roman" w:eastAsia="SimSun" w:hAnsi="Times New Roman" w:cs="Times New Roman"/>
                <w:sz w:val="28"/>
                <w:szCs w:val="28"/>
                <w:lang w:val="lv-LV" w:eastAsia="ja-JP"/>
              </w:rPr>
              <w:t xml:space="preserve"> vai </w:t>
            </w:r>
            <w:proofErr w:type="spellStart"/>
            <w:r w:rsidRPr="004A1D98">
              <w:rPr>
                <w:rFonts w:ascii="Times New Roman" w:eastAsia="SimSun" w:hAnsi="Times New Roman" w:cs="Times New Roman"/>
                <w:sz w:val="28"/>
                <w:szCs w:val="28"/>
                <w:lang w:val="lv-LV" w:eastAsia="ja-JP"/>
              </w:rPr>
              <w:t>esošās</w:t>
            </w:r>
            <w:proofErr w:type="spellEnd"/>
            <w:r w:rsidRPr="004A1D98">
              <w:rPr>
                <w:rFonts w:ascii="Times New Roman" w:eastAsia="SimSun" w:hAnsi="Times New Roman" w:cs="Times New Roman"/>
                <w:sz w:val="28"/>
                <w:szCs w:val="28"/>
                <w:lang w:val="lv-LV" w:eastAsia="ja-JP"/>
              </w:rPr>
              <w:t xml:space="preserve"> apgaismojuma </w:t>
            </w:r>
            <w:proofErr w:type="spellStart"/>
            <w:r w:rsidRPr="004A1D98">
              <w:rPr>
                <w:rFonts w:ascii="Times New Roman" w:eastAsia="SimSun" w:hAnsi="Times New Roman" w:cs="Times New Roman"/>
                <w:sz w:val="28"/>
                <w:szCs w:val="28"/>
                <w:lang w:val="lv-LV" w:eastAsia="ja-JP"/>
              </w:rPr>
              <w:t>sistēmas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renovācijai</w:t>
            </w:r>
            <w:proofErr w:type="spellEnd"/>
            <w:r w:rsidRPr="004A1D98">
              <w:rPr>
                <w:rFonts w:ascii="Times New Roman" w:eastAsia="SimSun" w:hAnsi="Times New Roman" w:cs="Times New Roman"/>
                <w:sz w:val="28"/>
                <w:szCs w:val="28"/>
                <w:lang w:val="lv-LV" w:eastAsia="ja-JP"/>
              </w:rPr>
              <w:t xml:space="preserve"> </w:t>
            </w:r>
          </w:p>
        </w:tc>
      </w:tr>
      <w:tr w:rsidR="00D71248" w:rsidRPr="004A1D98" w14:paraId="33F628AE" w14:textId="77777777" w:rsidTr="000A7815">
        <w:trPr>
          <w:trHeight w:val="839"/>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6684D"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Tehniskās specifikācijas</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C25D2" w14:textId="77777777" w:rsidR="00D71248" w:rsidRPr="004A1D98" w:rsidRDefault="00D71248" w:rsidP="00A22A32">
            <w:pPr>
              <w:spacing w:after="120" w:line="264" w:lineRule="auto"/>
              <w:jc w:val="both"/>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1. MAKSIMĀLAIS ENERGOEFEKTIVITĀTES RĀDĪTĀJS </w:t>
            </w:r>
          </w:p>
          <w:p w14:paraId="0413A696" w14:textId="77777777" w:rsidR="00D71248" w:rsidRPr="004A1D98" w:rsidRDefault="00D71248" w:rsidP="00D13C45">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1.1. Ja satiksmes </w:t>
            </w:r>
            <w:proofErr w:type="spellStart"/>
            <w:r w:rsidRPr="004A1D98">
              <w:rPr>
                <w:rFonts w:ascii="Times New Roman" w:eastAsia="SimSun" w:hAnsi="Times New Roman" w:cs="Times New Roman"/>
                <w:sz w:val="28"/>
                <w:szCs w:val="28"/>
                <w:lang w:val="lv-LV" w:eastAsia="ja-JP"/>
              </w:rPr>
              <w:t>maršrutam</w:t>
            </w:r>
            <w:proofErr w:type="spellEnd"/>
            <w:r w:rsidRPr="004A1D98">
              <w:rPr>
                <w:rFonts w:ascii="Times New Roman" w:eastAsia="SimSun" w:hAnsi="Times New Roman" w:cs="Times New Roman"/>
                <w:sz w:val="28"/>
                <w:szCs w:val="28"/>
                <w:lang w:val="lv-LV" w:eastAsia="ja-JP"/>
              </w:rPr>
              <w:t xml:space="preserve"> (M vai C klase) </w:t>
            </w:r>
            <w:proofErr w:type="spellStart"/>
            <w:r w:rsidRPr="004A1D98">
              <w:rPr>
                <w:rFonts w:ascii="Times New Roman" w:eastAsia="SimSun" w:hAnsi="Times New Roman" w:cs="Times New Roman"/>
                <w:sz w:val="28"/>
                <w:szCs w:val="28"/>
                <w:lang w:val="lv-LV" w:eastAsia="ja-JP"/>
              </w:rPr>
              <w:t>paredzēts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izstrādāt</w:t>
            </w:r>
            <w:proofErr w:type="spellEnd"/>
            <w:r w:rsidRPr="004A1D98">
              <w:rPr>
                <w:rFonts w:ascii="Times New Roman" w:eastAsia="SimSun" w:hAnsi="Times New Roman" w:cs="Times New Roman"/>
                <w:sz w:val="28"/>
                <w:szCs w:val="28"/>
                <w:lang w:val="lv-LV" w:eastAsia="ja-JP"/>
              </w:rPr>
              <w:t xml:space="preserve"> jaunu apgaismojuma </w:t>
            </w:r>
            <w:proofErr w:type="spellStart"/>
            <w:r w:rsidRPr="004A1D98">
              <w:rPr>
                <w:rFonts w:ascii="Times New Roman" w:eastAsia="SimSun" w:hAnsi="Times New Roman" w:cs="Times New Roman"/>
                <w:sz w:val="28"/>
                <w:szCs w:val="28"/>
                <w:lang w:val="lv-LV" w:eastAsia="ja-JP"/>
              </w:rPr>
              <w:t>sistēmu</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maksimālais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energoefektivitātes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rādītājs</w:t>
            </w:r>
            <w:proofErr w:type="spellEnd"/>
            <w:r w:rsidRPr="004A1D98">
              <w:rPr>
                <w:rFonts w:ascii="Times New Roman" w:eastAsia="SimSun" w:hAnsi="Times New Roman" w:cs="Times New Roman"/>
                <w:sz w:val="28"/>
                <w:szCs w:val="28"/>
                <w:lang w:val="lv-LV" w:eastAsia="ja-JP"/>
              </w:rPr>
              <w:t xml:space="preserve">, ko </w:t>
            </w:r>
            <w:proofErr w:type="spellStart"/>
            <w:r w:rsidRPr="004A1D98">
              <w:rPr>
                <w:rFonts w:ascii="Times New Roman" w:eastAsia="SimSun" w:hAnsi="Times New Roman" w:cs="Times New Roman"/>
                <w:sz w:val="28"/>
                <w:szCs w:val="28"/>
                <w:lang w:val="lv-LV" w:eastAsia="ja-JP"/>
              </w:rPr>
              <w:t>iegūst</w:t>
            </w:r>
            <w:proofErr w:type="spellEnd"/>
            <w:r w:rsidRPr="004A1D98">
              <w:rPr>
                <w:rFonts w:ascii="Times New Roman" w:eastAsia="SimSun" w:hAnsi="Times New Roman" w:cs="Times New Roman"/>
                <w:sz w:val="28"/>
                <w:szCs w:val="28"/>
                <w:lang w:val="lv-LV" w:eastAsia="ja-JP"/>
              </w:rPr>
              <w:t xml:space="preserve">, ja </w:t>
            </w:r>
            <w:proofErr w:type="spellStart"/>
            <w:r w:rsidRPr="004A1D98">
              <w:rPr>
                <w:rFonts w:ascii="Times New Roman" w:eastAsia="SimSun" w:hAnsi="Times New Roman" w:cs="Times New Roman"/>
                <w:sz w:val="28"/>
                <w:szCs w:val="28"/>
                <w:lang w:val="lv-LV" w:eastAsia="ja-JP"/>
              </w:rPr>
              <w:t>sistēmas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vidējo</w:t>
            </w:r>
            <w:proofErr w:type="spellEnd"/>
            <w:r w:rsidRPr="004A1D98">
              <w:rPr>
                <w:rFonts w:ascii="Times New Roman" w:eastAsia="SimSun" w:hAnsi="Times New Roman" w:cs="Times New Roman"/>
                <w:sz w:val="28"/>
                <w:szCs w:val="28"/>
                <w:lang w:val="lv-LV" w:eastAsia="ja-JP"/>
              </w:rPr>
              <w:t xml:space="preserve"> jaudu izdala ar </w:t>
            </w:r>
            <w:proofErr w:type="spellStart"/>
            <w:r w:rsidRPr="004A1D98">
              <w:rPr>
                <w:rFonts w:ascii="Times New Roman" w:eastAsia="SimSun" w:hAnsi="Times New Roman" w:cs="Times New Roman"/>
                <w:sz w:val="28"/>
                <w:szCs w:val="28"/>
                <w:lang w:val="lv-LV" w:eastAsia="ja-JP"/>
              </w:rPr>
              <w:t>nepieciešamo</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ceļa</w:t>
            </w:r>
            <w:proofErr w:type="spellEnd"/>
            <w:r w:rsidRPr="004A1D98">
              <w:rPr>
                <w:rFonts w:ascii="Times New Roman" w:eastAsia="SimSun" w:hAnsi="Times New Roman" w:cs="Times New Roman"/>
                <w:sz w:val="28"/>
                <w:szCs w:val="28"/>
                <w:lang w:val="lv-LV" w:eastAsia="ja-JP"/>
              </w:rPr>
              <w:t xml:space="preserve"> virsmas spilgtumu un apgaismojamo laukumu, </w:t>
            </w:r>
            <w:proofErr w:type="spellStart"/>
            <w:r w:rsidRPr="004A1D98">
              <w:rPr>
                <w:rFonts w:ascii="Times New Roman" w:eastAsia="SimSun" w:hAnsi="Times New Roman" w:cs="Times New Roman"/>
                <w:sz w:val="28"/>
                <w:szCs w:val="28"/>
                <w:lang w:val="lv-LV" w:eastAsia="ja-JP"/>
              </w:rPr>
              <w:t>nedrīkst</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pārsniegt</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zemāk</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norādītās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vērtības</w:t>
            </w:r>
            <w:proofErr w:type="spellEnd"/>
            <w:r w:rsidRPr="004A1D98">
              <w:rPr>
                <w:rFonts w:ascii="Times New Roman" w:eastAsia="SimSun" w:hAnsi="Times New Roman" w:cs="Times New Roman"/>
                <w:sz w:val="28"/>
                <w:szCs w:val="28"/>
                <w:lang w:val="lv-LV" w:eastAsia="ja-JP"/>
              </w:rPr>
              <w:t xml:space="preserve">. </w:t>
            </w:r>
          </w:p>
          <w:tbl>
            <w:tblPr>
              <w:tblW w:w="6207" w:type="dxa"/>
              <w:tblLayout w:type="fixed"/>
              <w:tblCellMar>
                <w:left w:w="10" w:type="dxa"/>
                <w:right w:w="10" w:type="dxa"/>
              </w:tblCellMar>
              <w:tblLook w:val="0000" w:firstRow="0" w:lastRow="0" w:firstColumn="0" w:lastColumn="0" w:noHBand="0" w:noVBand="0"/>
            </w:tblPr>
            <w:tblGrid>
              <w:gridCol w:w="1948"/>
              <w:gridCol w:w="4259"/>
            </w:tblGrid>
            <w:tr w:rsidR="00D71248" w:rsidRPr="004A1D98" w14:paraId="5613924E" w14:textId="77777777" w:rsidTr="000A7815">
              <w:trPr>
                <w:trHeight w:val="808"/>
              </w:trPr>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A6BF1" w14:textId="0F8A9797" w:rsidR="00D71248" w:rsidRPr="004A1D98" w:rsidRDefault="00EE4C2C" w:rsidP="00426910">
                  <w:pPr>
                    <w:suppressAutoHyphens/>
                    <w:autoSpaceDN w:val="0"/>
                    <w:spacing w:before="88" w:after="88" w:line="264" w:lineRule="auto"/>
                    <w:jc w:val="center"/>
                    <w:textAlignment w:val="baseline"/>
                    <w:rPr>
                      <w:rFonts w:ascii="Times New Roman" w:eastAsia="SimSun" w:hAnsi="Times New Roman" w:cs="Times New Roman"/>
                      <w:i/>
                      <w:sz w:val="28"/>
                      <w:szCs w:val="28"/>
                      <w:lang w:val="lv-LV" w:eastAsia="ja-JP"/>
                    </w:rPr>
                  </w:pPr>
                  <w:r>
                    <w:rPr>
                      <w:rFonts w:ascii="Times New Roman" w:eastAsia="SimSun" w:hAnsi="Times New Roman" w:cs="Times New Roman"/>
                      <w:sz w:val="28"/>
                      <w:szCs w:val="28"/>
                      <w:lang w:val="lv-LV" w:eastAsia="ja-JP"/>
                    </w:rPr>
                    <w:t>Apgaismojuma sistēmas</w:t>
                  </w:r>
                  <w:r w:rsidRPr="004A1D98">
                    <w:rPr>
                      <w:rFonts w:ascii="Times New Roman" w:eastAsia="SimSun" w:hAnsi="Times New Roman" w:cs="Times New Roman"/>
                      <w:sz w:val="28"/>
                      <w:szCs w:val="28"/>
                      <w:lang w:val="lv-LV" w:eastAsia="ja-JP"/>
                    </w:rPr>
                    <w:t xml:space="preserve"> </w:t>
                  </w:r>
                  <w:r w:rsidR="00D71248" w:rsidRPr="004A1D98">
                    <w:rPr>
                      <w:rFonts w:ascii="Times New Roman" w:eastAsia="SimSun" w:hAnsi="Times New Roman" w:cs="Times New Roman"/>
                      <w:sz w:val="28"/>
                      <w:szCs w:val="28"/>
                      <w:lang w:val="lv-LV" w:eastAsia="ja-JP"/>
                    </w:rPr>
                    <w:t xml:space="preserve">jauda, </w:t>
                  </w:r>
                  <w:r w:rsidR="00D71248" w:rsidRPr="004A1D98">
                    <w:rPr>
                      <w:rFonts w:ascii="Times New Roman" w:eastAsia="SimSun" w:hAnsi="Times New Roman" w:cs="Times New Roman"/>
                      <w:i/>
                      <w:sz w:val="28"/>
                      <w:szCs w:val="28"/>
                      <w:lang w:val="lv-LV" w:eastAsia="ja-JP"/>
                    </w:rPr>
                    <w:t>(W)</w:t>
                  </w: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B9D6F" w14:textId="77777777" w:rsidR="00D71248" w:rsidRPr="004A1D98" w:rsidRDefault="00D71248" w:rsidP="00426910">
                  <w:pPr>
                    <w:suppressAutoHyphens/>
                    <w:autoSpaceDN w:val="0"/>
                    <w:spacing w:before="88" w:after="88" w:line="264" w:lineRule="auto"/>
                    <w:jc w:val="center"/>
                    <w:textAlignment w:val="baseline"/>
                    <w:rPr>
                      <w:rFonts w:ascii="Times New Roman" w:eastAsia="SimSun" w:hAnsi="Times New Roman" w:cs="Times New Roman"/>
                      <w:sz w:val="28"/>
                      <w:szCs w:val="28"/>
                      <w:lang w:val="lv-LV" w:eastAsia="ja-JP"/>
                    </w:rPr>
                  </w:pPr>
                  <w:proofErr w:type="spellStart"/>
                  <w:r w:rsidRPr="004A1D98">
                    <w:rPr>
                      <w:rFonts w:ascii="Times New Roman" w:eastAsia="SimSun" w:hAnsi="Times New Roman" w:cs="Times New Roman"/>
                      <w:sz w:val="28"/>
                      <w:szCs w:val="28"/>
                      <w:lang w:val="lv-LV" w:eastAsia="ja-JP"/>
                    </w:rPr>
                    <w:t>Maksimālais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energoefektivitātes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rādītājs</w:t>
                  </w:r>
                  <w:proofErr w:type="spellEnd"/>
                  <w:r w:rsidRPr="004A1D98">
                    <w:rPr>
                      <w:rFonts w:ascii="Times New Roman" w:eastAsia="SimSun" w:hAnsi="Times New Roman" w:cs="Times New Roman"/>
                      <w:sz w:val="28"/>
                      <w:szCs w:val="28"/>
                      <w:lang w:val="lv-LV" w:eastAsia="ja-JP"/>
                    </w:rPr>
                    <w:t xml:space="preserve">, </w:t>
                  </w:r>
                  <w:r w:rsidRPr="004A1D98">
                    <w:rPr>
                      <w:rFonts w:ascii="Times New Roman" w:eastAsia="SimSun" w:hAnsi="Times New Roman" w:cs="Times New Roman"/>
                      <w:i/>
                      <w:sz w:val="28"/>
                      <w:szCs w:val="28"/>
                      <w:lang w:val="lv-LV" w:eastAsia="ja-JP"/>
                    </w:rPr>
                    <w:t>(W/cd/m</w:t>
                  </w:r>
                  <w:r w:rsidRPr="004A1D98">
                    <w:rPr>
                      <w:rFonts w:ascii="Times New Roman" w:eastAsia="SimSun" w:hAnsi="Times New Roman" w:cs="Times New Roman"/>
                      <w:i/>
                      <w:sz w:val="28"/>
                      <w:szCs w:val="28"/>
                      <w:vertAlign w:val="superscript"/>
                      <w:lang w:val="lv-LV" w:eastAsia="ja-JP"/>
                    </w:rPr>
                    <w:t>2</w:t>
                  </w:r>
                  <w:r w:rsidRPr="004A1D98">
                    <w:rPr>
                      <w:rFonts w:ascii="Times New Roman" w:eastAsia="SimSun" w:hAnsi="Times New Roman" w:cs="Times New Roman"/>
                      <w:i/>
                      <w:sz w:val="28"/>
                      <w:szCs w:val="28"/>
                      <w:lang w:val="lv-LV" w:eastAsia="ja-JP"/>
                    </w:rPr>
                    <w:t xml:space="preserve"> </w:t>
                  </w:r>
                  <w:r w:rsidRPr="004A1D98">
                    <w:rPr>
                      <w:rFonts w:ascii="Times New Roman" w:eastAsia="SimSun" w:hAnsi="Times New Roman" w:cs="Times New Roman"/>
                      <w:sz w:val="28"/>
                      <w:szCs w:val="28"/>
                      <w:lang w:val="lv-LV" w:eastAsia="ja-JP"/>
                    </w:rPr>
                    <w:t>·</w:t>
                  </w:r>
                  <w:r w:rsidRPr="004A1D98">
                    <w:rPr>
                      <w:rFonts w:ascii="Times New Roman" w:eastAsia="SimSun" w:hAnsi="Times New Roman" w:cs="Times New Roman"/>
                      <w:i/>
                      <w:sz w:val="28"/>
                      <w:szCs w:val="28"/>
                      <w:lang w:val="lv-LV" w:eastAsia="ja-JP"/>
                    </w:rPr>
                    <w:t xml:space="preserve"> m</w:t>
                  </w:r>
                  <w:r w:rsidRPr="004A1D98">
                    <w:rPr>
                      <w:rFonts w:ascii="Times New Roman" w:eastAsia="SimSun" w:hAnsi="Times New Roman" w:cs="Times New Roman"/>
                      <w:i/>
                      <w:sz w:val="28"/>
                      <w:szCs w:val="28"/>
                      <w:vertAlign w:val="superscript"/>
                      <w:lang w:val="lv-LV" w:eastAsia="ja-JP"/>
                    </w:rPr>
                    <w:t>2</w:t>
                  </w:r>
                  <w:r w:rsidRPr="004A1D98">
                    <w:rPr>
                      <w:rFonts w:ascii="Times New Roman" w:eastAsia="SimSun" w:hAnsi="Times New Roman" w:cs="Times New Roman"/>
                      <w:i/>
                      <w:sz w:val="28"/>
                      <w:szCs w:val="28"/>
                      <w:lang w:val="lv-LV" w:eastAsia="ja-JP"/>
                    </w:rPr>
                    <w:t>)</w:t>
                  </w:r>
                </w:p>
              </w:tc>
            </w:tr>
            <w:tr w:rsidR="00D71248" w:rsidRPr="004A1D98" w14:paraId="267B2D7E" w14:textId="77777777" w:rsidTr="000A7815">
              <w:trPr>
                <w:trHeight w:val="435"/>
              </w:trPr>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096B9"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lastRenderedPageBreak/>
                    <w:t>W ≤ 55</w:t>
                  </w: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30FA0"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0,974 </w:t>
                  </w:r>
                </w:p>
              </w:tc>
            </w:tr>
            <w:tr w:rsidR="00D71248" w:rsidRPr="004A1D98" w14:paraId="1641117D" w14:textId="77777777" w:rsidTr="000A7815">
              <w:trPr>
                <w:trHeight w:val="421"/>
              </w:trPr>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CEF5F"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55 &lt; W ≤ 155 </w:t>
                  </w: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7FCFB"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0,824 </w:t>
                  </w:r>
                </w:p>
              </w:tc>
            </w:tr>
            <w:tr w:rsidR="00D71248" w:rsidRPr="004A1D98" w14:paraId="524971DA" w14:textId="77777777" w:rsidTr="000A7815">
              <w:trPr>
                <w:trHeight w:val="419"/>
              </w:trPr>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895E4"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155 &lt; W</w:t>
                  </w: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B2F7B"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0,674</w:t>
                  </w:r>
                </w:p>
              </w:tc>
            </w:tr>
          </w:tbl>
          <w:p w14:paraId="66A18ECF" w14:textId="77777777" w:rsidR="00D71248" w:rsidRPr="004A1D98" w:rsidRDefault="00D71248" w:rsidP="00A22A32">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1.2. Ja jaunu apgaismojuma </w:t>
            </w:r>
            <w:proofErr w:type="spellStart"/>
            <w:r w:rsidRPr="004A1D98">
              <w:rPr>
                <w:rFonts w:ascii="Times New Roman" w:eastAsia="SimSun" w:hAnsi="Times New Roman" w:cs="Times New Roman"/>
                <w:sz w:val="28"/>
                <w:szCs w:val="28"/>
                <w:lang w:val="lv-LV" w:eastAsia="ja-JP"/>
              </w:rPr>
              <w:t>sistēmu</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paredzēts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izstrādāt</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pretrunīgai</w:t>
            </w:r>
            <w:proofErr w:type="spellEnd"/>
            <w:r w:rsidRPr="004A1D98">
              <w:rPr>
                <w:rFonts w:ascii="Times New Roman" w:eastAsia="SimSun" w:hAnsi="Times New Roman" w:cs="Times New Roman"/>
                <w:sz w:val="28"/>
                <w:szCs w:val="28"/>
                <w:lang w:val="lv-LV" w:eastAsia="ja-JP"/>
              </w:rPr>
              <w:t xml:space="preserve"> zonai, </w:t>
            </w:r>
            <w:proofErr w:type="spellStart"/>
            <w:r w:rsidRPr="004A1D98">
              <w:rPr>
                <w:rFonts w:ascii="Times New Roman" w:eastAsia="SimSun" w:hAnsi="Times New Roman" w:cs="Times New Roman"/>
                <w:sz w:val="28"/>
                <w:szCs w:val="28"/>
                <w:lang w:val="lv-LV" w:eastAsia="ja-JP"/>
              </w:rPr>
              <w:t>piemēram</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ceļu</w:t>
            </w:r>
            <w:proofErr w:type="spellEnd"/>
            <w:r w:rsidRPr="004A1D98">
              <w:rPr>
                <w:rFonts w:ascii="Times New Roman" w:eastAsia="SimSun" w:hAnsi="Times New Roman" w:cs="Times New Roman"/>
                <w:sz w:val="28"/>
                <w:szCs w:val="28"/>
                <w:lang w:val="lv-LV" w:eastAsia="ja-JP"/>
              </w:rPr>
              <w:t xml:space="preserve"> krustojumam, </w:t>
            </w:r>
            <w:proofErr w:type="spellStart"/>
            <w:r w:rsidRPr="004A1D98">
              <w:rPr>
                <w:rFonts w:ascii="Times New Roman" w:eastAsia="SimSun" w:hAnsi="Times New Roman" w:cs="Times New Roman"/>
                <w:sz w:val="28"/>
                <w:szCs w:val="28"/>
                <w:lang w:val="lv-LV" w:eastAsia="ja-JP"/>
              </w:rPr>
              <w:t>iepirkšanās</w:t>
            </w:r>
            <w:proofErr w:type="spellEnd"/>
            <w:r w:rsidRPr="004A1D98">
              <w:rPr>
                <w:rFonts w:ascii="Times New Roman" w:eastAsia="SimSun" w:hAnsi="Times New Roman" w:cs="Times New Roman"/>
                <w:sz w:val="28"/>
                <w:szCs w:val="28"/>
                <w:lang w:val="lv-LV" w:eastAsia="ja-JP"/>
              </w:rPr>
              <w:t xml:space="preserve"> ielai vai </w:t>
            </w:r>
            <w:proofErr w:type="spellStart"/>
            <w:r w:rsidRPr="004A1D98">
              <w:rPr>
                <w:rFonts w:ascii="Times New Roman" w:eastAsia="SimSun" w:hAnsi="Times New Roman" w:cs="Times New Roman"/>
                <w:sz w:val="28"/>
                <w:szCs w:val="28"/>
                <w:lang w:val="lv-LV" w:eastAsia="ja-JP"/>
              </w:rPr>
              <w:t>dzīvojamās</w:t>
            </w:r>
            <w:proofErr w:type="spellEnd"/>
            <w:r w:rsidRPr="004A1D98">
              <w:rPr>
                <w:rFonts w:ascii="Times New Roman" w:eastAsia="SimSun" w:hAnsi="Times New Roman" w:cs="Times New Roman"/>
                <w:sz w:val="28"/>
                <w:szCs w:val="28"/>
                <w:lang w:val="lv-LV" w:eastAsia="ja-JP"/>
              </w:rPr>
              <w:t xml:space="preserve"> zonas ielai, </w:t>
            </w:r>
            <w:proofErr w:type="spellStart"/>
            <w:r w:rsidRPr="004A1D98">
              <w:rPr>
                <w:rFonts w:ascii="Times New Roman" w:eastAsia="SimSun" w:hAnsi="Times New Roman" w:cs="Times New Roman"/>
                <w:sz w:val="28"/>
                <w:szCs w:val="28"/>
                <w:lang w:val="lv-LV" w:eastAsia="ja-JP"/>
              </w:rPr>
              <w:t>kājceliņam</w:t>
            </w:r>
            <w:proofErr w:type="spellEnd"/>
            <w:r w:rsidRPr="004A1D98">
              <w:rPr>
                <w:rFonts w:ascii="Times New Roman" w:eastAsia="SimSun" w:hAnsi="Times New Roman" w:cs="Times New Roman"/>
                <w:sz w:val="28"/>
                <w:szCs w:val="28"/>
                <w:lang w:val="lv-LV" w:eastAsia="ja-JP"/>
              </w:rPr>
              <w:t xml:space="preserve"> vai </w:t>
            </w:r>
            <w:proofErr w:type="spellStart"/>
            <w:r w:rsidRPr="004A1D98">
              <w:rPr>
                <w:rFonts w:ascii="Times New Roman" w:eastAsia="SimSun" w:hAnsi="Times New Roman" w:cs="Times New Roman"/>
                <w:sz w:val="28"/>
                <w:szCs w:val="28"/>
                <w:lang w:val="lv-LV" w:eastAsia="ja-JP"/>
              </w:rPr>
              <w:t>veloceliņam</w:t>
            </w:r>
            <w:proofErr w:type="spellEnd"/>
            <w:r w:rsidRPr="004A1D98">
              <w:rPr>
                <w:rFonts w:ascii="Times New Roman" w:eastAsia="SimSun" w:hAnsi="Times New Roman" w:cs="Times New Roman"/>
                <w:sz w:val="28"/>
                <w:szCs w:val="28"/>
                <w:lang w:val="lv-LV" w:eastAsia="ja-JP"/>
              </w:rPr>
              <w:t xml:space="preserve"> (CE vai S klase), </w:t>
            </w:r>
            <w:proofErr w:type="spellStart"/>
            <w:r w:rsidRPr="004A1D98">
              <w:rPr>
                <w:rFonts w:ascii="Times New Roman" w:eastAsia="SimSun" w:hAnsi="Times New Roman" w:cs="Times New Roman"/>
                <w:sz w:val="28"/>
                <w:szCs w:val="28"/>
                <w:lang w:val="lv-LV" w:eastAsia="ja-JP"/>
              </w:rPr>
              <w:t>nedrīkst</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pārsniegt</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zemāk</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norādītās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vērtības</w:t>
            </w:r>
            <w:proofErr w:type="spellEnd"/>
            <w:r w:rsidRPr="004A1D98">
              <w:rPr>
                <w:rFonts w:ascii="Times New Roman" w:eastAsia="SimSun" w:hAnsi="Times New Roman" w:cs="Times New Roman"/>
                <w:sz w:val="28"/>
                <w:szCs w:val="28"/>
                <w:lang w:val="lv-LV" w:eastAsia="ja-JP"/>
              </w:rPr>
              <w:t xml:space="preserve">. </w:t>
            </w:r>
          </w:p>
          <w:p w14:paraId="5EF09A80"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p>
          <w:tbl>
            <w:tblPr>
              <w:tblW w:w="6193" w:type="dxa"/>
              <w:tblLayout w:type="fixed"/>
              <w:tblCellMar>
                <w:left w:w="10" w:type="dxa"/>
                <w:right w:w="10" w:type="dxa"/>
              </w:tblCellMar>
              <w:tblLook w:val="0000" w:firstRow="0" w:lastRow="0" w:firstColumn="0" w:lastColumn="0" w:noHBand="0" w:noVBand="0"/>
            </w:tblPr>
            <w:tblGrid>
              <w:gridCol w:w="2492"/>
              <w:gridCol w:w="3701"/>
            </w:tblGrid>
            <w:tr w:rsidR="00D71248" w:rsidRPr="004A1D98" w14:paraId="6C99FA2D" w14:textId="77777777" w:rsidTr="000A7815">
              <w:trPr>
                <w:trHeight w:val="772"/>
              </w:trPr>
              <w:tc>
                <w:tcPr>
                  <w:tcW w:w="24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411A4" w14:textId="77777777" w:rsidR="00D71248" w:rsidRPr="004A1D98" w:rsidRDefault="00D71248" w:rsidP="00426910">
                  <w:pPr>
                    <w:suppressAutoHyphens/>
                    <w:autoSpaceDN w:val="0"/>
                    <w:spacing w:before="88" w:after="88" w:line="264" w:lineRule="auto"/>
                    <w:jc w:val="center"/>
                    <w:textAlignment w:val="baseline"/>
                    <w:rPr>
                      <w:rFonts w:ascii="Times New Roman" w:eastAsia="SimSun" w:hAnsi="Times New Roman" w:cs="Times New Roman"/>
                      <w:sz w:val="28"/>
                      <w:szCs w:val="28"/>
                      <w:lang w:val="lv-LV" w:eastAsia="ja-JP"/>
                    </w:rPr>
                  </w:pPr>
                  <w:proofErr w:type="spellStart"/>
                  <w:r w:rsidRPr="004A1D98">
                    <w:rPr>
                      <w:rFonts w:ascii="Times New Roman" w:eastAsia="SimSun" w:hAnsi="Times New Roman" w:cs="Times New Roman"/>
                      <w:b/>
                      <w:sz w:val="28"/>
                      <w:szCs w:val="28"/>
                      <w:lang w:val="lv-LV" w:eastAsia="ja-JP"/>
                    </w:rPr>
                    <w:t>Nepieciešama</w:t>
                  </w:r>
                  <w:proofErr w:type="spellEnd"/>
                  <w:r w:rsidRPr="004A1D98">
                    <w:rPr>
                      <w:rFonts w:ascii="Times New Roman" w:eastAsia="SimSun" w:hAnsi="Times New Roman" w:cs="Times New Roman"/>
                      <w:b/>
                      <w:sz w:val="28"/>
                      <w:szCs w:val="28"/>
                      <w:lang w:val="lv-LV" w:eastAsia="ja-JP"/>
                    </w:rPr>
                    <w:t xml:space="preserve">̄ </w:t>
                  </w:r>
                  <w:proofErr w:type="spellStart"/>
                  <w:r w:rsidRPr="004A1D98">
                    <w:rPr>
                      <w:rFonts w:ascii="Times New Roman" w:eastAsia="SimSun" w:hAnsi="Times New Roman" w:cs="Times New Roman"/>
                      <w:b/>
                      <w:sz w:val="28"/>
                      <w:szCs w:val="28"/>
                      <w:lang w:val="lv-LV" w:eastAsia="ja-JP"/>
                    </w:rPr>
                    <w:t>apgaismotība</w:t>
                  </w:r>
                  <w:proofErr w:type="spellEnd"/>
                  <w:r w:rsidRPr="004A1D98">
                    <w:rPr>
                      <w:rFonts w:ascii="Times New Roman" w:eastAsia="SimSun" w:hAnsi="Times New Roman" w:cs="Times New Roman"/>
                      <w:b/>
                      <w:sz w:val="28"/>
                      <w:szCs w:val="28"/>
                      <w:lang w:val="lv-LV" w:eastAsia="ja-JP"/>
                    </w:rPr>
                    <w:t xml:space="preserve">, </w:t>
                  </w:r>
                  <w:r w:rsidRPr="004A1D98">
                    <w:rPr>
                      <w:rFonts w:ascii="Times New Roman" w:eastAsia="SimSun" w:hAnsi="Times New Roman" w:cs="Times New Roman"/>
                      <w:i/>
                      <w:sz w:val="28"/>
                      <w:szCs w:val="28"/>
                      <w:lang w:val="lv-LV" w:eastAsia="ja-JP"/>
                    </w:rPr>
                    <w:t>(luksi)</w:t>
                  </w:r>
                </w:p>
              </w:tc>
              <w:tc>
                <w:tcPr>
                  <w:tcW w:w="3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05A50E" w14:textId="77777777" w:rsidR="00D71248" w:rsidRPr="004A1D98" w:rsidRDefault="00D71248" w:rsidP="00426910">
                  <w:pPr>
                    <w:suppressAutoHyphens/>
                    <w:autoSpaceDN w:val="0"/>
                    <w:spacing w:before="88" w:after="88" w:line="264" w:lineRule="auto"/>
                    <w:jc w:val="center"/>
                    <w:textAlignment w:val="baseline"/>
                    <w:rPr>
                      <w:rFonts w:ascii="Times New Roman" w:eastAsia="SimSun" w:hAnsi="Times New Roman" w:cs="Times New Roman"/>
                      <w:sz w:val="28"/>
                      <w:szCs w:val="28"/>
                      <w:lang w:val="lv-LV" w:eastAsia="ja-JP"/>
                    </w:rPr>
                  </w:pPr>
                  <w:proofErr w:type="spellStart"/>
                  <w:r w:rsidRPr="004A1D98">
                    <w:rPr>
                      <w:rFonts w:ascii="Times New Roman" w:eastAsia="SimSun" w:hAnsi="Times New Roman" w:cs="Times New Roman"/>
                      <w:b/>
                      <w:sz w:val="28"/>
                      <w:szCs w:val="28"/>
                      <w:lang w:val="lv-LV" w:eastAsia="ja-JP"/>
                    </w:rPr>
                    <w:t>Maksimālais</w:t>
                  </w:r>
                  <w:proofErr w:type="spellEnd"/>
                  <w:r w:rsidRPr="004A1D98">
                    <w:rPr>
                      <w:rFonts w:ascii="Times New Roman" w:eastAsia="SimSun" w:hAnsi="Times New Roman" w:cs="Times New Roman"/>
                      <w:b/>
                      <w:sz w:val="28"/>
                      <w:szCs w:val="28"/>
                      <w:lang w:val="lv-LV" w:eastAsia="ja-JP"/>
                    </w:rPr>
                    <w:t xml:space="preserve"> </w:t>
                  </w:r>
                  <w:proofErr w:type="spellStart"/>
                  <w:r w:rsidRPr="004A1D98">
                    <w:rPr>
                      <w:rFonts w:ascii="Times New Roman" w:eastAsia="SimSun" w:hAnsi="Times New Roman" w:cs="Times New Roman"/>
                      <w:b/>
                      <w:sz w:val="28"/>
                      <w:szCs w:val="28"/>
                      <w:lang w:val="lv-LV" w:eastAsia="ja-JP"/>
                    </w:rPr>
                    <w:t>energoefektivitātes</w:t>
                  </w:r>
                  <w:proofErr w:type="spellEnd"/>
                  <w:r w:rsidRPr="004A1D98">
                    <w:rPr>
                      <w:rFonts w:ascii="Times New Roman" w:eastAsia="SimSun" w:hAnsi="Times New Roman" w:cs="Times New Roman"/>
                      <w:b/>
                      <w:sz w:val="28"/>
                      <w:szCs w:val="28"/>
                      <w:lang w:val="lv-LV" w:eastAsia="ja-JP"/>
                    </w:rPr>
                    <w:t xml:space="preserve"> </w:t>
                  </w:r>
                  <w:proofErr w:type="spellStart"/>
                  <w:r w:rsidRPr="004A1D98">
                    <w:rPr>
                      <w:rFonts w:ascii="Times New Roman" w:eastAsia="SimSun" w:hAnsi="Times New Roman" w:cs="Times New Roman"/>
                      <w:b/>
                      <w:sz w:val="28"/>
                      <w:szCs w:val="28"/>
                      <w:lang w:val="lv-LV" w:eastAsia="ja-JP"/>
                    </w:rPr>
                    <w:t>rādītājs</w:t>
                  </w:r>
                  <w:proofErr w:type="spellEnd"/>
                  <w:r w:rsidRPr="004A1D98">
                    <w:rPr>
                      <w:rFonts w:ascii="Times New Roman" w:eastAsia="SimSun" w:hAnsi="Times New Roman" w:cs="Times New Roman"/>
                      <w:b/>
                      <w:sz w:val="28"/>
                      <w:szCs w:val="28"/>
                      <w:lang w:val="lv-LV" w:eastAsia="ja-JP"/>
                    </w:rPr>
                    <w:t xml:space="preserve">, </w:t>
                  </w:r>
                  <w:r w:rsidRPr="004A1D98">
                    <w:rPr>
                      <w:rFonts w:ascii="Times New Roman" w:eastAsia="SimSun" w:hAnsi="Times New Roman" w:cs="Times New Roman"/>
                      <w:i/>
                      <w:sz w:val="28"/>
                      <w:szCs w:val="28"/>
                      <w:lang w:val="lv-LV" w:eastAsia="ja-JP"/>
                    </w:rPr>
                    <w:t>(W/lx· m</w:t>
                  </w:r>
                  <w:r w:rsidRPr="004A1D98">
                    <w:rPr>
                      <w:rFonts w:ascii="Times New Roman" w:eastAsia="SimSun" w:hAnsi="Times New Roman" w:cs="Times New Roman"/>
                      <w:i/>
                      <w:sz w:val="28"/>
                      <w:szCs w:val="28"/>
                      <w:vertAlign w:val="superscript"/>
                      <w:lang w:val="lv-LV" w:eastAsia="ja-JP"/>
                    </w:rPr>
                    <w:t>2</w:t>
                  </w:r>
                  <w:r w:rsidRPr="004A1D98">
                    <w:rPr>
                      <w:rFonts w:ascii="Times New Roman" w:eastAsia="SimSun" w:hAnsi="Times New Roman" w:cs="Times New Roman"/>
                      <w:i/>
                      <w:sz w:val="28"/>
                      <w:szCs w:val="28"/>
                      <w:lang w:val="lv-LV" w:eastAsia="ja-JP"/>
                    </w:rPr>
                    <w:t>)</w:t>
                  </w:r>
                </w:p>
              </w:tc>
            </w:tr>
            <w:tr w:rsidR="00D71248" w:rsidRPr="004A1D98" w14:paraId="7B22C351" w14:textId="77777777" w:rsidTr="000A7815">
              <w:trPr>
                <w:trHeight w:val="314"/>
              </w:trPr>
              <w:tc>
                <w:tcPr>
                  <w:tcW w:w="24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F865C"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E ≤ 15 luksi </w:t>
                  </w:r>
                </w:p>
              </w:tc>
              <w:tc>
                <w:tcPr>
                  <w:tcW w:w="3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2548F"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0,054 </w:t>
                  </w:r>
                </w:p>
              </w:tc>
            </w:tr>
            <w:tr w:rsidR="00D71248" w:rsidRPr="004A1D98" w14:paraId="67E27F94" w14:textId="77777777" w:rsidTr="000A7815">
              <w:trPr>
                <w:trHeight w:val="401"/>
              </w:trPr>
              <w:tc>
                <w:tcPr>
                  <w:tcW w:w="24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C04AA"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E &gt; 15 luksi</w:t>
                  </w:r>
                </w:p>
              </w:tc>
              <w:tc>
                <w:tcPr>
                  <w:tcW w:w="3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BF2E9"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0,044</w:t>
                  </w:r>
                </w:p>
              </w:tc>
            </w:tr>
          </w:tbl>
          <w:p w14:paraId="77452DAC"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p>
        </w:tc>
      </w:tr>
      <w:tr w:rsidR="00D71248" w:rsidRPr="004A1D98" w14:paraId="67ACBF15" w14:textId="77777777" w:rsidTr="000A7815">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3652B"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lastRenderedPageBreak/>
              <w:t>Piedāvājuma izvērtēšanas kritēriji</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CE0D0" w14:textId="77777777" w:rsidR="00D71248" w:rsidRPr="004A1D98" w:rsidRDefault="00D71248" w:rsidP="00D13C45">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1. Ja </w:t>
            </w:r>
            <w:proofErr w:type="spellStart"/>
            <w:r w:rsidRPr="004A1D98">
              <w:rPr>
                <w:rFonts w:ascii="Times New Roman" w:eastAsia="SimSun" w:hAnsi="Times New Roman" w:cs="Times New Roman"/>
                <w:sz w:val="28"/>
                <w:szCs w:val="28"/>
                <w:lang w:val="lv-LV" w:eastAsia="ja-JP"/>
              </w:rPr>
              <w:t>paredzēts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izstrādāt</w:t>
            </w:r>
            <w:proofErr w:type="spellEnd"/>
            <w:r w:rsidRPr="004A1D98">
              <w:rPr>
                <w:rFonts w:ascii="Times New Roman" w:eastAsia="SimSun" w:hAnsi="Times New Roman" w:cs="Times New Roman"/>
                <w:sz w:val="28"/>
                <w:szCs w:val="28"/>
                <w:lang w:val="lv-LV" w:eastAsia="ja-JP"/>
              </w:rPr>
              <w:t xml:space="preserve"> jaunu apgaismojuma </w:t>
            </w:r>
            <w:proofErr w:type="spellStart"/>
            <w:r w:rsidRPr="004A1D98">
              <w:rPr>
                <w:rFonts w:ascii="Times New Roman" w:eastAsia="SimSun" w:hAnsi="Times New Roman" w:cs="Times New Roman"/>
                <w:sz w:val="28"/>
                <w:szCs w:val="28"/>
                <w:lang w:val="lv-LV" w:eastAsia="ja-JP"/>
              </w:rPr>
              <w:t>sistēmu</w:t>
            </w:r>
            <w:proofErr w:type="spellEnd"/>
            <w:r w:rsidRPr="004A1D98">
              <w:rPr>
                <w:rFonts w:ascii="Times New Roman" w:eastAsia="SimSun" w:hAnsi="Times New Roman" w:cs="Times New Roman"/>
                <w:sz w:val="28"/>
                <w:szCs w:val="28"/>
                <w:lang w:val="lv-LV" w:eastAsia="ja-JP"/>
              </w:rPr>
              <w:t xml:space="preserve">, papildu punktus </w:t>
            </w:r>
            <w:proofErr w:type="spellStart"/>
            <w:r w:rsidRPr="004A1D98">
              <w:rPr>
                <w:rFonts w:ascii="Times New Roman" w:eastAsia="SimSun" w:hAnsi="Times New Roman" w:cs="Times New Roman"/>
                <w:sz w:val="28"/>
                <w:szCs w:val="28"/>
                <w:lang w:val="lv-LV" w:eastAsia="ja-JP"/>
              </w:rPr>
              <w:t>piešķir</w:t>
            </w:r>
            <w:proofErr w:type="spellEnd"/>
            <w:r w:rsidRPr="004A1D98">
              <w:rPr>
                <w:rFonts w:ascii="Times New Roman" w:eastAsia="SimSun" w:hAnsi="Times New Roman" w:cs="Times New Roman"/>
                <w:sz w:val="28"/>
                <w:szCs w:val="28"/>
                <w:lang w:val="lv-LV" w:eastAsia="ja-JP"/>
              </w:rPr>
              <w:t xml:space="preserve">, ja </w:t>
            </w:r>
            <w:proofErr w:type="spellStart"/>
            <w:r w:rsidRPr="004A1D98">
              <w:rPr>
                <w:rFonts w:ascii="Times New Roman" w:eastAsia="SimSun" w:hAnsi="Times New Roman" w:cs="Times New Roman"/>
                <w:sz w:val="28"/>
                <w:szCs w:val="28"/>
                <w:lang w:val="lv-LV" w:eastAsia="ja-JP"/>
              </w:rPr>
              <w:t>energoefektivitātes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rādītāji</w:t>
            </w:r>
            <w:proofErr w:type="spellEnd"/>
            <w:r w:rsidRPr="004A1D98">
              <w:rPr>
                <w:rFonts w:ascii="Times New Roman" w:eastAsia="SimSun" w:hAnsi="Times New Roman" w:cs="Times New Roman"/>
                <w:sz w:val="28"/>
                <w:szCs w:val="28"/>
                <w:lang w:val="lv-LV" w:eastAsia="ja-JP"/>
              </w:rPr>
              <w:t xml:space="preserve"> ir </w:t>
            </w:r>
            <w:proofErr w:type="spellStart"/>
            <w:r w:rsidRPr="004A1D98">
              <w:rPr>
                <w:rFonts w:ascii="Times New Roman" w:eastAsia="SimSun" w:hAnsi="Times New Roman" w:cs="Times New Roman"/>
                <w:sz w:val="28"/>
                <w:szCs w:val="28"/>
                <w:lang w:val="lv-LV" w:eastAsia="ja-JP"/>
              </w:rPr>
              <w:t>mazāki</w:t>
            </w:r>
            <w:proofErr w:type="spellEnd"/>
            <w:r w:rsidRPr="004A1D98">
              <w:rPr>
                <w:rFonts w:ascii="Times New Roman" w:eastAsia="SimSun" w:hAnsi="Times New Roman" w:cs="Times New Roman"/>
                <w:sz w:val="28"/>
                <w:szCs w:val="28"/>
                <w:lang w:val="lv-LV" w:eastAsia="ja-JP"/>
              </w:rPr>
              <w:t xml:space="preserve"> par 90 procenti no tiem, kas sniegti </w:t>
            </w:r>
            <w:proofErr w:type="spellStart"/>
            <w:r w:rsidRPr="004A1D98">
              <w:rPr>
                <w:rFonts w:ascii="Times New Roman" w:eastAsia="SimSun" w:hAnsi="Times New Roman" w:cs="Times New Roman"/>
                <w:sz w:val="28"/>
                <w:szCs w:val="28"/>
                <w:lang w:val="lv-LV" w:eastAsia="ja-JP"/>
              </w:rPr>
              <w:t>ieprieks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atbilstošajās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tabulās</w:t>
            </w:r>
            <w:proofErr w:type="spellEnd"/>
            <w:r w:rsidRPr="004A1D98">
              <w:rPr>
                <w:rFonts w:ascii="Times New Roman" w:eastAsia="SimSun" w:hAnsi="Times New Roman" w:cs="Times New Roman"/>
                <w:sz w:val="28"/>
                <w:szCs w:val="28"/>
                <w:lang w:val="lv-LV" w:eastAsia="ja-JP"/>
              </w:rPr>
              <w:t xml:space="preserve"> 1.1. un 1.2. punktā norādītajās prasībās. </w:t>
            </w:r>
          </w:p>
          <w:p w14:paraId="7AD95C42" w14:textId="52E62AC2" w:rsidR="00D71248" w:rsidRPr="004A1D98" w:rsidRDefault="00D71248" w:rsidP="00D13C45">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2. Ja gaismas </w:t>
            </w:r>
            <w:proofErr w:type="spellStart"/>
            <w:r w:rsidRPr="004A1D98">
              <w:rPr>
                <w:rFonts w:ascii="Times New Roman" w:eastAsia="SimSun" w:hAnsi="Times New Roman" w:cs="Times New Roman"/>
                <w:sz w:val="28"/>
                <w:szCs w:val="28"/>
                <w:lang w:val="lv-LV" w:eastAsia="ja-JP"/>
              </w:rPr>
              <w:t>intensitātes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regulēšana</w:t>
            </w:r>
            <w:proofErr w:type="spellEnd"/>
            <w:r w:rsidRPr="004A1D98">
              <w:rPr>
                <w:rFonts w:ascii="Times New Roman" w:eastAsia="SimSun" w:hAnsi="Times New Roman" w:cs="Times New Roman"/>
                <w:sz w:val="28"/>
                <w:szCs w:val="28"/>
                <w:lang w:val="lv-LV" w:eastAsia="ja-JP"/>
              </w:rPr>
              <w:t xml:space="preserve"> ir </w:t>
            </w:r>
            <w:proofErr w:type="spellStart"/>
            <w:r w:rsidRPr="004A1D98">
              <w:rPr>
                <w:rFonts w:ascii="Times New Roman" w:eastAsia="SimSun" w:hAnsi="Times New Roman" w:cs="Times New Roman"/>
                <w:sz w:val="28"/>
                <w:szCs w:val="28"/>
                <w:lang w:val="lv-LV" w:eastAsia="ja-JP"/>
              </w:rPr>
              <w:t>nepieciešama</w:t>
            </w:r>
            <w:proofErr w:type="spellEnd"/>
            <w:r w:rsidRPr="004A1D98">
              <w:rPr>
                <w:rFonts w:ascii="Times New Roman" w:eastAsia="SimSun" w:hAnsi="Times New Roman" w:cs="Times New Roman"/>
                <w:sz w:val="28"/>
                <w:szCs w:val="28"/>
                <w:lang w:val="lv-LV" w:eastAsia="ja-JP"/>
              </w:rPr>
              <w:t xml:space="preserve"> un/vai ieteicama, papildu punktus </w:t>
            </w:r>
            <w:proofErr w:type="spellStart"/>
            <w:r w:rsidRPr="004A1D98">
              <w:rPr>
                <w:rFonts w:ascii="Times New Roman" w:eastAsia="SimSun" w:hAnsi="Times New Roman" w:cs="Times New Roman"/>
                <w:sz w:val="28"/>
                <w:szCs w:val="28"/>
                <w:lang w:val="lv-LV" w:eastAsia="ja-JP"/>
              </w:rPr>
              <w:t>piešķir</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atbilstīgi</w:t>
            </w:r>
            <w:proofErr w:type="spellEnd"/>
            <w:r w:rsidRPr="004A1D98">
              <w:rPr>
                <w:rFonts w:ascii="Times New Roman" w:eastAsia="SimSun" w:hAnsi="Times New Roman" w:cs="Times New Roman"/>
                <w:sz w:val="28"/>
                <w:szCs w:val="28"/>
                <w:lang w:val="lv-LV" w:eastAsia="ja-JP"/>
              </w:rPr>
              <w:t xml:space="preserve"> gaismas </w:t>
            </w:r>
            <w:proofErr w:type="spellStart"/>
            <w:r w:rsidRPr="004A1D98">
              <w:rPr>
                <w:rFonts w:ascii="Times New Roman" w:eastAsia="SimSun" w:hAnsi="Times New Roman" w:cs="Times New Roman"/>
                <w:sz w:val="28"/>
                <w:szCs w:val="28"/>
                <w:lang w:val="lv-LV" w:eastAsia="ja-JP"/>
              </w:rPr>
              <w:t>intensitātes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regulēšanas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procentuālajai</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attiecībai</w:t>
            </w:r>
            <w:proofErr w:type="spellEnd"/>
            <w:r w:rsidRPr="004A1D98">
              <w:rPr>
                <w:rFonts w:ascii="Times New Roman" w:eastAsia="SimSun" w:hAnsi="Times New Roman" w:cs="Times New Roman"/>
                <w:sz w:val="28"/>
                <w:szCs w:val="28"/>
                <w:lang w:val="lv-LV" w:eastAsia="ja-JP"/>
              </w:rPr>
              <w:t xml:space="preserve"> pret </w:t>
            </w:r>
            <w:r w:rsidR="00CF7072">
              <w:rPr>
                <w:rFonts w:ascii="Times New Roman" w:eastAsia="SimSun" w:hAnsi="Times New Roman" w:cs="Times New Roman"/>
                <w:sz w:val="28"/>
                <w:szCs w:val="28"/>
                <w:lang w:val="lv-LV" w:eastAsia="ja-JP"/>
              </w:rPr>
              <w:t>apgaismojuma sistēmas</w:t>
            </w:r>
            <w:r w:rsidRPr="004A1D98">
              <w:rPr>
                <w:rFonts w:ascii="Times New Roman" w:eastAsia="SimSun" w:hAnsi="Times New Roman" w:cs="Times New Roman"/>
                <w:sz w:val="28"/>
                <w:szCs w:val="28"/>
                <w:lang w:val="lv-LV" w:eastAsia="ja-JP"/>
              </w:rPr>
              <w:t xml:space="preserve"> jaudu. </w:t>
            </w:r>
          </w:p>
          <w:p w14:paraId="7FB541DD"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proofErr w:type="spellStart"/>
            <w:r w:rsidRPr="004A1D98">
              <w:rPr>
                <w:rFonts w:ascii="Times New Roman" w:eastAsia="SimSun" w:hAnsi="Times New Roman" w:cs="Times New Roman"/>
                <w:b/>
                <w:sz w:val="28"/>
                <w:szCs w:val="28"/>
                <w:lang w:val="lv-LV" w:eastAsia="ja-JP"/>
              </w:rPr>
              <w:t>Piezīme</w:t>
            </w:r>
            <w:proofErr w:type="spellEnd"/>
            <w:r w:rsidRPr="004A1D98">
              <w:rPr>
                <w:rFonts w:ascii="Times New Roman" w:eastAsia="SimSun" w:hAnsi="Times New Roman" w:cs="Times New Roman"/>
                <w:b/>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Droseļu</w:t>
            </w:r>
            <w:proofErr w:type="spellEnd"/>
            <w:r w:rsidRPr="004A1D98">
              <w:rPr>
                <w:rFonts w:ascii="Times New Roman" w:eastAsia="SimSun" w:hAnsi="Times New Roman" w:cs="Times New Roman"/>
                <w:sz w:val="28"/>
                <w:szCs w:val="28"/>
                <w:lang w:val="lv-LV" w:eastAsia="ja-JP"/>
              </w:rPr>
              <w:t xml:space="preserve"> ar apgaismojuma regulatoru </w:t>
            </w:r>
            <w:proofErr w:type="spellStart"/>
            <w:r w:rsidRPr="004A1D98">
              <w:rPr>
                <w:rFonts w:ascii="Times New Roman" w:eastAsia="SimSun" w:hAnsi="Times New Roman" w:cs="Times New Roman"/>
                <w:sz w:val="28"/>
                <w:szCs w:val="28"/>
                <w:lang w:val="lv-LV" w:eastAsia="ja-JP"/>
              </w:rPr>
              <w:t>izmantošana</w:t>
            </w:r>
            <w:proofErr w:type="spellEnd"/>
            <w:r w:rsidRPr="004A1D98">
              <w:rPr>
                <w:rFonts w:ascii="Times New Roman" w:eastAsia="SimSun" w:hAnsi="Times New Roman" w:cs="Times New Roman"/>
                <w:sz w:val="28"/>
                <w:szCs w:val="28"/>
                <w:lang w:val="lv-LV" w:eastAsia="ja-JP"/>
              </w:rPr>
              <w:t xml:space="preserve"> ir </w:t>
            </w:r>
            <w:proofErr w:type="spellStart"/>
            <w:r w:rsidRPr="004A1D98">
              <w:rPr>
                <w:rFonts w:ascii="Times New Roman" w:eastAsia="SimSun" w:hAnsi="Times New Roman" w:cs="Times New Roman"/>
                <w:sz w:val="28"/>
                <w:szCs w:val="28"/>
                <w:lang w:val="lv-LV" w:eastAsia="ja-JP"/>
              </w:rPr>
              <w:t>atkarīga</w:t>
            </w:r>
            <w:proofErr w:type="spellEnd"/>
            <w:r w:rsidRPr="004A1D98">
              <w:rPr>
                <w:rFonts w:ascii="Times New Roman" w:eastAsia="SimSun" w:hAnsi="Times New Roman" w:cs="Times New Roman"/>
                <w:sz w:val="28"/>
                <w:szCs w:val="28"/>
                <w:lang w:val="lv-LV" w:eastAsia="ja-JP"/>
              </w:rPr>
              <w:t xml:space="preserve"> no </w:t>
            </w:r>
            <w:proofErr w:type="spellStart"/>
            <w:r w:rsidRPr="004A1D98">
              <w:rPr>
                <w:rFonts w:ascii="Times New Roman" w:eastAsia="SimSun" w:hAnsi="Times New Roman" w:cs="Times New Roman"/>
                <w:sz w:val="28"/>
                <w:szCs w:val="28"/>
                <w:lang w:val="lv-LV" w:eastAsia="ja-JP"/>
              </w:rPr>
              <w:t>atrašanās</w:t>
            </w:r>
            <w:proofErr w:type="spellEnd"/>
            <w:r w:rsidRPr="004A1D98">
              <w:rPr>
                <w:rFonts w:ascii="Times New Roman" w:eastAsia="SimSun" w:hAnsi="Times New Roman" w:cs="Times New Roman"/>
                <w:sz w:val="28"/>
                <w:szCs w:val="28"/>
                <w:lang w:val="lv-LV" w:eastAsia="ja-JP"/>
              </w:rPr>
              <w:t xml:space="preserve"> vietas un citiem aspektiem, </w:t>
            </w:r>
            <w:proofErr w:type="spellStart"/>
            <w:r w:rsidRPr="004A1D98">
              <w:rPr>
                <w:rFonts w:ascii="Times New Roman" w:eastAsia="SimSun" w:hAnsi="Times New Roman" w:cs="Times New Roman"/>
                <w:sz w:val="28"/>
                <w:szCs w:val="28"/>
                <w:lang w:val="lv-LV" w:eastAsia="ja-JP"/>
              </w:rPr>
              <w:t>piemēram</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apkārtējās</w:t>
            </w:r>
            <w:proofErr w:type="spellEnd"/>
            <w:r w:rsidRPr="004A1D98">
              <w:rPr>
                <w:rFonts w:ascii="Times New Roman" w:eastAsia="SimSun" w:hAnsi="Times New Roman" w:cs="Times New Roman"/>
                <w:sz w:val="28"/>
                <w:szCs w:val="28"/>
                <w:lang w:val="lv-LV" w:eastAsia="ja-JP"/>
              </w:rPr>
              <w:t xml:space="preserve"> gaismas </w:t>
            </w:r>
            <w:proofErr w:type="spellStart"/>
            <w:r w:rsidRPr="004A1D98">
              <w:rPr>
                <w:rFonts w:ascii="Times New Roman" w:eastAsia="SimSun" w:hAnsi="Times New Roman" w:cs="Times New Roman"/>
                <w:sz w:val="28"/>
                <w:szCs w:val="28"/>
                <w:lang w:val="lv-LV" w:eastAsia="ja-JP"/>
              </w:rPr>
              <w:t>līmeņa</w:t>
            </w:r>
            <w:proofErr w:type="spellEnd"/>
            <w:r w:rsidRPr="004A1D98">
              <w:rPr>
                <w:rFonts w:ascii="Times New Roman" w:eastAsia="SimSun" w:hAnsi="Times New Roman" w:cs="Times New Roman"/>
                <w:sz w:val="28"/>
                <w:szCs w:val="28"/>
                <w:lang w:val="lv-LV" w:eastAsia="ja-JP"/>
              </w:rPr>
              <w:t xml:space="preserve">. </w:t>
            </w:r>
          </w:p>
        </w:tc>
      </w:tr>
    </w:tbl>
    <w:p w14:paraId="692B75F2" w14:textId="77777777" w:rsidR="00D71248" w:rsidRPr="004A1D98" w:rsidRDefault="00D71248" w:rsidP="00426910">
      <w:pPr>
        <w:suppressAutoHyphens/>
        <w:autoSpaceDN w:val="0"/>
        <w:spacing w:before="120" w:after="120" w:line="264" w:lineRule="auto"/>
        <w:textAlignment w:val="baseline"/>
        <w:rPr>
          <w:rFonts w:ascii="Times New Roman" w:eastAsia="SimSun" w:hAnsi="Times New Roman" w:cs="Times New Roman"/>
          <w:b/>
          <w:sz w:val="28"/>
          <w:szCs w:val="28"/>
          <w:lang w:val="lv-LV" w:eastAsia="ja-JP"/>
        </w:rPr>
      </w:pPr>
    </w:p>
    <w:p w14:paraId="4358C5A4" w14:textId="77777777" w:rsidR="00D71248" w:rsidRPr="004A1D98" w:rsidRDefault="00D71248" w:rsidP="00AB1BBF">
      <w:pPr>
        <w:keepNext/>
        <w:keepLines/>
        <w:numPr>
          <w:ilvl w:val="1"/>
          <w:numId w:val="25"/>
        </w:numPr>
        <w:spacing w:before="240" w:after="0" w:line="240" w:lineRule="auto"/>
        <w:ind w:left="0"/>
        <w:jc w:val="center"/>
        <w:outlineLvl w:val="0"/>
        <w:rPr>
          <w:rFonts w:ascii="Times New Roman" w:eastAsia="MS Gothic" w:hAnsi="Times New Roman" w:cs="Times New Roman"/>
          <w:b/>
          <w:sz w:val="28"/>
          <w:szCs w:val="28"/>
          <w:lang w:val="lv-LV" w:eastAsia="ja-JP"/>
        </w:rPr>
      </w:pPr>
      <w:r w:rsidRPr="004A1D98">
        <w:rPr>
          <w:rFonts w:ascii="Times New Roman" w:eastAsia="MS Gothic" w:hAnsi="Times New Roman" w:cs="Times New Roman"/>
          <w:b/>
          <w:sz w:val="28"/>
          <w:szCs w:val="28"/>
          <w:lang w:val="lv-LV" w:eastAsia="ja-JP"/>
        </w:rPr>
        <w:t xml:space="preserve">ZPI prasības un </w:t>
      </w:r>
      <w:proofErr w:type="spellStart"/>
      <w:r w:rsidRPr="004A1D98">
        <w:rPr>
          <w:rFonts w:ascii="Times New Roman" w:eastAsia="MS Gothic" w:hAnsi="Times New Roman" w:cs="Times New Roman"/>
          <w:b/>
          <w:sz w:val="28"/>
          <w:szCs w:val="28"/>
          <w:lang w:val="lv-LV" w:eastAsia="ja-JP"/>
        </w:rPr>
        <w:t>kritēriji</w:t>
      </w:r>
      <w:proofErr w:type="spellEnd"/>
      <w:r w:rsidRPr="004A1D98">
        <w:rPr>
          <w:rFonts w:ascii="Times New Roman" w:eastAsia="MS Gothic" w:hAnsi="Times New Roman" w:cs="Times New Roman"/>
          <w:b/>
          <w:sz w:val="28"/>
          <w:szCs w:val="28"/>
          <w:lang w:val="lv-LV" w:eastAsia="ja-JP"/>
        </w:rPr>
        <w:t xml:space="preserve"> ielu apgaismojuma </w:t>
      </w:r>
      <w:proofErr w:type="spellStart"/>
      <w:r w:rsidRPr="004A1D98">
        <w:rPr>
          <w:rFonts w:ascii="Times New Roman" w:eastAsia="MS Gothic" w:hAnsi="Times New Roman" w:cs="Times New Roman"/>
          <w:b/>
          <w:sz w:val="28"/>
          <w:szCs w:val="28"/>
          <w:lang w:val="lv-LV" w:eastAsia="ja-JP"/>
        </w:rPr>
        <w:t>uzstādīšanai</w:t>
      </w:r>
      <w:proofErr w:type="spellEnd"/>
    </w:p>
    <w:p w14:paraId="3FA300AA" w14:textId="77777777" w:rsidR="00D71248" w:rsidRPr="004A1D98" w:rsidRDefault="00D71248" w:rsidP="00426910">
      <w:pPr>
        <w:spacing w:after="0" w:line="240" w:lineRule="auto"/>
        <w:rPr>
          <w:rFonts w:ascii="Times New Roman" w:eastAsia="SimSun" w:hAnsi="Times New Roman" w:cs="Times New Roman"/>
          <w:sz w:val="28"/>
          <w:szCs w:val="28"/>
          <w:lang w:val="lv-LV" w:eastAsia="ja-JP"/>
        </w:rPr>
      </w:pPr>
    </w:p>
    <w:tbl>
      <w:tblPr>
        <w:tblW w:w="8500" w:type="dxa"/>
        <w:tblCellMar>
          <w:left w:w="10" w:type="dxa"/>
          <w:right w:w="10" w:type="dxa"/>
        </w:tblCellMar>
        <w:tblLook w:val="0000" w:firstRow="0" w:lastRow="0" w:firstColumn="0" w:lastColumn="0" w:noHBand="0" w:noVBand="0"/>
      </w:tblPr>
      <w:tblGrid>
        <w:gridCol w:w="2689"/>
        <w:gridCol w:w="5811"/>
      </w:tblGrid>
      <w:tr w:rsidR="00D71248" w:rsidRPr="004A1D98" w14:paraId="044231DA" w14:textId="77777777" w:rsidTr="000A7815">
        <w:trPr>
          <w:trHeight w:val="552"/>
        </w:trPr>
        <w:tc>
          <w:tcPr>
            <w:tcW w:w="268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B5D5CA9" w14:textId="77777777" w:rsidR="00D71248" w:rsidRPr="004A1D98" w:rsidRDefault="00D71248" w:rsidP="00426910">
            <w:pPr>
              <w:suppressAutoHyphens/>
              <w:autoSpaceDN w:val="0"/>
              <w:spacing w:before="88" w:after="88" w:line="264" w:lineRule="auto"/>
              <w:jc w:val="center"/>
              <w:textAlignment w:val="baseline"/>
              <w:rPr>
                <w:rFonts w:ascii="Times New Roman" w:eastAsia="SimSun" w:hAnsi="Times New Roman" w:cs="Times New Roman"/>
                <w:b/>
                <w:sz w:val="28"/>
                <w:szCs w:val="28"/>
                <w:lang w:val="lv-LV" w:eastAsia="ja-JP"/>
              </w:rPr>
            </w:pPr>
            <w:r w:rsidRPr="004A1D98">
              <w:rPr>
                <w:rFonts w:ascii="Times New Roman" w:eastAsia="SimSun" w:hAnsi="Times New Roman" w:cs="Times New Roman"/>
                <w:b/>
                <w:sz w:val="28"/>
                <w:szCs w:val="28"/>
                <w:lang w:val="lv-LV" w:eastAsia="ja-JP"/>
              </w:rPr>
              <w:t>Iepirkuma dokumentu sastāvdaļas</w:t>
            </w:r>
          </w:p>
        </w:tc>
        <w:tc>
          <w:tcPr>
            <w:tcW w:w="581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7B8B69A" w14:textId="77777777" w:rsidR="00D71248" w:rsidRPr="004A1D98" w:rsidRDefault="00D71248" w:rsidP="00426910">
            <w:pPr>
              <w:suppressAutoHyphens/>
              <w:autoSpaceDN w:val="0"/>
              <w:spacing w:before="88" w:after="88" w:line="264" w:lineRule="auto"/>
              <w:jc w:val="center"/>
              <w:textAlignment w:val="baseline"/>
              <w:rPr>
                <w:rFonts w:ascii="Times New Roman" w:eastAsia="SimSun" w:hAnsi="Times New Roman" w:cs="Times New Roman"/>
                <w:b/>
                <w:sz w:val="28"/>
                <w:szCs w:val="28"/>
                <w:lang w:val="lv-LV" w:eastAsia="ja-JP"/>
              </w:rPr>
            </w:pPr>
            <w:r w:rsidRPr="004A1D98">
              <w:rPr>
                <w:rFonts w:ascii="Times New Roman" w:eastAsia="SimSun" w:hAnsi="Times New Roman" w:cs="Times New Roman"/>
                <w:b/>
                <w:sz w:val="28"/>
                <w:szCs w:val="28"/>
                <w:lang w:val="lv-LV" w:eastAsia="ja-JP"/>
              </w:rPr>
              <w:t>ZPI prasības un pamatkritēriji</w:t>
            </w:r>
          </w:p>
        </w:tc>
      </w:tr>
      <w:tr w:rsidR="00D71248" w:rsidRPr="004A1D98" w14:paraId="210D0F93" w14:textId="77777777" w:rsidTr="000A7815">
        <w:trPr>
          <w:trHeight w:val="552"/>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F2E11"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lastRenderedPageBreak/>
              <w:t>Iepirkuma līguma priekšmets</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73304"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Jaunu apgaismojuma </w:t>
            </w:r>
            <w:proofErr w:type="spellStart"/>
            <w:r w:rsidRPr="004A1D98">
              <w:rPr>
                <w:rFonts w:ascii="Times New Roman" w:eastAsia="SimSun" w:hAnsi="Times New Roman" w:cs="Times New Roman"/>
                <w:sz w:val="28"/>
                <w:szCs w:val="28"/>
                <w:lang w:val="lv-LV" w:eastAsia="ja-JP"/>
              </w:rPr>
              <w:t>sistēmu</w:t>
            </w:r>
            <w:proofErr w:type="spellEnd"/>
            <w:r w:rsidRPr="004A1D98">
              <w:rPr>
                <w:rFonts w:ascii="Times New Roman" w:eastAsia="SimSun" w:hAnsi="Times New Roman" w:cs="Times New Roman"/>
                <w:sz w:val="28"/>
                <w:szCs w:val="28"/>
                <w:lang w:val="lv-LV" w:eastAsia="ja-JP"/>
              </w:rPr>
              <w:t xml:space="preserve"> resursus </w:t>
            </w:r>
            <w:proofErr w:type="spellStart"/>
            <w:r w:rsidRPr="004A1D98">
              <w:rPr>
                <w:rFonts w:ascii="Times New Roman" w:eastAsia="SimSun" w:hAnsi="Times New Roman" w:cs="Times New Roman"/>
                <w:sz w:val="28"/>
                <w:szCs w:val="28"/>
                <w:lang w:val="lv-LV" w:eastAsia="ja-JP"/>
              </w:rPr>
              <w:t>taupoša</w:t>
            </w:r>
            <w:proofErr w:type="spellEnd"/>
            <w:r w:rsidRPr="004A1D98">
              <w:rPr>
                <w:rFonts w:ascii="Times New Roman" w:eastAsia="SimSun" w:hAnsi="Times New Roman" w:cs="Times New Roman"/>
                <w:sz w:val="28"/>
                <w:szCs w:val="28"/>
                <w:lang w:val="lv-LV" w:eastAsia="ja-JP"/>
              </w:rPr>
              <w:t xml:space="preserve"> un </w:t>
            </w:r>
            <w:proofErr w:type="spellStart"/>
            <w:r w:rsidRPr="004A1D98">
              <w:rPr>
                <w:rFonts w:ascii="Times New Roman" w:eastAsia="SimSun" w:hAnsi="Times New Roman" w:cs="Times New Roman"/>
                <w:sz w:val="28"/>
                <w:szCs w:val="28"/>
                <w:lang w:val="lv-LV" w:eastAsia="ja-JP"/>
              </w:rPr>
              <w:t>energoefektīva</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uzstādīšana</w:t>
            </w:r>
            <w:proofErr w:type="spellEnd"/>
            <w:r w:rsidRPr="004A1D98">
              <w:rPr>
                <w:rFonts w:ascii="Times New Roman" w:eastAsia="SimSun" w:hAnsi="Times New Roman" w:cs="Times New Roman"/>
                <w:sz w:val="28"/>
                <w:szCs w:val="28"/>
                <w:lang w:val="lv-LV" w:eastAsia="ja-JP"/>
              </w:rPr>
              <w:t xml:space="preserve"> vai </w:t>
            </w:r>
            <w:proofErr w:type="spellStart"/>
            <w:r w:rsidRPr="004A1D98">
              <w:rPr>
                <w:rFonts w:ascii="Times New Roman" w:eastAsia="SimSun" w:hAnsi="Times New Roman" w:cs="Times New Roman"/>
                <w:sz w:val="28"/>
                <w:szCs w:val="28"/>
                <w:lang w:val="lv-LV" w:eastAsia="ja-JP"/>
              </w:rPr>
              <w:t>esošās</w:t>
            </w:r>
            <w:proofErr w:type="spellEnd"/>
            <w:r w:rsidRPr="004A1D98">
              <w:rPr>
                <w:rFonts w:ascii="Times New Roman" w:eastAsia="SimSun" w:hAnsi="Times New Roman" w:cs="Times New Roman"/>
                <w:sz w:val="28"/>
                <w:szCs w:val="28"/>
                <w:lang w:val="lv-LV" w:eastAsia="ja-JP"/>
              </w:rPr>
              <w:t xml:space="preserve"> apgaismojuma </w:t>
            </w:r>
            <w:proofErr w:type="spellStart"/>
            <w:r w:rsidRPr="004A1D98">
              <w:rPr>
                <w:rFonts w:ascii="Times New Roman" w:eastAsia="SimSun" w:hAnsi="Times New Roman" w:cs="Times New Roman"/>
                <w:sz w:val="28"/>
                <w:szCs w:val="28"/>
                <w:lang w:val="lv-LV" w:eastAsia="ja-JP"/>
              </w:rPr>
              <w:t>sistēmas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renovācija</w:t>
            </w:r>
            <w:proofErr w:type="spellEnd"/>
            <w:r w:rsidRPr="004A1D98">
              <w:rPr>
                <w:rFonts w:ascii="Times New Roman" w:eastAsia="SimSun" w:hAnsi="Times New Roman" w:cs="Times New Roman"/>
                <w:sz w:val="28"/>
                <w:szCs w:val="28"/>
                <w:lang w:val="lv-LV" w:eastAsia="ja-JP"/>
              </w:rPr>
              <w:t xml:space="preserve"> </w:t>
            </w:r>
          </w:p>
        </w:tc>
      </w:tr>
      <w:tr w:rsidR="00D71248" w:rsidRPr="004A1D98" w14:paraId="14E4FF69" w14:textId="77777777" w:rsidTr="000A7815">
        <w:trPr>
          <w:trHeight w:val="552"/>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B3C45"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Tehniskās specifikācijas</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3C994" w14:textId="77777777" w:rsidR="00D71248" w:rsidRPr="004A1D98" w:rsidRDefault="00D71248" w:rsidP="00D13C45">
            <w:pPr>
              <w:spacing w:after="120" w:line="264" w:lineRule="auto"/>
              <w:ind w:firstLine="27"/>
              <w:jc w:val="both"/>
              <w:rPr>
                <w:rFonts w:ascii="Times New Roman" w:eastAsia="SimSun" w:hAnsi="Times New Roman" w:cs="Times New Roman"/>
                <w:sz w:val="28"/>
                <w:szCs w:val="28"/>
                <w:lang w:val="lv-LV"/>
              </w:rPr>
            </w:pPr>
            <w:bookmarkStart w:id="35" w:name="_Toc20779173"/>
            <w:r w:rsidRPr="004A1D98">
              <w:rPr>
                <w:rFonts w:ascii="Times New Roman" w:eastAsia="SimSun" w:hAnsi="Times New Roman" w:cs="Times New Roman"/>
                <w:sz w:val="28"/>
                <w:szCs w:val="28"/>
                <w:lang w:val="lv-LV"/>
              </w:rPr>
              <w:t>1. NEPIECIEŠAMIE NORĀDĪJUMI</w:t>
            </w:r>
            <w:bookmarkEnd w:id="35"/>
          </w:p>
          <w:p w14:paraId="05B91A8C"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Piegādātājs jaunu vai </w:t>
            </w:r>
            <w:proofErr w:type="spellStart"/>
            <w:r w:rsidRPr="004A1D98">
              <w:rPr>
                <w:rFonts w:ascii="Times New Roman" w:eastAsia="SimSun" w:hAnsi="Times New Roman" w:cs="Times New Roman"/>
                <w:sz w:val="28"/>
                <w:szCs w:val="28"/>
                <w:lang w:val="lv-LV" w:eastAsia="ja-JP"/>
              </w:rPr>
              <w:t>renovētu</w:t>
            </w:r>
            <w:proofErr w:type="spellEnd"/>
            <w:r w:rsidRPr="004A1D98">
              <w:rPr>
                <w:rFonts w:ascii="Times New Roman" w:eastAsia="SimSun" w:hAnsi="Times New Roman" w:cs="Times New Roman"/>
                <w:sz w:val="28"/>
                <w:szCs w:val="28"/>
                <w:lang w:val="lv-LV" w:eastAsia="ja-JP"/>
              </w:rPr>
              <w:t xml:space="preserve"> apgaismojuma </w:t>
            </w:r>
            <w:proofErr w:type="spellStart"/>
            <w:r w:rsidRPr="004A1D98">
              <w:rPr>
                <w:rFonts w:ascii="Times New Roman" w:eastAsia="SimSun" w:hAnsi="Times New Roman" w:cs="Times New Roman"/>
                <w:sz w:val="28"/>
                <w:szCs w:val="28"/>
                <w:lang w:val="lv-LV" w:eastAsia="ja-JP"/>
              </w:rPr>
              <w:t>sistēmu</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uzstādīšanai</w:t>
            </w:r>
            <w:proofErr w:type="spellEnd"/>
            <w:r w:rsidRPr="004A1D98">
              <w:rPr>
                <w:rFonts w:ascii="Times New Roman" w:eastAsia="SimSun" w:hAnsi="Times New Roman" w:cs="Times New Roman"/>
                <w:sz w:val="28"/>
                <w:szCs w:val="28"/>
                <w:lang w:val="lv-LV" w:eastAsia="ja-JP"/>
              </w:rPr>
              <w:t xml:space="preserve"> iesniedz </w:t>
            </w:r>
            <w:proofErr w:type="spellStart"/>
            <w:r w:rsidRPr="004A1D98">
              <w:rPr>
                <w:rFonts w:ascii="Times New Roman" w:eastAsia="SimSun" w:hAnsi="Times New Roman" w:cs="Times New Roman"/>
                <w:sz w:val="28"/>
                <w:szCs w:val="28"/>
                <w:lang w:val="lv-LV" w:eastAsia="ja-JP"/>
              </w:rPr>
              <w:t>šādus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norādījumus</w:t>
            </w:r>
            <w:proofErr w:type="spellEnd"/>
            <w:r w:rsidRPr="004A1D98">
              <w:rPr>
                <w:rFonts w:ascii="Times New Roman" w:eastAsia="SimSun" w:hAnsi="Times New Roman" w:cs="Times New Roman"/>
                <w:sz w:val="28"/>
                <w:szCs w:val="28"/>
                <w:lang w:val="lv-LV" w:eastAsia="ja-JP"/>
              </w:rPr>
              <w:t xml:space="preserve">: </w:t>
            </w:r>
          </w:p>
          <w:p w14:paraId="293C0FED" w14:textId="77777777" w:rsidR="00D71248" w:rsidRPr="004A1D98" w:rsidRDefault="00D71248" w:rsidP="00AB1BBF">
            <w:pPr>
              <w:numPr>
                <w:ilvl w:val="1"/>
                <w:numId w:val="4"/>
              </w:numPr>
              <w:suppressAutoHyphens/>
              <w:autoSpaceDN w:val="0"/>
              <w:spacing w:before="88" w:after="88" w:line="264" w:lineRule="auto"/>
              <w:ind w:left="0" w:hanging="532"/>
              <w:jc w:val="both"/>
              <w:textAlignment w:val="baseline"/>
              <w:rPr>
                <w:rFonts w:ascii="Times New Roman" w:eastAsia="SimSun" w:hAnsi="Times New Roman" w:cs="Times New Roman"/>
                <w:sz w:val="28"/>
                <w:szCs w:val="28"/>
                <w:lang w:val="lv-LV"/>
              </w:rPr>
            </w:pPr>
            <w:r w:rsidRPr="004A1D98">
              <w:rPr>
                <w:rFonts w:ascii="Times New Roman" w:eastAsia="SimSun" w:hAnsi="Times New Roman" w:cs="Times New Roman"/>
                <w:sz w:val="28"/>
                <w:szCs w:val="28"/>
                <w:lang w:val="lv-LV"/>
              </w:rPr>
              <w:t xml:space="preserve">apgaismes </w:t>
            </w:r>
            <w:proofErr w:type="spellStart"/>
            <w:r w:rsidRPr="004A1D98">
              <w:rPr>
                <w:rFonts w:ascii="Times New Roman" w:eastAsia="SimSun" w:hAnsi="Times New Roman" w:cs="Times New Roman"/>
                <w:sz w:val="28"/>
                <w:szCs w:val="28"/>
                <w:lang w:val="lv-LV"/>
              </w:rPr>
              <w:t>iekārtu</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izjaukšanas</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norādījumus</w:t>
            </w:r>
            <w:proofErr w:type="spellEnd"/>
            <w:r w:rsidRPr="004A1D98">
              <w:rPr>
                <w:rFonts w:ascii="Times New Roman" w:eastAsia="SimSun" w:hAnsi="Times New Roman" w:cs="Times New Roman"/>
                <w:sz w:val="28"/>
                <w:szCs w:val="28"/>
                <w:lang w:val="lv-LV"/>
              </w:rPr>
              <w:t xml:space="preserve">; </w:t>
            </w:r>
          </w:p>
          <w:p w14:paraId="003BD13E" w14:textId="77777777" w:rsidR="00D71248" w:rsidRPr="004A1D98" w:rsidRDefault="00D71248" w:rsidP="00AB1BBF">
            <w:pPr>
              <w:numPr>
                <w:ilvl w:val="1"/>
                <w:numId w:val="4"/>
              </w:numPr>
              <w:suppressAutoHyphens/>
              <w:autoSpaceDN w:val="0"/>
              <w:spacing w:before="88" w:after="88" w:line="264" w:lineRule="auto"/>
              <w:ind w:left="0" w:hanging="532"/>
              <w:jc w:val="both"/>
              <w:textAlignment w:val="baseline"/>
              <w:rPr>
                <w:rFonts w:ascii="Times New Roman" w:eastAsia="SimSun" w:hAnsi="Times New Roman" w:cs="Times New Roman"/>
                <w:sz w:val="28"/>
                <w:szCs w:val="28"/>
                <w:lang w:val="lv-LV"/>
              </w:rPr>
            </w:pPr>
            <w:proofErr w:type="spellStart"/>
            <w:r w:rsidRPr="004A1D98">
              <w:rPr>
                <w:rFonts w:ascii="Times New Roman" w:eastAsia="SimSun" w:hAnsi="Times New Roman" w:cs="Times New Roman"/>
                <w:sz w:val="28"/>
                <w:szCs w:val="28"/>
                <w:lang w:val="lv-LV"/>
              </w:rPr>
              <w:t>norādījumus</w:t>
            </w:r>
            <w:proofErr w:type="spellEnd"/>
            <w:r w:rsidRPr="004A1D98">
              <w:rPr>
                <w:rFonts w:ascii="Times New Roman" w:eastAsia="SimSun" w:hAnsi="Times New Roman" w:cs="Times New Roman"/>
                <w:sz w:val="28"/>
                <w:szCs w:val="28"/>
                <w:lang w:val="lv-LV"/>
              </w:rPr>
              <w:t xml:space="preserve"> lampu </w:t>
            </w:r>
            <w:proofErr w:type="spellStart"/>
            <w:r w:rsidRPr="004A1D98">
              <w:rPr>
                <w:rFonts w:ascii="Times New Roman" w:eastAsia="SimSun" w:hAnsi="Times New Roman" w:cs="Times New Roman"/>
                <w:sz w:val="28"/>
                <w:szCs w:val="28"/>
                <w:lang w:val="lv-LV"/>
              </w:rPr>
              <w:t>nomaiņai</w:t>
            </w:r>
            <w:proofErr w:type="spellEnd"/>
            <w:r w:rsidRPr="004A1D98">
              <w:rPr>
                <w:rFonts w:ascii="Times New Roman" w:eastAsia="SimSun" w:hAnsi="Times New Roman" w:cs="Times New Roman"/>
                <w:sz w:val="28"/>
                <w:szCs w:val="28"/>
                <w:lang w:val="lv-LV"/>
              </w:rPr>
              <w:t xml:space="preserve"> un </w:t>
            </w:r>
            <w:proofErr w:type="spellStart"/>
            <w:r w:rsidRPr="004A1D98">
              <w:rPr>
                <w:rFonts w:ascii="Times New Roman" w:eastAsia="SimSun" w:hAnsi="Times New Roman" w:cs="Times New Roman"/>
                <w:sz w:val="28"/>
                <w:szCs w:val="28"/>
                <w:lang w:val="lv-LV"/>
              </w:rPr>
              <w:t>norādījumus</w:t>
            </w:r>
            <w:proofErr w:type="spellEnd"/>
            <w:r w:rsidRPr="004A1D98">
              <w:rPr>
                <w:rFonts w:ascii="Times New Roman" w:eastAsia="SimSun" w:hAnsi="Times New Roman" w:cs="Times New Roman"/>
                <w:sz w:val="28"/>
                <w:szCs w:val="28"/>
                <w:lang w:val="lv-LV"/>
              </w:rPr>
              <w:t xml:space="preserve">, kuras lampas var izmantot apgaismes </w:t>
            </w:r>
            <w:proofErr w:type="spellStart"/>
            <w:r w:rsidRPr="004A1D98">
              <w:rPr>
                <w:rFonts w:ascii="Times New Roman" w:eastAsia="SimSun" w:hAnsi="Times New Roman" w:cs="Times New Roman"/>
                <w:sz w:val="28"/>
                <w:szCs w:val="28"/>
                <w:lang w:val="lv-LV"/>
              </w:rPr>
              <w:t>iekārtās</w:t>
            </w:r>
            <w:proofErr w:type="spellEnd"/>
            <w:r w:rsidRPr="004A1D98">
              <w:rPr>
                <w:rFonts w:ascii="Times New Roman" w:eastAsia="SimSun" w:hAnsi="Times New Roman" w:cs="Times New Roman"/>
                <w:sz w:val="28"/>
                <w:szCs w:val="28"/>
                <w:lang w:val="lv-LV"/>
              </w:rPr>
              <w:t xml:space="preserve">, nesamazinot </w:t>
            </w:r>
            <w:proofErr w:type="spellStart"/>
            <w:r w:rsidRPr="004A1D98">
              <w:rPr>
                <w:rFonts w:ascii="Times New Roman" w:eastAsia="SimSun" w:hAnsi="Times New Roman" w:cs="Times New Roman"/>
                <w:sz w:val="28"/>
                <w:szCs w:val="28"/>
                <w:lang w:val="lv-LV"/>
              </w:rPr>
              <w:t>norādīto</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energoefektivitāti</w:t>
            </w:r>
            <w:proofErr w:type="spellEnd"/>
            <w:r w:rsidRPr="004A1D98">
              <w:rPr>
                <w:rFonts w:ascii="Times New Roman" w:eastAsia="SimSun" w:hAnsi="Times New Roman" w:cs="Times New Roman"/>
                <w:sz w:val="28"/>
                <w:szCs w:val="28"/>
                <w:lang w:val="lv-LV"/>
              </w:rPr>
              <w:t xml:space="preserve">; </w:t>
            </w:r>
          </w:p>
          <w:p w14:paraId="11D6D858" w14:textId="77777777" w:rsidR="00D71248" w:rsidRPr="004A1D98" w:rsidRDefault="00D71248" w:rsidP="00AB1BBF">
            <w:pPr>
              <w:numPr>
                <w:ilvl w:val="1"/>
                <w:numId w:val="4"/>
              </w:numPr>
              <w:suppressAutoHyphens/>
              <w:autoSpaceDN w:val="0"/>
              <w:spacing w:before="88" w:after="88" w:line="264" w:lineRule="auto"/>
              <w:ind w:left="0" w:hanging="574"/>
              <w:jc w:val="both"/>
              <w:textAlignment w:val="baseline"/>
              <w:rPr>
                <w:rFonts w:ascii="Times New Roman" w:eastAsia="SimSun" w:hAnsi="Times New Roman" w:cs="Times New Roman"/>
                <w:sz w:val="28"/>
                <w:szCs w:val="28"/>
                <w:lang w:val="lv-LV"/>
              </w:rPr>
            </w:pPr>
            <w:proofErr w:type="spellStart"/>
            <w:r w:rsidRPr="004A1D98">
              <w:rPr>
                <w:rFonts w:ascii="Times New Roman" w:eastAsia="SimSun" w:hAnsi="Times New Roman" w:cs="Times New Roman"/>
                <w:sz w:val="28"/>
                <w:szCs w:val="28"/>
                <w:lang w:val="lv-LV"/>
              </w:rPr>
              <w:t>norādījumus</w:t>
            </w:r>
            <w:proofErr w:type="spellEnd"/>
            <w:r w:rsidRPr="004A1D98">
              <w:rPr>
                <w:rFonts w:ascii="Times New Roman" w:eastAsia="SimSun" w:hAnsi="Times New Roman" w:cs="Times New Roman"/>
                <w:sz w:val="28"/>
                <w:szCs w:val="28"/>
                <w:lang w:val="lv-LV"/>
              </w:rPr>
              <w:t xml:space="preserve">, kā lietot un </w:t>
            </w:r>
            <w:proofErr w:type="spellStart"/>
            <w:r w:rsidRPr="004A1D98">
              <w:rPr>
                <w:rFonts w:ascii="Times New Roman" w:eastAsia="SimSun" w:hAnsi="Times New Roman" w:cs="Times New Roman"/>
                <w:sz w:val="28"/>
                <w:szCs w:val="28"/>
                <w:lang w:val="lv-LV"/>
              </w:rPr>
              <w:t>uzturēt</w:t>
            </w:r>
            <w:proofErr w:type="spellEnd"/>
            <w:r w:rsidRPr="004A1D98">
              <w:rPr>
                <w:rFonts w:ascii="Times New Roman" w:eastAsia="SimSun" w:hAnsi="Times New Roman" w:cs="Times New Roman"/>
                <w:sz w:val="28"/>
                <w:szCs w:val="28"/>
                <w:lang w:val="lv-LV"/>
              </w:rPr>
              <w:t xml:space="preserve"> apgaismes </w:t>
            </w:r>
            <w:proofErr w:type="spellStart"/>
            <w:r w:rsidRPr="004A1D98">
              <w:rPr>
                <w:rFonts w:ascii="Times New Roman" w:eastAsia="SimSun" w:hAnsi="Times New Roman" w:cs="Times New Roman"/>
                <w:sz w:val="28"/>
                <w:szCs w:val="28"/>
                <w:lang w:val="lv-LV"/>
              </w:rPr>
              <w:t>vadības</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ierīces</w:t>
            </w:r>
            <w:proofErr w:type="spellEnd"/>
            <w:r w:rsidRPr="004A1D98">
              <w:rPr>
                <w:rFonts w:ascii="Times New Roman" w:eastAsia="SimSun" w:hAnsi="Times New Roman" w:cs="Times New Roman"/>
                <w:sz w:val="28"/>
                <w:szCs w:val="28"/>
                <w:lang w:val="lv-LV"/>
              </w:rPr>
              <w:t xml:space="preserve">; </w:t>
            </w:r>
          </w:p>
          <w:p w14:paraId="7A3670DF" w14:textId="77777777" w:rsidR="00D71248" w:rsidRPr="004A1D98" w:rsidRDefault="00D71248" w:rsidP="00AB1BBF">
            <w:pPr>
              <w:numPr>
                <w:ilvl w:val="1"/>
                <w:numId w:val="4"/>
              </w:numPr>
              <w:suppressAutoHyphens/>
              <w:autoSpaceDN w:val="0"/>
              <w:spacing w:before="88" w:after="88" w:line="264" w:lineRule="auto"/>
              <w:ind w:left="0" w:hanging="574"/>
              <w:jc w:val="both"/>
              <w:textAlignment w:val="baseline"/>
              <w:rPr>
                <w:rFonts w:ascii="Times New Roman" w:eastAsia="SimSun" w:hAnsi="Times New Roman" w:cs="Times New Roman"/>
                <w:sz w:val="28"/>
                <w:szCs w:val="28"/>
                <w:lang w:val="lv-LV"/>
              </w:rPr>
            </w:pPr>
            <w:proofErr w:type="spellStart"/>
            <w:r w:rsidRPr="004A1D98">
              <w:rPr>
                <w:rFonts w:ascii="Times New Roman" w:eastAsia="SimSun" w:hAnsi="Times New Roman" w:cs="Times New Roman"/>
                <w:sz w:val="28"/>
                <w:szCs w:val="28"/>
                <w:lang w:val="lv-LV"/>
              </w:rPr>
              <w:t>norādījumus</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vadības</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ierīcēm</w:t>
            </w:r>
            <w:proofErr w:type="spellEnd"/>
            <w:r w:rsidRPr="004A1D98">
              <w:rPr>
                <w:rFonts w:ascii="Times New Roman" w:eastAsia="SimSun" w:hAnsi="Times New Roman" w:cs="Times New Roman"/>
                <w:sz w:val="28"/>
                <w:szCs w:val="28"/>
                <w:lang w:val="lv-LV"/>
              </w:rPr>
              <w:t xml:space="preserve">, kas </w:t>
            </w:r>
            <w:proofErr w:type="spellStart"/>
            <w:r w:rsidRPr="004A1D98">
              <w:rPr>
                <w:rFonts w:ascii="Times New Roman" w:eastAsia="SimSun" w:hAnsi="Times New Roman" w:cs="Times New Roman"/>
                <w:sz w:val="28"/>
                <w:szCs w:val="28"/>
                <w:lang w:val="lv-LV"/>
              </w:rPr>
              <w:t>reaģe</w:t>
            </w:r>
            <w:proofErr w:type="spellEnd"/>
            <w:r w:rsidRPr="004A1D98">
              <w:rPr>
                <w:rFonts w:ascii="Times New Roman" w:eastAsia="SimSun" w:hAnsi="Times New Roman" w:cs="Times New Roman"/>
                <w:sz w:val="28"/>
                <w:szCs w:val="28"/>
                <w:lang w:val="lv-LV"/>
              </w:rPr>
              <w:t xml:space="preserve">̄ uz dienasgaismu, kā </w:t>
            </w:r>
            <w:proofErr w:type="spellStart"/>
            <w:r w:rsidRPr="004A1D98">
              <w:rPr>
                <w:rFonts w:ascii="Times New Roman" w:eastAsia="SimSun" w:hAnsi="Times New Roman" w:cs="Times New Roman"/>
                <w:sz w:val="28"/>
                <w:szCs w:val="28"/>
                <w:lang w:val="lv-LV"/>
              </w:rPr>
              <w:t>tās</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atkārtoti</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kalibrēt</w:t>
            </w:r>
            <w:proofErr w:type="spellEnd"/>
            <w:r w:rsidRPr="004A1D98">
              <w:rPr>
                <w:rFonts w:ascii="Times New Roman" w:eastAsia="SimSun" w:hAnsi="Times New Roman" w:cs="Times New Roman"/>
                <w:sz w:val="28"/>
                <w:szCs w:val="28"/>
                <w:lang w:val="lv-LV"/>
              </w:rPr>
              <w:t xml:space="preserve"> un </w:t>
            </w:r>
            <w:proofErr w:type="spellStart"/>
            <w:r w:rsidRPr="004A1D98">
              <w:rPr>
                <w:rFonts w:ascii="Times New Roman" w:eastAsia="SimSun" w:hAnsi="Times New Roman" w:cs="Times New Roman"/>
                <w:sz w:val="28"/>
                <w:szCs w:val="28"/>
                <w:lang w:val="lv-LV"/>
              </w:rPr>
              <w:t>regulēt</w:t>
            </w:r>
            <w:proofErr w:type="spellEnd"/>
            <w:r w:rsidRPr="004A1D98">
              <w:rPr>
                <w:rFonts w:ascii="Times New Roman" w:eastAsia="SimSun" w:hAnsi="Times New Roman" w:cs="Times New Roman"/>
                <w:sz w:val="28"/>
                <w:szCs w:val="28"/>
                <w:lang w:val="lv-LV"/>
              </w:rPr>
              <w:t>;</w:t>
            </w:r>
          </w:p>
          <w:p w14:paraId="15951F78" w14:textId="77777777" w:rsidR="00D71248" w:rsidRPr="004A1D98" w:rsidRDefault="00D71248" w:rsidP="00AB1BBF">
            <w:pPr>
              <w:numPr>
                <w:ilvl w:val="0"/>
                <w:numId w:val="4"/>
              </w:numPr>
              <w:suppressAutoHyphens/>
              <w:autoSpaceDN w:val="0"/>
              <w:spacing w:before="88" w:after="88" w:line="264" w:lineRule="auto"/>
              <w:ind w:left="0" w:hanging="333"/>
              <w:jc w:val="both"/>
              <w:textAlignment w:val="baseline"/>
              <w:rPr>
                <w:rFonts w:ascii="Times New Roman" w:eastAsia="SimSun" w:hAnsi="Times New Roman" w:cs="Times New Roman"/>
                <w:sz w:val="28"/>
                <w:szCs w:val="28"/>
                <w:lang w:val="lv-LV" w:eastAsia="ja-JP"/>
              </w:rPr>
            </w:pPr>
            <w:proofErr w:type="spellStart"/>
            <w:r w:rsidRPr="004A1D98">
              <w:rPr>
                <w:rFonts w:ascii="Times New Roman" w:eastAsia="SimSun" w:hAnsi="Times New Roman" w:cs="Times New Roman"/>
                <w:sz w:val="28"/>
                <w:szCs w:val="28"/>
                <w:lang w:val="lv-LV" w:eastAsia="ja-JP"/>
              </w:rPr>
              <w:t>norādījumus</w:t>
            </w:r>
            <w:proofErr w:type="spellEnd"/>
            <w:r w:rsidRPr="004A1D98">
              <w:rPr>
                <w:rFonts w:ascii="Times New Roman" w:eastAsia="SimSun" w:hAnsi="Times New Roman" w:cs="Times New Roman"/>
                <w:sz w:val="28"/>
                <w:szCs w:val="28"/>
                <w:lang w:val="lv-LV" w:eastAsia="ja-JP"/>
              </w:rPr>
              <w:t xml:space="preserve"> laika relejiem, kā </w:t>
            </w:r>
            <w:proofErr w:type="spellStart"/>
            <w:r w:rsidRPr="004A1D98">
              <w:rPr>
                <w:rFonts w:ascii="Times New Roman" w:eastAsia="SimSun" w:hAnsi="Times New Roman" w:cs="Times New Roman"/>
                <w:sz w:val="28"/>
                <w:szCs w:val="28"/>
                <w:lang w:val="lv-LV" w:eastAsia="ja-JP"/>
              </w:rPr>
              <w:t>regulēt</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izslēgšanas</w:t>
            </w:r>
            <w:proofErr w:type="spellEnd"/>
            <w:r w:rsidRPr="004A1D98">
              <w:rPr>
                <w:rFonts w:ascii="Times New Roman" w:eastAsia="SimSun" w:hAnsi="Times New Roman" w:cs="Times New Roman"/>
                <w:sz w:val="28"/>
                <w:szCs w:val="28"/>
                <w:lang w:val="lv-LV" w:eastAsia="ja-JP"/>
              </w:rPr>
              <w:t xml:space="preserve"> laiku, un ieteikumus, kā to </w:t>
            </w:r>
            <w:proofErr w:type="spellStart"/>
            <w:r w:rsidRPr="004A1D98">
              <w:rPr>
                <w:rFonts w:ascii="Times New Roman" w:eastAsia="SimSun" w:hAnsi="Times New Roman" w:cs="Times New Roman"/>
                <w:sz w:val="28"/>
                <w:szCs w:val="28"/>
                <w:lang w:val="lv-LV" w:eastAsia="ja-JP"/>
              </w:rPr>
              <w:t>labāk</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darīt</w:t>
            </w:r>
            <w:proofErr w:type="spellEnd"/>
            <w:r w:rsidRPr="004A1D98">
              <w:rPr>
                <w:rFonts w:ascii="Times New Roman" w:eastAsia="SimSun" w:hAnsi="Times New Roman" w:cs="Times New Roman"/>
                <w:sz w:val="28"/>
                <w:szCs w:val="28"/>
                <w:lang w:val="lv-LV" w:eastAsia="ja-JP"/>
              </w:rPr>
              <w:t xml:space="preserve">, lai </w:t>
            </w:r>
            <w:proofErr w:type="spellStart"/>
            <w:r w:rsidRPr="004A1D98">
              <w:rPr>
                <w:rFonts w:ascii="Times New Roman" w:eastAsia="SimSun" w:hAnsi="Times New Roman" w:cs="Times New Roman"/>
                <w:sz w:val="28"/>
                <w:szCs w:val="28"/>
                <w:lang w:val="lv-LV" w:eastAsia="ja-JP"/>
              </w:rPr>
              <w:t>nodrošinātu</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vizuālās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vajadzības</w:t>
            </w:r>
            <w:proofErr w:type="spellEnd"/>
            <w:r w:rsidRPr="004A1D98">
              <w:rPr>
                <w:rFonts w:ascii="Times New Roman" w:eastAsia="SimSun" w:hAnsi="Times New Roman" w:cs="Times New Roman"/>
                <w:sz w:val="28"/>
                <w:szCs w:val="28"/>
                <w:lang w:val="lv-LV" w:eastAsia="ja-JP"/>
              </w:rPr>
              <w:t xml:space="preserve"> bez </w:t>
            </w:r>
            <w:proofErr w:type="spellStart"/>
            <w:r w:rsidRPr="004A1D98">
              <w:rPr>
                <w:rFonts w:ascii="Times New Roman" w:eastAsia="SimSun" w:hAnsi="Times New Roman" w:cs="Times New Roman"/>
                <w:sz w:val="28"/>
                <w:szCs w:val="28"/>
                <w:lang w:val="lv-LV" w:eastAsia="ja-JP"/>
              </w:rPr>
              <w:t>pārmērīgas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enerģijas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patēriņa</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palielināšanas</w:t>
            </w:r>
            <w:proofErr w:type="spellEnd"/>
            <w:r w:rsidRPr="004A1D98">
              <w:rPr>
                <w:rFonts w:ascii="Times New Roman" w:eastAsia="SimSun" w:hAnsi="Times New Roman" w:cs="Times New Roman"/>
                <w:sz w:val="28"/>
                <w:szCs w:val="28"/>
                <w:lang w:val="lv-LV" w:eastAsia="ja-JP"/>
              </w:rPr>
              <w:t xml:space="preserve">. </w:t>
            </w:r>
          </w:p>
        </w:tc>
      </w:tr>
      <w:tr w:rsidR="00D71248" w:rsidRPr="004A1D98" w14:paraId="051FF9C3" w14:textId="77777777" w:rsidTr="000A7815">
        <w:trPr>
          <w:trHeight w:val="552"/>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71731"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Iepirkuma līguma izpildes noteikumi</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1878B"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1. Piegādātājs </w:t>
            </w:r>
            <w:proofErr w:type="spellStart"/>
            <w:r w:rsidRPr="004A1D98">
              <w:rPr>
                <w:rFonts w:ascii="Times New Roman" w:eastAsia="SimSun" w:hAnsi="Times New Roman" w:cs="Times New Roman"/>
                <w:sz w:val="28"/>
                <w:szCs w:val="28"/>
                <w:lang w:val="lv-LV" w:eastAsia="ja-JP"/>
              </w:rPr>
              <w:t>nodrošina</w:t>
            </w:r>
            <w:proofErr w:type="spellEnd"/>
            <w:r w:rsidRPr="004A1D98">
              <w:rPr>
                <w:rFonts w:ascii="Times New Roman" w:eastAsia="SimSun" w:hAnsi="Times New Roman" w:cs="Times New Roman"/>
                <w:sz w:val="28"/>
                <w:szCs w:val="28"/>
                <w:lang w:val="lv-LV" w:eastAsia="ja-JP"/>
              </w:rPr>
              <w:t xml:space="preserve">, lai jaunas vai </w:t>
            </w:r>
            <w:proofErr w:type="spellStart"/>
            <w:r w:rsidRPr="004A1D98">
              <w:rPr>
                <w:rFonts w:ascii="Times New Roman" w:eastAsia="SimSun" w:hAnsi="Times New Roman" w:cs="Times New Roman"/>
                <w:sz w:val="28"/>
                <w:szCs w:val="28"/>
                <w:lang w:val="lv-LV" w:eastAsia="ja-JP"/>
              </w:rPr>
              <w:t>renovētas</w:t>
            </w:r>
            <w:proofErr w:type="spellEnd"/>
            <w:r w:rsidRPr="004A1D98">
              <w:rPr>
                <w:rFonts w:ascii="Times New Roman" w:eastAsia="SimSun" w:hAnsi="Times New Roman" w:cs="Times New Roman"/>
                <w:sz w:val="28"/>
                <w:szCs w:val="28"/>
                <w:lang w:val="lv-LV" w:eastAsia="ja-JP"/>
              </w:rPr>
              <w:t xml:space="preserve"> apgaismojuma </w:t>
            </w:r>
            <w:proofErr w:type="spellStart"/>
            <w:r w:rsidRPr="004A1D98">
              <w:rPr>
                <w:rFonts w:ascii="Times New Roman" w:eastAsia="SimSun" w:hAnsi="Times New Roman" w:cs="Times New Roman"/>
                <w:sz w:val="28"/>
                <w:szCs w:val="28"/>
                <w:lang w:val="lv-LV" w:eastAsia="ja-JP"/>
              </w:rPr>
              <w:t>sistēmas</w:t>
            </w:r>
            <w:proofErr w:type="spellEnd"/>
            <w:r w:rsidRPr="004A1D98">
              <w:rPr>
                <w:rFonts w:ascii="Times New Roman" w:eastAsia="SimSun" w:hAnsi="Times New Roman" w:cs="Times New Roman"/>
                <w:sz w:val="28"/>
                <w:szCs w:val="28"/>
                <w:lang w:val="lv-LV" w:eastAsia="ja-JP"/>
              </w:rPr>
              <w:t xml:space="preserve"> un </w:t>
            </w:r>
            <w:proofErr w:type="spellStart"/>
            <w:r w:rsidRPr="004A1D98">
              <w:rPr>
                <w:rFonts w:ascii="Times New Roman" w:eastAsia="SimSun" w:hAnsi="Times New Roman" w:cs="Times New Roman"/>
                <w:sz w:val="28"/>
                <w:szCs w:val="28"/>
                <w:lang w:val="lv-LV" w:eastAsia="ja-JP"/>
              </w:rPr>
              <w:t>vadības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iekārtas</w:t>
            </w:r>
            <w:proofErr w:type="spellEnd"/>
            <w:r w:rsidRPr="004A1D98">
              <w:rPr>
                <w:rFonts w:ascii="Times New Roman" w:eastAsia="SimSun" w:hAnsi="Times New Roman" w:cs="Times New Roman"/>
                <w:sz w:val="28"/>
                <w:szCs w:val="28"/>
                <w:lang w:val="lv-LV" w:eastAsia="ja-JP"/>
              </w:rPr>
              <w:t xml:space="preserve"> darbojas pareizi un neizmanto </w:t>
            </w:r>
            <w:proofErr w:type="spellStart"/>
            <w:r w:rsidRPr="004A1D98">
              <w:rPr>
                <w:rFonts w:ascii="Times New Roman" w:eastAsia="SimSun" w:hAnsi="Times New Roman" w:cs="Times New Roman"/>
                <w:sz w:val="28"/>
                <w:szCs w:val="28"/>
                <w:lang w:val="lv-LV" w:eastAsia="ja-JP"/>
              </w:rPr>
              <w:t>vairāk</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enerģijas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neka</w:t>
            </w:r>
            <w:proofErr w:type="spellEnd"/>
            <w:r w:rsidRPr="004A1D98">
              <w:rPr>
                <w:rFonts w:ascii="Times New Roman" w:eastAsia="SimSun" w:hAnsi="Times New Roman" w:cs="Times New Roman"/>
                <w:sz w:val="28"/>
                <w:szCs w:val="28"/>
                <w:lang w:val="lv-LV" w:eastAsia="ja-JP"/>
              </w:rPr>
              <w:t xml:space="preserve">̄ tas ir </w:t>
            </w:r>
            <w:proofErr w:type="spellStart"/>
            <w:r w:rsidRPr="004A1D98">
              <w:rPr>
                <w:rFonts w:ascii="Times New Roman" w:eastAsia="SimSun" w:hAnsi="Times New Roman" w:cs="Times New Roman"/>
                <w:sz w:val="28"/>
                <w:szCs w:val="28"/>
                <w:lang w:val="lv-LV" w:eastAsia="ja-JP"/>
              </w:rPr>
              <w:t>nepieciešams</w:t>
            </w:r>
            <w:proofErr w:type="spellEnd"/>
            <w:r w:rsidRPr="004A1D98">
              <w:rPr>
                <w:rFonts w:ascii="Times New Roman" w:eastAsia="SimSun" w:hAnsi="Times New Roman" w:cs="Times New Roman"/>
                <w:sz w:val="28"/>
                <w:szCs w:val="28"/>
                <w:lang w:val="lv-LV" w:eastAsia="ja-JP"/>
              </w:rPr>
              <w:t xml:space="preserve">. </w:t>
            </w:r>
          </w:p>
          <w:p w14:paraId="43A9CA0B" w14:textId="77777777" w:rsidR="00D71248" w:rsidRPr="004A1D98" w:rsidRDefault="00D71248" w:rsidP="00AB1BBF">
            <w:pPr>
              <w:numPr>
                <w:ilvl w:val="1"/>
                <w:numId w:val="5"/>
              </w:numPr>
              <w:suppressAutoHyphens/>
              <w:autoSpaceDN w:val="0"/>
              <w:spacing w:before="88" w:after="88" w:line="264" w:lineRule="auto"/>
              <w:ind w:left="0" w:hanging="532"/>
              <w:jc w:val="both"/>
              <w:textAlignment w:val="baseline"/>
              <w:rPr>
                <w:rFonts w:ascii="Times New Roman" w:eastAsia="SimSun" w:hAnsi="Times New Roman" w:cs="Times New Roman"/>
                <w:sz w:val="28"/>
                <w:szCs w:val="28"/>
                <w:lang w:val="lv-LV"/>
              </w:rPr>
            </w:pPr>
            <w:proofErr w:type="spellStart"/>
            <w:r w:rsidRPr="004A1D98">
              <w:rPr>
                <w:rFonts w:ascii="Times New Roman" w:eastAsia="SimSun" w:hAnsi="Times New Roman" w:cs="Times New Roman"/>
                <w:sz w:val="28"/>
                <w:szCs w:val="28"/>
                <w:lang w:val="lv-LV"/>
              </w:rPr>
              <w:t>Vadības</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ierīces</w:t>
            </w:r>
            <w:proofErr w:type="spellEnd"/>
            <w:r w:rsidRPr="004A1D98">
              <w:rPr>
                <w:rFonts w:ascii="Times New Roman" w:eastAsia="SimSun" w:hAnsi="Times New Roman" w:cs="Times New Roman"/>
                <w:sz w:val="28"/>
                <w:szCs w:val="28"/>
                <w:lang w:val="lv-LV"/>
              </w:rPr>
              <w:t xml:space="preserve">, kas </w:t>
            </w:r>
            <w:proofErr w:type="spellStart"/>
            <w:r w:rsidRPr="004A1D98">
              <w:rPr>
                <w:rFonts w:ascii="Times New Roman" w:eastAsia="SimSun" w:hAnsi="Times New Roman" w:cs="Times New Roman"/>
                <w:sz w:val="28"/>
                <w:szCs w:val="28"/>
                <w:lang w:val="lv-LV"/>
              </w:rPr>
              <w:t>reaģe</w:t>
            </w:r>
            <w:proofErr w:type="spellEnd"/>
            <w:r w:rsidRPr="004A1D98">
              <w:rPr>
                <w:rFonts w:ascii="Times New Roman" w:eastAsia="SimSun" w:hAnsi="Times New Roman" w:cs="Times New Roman"/>
                <w:sz w:val="28"/>
                <w:szCs w:val="28"/>
                <w:lang w:val="lv-LV"/>
              </w:rPr>
              <w:t xml:space="preserve">̄ uz dienas gaismu, </w:t>
            </w:r>
            <w:proofErr w:type="spellStart"/>
            <w:r w:rsidRPr="004A1D98">
              <w:rPr>
                <w:rFonts w:ascii="Times New Roman" w:eastAsia="SimSun" w:hAnsi="Times New Roman" w:cs="Times New Roman"/>
                <w:sz w:val="28"/>
                <w:szCs w:val="28"/>
                <w:lang w:val="lv-LV"/>
              </w:rPr>
              <w:t>jākalibre</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ta</w:t>
            </w:r>
            <w:proofErr w:type="spellEnd"/>
            <w:r w:rsidRPr="004A1D98">
              <w:rPr>
                <w:rFonts w:ascii="Times New Roman" w:eastAsia="SimSun" w:hAnsi="Times New Roman" w:cs="Times New Roman"/>
                <w:sz w:val="28"/>
                <w:szCs w:val="28"/>
                <w:lang w:val="lv-LV"/>
              </w:rPr>
              <w:t xml:space="preserve">̄, lai </w:t>
            </w:r>
            <w:proofErr w:type="spellStart"/>
            <w:r w:rsidRPr="004A1D98">
              <w:rPr>
                <w:rFonts w:ascii="Times New Roman" w:eastAsia="SimSun" w:hAnsi="Times New Roman" w:cs="Times New Roman"/>
                <w:sz w:val="28"/>
                <w:szCs w:val="28"/>
                <w:lang w:val="lv-LV"/>
              </w:rPr>
              <w:t>tās</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izslēdz</w:t>
            </w:r>
            <w:proofErr w:type="spellEnd"/>
            <w:r w:rsidRPr="004A1D98">
              <w:rPr>
                <w:rFonts w:ascii="Times New Roman" w:eastAsia="SimSun" w:hAnsi="Times New Roman" w:cs="Times New Roman"/>
                <w:sz w:val="28"/>
                <w:szCs w:val="28"/>
                <w:lang w:val="lv-LV"/>
              </w:rPr>
              <w:t xml:space="preserve"> apgaismojumu, kad dienasgaisma ir pietiekama.</w:t>
            </w:r>
          </w:p>
          <w:p w14:paraId="63B8ED13" w14:textId="77777777" w:rsidR="00D71248" w:rsidRPr="004A1D98" w:rsidRDefault="00D71248" w:rsidP="00AB1BBF">
            <w:pPr>
              <w:numPr>
                <w:ilvl w:val="1"/>
                <w:numId w:val="5"/>
              </w:numPr>
              <w:suppressAutoHyphens/>
              <w:autoSpaceDN w:val="0"/>
              <w:spacing w:before="88" w:after="88" w:line="264" w:lineRule="auto"/>
              <w:ind w:left="0" w:hanging="532"/>
              <w:jc w:val="both"/>
              <w:textAlignment w:val="baseline"/>
              <w:rPr>
                <w:rFonts w:ascii="Times New Roman" w:eastAsia="SimSun" w:hAnsi="Times New Roman" w:cs="Times New Roman"/>
                <w:sz w:val="28"/>
                <w:szCs w:val="28"/>
                <w:lang w:val="lv-LV"/>
              </w:rPr>
            </w:pPr>
            <w:r w:rsidRPr="004A1D98">
              <w:rPr>
                <w:rFonts w:ascii="Times New Roman" w:eastAsia="SimSun" w:hAnsi="Times New Roman" w:cs="Times New Roman"/>
                <w:sz w:val="28"/>
                <w:szCs w:val="28"/>
                <w:lang w:val="lv-LV"/>
              </w:rPr>
              <w:t xml:space="preserve">Laika relejiem iestata </w:t>
            </w:r>
            <w:proofErr w:type="spellStart"/>
            <w:r w:rsidRPr="004A1D98">
              <w:rPr>
                <w:rFonts w:ascii="Times New Roman" w:eastAsia="SimSun" w:hAnsi="Times New Roman" w:cs="Times New Roman"/>
                <w:sz w:val="28"/>
                <w:szCs w:val="28"/>
                <w:lang w:val="lv-LV"/>
              </w:rPr>
              <w:t>atbilstošus</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izslēgšanās</w:t>
            </w:r>
            <w:proofErr w:type="spellEnd"/>
            <w:r w:rsidRPr="004A1D98">
              <w:rPr>
                <w:rFonts w:ascii="Times New Roman" w:eastAsia="SimSun" w:hAnsi="Times New Roman" w:cs="Times New Roman"/>
                <w:sz w:val="28"/>
                <w:szCs w:val="28"/>
                <w:lang w:val="lv-LV"/>
              </w:rPr>
              <w:t xml:space="preserve"> laikus, lai </w:t>
            </w:r>
            <w:proofErr w:type="spellStart"/>
            <w:r w:rsidRPr="004A1D98">
              <w:rPr>
                <w:rFonts w:ascii="Times New Roman" w:eastAsia="SimSun" w:hAnsi="Times New Roman" w:cs="Times New Roman"/>
                <w:sz w:val="28"/>
                <w:szCs w:val="28"/>
                <w:lang w:val="lv-LV"/>
              </w:rPr>
              <w:t>nodrošinātu</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vizuālās</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vajadzības</w:t>
            </w:r>
            <w:proofErr w:type="spellEnd"/>
            <w:r w:rsidRPr="004A1D98">
              <w:rPr>
                <w:rFonts w:ascii="Times New Roman" w:eastAsia="SimSun" w:hAnsi="Times New Roman" w:cs="Times New Roman"/>
                <w:sz w:val="28"/>
                <w:szCs w:val="28"/>
                <w:lang w:val="lv-LV"/>
              </w:rPr>
              <w:t xml:space="preserve"> bez </w:t>
            </w:r>
            <w:proofErr w:type="spellStart"/>
            <w:r w:rsidRPr="004A1D98">
              <w:rPr>
                <w:rFonts w:ascii="Times New Roman" w:eastAsia="SimSun" w:hAnsi="Times New Roman" w:cs="Times New Roman"/>
                <w:sz w:val="28"/>
                <w:szCs w:val="28"/>
                <w:lang w:val="lv-LV"/>
              </w:rPr>
              <w:t>pārmērīgas</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enerģijas</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patēriņa</w:t>
            </w:r>
            <w:proofErr w:type="spellEnd"/>
            <w:r w:rsidRPr="004A1D98">
              <w:rPr>
                <w:rFonts w:ascii="Times New Roman" w:eastAsia="SimSun" w:hAnsi="Times New Roman" w:cs="Times New Roman"/>
                <w:sz w:val="28"/>
                <w:szCs w:val="28"/>
                <w:lang w:val="lv-LV"/>
              </w:rPr>
              <w:t xml:space="preserve"> </w:t>
            </w:r>
            <w:proofErr w:type="spellStart"/>
            <w:r w:rsidRPr="004A1D98">
              <w:rPr>
                <w:rFonts w:ascii="Times New Roman" w:eastAsia="SimSun" w:hAnsi="Times New Roman" w:cs="Times New Roman"/>
                <w:sz w:val="28"/>
                <w:szCs w:val="28"/>
                <w:lang w:val="lv-LV"/>
              </w:rPr>
              <w:t>palielināšanas</w:t>
            </w:r>
            <w:proofErr w:type="spellEnd"/>
            <w:r w:rsidRPr="004A1D98">
              <w:rPr>
                <w:rFonts w:ascii="Times New Roman" w:eastAsia="SimSun" w:hAnsi="Times New Roman" w:cs="Times New Roman"/>
                <w:sz w:val="28"/>
                <w:szCs w:val="28"/>
                <w:lang w:val="lv-LV"/>
              </w:rPr>
              <w:t xml:space="preserve">. </w:t>
            </w:r>
          </w:p>
          <w:p w14:paraId="486BCD04"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Ja </w:t>
            </w:r>
            <w:proofErr w:type="spellStart"/>
            <w:r w:rsidRPr="004A1D98">
              <w:rPr>
                <w:rFonts w:ascii="Times New Roman" w:eastAsia="SimSun" w:hAnsi="Times New Roman" w:cs="Times New Roman"/>
                <w:sz w:val="28"/>
                <w:szCs w:val="28"/>
                <w:lang w:val="lv-LV" w:eastAsia="ja-JP"/>
              </w:rPr>
              <w:t>pēc</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sistēmas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nodošanas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ekspluatācija</w:t>
            </w:r>
            <w:proofErr w:type="spellEnd"/>
            <w:r w:rsidRPr="004A1D98">
              <w:rPr>
                <w:rFonts w:ascii="Times New Roman" w:eastAsia="SimSun" w:hAnsi="Times New Roman" w:cs="Times New Roman"/>
                <w:sz w:val="28"/>
                <w:szCs w:val="28"/>
                <w:lang w:val="lv-LV" w:eastAsia="ja-JP"/>
              </w:rPr>
              <w:t xml:space="preserve">̄ apgaismes </w:t>
            </w:r>
            <w:proofErr w:type="spellStart"/>
            <w:r w:rsidRPr="004A1D98">
              <w:rPr>
                <w:rFonts w:ascii="Times New Roman" w:eastAsia="SimSun" w:hAnsi="Times New Roman" w:cs="Times New Roman"/>
                <w:sz w:val="28"/>
                <w:szCs w:val="28"/>
                <w:lang w:val="lv-LV" w:eastAsia="ja-JP"/>
              </w:rPr>
              <w:t>vadības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ierīces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šķietami</w:t>
            </w:r>
            <w:proofErr w:type="spellEnd"/>
            <w:r w:rsidRPr="004A1D98">
              <w:rPr>
                <w:rFonts w:ascii="Times New Roman" w:eastAsia="SimSun" w:hAnsi="Times New Roman" w:cs="Times New Roman"/>
                <w:sz w:val="28"/>
                <w:szCs w:val="28"/>
                <w:lang w:val="lv-LV" w:eastAsia="ja-JP"/>
              </w:rPr>
              <w:t xml:space="preserve"> neatbilst </w:t>
            </w:r>
            <w:proofErr w:type="spellStart"/>
            <w:r w:rsidRPr="004A1D98">
              <w:rPr>
                <w:rFonts w:ascii="Times New Roman" w:eastAsia="SimSun" w:hAnsi="Times New Roman" w:cs="Times New Roman"/>
                <w:sz w:val="28"/>
                <w:szCs w:val="28"/>
                <w:lang w:val="lv-LV" w:eastAsia="ja-JP"/>
              </w:rPr>
              <w:t>iepriekšminētajām</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prasībām</w:t>
            </w:r>
            <w:proofErr w:type="spellEnd"/>
            <w:r w:rsidRPr="004A1D98">
              <w:rPr>
                <w:rFonts w:ascii="Times New Roman" w:eastAsia="SimSun" w:hAnsi="Times New Roman" w:cs="Times New Roman"/>
                <w:sz w:val="28"/>
                <w:szCs w:val="28"/>
                <w:lang w:val="lv-LV" w:eastAsia="ja-JP"/>
              </w:rPr>
              <w:t xml:space="preserve">, piegādātājs </w:t>
            </w:r>
            <w:proofErr w:type="spellStart"/>
            <w:r w:rsidRPr="004A1D98">
              <w:rPr>
                <w:rFonts w:ascii="Times New Roman" w:eastAsia="SimSun" w:hAnsi="Times New Roman" w:cs="Times New Roman"/>
                <w:sz w:val="28"/>
                <w:szCs w:val="28"/>
                <w:lang w:val="lv-LV" w:eastAsia="ja-JP"/>
              </w:rPr>
              <w:t>noregule</w:t>
            </w:r>
            <w:proofErr w:type="spellEnd"/>
            <w:r w:rsidRPr="004A1D98">
              <w:rPr>
                <w:rFonts w:ascii="Times New Roman" w:eastAsia="SimSun" w:hAnsi="Times New Roman" w:cs="Times New Roman"/>
                <w:sz w:val="28"/>
                <w:szCs w:val="28"/>
                <w:lang w:val="lv-LV" w:eastAsia="ja-JP"/>
              </w:rPr>
              <w:t xml:space="preserve">̄ un/vai </w:t>
            </w:r>
            <w:proofErr w:type="spellStart"/>
            <w:r w:rsidRPr="004A1D98">
              <w:rPr>
                <w:rFonts w:ascii="Times New Roman" w:eastAsia="SimSun" w:hAnsi="Times New Roman" w:cs="Times New Roman"/>
                <w:sz w:val="28"/>
                <w:szCs w:val="28"/>
                <w:lang w:val="lv-LV" w:eastAsia="ja-JP"/>
              </w:rPr>
              <w:t>atkārtoti</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kalibre</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vadības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ierīces</w:t>
            </w:r>
            <w:proofErr w:type="spellEnd"/>
            <w:r w:rsidRPr="004A1D98">
              <w:rPr>
                <w:rFonts w:ascii="Times New Roman" w:eastAsia="SimSun" w:hAnsi="Times New Roman" w:cs="Times New Roman"/>
                <w:sz w:val="28"/>
                <w:szCs w:val="28"/>
                <w:lang w:val="lv-LV" w:eastAsia="ja-JP"/>
              </w:rPr>
              <w:t xml:space="preserve">, lai </w:t>
            </w:r>
            <w:proofErr w:type="spellStart"/>
            <w:r w:rsidRPr="004A1D98">
              <w:rPr>
                <w:rFonts w:ascii="Times New Roman" w:eastAsia="SimSun" w:hAnsi="Times New Roman" w:cs="Times New Roman"/>
                <w:sz w:val="28"/>
                <w:szCs w:val="28"/>
                <w:lang w:val="lv-LV" w:eastAsia="ja-JP"/>
              </w:rPr>
              <w:t>tās</w:t>
            </w:r>
            <w:proofErr w:type="spellEnd"/>
            <w:r w:rsidRPr="004A1D98">
              <w:rPr>
                <w:rFonts w:ascii="Times New Roman" w:eastAsia="SimSun" w:hAnsi="Times New Roman" w:cs="Times New Roman"/>
                <w:sz w:val="28"/>
                <w:szCs w:val="28"/>
                <w:lang w:val="lv-LV" w:eastAsia="ja-JP"/>
              </w:rPr>
              <w:t xml:space="preserve"> atbilstu. </w:t>
            </w:r>
          </w:p>
          <w:p w14:paraId="6AA4E77F" w14:textId="63034970"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2. Piegādātājs </w:t>
            </w:r>
            <w:proofErr w:type="spellStart"/>
            <w:r w:rsidRPr="004A1D98">
              <w:rPr>
                <w:rFonts w:ascii="Times New Roman" w:eastAsia="SimSun" w:hAnsi="Times New Roman" w:cs="Times New Roman"/>
                <w:sz w:val="28"/>
                <w:szCs w:val="28"/>
                <w:lang w:val="lv-LV" w:eastAsia="ja-JP"/>
              </w:rPr>
              <w:t>nodrošina</w:t>
            </w:r>
            <w:proofErr w:type="spellEnd"/>
            <w:r w:rsidRPr="004A1D98">
              <w:rPr>
                <w:rFonts w:ascii="Times New Roman" w:eastAsia="SimSun" w:hAnsi="Times New Roman" w:cs="Times New Roman"/>
                <w:sz w:val="28"/>
                <w:szCs w:val="28"/>
                <w:lang w:val="lv-LV" w:eastAsia="ja-JP"/>
              </w:rPr>
              <w:t xml:space="preserve">, lai apgaismojuma </w:t>
            </w:r>
            <w:proofErr w:type="spellStart"/>
            <w:r w:rsidRPr="004A1D98">
              <w:rPr>
                <w:rFonts w:ascii="Times New Roman" w:eastAsia="SimSun" w:hAnsi="Times New Roman" w:cs="Times New Roman"/>
                <w:sz w:val="28"/>
                <w:szCs w:val="28"/>
                <w:lang w:val="lv-LV" w:eastAsia="ja-JP"/>
              </w:rPr>
              <w:t>aprīkojums</w:t>
            </w:r>
            <w:proofErr w:type="spellEnd"/>
            <w:r w:rsidRPr="004A1D98">
              <w:rPr>
                <w:rFonts w:ascii="Times New Roman" w:eastAsia="SimSun" w:hAnsi="Times New Roman" w:cs="Times New Roman"/>
                <w:sz w:val="28"/>
                <w:szCs w:val="28"/>
                <w:lang w:val="lv-LV" w:eastAsia="ja-JP"/>
              </w:rPr>
              <w:t xml:space="preserve"> (tostarp </w:t>
            </w:r>
            <w:r w:rsidR="00E41596">
              <w:rPr>
                <w:rFonts w:ascii="Times New Roman" w:eastAsia="SimSun" w:hAnsi="Times New Roman" w:cs="Times New Roman"/>
                <w:sz w:val="28"/>
                <w:szCs w:val="28"/>
                <w:lang w:val="lv-LV" w:eastAsia="ja-JP"/>
              </w:rPr>
              <w:t>spuldzes</w:t>
            </w:r>
            <w:r w:rsidRPr="004A1D98">
              <w:rPr>
                <w:rFonts w:ascii="Times New Roman" w:eastAsia="SimSun" w:hAnsi="Times New Roman" w:cs="Times New Roman"/>
                <w:sz w:val="28"/>
                <w:szCs w:val="28"/>
                <w:lang w:val="lv-LV" w:eastAsia="ja-JP"/>
              </w:rPr>
              <w:t xml:space="preserve">, apgaismes </w:t>
            </w:r>
            <w:proofErr w:type="spellStart"/>
            <w:r w:rsidRPr="004A1D98">
              <w:rPr>
                <w:rFonts w:ascii="Times New Roman" w:eastAsia="SimSun" w:hAnsi="Times New Roman" w:cs="Times New Roman"/>
                <w:sz w:val="28"/>
                <w:szCs w:val="28"/>
                <w:lang w:val="lv-LV" w:eastAsia="ja-JP"/>
              </w:rPr>
              <w:t>iekārtas</w:t>
            </w:r>
            <w:proofErr w:type="spellEnd"/>
            <w:r w:rsidRPr="004A1D98">
              <w:rPr>
                <w:rFonts w:ascii="Times New Roman" w:eastAsia="SimSun" w:hAnsi="Times New Roman" w:cs="Times New Roman"/>
                <w:sz w:val="28"/>
                <w:szCs w:val="28"/>
                <w:lang w:val="lv-LV" w:eastAsia="ja-JP"/>
              </w:rPr>
              <w:t xml:space="preserve"> </w:t>
            </w:r>
            <w:r w:rsidRPr="004A1D98">
              <w:rPr>
                <w:rFonts w:ascii="Times New Roman" w:eastAsia="SimSun" w:hAnsi="Times New Roman" w:cs="Times New Roman"/>
                <w:sz w:val="28"/>
                <w:szCs w:val="28"/>
                <w:lang w:val="lv-LV" w:eastAsia="ja-JP"/>
              </w:rPr>
              <w:lastRenderedPageBreak/>
              <w:t xml:space="preserve">un apgaismes </w:t>
            </w:r>
            <w:proofErr w:type="spellStart"/>
            <w:r w:rsidRPr="004A1D98">
              <w:rPr>
                <w:rFonts w:ascii="Times New Roman" w:eastAsia="SimSun" w:hAnsi="Times New Roman" w:cs="Times New Roman"/>
                <w:sz w:val="28"/>
                <w:szCs w:val="28"/>
                <w:lang w:val="lv-LV" w:eastAsia="ja-JP"/>
              </w:rPr>
              <w:t>vadības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ierīces</w:t>
            </w:r>
            <w:proofErr w:type="spellEnd"/>
            <w:r w:rsidRPr="004A1D98">
              <w:rPr>
                <w:rFonts w:ascii="Times New Roman" w:eastAsia="SimSun" w:hAnsi="Times New Roman" w:cs="Times New Roman"/>
                <w:sz w:val="28"/>
                <w:szCs w:val="28"/>
                <w:lang w:val="lv-LV" w:eastAsia="ja-JP"/>
              </w:rPr>
              <w:t xml:space="preserve">) tiktu </w:t>
            </w:r>
            <w:proofErr w:type="spellStart"/>
            <w:r w:rsidRPr="004A1D98">
              <w:rPr>
                <w:rFonts w:ascii="Times New Roman" w:eastAsia="SimSun" w:hAnsi="Times New Roman" w:cs="Times New Roman"/>
                <w:sz w:val="28"/>
                <w:szCs w:val="28"/>
                <w:lang w:val="lv-LV" w:eastAsia="ja-JP"/>
              </w:rPr>
              <w:t>uzstādīts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tieši</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ta</w:t>
            </w:r>
            <w:proofErr w:type="spellEnd"/>
            <w:r w:rsidRPr="004A1D98">
              <w:rPr>
                <w:rFonts w:ascii="Times New Roman" w:eastAsia="SimSun" w:hAnsi="Times New Roman" w:cs="Times New Roman"/>
                <w:sz w:val="28"/>
                <w:szCs w:val="28"/>
                <w:lang w:val="lv-LV" w:eastAsia="ja-JP"/>
              </w:rPr>
              <w:t xml:space="preserve">̄, kā </w:t>
            </w:r>
            <w:proofErr w:type="spellStart"/>
            <w:r w:rsidRPr="004A1D98">
              <w:rPr>
                <w:rFonts w:ascii="Times New Roman" w:eastAsia="SimSun" w:hAnsi="Times New Roman" w:cs="Times New Roman"/>
                <w:sz w:val="28"/>
                <w:szCs w:val="28"/>
                <w:lang w:val="lv-LV" w:eastAsia="ja-JP"/>
              </w:rPr>
              <w:t>norādīts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sākotnēja</w:t>
            </w:r>
            <w:proofErr w:type="spellEnd"/>
            <w:r w:rsidRPr="004A1D98">
              <w:rPr>
                <w:rFonts w:ascii="Times New Roman" w:eastAsia="SimSun" w:hAnsi="Times New Roman" w:cs="Times New Roman"/>
                <w:sz w:val="28"/>
                <w:szCs w:val="28"/>
                <w:lang w:val="lv-LV" w:eastAsia="ja-JP"/>
              </w:rPr>
              <w:t xml:space="preserve">̄ projektā. </w:t>
            </w:r>
          </w:p>
          <w:p w14:paraId="5351D332" w14:textId="10253C49"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3. Piegādātājs veic </w:t>
            </w:r>
            <w:proofErr w:type="spellStart"/>
            <w:r w:rsidRPr="004A1D98">
              <w:rPr>
                <w:rFonts w:ascii="Times New Roman" w:eastAsia="SimSun" w:hAnsi="Times New Roman" w:cs="Times New Roman"/>
                <w:sz w:val="28"/>
                <w:szCs w:val="28"/>
                <w:lang w:val="lv-LV" w:eastAsia="ja-JP"/>
              </w:rPr>
              <w:t>atbilstošus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apkārtējās</w:t>
            </w:r>
            <w:proofErr w:type="spellEnd"/>
            <w:r w:rsidRPr="004A1D98">
              <w:rPr>
                <w:rFonts w:ascii="Times New Roman" w:eastAsia="SimSun" w:hAnsi="Times New Roman" w:cs="Times New Roman"/>
                <w:sz w:val="28"/>
                <w:szCs w:val="28"/>
                <w:lang w:val="lv-LV" w:eastAsia="ja-JP"/>
              </w:rPr>
              <w:t xml:space="preserve"> vides </w:t>
            </w:r>
            <w:proofErr w:type="spellStart"/>
            <w:r w:rsidRPr="004A1D98">
              <w:rPr>
                <w:rFonts w:ascii="Times New Roman" w:eastAsia="SimSun" w:hAnsi="Times New Roman" w:cs="Times New Roman"/>
                <w:sz w:val="28"/>
                <w:szCs w:val="28"/>
                <w:lang w:val="lv-LV" w:eastAsia="ja-JP"/>
              </w:rPr>
              <w:t>aizsardzības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pasākumus</w:t>
            </w:r>
            <w:proofErr w:type="spellEnd"/>
            <w:r w:rsidRPr="004A1D98">
              <w:rPr>
                <w:rFonts w:ascii="Times New Roman" w:eastAsia="SimSun" w:hAnsi="Times New Roman" w:cs="Times New Roman"/>
                <w:sz w:val="28"/>
                <w:szCs w:val="28"/>
                <w:lang w:val="lv-LV" w:eastAsia="ja-JP"/>
              </w:rPr>
              <w:t xml:space="preserve">, lai </w:t>
            </w:r>
            <w:proofErr w:type="spellStart"/>
            <w:r w:rsidRPr="004A1D98">
              <w:rPr>
                <w:rFonts w:ascii="Times New Roman" w:eastAsia="SimSun" w:hAnsi="Times New Roman" w:cs="Times New Roman"/>
                <w:sz w:val="28"/>
                <w:szCs w:val="28"/>
                <w:lang w:val="lv-LV" w:eastAsia="ja-JP"/>
              </w:rPr>
              <w:t>samazinātu</w:t>
            </w:r>
            <w:proofErr w:type="spellEnd"/>
            <w:r w:rsidRPr="004A1D98">
              <w:rPr>
                <w:rFonts w:ascii="Times New Roman" w:eastAsia="SimSun" w:hAnsi="Times New Roman" w:cs="Times New Roman"/>
                <w:sz w:val="28"/>
                <w:szCs w:val="28"/>
                <w:lang w:val="lv-LV" w:eastAsia="ja-JP"/>
              </w:rPr>
              <w:t xml:space="preserve"> un </w:t>
            </w:r>
            <w:proofErr w:type="spellStart"/>
            <w:r w:rsidRPr="004A1D98">
              <w:rPr>
                <w:rFonts w:ascii="Times New Roman" w:eastAsia="SimSun" w:hAnsi="Times New Roman" w:cs="Times New Roman"/>
                <w:sz w:val="28"/>
                <w:szCs w:val="28"/>
                <w:lang w:val="lv-LV" w:eastAsia="ja-JP"/>
              </w:rPr>
              <w:t>reģenerētu</w:t>
            </w:r>
            <w:proofErr w:type="spellEnd"/>
            <w:r w:rsidRPr="004A1D98">
              <w:rPr>
                <w:rFonts w:ascii="Times New Roman" w:eastAsia="SimSun" w:hAnsi="Times New Roman" w:cs="Times New Roman"/>
                <w:sz w:val="28"/>
                <w:szCs w:val="28"/>
                <w:lang w:val="lv-LV" w:eastAsia="ja-JP"/>
              </w:rPr>
              <w:t xml:space="preserve"> atkritumus, kas </w:t>
            </w:r>
            <w:proofErr w:type="spellStart"/>
            <w:r w:rsidRPr="004A1D98">
              <w:rPr>
                <w:rFonts w:ascii="Times New Roman" w:eastAsia="SimSun" w:hAnsi="Times New Roman" w:cs="Times New Roman"/>
                <w:sz w:val="28"/>
                <w:szCs w:val="28"/>
                <w:lang w:val="lv-LV" w:eastAsia="ja-JP"/>
              </w:rPr>
              <w:t>radušies</w:t>
            </w:r>
            <w:proofErr w:type="spellEnd"/>
            <w:r w:rsidRPr="004A1D98">
              <w:rPr>
                <w:rFonts w:ascii="Times New Roman" w:eastAsia="SimSun" w:hAnsi="Times New Roman" w:cs="Times New Roman"/>
                <w:sz w:val="28"/>
                <w:szCs w:val="28"/>
                <w:lang w:val="lv-LV" w:eastAsia="ja-JP"/>
              </w:rPr>
              <w:t xml:space="preserve"> jaunas vai </w:t>
            </w:r>
            <w:proofErr w:type="spellStart"/>
            <w:r w:rsidRPr="004A1D98">
              <w:rPr>
                <w:rFonts w:ascii="Times New Roman" w:eastAsia="SimSun" w:hAnsi="Times New Roman" w:cs="Times New Roman"/>
                <w:sz w:val="28"/>
                <w:szCs w:val="28"/>
                <w:lang w:val="lv-LV" w:eastAsia="ja-JP"/>
              </w:rPr>
              <w:t>renovētas</w:t>
            </w:r>
            <w:proofErr w:type="spellEnd"/>
            <w:r w:rsidRPr="004A1D98">
              <w:rPr>
                <w:rFonts w:ascii="Times New Roman" w:eastAsia="SimSun" w:hAnsi="Times New Roman" w:cs="Times New Roman"/>
                <w:sz w:val="28"/>
                <w:szCs w:val="28"/>
                <w:lang w:val="lv-LV" w:eastAsia="ja-JP"/>
              </w:rPr>
              <w:t xml:space="preserve"> apgaismojuma </w:t>
            </w:r>
            <w:proofErr w:type="spellStart"/>
            <w:r w:rsidRPr="004A1D98">
              <w:rPr>
                <w:rFonts w:ascii="Times New Roman" w:eastAsia="SimSun" w:hAnsi="Times New Roman" w:cs="Times New Roman"/>
                <w:sz w:val="28"/>
                <w:szCs w:val="28"/>
                <w:lang w:val="lv-LV" w:eastAsia="ja-JP"/>
              </w:rPr>
              <w:t>sistēmas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uzstādīšanas</w:t>
            </w:r>
            <w:proofErr w:type="spellEnd"/>
            <w:r w:rsidRPr="004A1D98">
              <w:rPr>
                <w:rFonts w:ascii="Times New Roman" w:eastAsia="SimSun" w:hAnsi="Times New Roman" w:cs="Times New Roman"/>
                <w:sz w:val="28"/>
                <w:szCs w:val="28"/>
                <w:lang w:val="lv-LV" w:eastAsia="ja-JP"/>
              </w:rPr>
              <w:t xml:space="preserve"> laikā. Visas </w:t>
            </w:r>
            <w:proofErr w:type="spellStart"/>
            <w:r w:rsidRPr="004A1D98">
              <w:rPr>
                <w:rFonts w:ascii="Times New Roman" w:eastAsia="SimSun" w:hAnsi="Times New Roman" w:cs="Times New Roman"/>
                <w:sz w:val="28"/>
                <w:szCs w:val="28"/>
                <w:lang w:val="lv-LV" w:eastAsia="ja-JP"/>
              </w:rPr>
              <w:t>izlietotās</w:t>
            </w:r>
            <w:proofErr w:type="spellEnd"/>
            <w:r w:rsidRPr="004A1D98">
              <w:rPr>
                <w:rFonts w:ascii="Times New Roman" w:eastAsia="SimSun" w:hAnsi="Times New Roman" w:cs="Times New Roman"/>
                <w:sz w:val="28"/>
                <w:szCs w:val="28"/>
                <w:lang w:val="lv-LV" w:eastAsia="ja-JP"/>
              </w:rPr>
              <w:t xml:space="preserve"> </w:t>
            </w:r>
            <w:r w:rsidR="00911606">
              <w:rPr>
                <w:rFonts w:ascii="Times New Roman" w:eastAsia="SimSun" w:hAnsi="Times New Roman" w:cs="Times New Roman"/>
                <w:sz w:val="28"/>
                <w:szCs w:val="28"/>
                <w:lang w:val="lv-LV" w:eastAsia="ja-JP"/>
              </w:rPr>
              <w:t>spuldzes</w:t>
            </w:r>
            <w:r w:rsidRPr="004A1D98">
              <w:rPr>
                <w:rFonts w:ascii="Times New Roman" w:eastAsia="SimSun" w:hAnsi="Times New Roman" w:cs="Times New Roman"/>
                <w:sz w:val="28"/>
                <w:szCs w:val="28"/>
                <w:lang w:val="lv-LV" w:eastAsia="ja-JP"/>
              </w:rPr>
              <w:t xml:space="preserve">, apgaismes </w:t>
            </w:r>
            <w:proofErr w:type="spellStart"/>
            <w:r w:rsidRPr="004A1D98">
              <w:rPr>
                <w:rFonts w:ascii="Times New Roman" w:eastAsia="SimSun" w:hAnsi="Times New Roman" w:cs="Times New Roman"/>
                <w:sz w:val="28"/>
                <w:szCs w:val="28"/>
                <w:lang w:val="lv-LV" w:eastAsia="ja-JP"/>
              </w:rPr>
              <w:t>iekārtas</w:t>
            </w:r>
            <w:proofErr w:type="spellEnd"/>
            <w:r w:rsidRPr="004A1D98">
              <w:rPr>
                <w:rFonts w:ascii="Times New Roman" w:eastAsia="SimSun" w:hAnsi="Times New Roman" w:cs="Times New Roman"/>
                <w:sz w:val="28"/>
                <w:szCs w:val="28"/>
                <w:lang w:val="lv-LV" w:eastAsia="ja-JP"/>
              </w:rPr>
              <w:t xml:space="preserve"> un apgaismes </w:t>
            </w:r>
            <w:proofErr w:type="spellStart"/>
            <w:r w:rsidRPr="004A1D98">
              <w:rPr>
                <w:rFonts w:ascii="Times New Roman" w:eastAsia="SimSun" w:hAnsi="Times New Roman" w:cs="Times New Roman"/>
                <w:sz w:val="28"/>
                <w:szCs w:val="28"/>
                <w:lang w:val="lv-LV" w:eastAsia="ja-JP"/>
              </w:rPr>
              <w:t>vadības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ierīces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jāsašķiro</w:t>
            </w:r>
            <w:proofErr w:type="spellEnd"/>
            <w:r w:rsidRPr="004A1D98">
              <w:rPr>
                <w:rFonts w:ascii="Times New Roman" w:eastAsia="SimSun" w:hAnsi="Times New Roman" w:cs="Times New Roman"/>
                <w:sz w:val="28"/>
                <w:szCs w:val="28"/>
                <w:lang w:val="lv-LV" w:eastAsia="ja-JP"/>
              </w:rPr>
              <w:t xml:space="preserve"> un </w:t>
            </w:r>
            <w:proofErr w:type="spellStart"/>
            <w:r w:rsidRPr="004A1D98">
              <w:rPr>
                <w:rFonts w:ascii="Times New Roman" w:eastAsia="SimSun" w:hAnsi="Times New Roman" w:cs="Times New Roman"/>
                <w:sz w:val="28"/>
                <w:szCs w:val="28"/>
                <w:lang w:val="lv-LV" w:eastAsia="ja-JP"/>
              </w:rPr>
              <w:t>jānosūta</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reģenerēšanai</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saskaņa</w:t>
            </w:r>
            <w:proofErr w:type="spellEnd"/>
            <w:r w:rsidRPr="004A1D98">
              <w:rPr>
                <w:rFonts w:ascii="Times New Roman" w:eastAsia="SimSun" w:hAnsi="Times New Roman" w:cs="Times New Roman"/>
                <w:sz w:val="28"/>
                <w:szCs w:val="28"/>
                <w:lang w:val="lv-LV" w:eastAsia="ja-JP"/>
              </w:rPr>
              <w:t xml:space="preserve">̄ ar </w:t>
            </w:r>
            <w:r w:rsidRPr="004A1D98">
              <w:rPr>
                <w:rFonts w:ascii="Times New Roman" w:eastAsia="SimSun" w:hAnsi="Times New Roman" w:cs="Times New Roman"/>
                <w:bCs/>
                <w:color w:val="000000"/>
                <w:sz w:val="28"/>
                <w:szCs w:val="28"/>
                <w:lang w:val="lv-LV"/>
              </w:rPr>
              <w:t xml:space="preserve">Ministru kabineta </w:t>
            </w:r>
            <w:r w:rsidRPr="004A1D98">
              <w:rPr>
                <w:rFonts w:ascii="Times New Roman" w:eastAsia="SimSun" w:hAnsi="Times New Roman" w:cs="Times New Roman"/>
                <w:color w:val="000000"/>
                <w:sz w:val="28"/>
                <w:szCs w:val="28"/>
                <w:lang w:val="lv-LV"/>
              </w:rPr>
              <w:t xml:space="preserve">2014.gada 8.jūlija </w:t>
            </w:r>
            <w:r w:rsidRPr="004A1D98">
              <w:rPr>
                <w:rFonts w:ascii="Times New Roman" w:eastAsia="SimSun" w:hAnsi="Times New Roman" w:cs="Times New Roman"/>
                <w:bCs/>
                <w:color w:val="000000"/>
                <w:sz w:val="28"/>
                <w:szCs w:val="28"/>
                <w:lang w:val="lv-LV"/>
              </w:rPr>
              <w:t>noteikumiem Nr.388</w:t>
            </w:r>
            <w:r w:rsidRPr="004A1D98">
              <w:rPr>
                <w:rFonts w:ascii="Times New Roman" w:eastAsia="SimSun" w:hAnsi="Times New Roman" w:cs="Times New Roman"/>
                <w:color w:val="000000"/>
                <w:sz w:val="28"/>
                <w:szCs w:val="28"/>
                <w:lang w:val="lv-LV"/>
              </w:rPr>
              <w:t xml:space="preserve"> "</w:t>
            </w:r>
            <w:r w:rsidRPr="004A1D98">
              <w:rPr>
                <w:rFonts w:ascii="Times New Roman" w:eastAsia="SimSun" w:hAnsi="Times New Roman" w:cs="Times New Roman"/>
                <w:bCs/>
                <w:color w:val="000000"/>
                <w:sz w:val="28"/>
                <w:szCs w:val="28"/>
                <w:lang w:val="lv-LV"/>
              </w:rPr>
              <w:t>Elektrisko un elektronisko iekārtu kategorijas un marķēšanas prasības un šo iekārtu atkritumu apsaimniekošanas prasības un kārtība".</w:t>
            </w:r>
          </w:p>
        </w:tc>
      </w:tr>
    </w:tbl>
    <w:p w14:paraId="36BD6417"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p>
    <w:p w14:paraId="1AB58D51"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p>
    <w:p w14:paraId="41FB106D" w14:textId="77777777" w:rsidR="00D71248" w:rsidRPr="004A1D98" w:rsidRDefault="00D71248" w:rsidP="00AB1BBF">
      <w:pPr>
        <w:keepNext/>
        <w:keepLines/>
        <w:numPr>
          <w:ilvl w:val="1"/>
          <w:numId w:val="25"/>
        </w:numPr>
        <w:spacing w:before="240" w:after="0" w:line="240" w:lineRule="auto"/>
        <w:ind w:left="0"/>
        <w:jc w:val="center"/>
        <w:outlineLvl w:val="0"/>
        <w:rPr>
          <w:rFonts w:ascii="Times New Roman" w:eastAsia="MS Gothic" w:hAnsi="Times New Roman" w:cs="Times New Roman"/>
          <w:b/>
          <w:sz w:val="28"/>
          <w:szCs w:val="28"/>
          <w:lang w:val="lv-LV" w:eastAsia="ja-JP"/>
        </w:rPr>
      </w:pPr>
      <w:r w:rsidRPr="004A1D98">
        <w:rPr>
          <w:rFonts w:ascii="Times New Roman" w:eastAsia="MS Gothic" w:hAnsi="Times New Roman" w:cs="Times New Roman"/>
          <w:b/>
          <w:sz w:val="28"/>
          <w:szCs w:val="28"/>
          <w:lang w:val="lv-LV" w:eastAsia="ja-JP"/>
        </w:rPr>
        <w:t>ZPI prasības satiksmes signāliem</w:t>
      </w:r>
    </w:p>
    <w:p w14:paraId="57B201AF" w14:textId="77777777" w:rsidR="00D71248" w:rsidRPr="004A1D98" w:rsidRDefault="00D71248" w:rsidP="00426910">
      <w:pPr>
        <w:spacing w:after="0" w:line="240" w:lineRule="auto"/>
        <w:rPr>
          <w:rFonts w:ascii="Times New Roman" w:eastAsia="SimSun" w:hAnsi="Times New Roman" w:cs="Times New Roman"/>
          <w:sz w:val="28"/>
          <w:szCs w:val="28"/>
          <w:lang w:val="lv-LV" w:eastAsia="ja-JP"/>
        </w:rPr>
      </w:pPr>
    </w:p>
    <w:tbl>
      <w:tblPr>
        <w:tblW w:w="8500" w:type="dxa"/>
        <w:tblLayout w:type="fixed"/>
        <w:tblCellMar>
          <w:left w:w="10" w:type="dxa"/>
          <w:right w:w="10" w:type="dxa"/>
        </w:tblCellMar>
        <w:tblLook w:val="0000" w:firstRow="0" w:lastRow="0" w:firstColumn="0" w:lastColumn="0" w:noHBand="0" w:noVBand="0"/>
      </w:tblPr>
      <w:tblGrid>
        <w:gridCol w:w="2689"/>
        <w:gridCol w:w="5811"/>
      </w:tblGrid>
      <w:tr w:rsidR="00D71248" w:rsidRPr="004A1D98" w14:paraId="48781EDF" w14:textId="77777777" w:rsidTr="000A7815">
        <w:trPr>
          <w:trHeight w:val="552"/>
        </w:trPr>
        <w:tc>
          <w:tcPr>
            <w:tcW w:w="268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2F7797A" w14:textId="77777777" w:rsidR="00D71248" w:rsidRPr="004A1D98" w:rsidRDefault="00D71248" w:rsidP="00426910">
            <w:pPr>
              <w:suppressAutoHyphens/>
              <w:autoSpaceDN w:val="0"/>
              <w:spacing w:before="88" w:after="88" w:line="264" w:lineRule="auto"/>
              <w:jc w:val="center"/>
              <w:textAlignment w:val="baseline"/>
              <w:rPr>
                <w:rFonts w:ascii="Times New Roman" w:eastAsia="SimSun" w:hAnsi="Times New Roman" w:cs="Times New Roman"/>
                <w:b/>
                <w:sz w:val="28"/>
                <w:szCs w:val="28"/>
                <w:lang w:val="lv-LV" w:eastAsia="ja-JP"/>
              </w:rPr>
            </w:pPr>
            <w:r w:rsidRPr="004A1D98">
              <w:rPr>
                <w:rFonts w:ascii="Times New Roman" w:eastAsia="SimSun" w:hAnsi="Times New Roman" w:cs="Times New Roman"/>
                <w:b/>
                <w:sz w:val="28"/>
                <w:szCs w:val="28"/>
                <w:lang w:val="lv-LV" w:eastAsia="ja-JP"/>
              </w:rPr>
              <w:t>Iepirkuma dokumentu sastāvdaļas</w:t>
            </w:r>
          </w:p>
        </w:tc>
        <w:tc>
          <w:tcPr>
            <w:tcW w:w="581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AFC3488" w14:textId="77777777" w:rsidR="00D71248" w:rsidRPr="004A1D98" w:rsidRDefault="00D71248" w:rsidP="00426910">
            <w:pPr>
              <w:suppressAutoHyphens/>
              <w:autoSpaceDN w:val="0"/>
              <w:spacing w:before="88" w:after="88" w:line="264" w:lineRule="auto"/>
              <w:jc w:val="center"/>
              <w:textAlignment w:val="baseline"/>
              <w:rPr>
                <w:rFonts w:ascii="Times New Roman" w:eastAsia="SimSun" w:hAnsi="Times New Roman" w:cs="Times New Roman"/>
                <w:b/>
                <w:sz w:val="28"/>
                <w:szCs w:val="28"/>
                <w:lang w:val="lv-LV" w:eastAsia="ja-JP"/>
              </w:rPr>
            </w:pPr>
            <w:r w:rsidRPr="004A1D98">
              <w:rPr>
                <w:rFonts w:ascii="Times New Roman" w:eastAsia="SimSun" w:hAnsi="Times New Roman" w:cs="Times New Roman"/>
                <w:b/>
                <w:sz w:val="28"/>
                <w:szCs w:val="28"/>
                <w:lang w:val="lv-LV" w:eastAsia="ja-JP"/>
              </w:rPr>
              <w:t xml:space="preserve">ZPI prasības </w:t>
            </w:r>
          </w:p>
        </w:tc>
      </w:tr>
      <w:tr w:rsidR="00D71248" w:rsidRPr="004A1D98" w14:paraId="3D5E7ED1" w14:textId="77777777" w:rsidTr="000A7815">
        <w:trPr>
          <w:trHeight w:val="552"/>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52635"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Iepirkuma līguma priekšmets</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786E3"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proofErr w:type="spellStart"/>
            <w:r w:rsidRPr="004A1D98">
              <w:rPr>
                <w:rFonts w:ascii="Times New Roman" w:eastAsia="SimSun" w:hAnsi="Times New Roman" w:cs="Times New Roman"/>
                <w:sz w:val="28"/>
                <w:szCs w:val="28"/>
                <w:lang w:val="lv-LV" w:eastAsia="ja-JP"/>
              </w:rPr>
              <w:t>Energoefektīvu</w:t>
            </w:r>
            <w:proofErr w:type="spellEnd"/>
            <w:r w:rsidRPr="004A1D98">
              <w:rPr>
                <w:rFonts w:ascii="Times New Roman" w:eastAsia="SimSun" w:hAnsi="Times New Roman" w:cs="Times New Roman"/>
                <w:sz w:val="28"/>
                <w:szCs w:val="28"/>
                <w:lang w:val="lv-LV" w:eastAsia="ja-JP"/>
              </w:rPr>
              <w:t xml:space="preserve"> satiksmes </w:t>
            </w:r>
            <w:proofErr w:type="spellStart"/>
            <w:r w:rsidRPr="004A1D98">
              <w:rPr>
                <w:rFonts w:ascii="Times New Roman" w:eastAsia="SimSun" w:hAnsi="Times New Roman" w:cs="Times New Roman"/>
                <w:sz w:val="28"/>
                <w:szCs w:val="28"/>
                <w:lang w:val="lv-LV" w:eastAsia="ja-JP"/>
              </w:rPr>
              <w:t>signālu</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iegāde</w:t>
            </w:r>
            <w:proofErr w:type="spellEnd"/>
            <w:r w:rsidRPr="004A1D98">
              <w:rPr>
                <w:rFonts w:ascii="Times New Roman" w:eastAsia="SimSun" w:hAnsi="Times New Roman" w:cs="Times New Roman"/>
                <w:sz w:val="28"/>
                <w:szCs w:val="28"/>
                <w:lang w:val="lv-LV" w:eastAsia="ja-JP"/>
              </w:rPr>
              <w:t xml:space="preserve"> </w:t>
            </w:r>
          </w:p>
        </w:tc>
      </w:tr>
      <w:tr w:rsidR="00D71248" w:rsidRPr="004A1D98" w14:paraId="3C4EAD66" w14:textId="77777777" w:rsidTr="000A7815">
        <w:trPr>
          <w:trHeight w:val="155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3F549"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Tehniskās specifikācijas</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5D7CB" w14:textId="77777777" w:rsidR="00D71248" w:rsidRPr="004A1D98" w:rsidRDefault="00D71248" w:rsidP="004C6C10">
            <w:pPr>
              <w:spacing w:after="120" w:line="264" w:lineRule="auto"/>
              <w:jc w:val="both"/>
              <w:rPr>
                <w:rFonts w:ascii="Times New Roman" w:eastAsia="SimSun" w:hAnsi="Times New Roman" w:cs="Times New Roman"/>
                <w:sz w:val="28"/>
                <w:szCs w:val="28"/>
                <w:lang w:val="lv-LV"/>
              </w:rPr>
            </w:pPr>
            <w:bookmarkStart w:id="36" w:name="_Toc20779174"/>
            <w:r w:rsidRPr="004A1D98">
              <w:rPr>
                <w:rFonts w:ascii="Times New Roman" w:eastAsia="SimSun" w:hAnsi="Times New Roman" w:cs="Times New Roman"/>
                <w:sz w:val="28"/>
                <w:szCs w:val="28"/>
                <w:lang w:val="lv-LV"/>
              </w:rPr>
              <w:t>1. PATĒRĒTĀ JAUDA</w:t>
            </w:r>
            <w:bookmarkEnd w:id="36"/>
          </w:p>
          <w:p w14:paraId="614484B3"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Ja pasūtītājs </w:t>
            </w:r>
            <w:proofErr w:type="spellStart"/>
            <w:r w:rsidRPr="004A1D98">
              <w:rPr>
                <w:rFonts w:ascii="Times New Roman" w:eastAsia="SimSun" w:hAnsi="Times New Roman" w:cs="Times New Roman"/>
                <w:sz w:val="28"/>
                <w:szCs w:val="28"/>
                <w:lang w:val="lv-LV" w:eastAsia="ja-JP"/>
              </w:rPr>
              <w:t>uzstāda</w:t>
            </w:r>
            <w:proofErr w:type="spellEnd"/>
            <w:r w:rsidRPr="004A1D98">
              <w:rPr>
                <w:rFonts w:ascii="Times New Roman" w:eastAsia="SimSun" w:hAnsi="Times New Roman" w:cs="Times New Roman"/>
                <w:sz w:val="28"/>
                <w:szCs w:val="28"/>
                <w:lang w:val="lv-LV" w:eastAsia="ja-JP"/>
              </w:rPr>
              <w:t xml:space="preserve"> jaunus vai </w:t>
            </w:r>
            <w:proofErr w:type="spellStart"/>
            <w:r w:rsidRPr="004A1D98">
              <w:rPr>
                <w:rFonts w:ascii="Times New Roman" w:eastAsia="SimSun" w:hAnsi="Times New Roman" w:cs="Times New Roman"/>
                <w:sz w:val="28"/>
                <w:szCs w:val="28"/>
                <w:lang w:val="lv-LV" w:eastAsia="ja-JP"/>
              </w:rPr>
              <w:t>modernize</w:t>
            </w:r>
            <w:proofErr w:type="spellEnd"/>
            <w:r w:rsidRPr="004A1D98">
              <w:rPr>
                <w:rFonts w:ascii="Times New Roman" w:eastAsia="SimSun" w:hAnsi="Times New Roman" w:cs="Times New Roman"/>
                <w:sz w:val="28"/>
                <w:szCs w:val="28"/>
                <w:lang w:val="lv-LV" w:eastAsia="ja-JP"/>
              </w:rPr>
              <w:t xml:space="preserve">̄ tehnoloģiski novecojušus satiksmes </w:t>
            </w:r>
            <w:proofErr w:type="spellStart"/>
            <w:r w:rsidRPr="004A1D98">
              <w:rPr>
                <w:rFonts w:ascii="Times New Roman" w:eastAsia="SimSun" w:hAnsi="Times New Roman" w:cs="Times New Roman"/>
                <w:sz w:val="28"/>
                <w:szCs w:val="28"/>
                <w:lang w:val="lv-LV" w:eastAsia="ja-JP"/>
              </w:rPr>
              <w:t>signālus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signālu</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moduļu</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patērēta</w:t>
            </w:r>
            <w:proofErr w:type="spellEnd"/>
            <w:r w:rsidRPr="004A1D98">
              <w:rPr>
                <w:rFonts w:ascii="Times New Roman" w:eastAsia="SimSun" w:hAnsi="Times New Roman" w:cs="Times New Roman"/>
                <w:sz w:val="28"/>
                <w:szCs w:val="28"/>
                <w:lang w:val="lv-LV" w:eastAsia="ja-JP"/>
              </w:rPr>
              <w:t xml:space="preserve">̄ jauda </w:t>
            </w:r>
            <w:proofErr w:type="spellStart"/>
            <w:r w:rsidRPr="004A1D98">
              <w:rPr>
                <w:rFonts w:ascii="Times New Roman" w:eastAsia="SimSun" w:hAnsi="Times New Roman" w:cs="Times New Roman"/>
                <w:sz w:val="28"/>
                <w:szCs w:val="28"/>
                <w:lang w:val="lv-LV" w:eastAsia="ja-JP"/>
              </w:rPr>
              <w:t>nepārsniedz</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zemāk</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norādītās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vērtības</w:t>
            </w:r>
            <w:proofErr w:type="spellEnd"/>
            <w:r w:rsidRPr="004A1D98">
              <w:rPr>
                <w:rFonts w:ascii="Times New Roman" w:eastAsia="SimSun" w:hAnsi="Times New Roman" w:cs="Times New Roman"/>
                <w:sz w:val="28"/>
                <w:szCs w:val="28"/>
                <w:lang w:val="lv-LV" w:eastAsia="ja-JP"/>
              </w:rPr>
              <w:t xml:space="preserve">. </w:t>
            </w:r>
          </w:p>
          <w:tbl>
            <w:tblPr>
              <w:tblW w:w="5486" w:type="dxa"/>
              <w:tblLayout w:type="fixed"/>
              <w:tblCellMar>
                <w:left w:w="10" w:type="dxa"/>
                <w:right w:w="10" w:type="dxa"/>
              </w:tblCellMar>
              <w:tblLook w:val="0000" w:firstRow="0" w:lastRow="0" w:firstColumn="0" w:lastColumn="0" w:noHBand="0" w:noVBand="0"/>
            </w:tblPr>
            <w:tblGrid>
              <w:gridCol w:w="2580"/>
              <w:gridCol w:w="2906"/>
            </w:tblGrid>
            <w:tr w:rsidR="00D71248" w:rsidRPr="004A1D98" w14:paraId="6F8FBA27" w14:textId="77777777" w:rsidTr="000A7815">
              <w:trPr>
                <w:trHeight w:val="619"/>
              </w:trPr>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3ADE8" w14:textId="77777777" w:rsidR="00D71248" w:rsidRPr="004A1D98" w:rsidRDefault="00D71248" w:rsidP="00426910">
                  <w:pPr>
                    <w:suppressAutoHyphens/>
                    <w:autoSpaceDN w:val="0"/>
                    <w:spacing w:after="0" w:line="264" w:lineRule="auto"/>
                    <w:jc w:val="center"/>
                    <w:textAlignment w:val="baseline"/>
                    <w:rPr>
                      <w:rFonts w:ascii="Times New Roman" w:eastAsia="SimSun" w:hAnsi="Times New Roman" w:cs="Times New Roman"/>
                      <w:b/>
                      <w:sz w:val="28"/>
                      <w:szCs w:val="28"/>
                      <w:lang w:val="lv-LV" w:eastAsia="ja-JP"/>
                    </w:rPr>
                  </w:pPr>
                  <w:proofErr w:type="spellStart"/>
                  <w:r w:rsidRPr="004A1D98">
                    <w:rPr>
                      <w:rFonts w:ascii="Times New Roman" w:eastAsia="SimSun" w:hAnsi="Times New Roman" w:cs="Times New Roman"/>
                      <w:b/>
                      <w:sz w:val="28"/>
                      <w:szCs w:val="28"/>
                      <w:lang w:val="lv-LV" w:eastAsia="ja-JP"/>
                    </w:rPr>
                    <w:t>Moduļa</w:t>
                  </w:r>
                  <w:proofErr w:type="spellEnd"/>
                  <w:r w:rsidRPr="004A1D98">
                    <w:rPr>
                      <w:rFonts w:ascii="Times New Roman" w:eastAsia="SimSun" w:hAnsi="Times New Roman" w:cs="Times New Roman"/>
                      <w:b/>
                      <w:sz w:val="28"/>
                      <w:szCs w:val="28"/>
                      <w:lang w:val="lv-LV" w:eastAsia="ja-JP"/>
                    </w:rPr>
                    <w:t xml:space="preserve"> tips</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35FD1" w14:textId="77777777" w:rsidR="00D71248" w:rsidRPr="004A1D98" w:rsidRDefault="00D71248" w:rsidP="00426910">
                  <w:pPr>
                    <w:suppressAutoHyphens/>
                    <w:autoSpaceDN w:val="0"/>
                    <w:spacing w:after="0" w:line="264" w:lineRule="auto"/>
                    <w:jc w:val="center"/>
                    <w:textAlignment w:val="baseline"/>
                    <w:rPr>
                      <w:rFonts w:ascii="Times New Roman" w:eastAsia="SimSun" w:hAnsi="Times New Roman" w:cs="Times New Roman"/>
                      <w:sz w:val="28"/>
                      <w:szCs w:val="28"/>
                      <w:lang w:val="lv-LV" w:eastAsia="ja-JP"/>
                    </w:rPr>
                  </w:pPr>
                  <w:proofErr w:type="spellStart"/>
                  <w:r w:rsidRPr="004A1D98">
                    <w:rPr>
                      <w:rFonts w:ascii="Times New Roman" w:eastAsia="SimSun" w:hAnsi="Times New Roman" w:cs="Times New Roman"/>
                      <w:b/>
                      <w:sz w:val="28"/>
                      <w:szCs w:val="28"/>
                      <w:lang w:val="lv-LV" w:eastAsia="ja-JP"/>
                    </w:rPr>
                    <w:t>Ekspluatācijas</w:t>
                  </w:r>
                  <w:proofErr w:type="spellEnd"/>
                  <w:r w:rsidRPr="004A1D98">
                    <w:rPr>
                      <w:rFonts w:ascii="Times New Roman" w:eastAsia="SimSun" w:hAnsi="Times New Roman" w:cs="Times New Roman"/>
                      <w:b/>
                      <w:sz w:val="28"/>
                      <w:szCs w:val="28"/>
                      <w:lang w:val="lv-LV" w:eastAsia="ja-JP"/>
                    </w:rPr>
                    <w:t xml:space="preserve"> jauda, </w:t>
                  </w:r>
                  <w:r w:rsidRPr="004A1D98">
                    <w:rPr>
                      <w:rFonts w:ascii="Times New Roman" w:eastAsia="SimSun" w:hAnsi="Times New Roman" w:cs="Times New Roman"/>
                      <w:i/>
                      <w:sz w:val="28"/>
                      <w:szCs w:val="28"/>
                      <w:lang w:val="lv-LV" w:eastAsia="ja-JP"/>
                    </w:rPr>
                    <w:t xml:space="preserve">(25 </w:t>
                  </w:r>
                  <w:proofErr w:type="spellStart"/>
                  <w:r w:rsidRPr="004A1D98">
                    <w:rPr>
                      <w:rFonts w:ascii="Times New Roman" w:eastAsia="SimSun" w:hAnsi="Times New Roman" w:cs="Times New Roman"/>
                      <w:i/>
                      <w:sz w:val="28"/>
                      <w:szCs w:val="28"/>
                      <w:vertAlign w:val="superscript"/>
                      <w:lang w:val="lv-LV" w:eastAsia="ja-JP"/>
                    </w:rPr>
                    <w:t>o</w:t>
                  </w:r>
                  <w:r w:rsidRPr="004A1D98">
                    <w:rPr>
                      <w:rFonts w:ascii="Times New Roman" w:eastAsia="SimSun" w:hAnsi="Times New Roman" w:cs="Times New Roman"/>
                      <w:i/>
                      <w:sz w:val="28"/>
                      <w:szCs w:val="28"/>
                      <w:lang w:val="lv-LV" w:eastAsia="ja-JP"/>
                    </w:rPr>
                    <w:t>C</w:t>
                  </w:r>
                  <w:proofErr w:type="spellEnd"/>
                  <w:r w:rsidRPr="004A1D98">
                    <w:rPr>
                      <w:rFonts w:ascii="Times New Roman" w:eastAsia="SimSun" w:hAnsi="Times New Roman" w:cs="Times New Roman"/>
                      <w:i/>
                      <w:sz w:val="28"/>
                      <w:szCs w:val="28"/>
                      <w:lang w:val="lv-LV" w:eastAsia="ja-JP"/>
                    </w:rPr>
                    <w:t xml:space="preserve"> </w:t>
                  </w:r>
                  <w:proofErr w:type="spellStart"/>
                  <w:r w:rsidRPr="004A1D98">
                    <w:rPr>
                      <w:rFonts w:ascii="Times New Roman" w:eastAsia="SimSun" w:hAnsi="Times New Roman" w:cs="Times New Roman"/>
                      <w:i/>
                      <w:sz w:val="28"/>
                      <w:szCs w:val="28"/>
                      <w:lang w:val="lv-LV" w:eastAsia="ja-JP"/>
                    </w:rPr>
                    <w:t>temperatūra</w:t>
                  </w:r>
                  <w:proofErr w:type="spellEnd"/>
                  <w:r w:rsidRPr="004A1D98">
                    <w:rPr>
                      <w:rFonts w:ascii="Times New Roman" w:eastAsia="SimSun" w:hAnsi="Times New Roman" w:cs="Times New Roman"/>
                      <w:i/>
                      <w:sz w:val="28"/>
                      <w:szCs w:val="28"/>
                      <w:lang w:val="lv-LV" w:eastAsia="ja-JP"/>
                    </w:rPr>
                    <w:t>̄)</w:t>
                  </w:r>
                </w:p>
              </w:tc>
            </w:tr>
            <w:tr w:rsidR="00D71248" w:rsidRPr="004A1D98" w14:paraId="75662410" w14:textId="77777777" w:rsidTr="000A7815">
              <w:trPr>
                <w:trHeight w:val="401"/>
              </w:trPr>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55337"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300 mm sarkans aplis</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6584C"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10</w:t>
                  </w:r>
                </w:p>
              </w:tc>
            </w:tr>
            <w:tr w:rsidR="00D71248" w:rsidRPr="004A1D98" w14:paraId="6F942F8B" w14:textId="77777777" w:rsidTr="000A7815">
              <w:trPr>
                <w:trHeight w:val="309"/>
              </w:trPr>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26C73"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200 mm sarkans aplis </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8774AF"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8</w:t>
                  </w:r>
                </w:p>
              </w:tc>
            </w:tr>
            <w:tr w:rsidR="00D71248" w:rsidRPr="004A1D98" w14:paraId="19711B41" w14:textId="77777777" w:rsidTr="000A7815">
              <w:trPr>
                <w:trHeight w:val="309"/>
              </w:trPr>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0DCC3"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300 mm sarkana bulta </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1E2A9"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9</w:t>
                  </w:r>
                </w:p>
              </w:tc>
            </w:tr>
            <w:tr w:rsidR="00D71248" w:rsidRPr="004A1D98" w14:paraId="4B8298BF" w14:textId="77777777" w:rsidTr="000A7815">
              <w:trPr>
                <w:trHeight w:val="294"/>
              </w:trPr>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F4663"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lastRenderedPageBreak/>
                    <w:t>300 mm dzeltens aplis</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BF929"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10</w:t>
                  </w:r>
                </w:p>
              </w:tc>
            </w:tr>
            <w:tr w:rsidR="00D71248" w:rsidRPr="004A1D98" w14:paraId="4B5B2283" w14:textId="77777777" w:rsidTr="000A7815">
              <w:trPr>
                <w:trHeight w:val="545"/>
              </w:trPr>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AC514"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200 mm dzeltens aplis</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78D79"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8</w:t>
                  </w:r>
                </w:p>
              </w:tc>
            </w:tr>
            <w:tr w:rsidR="00D71248" w:rsidRPr="004A1D98" w14:paraId="7F9C321C" w14:textId="77777777" w:rsidTr="000A7815">
              <w:trPr>
                <w:trHeight w:val="309"/>
              </w:trPr>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7E757"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300 mm dzeltena bulta</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2AFBA"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9</w:t>
                  </w:r>
                </w:p>
              </w:tc>
            </w:tr>
            <w:tr w:rsidR="00D71248" w:rsidRPr="004A1D98" w14:paraId="0F4C86A8" w14:textId="77777777" w:rsidTr="000A7815">
              <w:trPr>
                <w:trHeight w:val="309"/>
              </w:trPr>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B4E37"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300 mm zaļš aplis </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45924"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12</w:t>
                  </w:r>
                </w:p>
              </w:tc>
            </w:tr>
            <w:tr w:rsidR="00D71248" w:rsidRPr="004A1D98" w14:paraId="1D29434E" w14:textId="77777777" w:rsidTr="000A7815">
              <w:trPr>
                <w:trHeight w:val="309"/>
              </w:trPr>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6A6F0"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200 mm zaļš aplis </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EF8BE"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9</w:t>
                  </w:r>
                </w:p>
              </w:tc>
            </w:tr>
            <w:tr w:rsidR="00D71248" w:rsidRPr="004A1D98" w14:paraId="663A8EDB" w14:textId="77777777" w:rsidTr="000A7815">
              <w:trPr>
                <w:trHeight w:val="309"/>
              </w:trPr>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7B63D"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300 mm zaļa bulta</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7371F" w14:textId="77777777" w:rsidR="00D71248" w:rsidRPr="004A1D98" w:rsidRDefault="00D71248" w:rsidP="00426910">
                  <w:pPr>
                    <w:suppressAutoHyphens/>
                    <w:autoSpaceDN w:val="0"/>
                    <w:spacing w:after="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9</w:t>
                  </w:r>
                </w:p>
              </w:tc>
            </w:tr>
          </w:tbl>
          <w:p w14:paraId="6F87454B" w14:textId="7F8673E3" w:rsidR="00D71248" w:rsidRPr="004A1D98" w:rsidRDefault="00D71248" w:rsidP="00426910">
            <w:pPr>
              <w:suppressAutoHyphens/>
              <w:autoSpaceDN w:val="0"/>
              <w:spacing w:before="88"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Tabulā </w:t>
            </w:r>
            <w:proofErr w:type="spellStart"/>
            <w:r w:rsidRPr="004A1D98">
              <w:rPr>
                <w:rFonts w:ascii="Times New Roman" w:eastAsia="SimSun" w:hAnsi="Times New Roman" w:cs="Times New Roman"/>
                <w:sz w:val="28"/>
                <w:szCs w:val="28"/>
                <w:lang w:val="lv-LV" w:eastAsia="ja-JP"/>
              </w:rPr>
              <w:t>ieprieks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norādītās</w:t>
            </w:r>
            <w:proofErr w:type="spellEnd"/>
            <w:r w:rsidRPr="004A1D98">
              <w:rPr>
                <w:rFonts w:ascii="Times New Roman" w:eastAsia="SimSun" w:hAnsi="Times New Roman" w:cs="Times New Roman"/>
                <w:sz w:val="28"/>
                <w:szCs w:val="28"/>
                <w:lang w:val="lv-LV" w:eastAsia="ja-JP"/>
              </w:rPr>
              <w:t xml:space="preserve"> jaudas </w:t>
            </w:r>
            <w:proofErr w:type="spellStart"/>
            <w:r w:rsidRPr="004A1D98">
              <w:rPr>
                <w:rFonts w:ascii="Times New Roman" w:eastAsia="SimSun" w:hAnsi="Times New Roman" w:cs="Times New Roman"/>
                <w:sz w:val="28"/>
                <w:szCs w:val="28"/>
                <w:lang w:val="lv-LV" w:eastAsia="ja-JP"/>
              </w:rPr>
              <w:t>prasības</w:t>
            </w:r>
            <w:proofErr w:type="spellEnd"/>
            <w:r w:rsidRPr="004A1D98">
              <w:rPr>
                <w:rFonts w:ascii="Times New Roman" w:eastAsia="SimSun" w:hAnsi="Times New Roman" w:cs="Times New Roman"/>
                <w:sz w:val="28"/>
                <w:szCs w:val="28"/>
                <w:lang w:val="lv-LV" w:eastAsia="ja-JP"/>
              </w:rPr>
              <w:t xml:space="preserve"> attiecas uz </w:t>
            </w:r>
            <w:proofErr w:type="spellStart"/>
            <w:r w:rsidRPr="004A1D98">
              <w:rPr>
                <w:rFonts w:ascii="Times New Roman" w:eastAsia="SimSun" w:hAnsi="Times New Roman" w:cs="Times New Roman"/>
                <w:sz w:val="28"/>
                <w:szCs w:val="28"/>
                <w:lang w:val="lv-LV" w:eastAsia="ja-JP"/>
              </w:rPr>
              <w:t>atsevišķu</w:t>
            </w:r>
            <w:proofErr w:type="spellEnd"/>
            <w:r w:rsidRPr="004A1D98">
              <w:rPr>
                <w:rFonts w:ascii="Times New Roman" w:eastAsia="SimSun" w:hAnsi="Times New Roman" w:cs="Times New Roman"/>
                <w:sz w:val="28"/>
                <w:szCs w:val="28"/>
                <w:lang w:val="lv-LV" w:eastAsia="ja-JP"/>
              </w:rPr>
              <w:t xml:space="preserve"> moduli, nevis visu luksoforu. </w:t>
            </w:r>
            <w:proofErr w:type="spellStart"/>
            <w:r w:rsidRPr="004A1D98">
              <w:rPr>
                <w:rFonts w:ascii="Times New Roman" w:eastAsia="SimSun" w:hAnsi="Times New Roman" w:cs="Times New Roman"/>
                <w:sz w:val="28"/>
                <w:szCs w:val="28"/>
                <w:lang w:val="lv-LV" w:eastAsia="ja-JP"/>
              </w:rPr>
              <w:t>Šīs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vērtības</w:t>
            </w:r>
            <w:proofErr w:type="spellEnd"/>
            <w:r w:rsidRPr="004A1D98">
              <w:rPr>
                <w:rFonts w:ascii="Times New Roman" w:eastAsia="SimSun" w:hAnsi="Times New Roman" w:cs="Times New Roman"/>
                <w:sz w:val="28"/>
                <w:szCs w:val="28"/>
                <w:lang w:val="lv-LV" w:eastAsia="ja-JP"/>
              </w:rPr>
              <w:t xml:space="preserve"> ietver </w:t>
            </w:r>
            <w:r w:rsidR="00C4107B">
              <w:rPr>
                <w:rFonts w:ascii="Times New Roman" w:eastAsia="SimSun" w:hAnsi="Times New Roman" w:cs="Times New Roman"/>
                <w:sz w:val="28"/>
                <w:szCs w:val="28"/>
                <w:lang w:val="lv-LV" w:eastAsia="ja-JP"/>
              </w:rPr>
              <w:t>spuldzes</w:t>
            </w:r>
            <w:r w:rsidR="00C4107B" w:rsidRPr="004A1D98">
              <w:rPr>
                <w:rFonts w:ascii="Times New Roman" w:eastAsia="SimSun" w:hAnsi="Times New Roman" w:cs="Times New Roman"/>
                <w:sz w:val="28"/>
                <w:szCs w:val="28"/>
                <w:lang w:val="lv-LV" w:eastAsia="ja-JP"/>
              </w:rPr>
              <w:t xml:space="preserve"> </w:t>
            </w:r>
            <w:r w:rsidRPr="004A1D98">
              <w:rPr>
                <w:rFonts w:ascii="Times New Roman" w:eastAsia="SimSun" w:hAnsi="Times New Roman" w:cs="Times New Roman"/>
                <w:sz w:val="28"/>
                <w:szCs w:val="28"/>
                <w:lang w:val="lv-LV" w:eastAsia="ja-JP"/>
              </w:rPr>
              <w:t xml:space="preserve">padeves </w:t>
            </w:r>
            <w:proofErr w:type="spellStart"/>
            <w:r w:rsidRPr="004A1D98">
              <w:rPr>
                <w:rFonts w:ascii="Times New Roman" w:eastAsia="SimSun" w:hAnsi="Times New Roman" w:cs="Times New Roman"/>
                <w:sz w:val="28"/>
                <w:szCs w:val="28"/>
                <w:lang w:val="lv-LV" w:eastAsia="ja-JP"/>
              </w:rPr>
              <w:t>ķēdes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enerģijas</w:t>
            </w:r>
            <w:proofErr w:type="spellEnd"/>
            <w:r w:rsidRPr="004A1D98">
              <w:rPr>
                <w:rFonts w:ascii="Times New Roman" w:eastAsia="SimSun" w:hAnsi="Times New Roman" w:cs="Times New Roman"/>
                <w:sz w:val="28"/>
                <w:szCs w:val="28"/>
                <w:lang w:val="lv-LV" w:eastAsia="ja-JP"/>
              </w:rPr>
              <w:t xml:space="preserve"> </w:t>
            </w:r>
            <w:proofErr w:type="spellStart"/>
            <w:r w:rsidRPr="004A1D98">
              <w:rPr>
                <w:rFonts w:ascii="Times New Roman" w:eastAsia="SimSun" w:hAnsi="Times New Roman" w:cs="Times New Roman"/>
                <w:sz w:val="28"/>
                <w:szCs w:val="28"/>
                <w:lang w:val="lv-LV" w:eastAsia="ja-JP"/>
              </w:rPr>
              <w:t>patēriņu</w:t>
            </w:r>
            <w:proofErr w:type="spellEnd"/>
            <w:r w:rsidRPr="004A1D98">
              <w:rPr>
                <w:rFonts w:ascii="Times New Roman" w:eastAsia="SimSun" w:hAnsi="Times New Roman" w:cs="Times New Roman"/>
                <w:sz w:val="28"/>
                <w:szCs w:val="28"/>
                <w:lang w:val="lv-LV" w:eastAsia="ja-JP"/>
              </w:rPr>
              <w:t xml:space="preserve">. </w:t>
            </w:r>
          </w:p>
          <w:p w14:paraId="337A3101" w14:textId="77777777" w:rsidR="00D71248" w:rsidRPr="004A1D98" w:rsidRDefault="00D71248" w:rsidP="004C6C10">
            <w:pPr>
              <w:spacing w:after="120" w:line="264" w:lineRule="auto"/>
              <w:jc w:val="both"/>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2. KALPOŠANAS LAIKS UN REZERVES DAĻAS</w:t>
            </w:r>
          </w:p>
          <w:p w14:paraId="71B6B66C"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LED gaismas avotu aprēķinātais kalpošanas laiks 25 °C temperatūrā:</w:t>
            </w:r>
          </w:p>
          <w:p w14:paraId="09813CE2"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 L96 — 6000 stundu; </w:t>
            </w:r>
          </w:p>
          <w:p w14:paraId="3E095017"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 L70 — 50 000 stundu (prognozēts); </w:t>
            </w:r>
          </w:p>
          <w:p w14:paraId="06525FB8"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 L0C0 — 3000 stundu vai C10 — 6000 stundu; </w:t>
            </w:r>
          </w:p>
          <w:p w14:paraId="212ED5C3"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C50 — 50 000 stundu (prognozēts).</w:t>
            </w:r>
            <w:r w:rsidRPr="004A1D98">
              <w:rPr>
                <w:rFonts w:ascii="Times New Roman" w:eastAsia="SimSun" w:hAnsi="Times New Roman" w:cs="Times New Roman"/>
                <w:sz w:val="28"/>
                <w:szCs w:val="28"/>
                <w:lang w:val="lv-LV" w:eastAsia="ja-JP"/>
              </w:rPr>
              <w:tab/>
            </w:r>
          </w:p>
          <w:p w14:paraId="1CCB4AFF"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 Uz tādu LED moduļu remontu vai attiecīgu rezerves daļu nodrošināšanu, kuriem rodas pēkšņa darbības kļūme, attiecas garantija, kura ilgst piecus gadus no uzstādīšanas datuma. Rezerves daļām jābūt tādām pašām kā oriģinālajām daļām, taču, ja tas nav iespējams, drīkst izmantot ekvivalentas rezerves daļas, kas veic tādu pašu funkciju tādā pašā vai augstākā veiktspējas līmenī.</w:t>
            </w:r>
          </w:p>
          <w:p w14:paraId="3E08D21B" w14:textId="77777777" w:rsidR="00D71248" w:rsidRPr="004A1D98" w:rsidRDefault="00D71248" w:rsidP="00D13C45">
            <w:pPr>
              <w:spacing w:after="120" w:line="264" w:lineRule="auto"/>
              <w:jc w:val="both"/>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3. APRITES CIKLA IZMAKSAS </w:t>
            </w:r>
          </w:p>
          <w:p w14:paraId="73713BDC"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Aprites cikla izmaksas aprēķinam (ja tas tiek noteikts kā piedāvājuma izvēles kritērijs), pretendentam jāiesniedz šāda informācija, pamatojoties uz iepirkuma veicēja noteiktajām specifikācijām:</w:t>
            </w:r>
          </w:p>
          <w:p w14:paraId="5A124FE5"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lastRenderedPageBreak/>
              <w:t>· laikposms, kurā spuldzēm piemēro garantiju pēkšņas darbības kļūmes gadījumos;</w:t>
            </w:r>
          </w:p>
          <w:p w14:paraId="0B8FF077" w14:textId="27A0418E"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 aprēķinātais </w:t>
            </w:r>
            <w:r w:rsidR="009A3E92">
              <w:rPr>
                <w:rFonts w:ascii="Times New Roman" w:eastAsia="SimSun" w:hAnsi="Times New Roman" w:cs="Times New Roman"/>
                <w:sz w:val="28"/>
                <w:szCs w:val="28"/>
                <w:lang w:val="lv-LV" w:eastAsia="ja-JP"/>
              </w:rPr>
              <w:t>spuldzes</w:t>
            </w:r>
            <w:r w:rsidR="009A3E92" w:rsidRPr="004A1D98">
              <w:rPr>
                <w:rFonts w:ascii="Times New Roman" w:eastAsia="SimSun" w:hAnsi="Times New Roman" w:cs="Times New Roman"/>
                <w:sz w:val="28"/>
                <w:szCs w:val="28"/>
                <w:lang w:val="lv-LV" w:eastAsia="ja-JP"/>
              </w:rPr>
              <w:t xml:space="preserve"> </w:t>
            </w:r>
            <w:r w:rsidRPr="004A1D98">
              <w:rPr>
                <w:rFonts w:ascii="Times New Roman" w:eastAsia="SimSun" w:hAnsi="Times New Roman" w:cs="Times New Roman"/>
                <w:sz w:val="28"/>
                <w:szCs w:val="28"/>
                <w:lang w:val="lv-LV" w:eastAsia="ja-JP"/>
              </w:rPr>
              <w:t xml:space="preserve">ekspluatācijas laiks (t. i., laiks, kad </w:t>
            </w:r>
            <w:r w:rsidR="00DA7F53">
              <w:rPr>
                <w:rFonts w:ascii="Times New Roman" w:eastAsia="SimSun" w:hAnsi="Times New Roman" w:cs="Times New Roman"/>
                <w:sz w:val="28"/>
                <w:szCs w:val="28"/>
                <w:lang w:val="lv-LV" w:eastAsia="ja-JP"/>
              </w:rPr>
              <w:t>spuldzes</w:t>
            </w:r>
            <w:r w:rsidR="00DA7F53" w:rsidRPr="004A1D98">
              <w:rPr>
                <w:rFonts w:ascii="Times New Roman" w:eastAsia="SimSun" w:hAnsi="Times New Roman" w:cs="Times New Roman"/>
                <w:sz w:val="28"/>
                <w:szCs w:val="28"/>
                <w:lang w:val="lv-LV" w:eastAsia="ja-JP"/>
              </w:rPr>
              <w:t xml:space="preserve"> </w:t>
            </w:r>
            <w:r w:rsidRPr="004A1D98">
              <w:rPr>
                <w:rFonts w:ascii="Times New Roman" w:eastAsia="SimSun" w:hAnsi="Times New Roman" w:cs="Times New Roman"/>
                <w:sz w:val="28"/>
                <w:szCs w:val="28"/>
                <w:lang w:val="lv-LV" w:eastAsia="ja-JP"/>
              </w:rPr>
              <w:t xml:space="preserve">gaismas plūsma, kā paredzēts, samazināsies līdz 70 % no sākotnējās gaismas plūsmas); </w:t>
            </w:r>
          </w:p>
          <w:p w14:paraId="2C08CAC4" w14:textId="49FFADDE"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 </w:t>
            </w:r>
            <w:r w:rsidR="009A3E92">
              <w:rPr>
                <w:rFonts w:ascii="Times New Roman" w:eastAsia="SimSun" w:hAnsi="Times New Roman" w:cs="Times New Roman"/>
                <w:sz w:val="28"/>
                <w:szCs w:val="28"/>
                <w:lang w:val="lv-LV" w:eastAsia="ja-JP"/>
              </w:rPr>
              <w:t>spuldžu</w:t>
            </w:r>
            <w:r w:rsidR="009A3E92" w:rsidRPr="004A1D98">
              <w:rPr>
                <w:rFonts w:ascii="Times New Roman" w:eastAsia="SimSun" w:hAnsi="Times New Roman" w:cs="Times New Roman"/>
                <w:sz w:val="28"/>
                <w:szCs w:val="28"/>
                <w:lang w:val="lv-LV" w:eastAsia="ja-JP"/>
              </w:rPr>
              <w:t xml:space="preserve"> </w:t>
            </w:r>
            <w:r w:rsidRPr="004A1D98">
              <w:rPr>
                <w:rFonts w:ascii="Times New Roman" w:eastAsia="SimSun" w:hAnsi="Times New Roman" w:cs="Times New Roman"/>
                <w:sz w:val="28"/>
                <w:szCs w:val="28"/>
                <w:lang w:val="lv-LV" w:eastAsia="ja-JP"/>
              </w:rPr>
              <w:t>iegādes izmaksas (sākumā un attiecībā uz jebkādu nepieciešamu nomaiņu noteiktajā laikposmā);</w:t>
            </w:r>
          </w:p>
          <w:p w14:paraId="68578A42"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 · jebkādu palīgierīču iegādes izmaksas; </w:t>
            </w:r>
          </w:p>
          <w:p w14:paraId="015FE3A4"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jebkādu stabu, pamatu un jaunu elektrisko savienojumu iegādes izmaksas;</w:t>
            </w:r>
          </w:p>
          <w:p w14:paraId="56ACC000" w14:textId="77777777" w:rsidR="00D71248" w:rsidRPr="004A1D98" w:rsidRDefault="00D71248" w:rsidP="00426910">
            <w:pPr>
              <w:suppressAutoHyphens/>
              <w:autoSpaceDN w:val="0"/>
              <w:spacing w:after="120"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t xml:space="preserve">· uzstādīšanas izmaksas (darba stundas reizina ar darba izmaksu likmēm un pieskaita jebkādas izmaksas par pacelšanas ierīcēm utt.).  </w:t>
            </w:r>
          </w:p>
        </w:tc>
      </w:tr>
      <w:tr w:rsidR="00D71248" w:rsidRPr="004A1D98" w14:paraId="6E77A33D" w14:textId="77777777" w:rsidTr="000A7815">
        <w:trPr>
          <w:trHeight w:val="155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EE87D" w14:textId="77777777" w:rsidR="00D71248" w:rsidRPr="004A1D98" w:rsidRDefault="00D71248" w:rsidP="00426910">
            <w:pPr>
              <w:suppressAutoHyphens/>
              <w:autoSpaceDN w:val="0"/>
              <w:spacing w:before="88" w:after="88" w:line="264" w:lineRule="auto"/>
              <w:jc w:val="both"/>
              <w:textAlignment w:val="baseline"/>
              <w:rPr>
                <w:rFonts w:ascii="Times New Roman" w:eastAsia="SimSun" w:hAnsi="Times New Roman" w:cs="Times New Roman"/>
                <w:sz w:val="28"/>
                <w:szCs w:val="28"/>
                <w:lang w:val="lv-LV" w:eastAsia="ja-JP"/>
              </w:rPr>
            </w:pPr>
            <w:r w:rsidRPr="004A1D98">
              <w:rPr>
                <w:rFonts w:ascii="Times New Roman" w:eastAsia="SimSun" w:hAnsi="Times New Roman" w:cs="Times New Roman"/>
                <w:sz w:val="28"/>
                <w:szCs w:val="28"/>
                <w:lang w:val="lv-LV" w:eastAsia="ja-JP"/>
              </w:rPr>
              <w:lastRenderedPageBreak/>
              <w:t xml:space="preserve">Piedāvājuma izvērtēšanas kritēriji </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9D35C" w14:textId="77777777" w:rsidR="00D71248" w:rsidRPr="004A1D98" w:rsidRDefault="00D71248" w:rsidP="00D13C45">
            <w:pPr>
              <w:spacing w:after="120" w:line="264" w:lineRule="auto"/>
              <w:jc w:val="both"/>
              <w:rPr>
                <w:rFonts w:ascii="Times New Roman" w:eastAsia="SimSun" w:hAnsi="Times New Roman" w:cs="Times New Roman"/>
                <w:sz w:val="28"/>
                <w:szCs w:val="28"/>
                <w:lang w:val="lv-LV"/>
              </w:rPr>
            </w:pPr>
            <w:bookmarkStart w:id="37" w:name="_Toc20779176"/>
            <w:r w:rsidRPr="004A1D98">
              <w:rPr>
                <w:rFonts w:ascii="Times New Roman" w:eastAsia="SimSun" w:hAnsi="Times New Roman" w:cs="Times New Roman"/>
                <w:sz w:val="28"/>
                <w:szCs w:val="28"/>
                <w:lang w:val="lv-LV"/>
              </w:rPr>
              <w:t>1. APRITES CIKLA IZMAKSAS</w:t>
            </w:r>
            <w:bookmarkEnd w:id="37"/>
            <w:r w:rsidRPr="004A1D98">
              <w:rPr>
                <w:rFonts w:ascii="Times New Roman" w:eastAsia="SimSun" w:hAnsi="Times New Roman" w:cs="Times New Roman"/>
                <w:sz w:val="28"/>
                <w:szCs w:val="28"/>
                <w:lang w:val="lv-LV"/>
              </w:rPr>
              <w:t xml:space="preserve"> </w:t>
            </w:r>
          </w:p>
          <w:p w14:paraId="10FE42FF" w14:textId="77777777" w:rsidR="00D71248" w:rsidRPr="004A1D98" w:rsidRDefault="00D71248" w:rsidP="00D13C45">
            <w:pPr>
              <w:spacing w:after="120" w:line="264" w:lineRule="auto"/>
              <w:jc w:val="both"/>
              <w:rPr>
                <w:rFonts w:ascii="Times New Roman" w:eastAsia="SimSun" w:hAnsi="Times New Roman" w:cs="Times New Roman"/>
                <w:sz w:val="28"/>
                <w:szCs w:val="28"/>
                <w:lang w:val="lv-LV"/>
              </w:rPr>
            </w:pPr>
            <w:bookmarkStart w:id="38" w:name="_Toc20779177"/>
            <w:r w:rsidRPr="004A1D98">
              <w:rPr>
                <w:rFonts w:ascii="Times New Roman" w:eastAsia="SimSun" w:hAnsi="Times New Roman" w:cs="Times New Roman"/>
                <w:sz w:val="28"/>
                <w:szCs w:val="28"/>
                <w:lang w:val="lv-LV"/>
              </w:rPr>
              <w:t>(ja tiek noteikta 3. TS prasība)</w:t>
            </w:r>
            <w:bookmarkEnd w:id="38"/>
          </w:p>
          <w:p w14:paraId="055CEA8F" w14:textId="77777777" w:rsidR="00D71248" w:rsidRPr="004A1D98" w:rsidRDefault="00D71248" w:rsidP="00426910">
            <w:pPr>
              <w:spacing w:after="120" w:line="264" w:lineRule="auto"/>
              <w:jc w:val="both"/>
              <w:rPr>
                <w:rFonts w:ascii="Times New Roman" w:eastAsia="SimSun" w:hAnsi="Times New Roman" w:cs="Times New Roman"/>
                <w:sz w:val="28"/>
                <w:szCs w:val="28"/>
                <w:lang w:val="lv-LV"/>
              </w:rPr>
            </w:pPr>
            <w:bookmarkStart w:id="39" w:name="_Toc20779178"/>
            <w:r w:rsidRPr="004A1D98">
              <w:rPr>
                <w:rFonts w:ascii="Times New Roman" w:eastAsia="SimSun" w:hAnsi="Times New Roman" w:cs="Times New Roman"/>
                <w:sz w:val="28"/>
                <w:szCs w:val="28"/>
                <w:lang w:val="lv-LV"/>
              </w:rPr>
              <w:t>Maksimāli X punktus piešķir pretendentam, kura piedāvājumā norādītas zemākās aprites cikla izmaksas. Citiem pretendentiem punktus piešķir proporcionāli to norādītajām aprites cikla izmaksām salīdzinājumā ar zemākajām izmaksām, izmantojot šādu formulu:</w:t>
            </w:r>
            <w:bookmarkEnd w:id="39"/>
            <w:r w:rsidRPr="004A1D98">
              <w:rPr>
                <w:rFonts w:ascii="Times New Roman" w:eastAsia="SimSun" w:hAnsi="Times New Roman" w:cs="Times New Roman"/>
                <w:sz w:val="28"/>
                <w:szCs w:val="28"/>
                <w:lang w:val="lv-LV"/>
              </w:rPr>
              <w:t xml:space="preserve"> </w:t>
            </w:r>
          </w:p>
          <w:p w14:paraId="589F3315" w14:textId="77777777" w:rsidR="00D71248" w:rsidRPr="004A1D98" w:rsidRDefault="00746C44" w:rsidP="00426910">
            <w:pPr>
              <w:spacing w:after="120" w:line="264" w:lineRule="auto"/>
              <w:ind w:right="-6"/>
              <w:jc w:val="both"/>
              <w:rPr>
                <w:rFonts w:ascii="Times New Roman" w:eastAsia="SimSun" w:hAnsi="Times New Roman" w:cs="Times New Roman"/>
                <w:sz w:val="28"/>
                <w:szCs w:val="28"/>
                <w:lang w:val="lv-LV"/>
              </w:rPr>
            </w:pPr>
            <m:oMathPara>
              <m:oMath>
                <m:f>
                  <m:fPr>
                    <m:ctrlPr>
                      <w:rPr>
                        <w:rFonts w:ascii="Cambria Math" w:eastAsia="SimSun" w:hAnsi="Cambria Math" w:cs="Times New Roman"/>
                        <w:sz w:val="28"/>
                        <w:szCs w:val="28"/>
                        <w:lang w:val="lv-LV"/>
                      </w:rPr>
                    </m:ctrlPr>
                  </m:fPr>
                  <m:num>
                    <m:r>
                      <m:rPr>
                        <m:sty m:val="p"/>
                      </m:rPr>
                      <w:rPr>
                        <w:rFonts w:ascii="Cambria Math" w:eastAsia="SimSun" w:hAnsi="Cambria Math" w:cs="Times New Roman"/>
                        <w:sz w:val="28"/>
                        <w:szCs w:val="28"/>
                        <w:lang w:val="lv-LV"/>
                      </w:rPr>
                      <m:t xml:space="preserve">zemākās AC izmaksas </m:t>
                    </m:r>
                  </m:num>
                  <m:den>
                    <m:r>
                      <m:rPr>
                        <m:sty m:val="p"/>
                      </m:rPr>
                      <w:rPr>
                        <w:rFonts w:ascii="Cambria Math" w:eastAsia="SimSun" w:hAnsi="Cambria Math" w:cs="Times New Roman"/>
                        <w:sz w:val="28"/>
                        <w:szCs w:val="28"/>
                        <w:lang w:val="lv-LV"/>
                      </w:rPr>
                      <m:t>attiecīgā piedvājuma AC izmaksas</m:t>
                    </m:r>
                  </m:den>
                </m:f>
                <m:r>
                  <w:rPr>
                    <w:rFonts w:ascii="Cambria Math" w:eastAsia="SimSun" w:hAnsi="Cambria Math" w:cs="Times New Roman"/>
                    <w:sz w:val="28"/>
                    <w:szCs w:val="28"/>
                    <w:lang w:val="lv-LV"/>
                  </w:rPr>
                  <m:t xml:space="preserve">× </m:t>
                </m:r>
                <m:r>
                  <m:rPr>
                    <m:sty m:val="p"/>
                  </m:rPr>
                  <w:rPr>
                    <w:rFonts w:ascii="Cambria Math" w:eastAsia="SimSun" w:hAnsi="Cambria Math" w:cs="Times New Roman"/>
                    <w:sz w:val="28"/>
                    <w:szCs w:val="28"/>
                    <w:lang w:val="lv-LV"/>
                  </w:rPr>
                  <m:t>Maksimālais punktu skaits</m:t>
                </m:r>
              </m:oMath>
            </m:oMathPara>
          </w:p>
        </w:tc>
      </w:tr>
    </w:tbl>
    <w:p w14:paraId="7EBE499A" w14:textId="3F7DDE3E" w:rsidR="00D71248" w:rsidRDefault="00D71248" w:rsidP="00426910">
      <w:pPr>
        <w:spacing w:after="120" w:line="264" w:lineRule="auto"/>
        <w:jc w:val="both"/>
        <w:rPr>
          <w:rFonts w:ascii="Times New Roman" w:eastAsia="SimSun" w:hAnsi="Times New Roman" w:cs="Times New Roman"/>
          <w:sz w:val="28"/>
          <w:szCs w:val="28"/>
          <w:lang w:val="lv-LV"/>
        </w:rPr>
      </w:pPr>
    </w:p>
    <w:p w14:paraId="0DA579C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D074ED0" w14:textId="77777777" w:rsidR="002F62CD" w:rsidRDefault="004C6C10" w:rsidP="002F62CD">
      <w:pPr>
        <w:pStyle w:val="ListParagraph"/>
        <w:numPr>
          <w:ilvl w:val="0"/>
          <w:numId w:val="25"/>
        </w:numPr>
        <w:spacing w:after="120" w:line="264" w:lineRule="auto"/>
        <w:jc w:val="center"/>
        <w:rPr>
          <w:rFonts w:ascii="Times New Roman" w:eastAsia="SimSun" w:hAnsi="Times New Roman"/>
          <w:b/>
          <w:bCs/>
          <w:sz w:val="28"/>
          <w:szCs w:val="28"/>
          <w:lang w:val="lv-LV"/>
        </w:rPr>
      </w:pPr>
      <w:bookmarkStart w:id="40" w:name="_Hlk106288788"/>
      <w:r w:rsidRPr="00D13C45">
        <w:rPr>
          <w:rFonts w:ascii="Times New Roman" w:eastAsia="SimSun" w:hAnsi="Times New Roman"/>
          <w:b/>
          <w:bCs/>
          <w:sz w:val="28"/>
          <w:szCs w:val="28"/>
          <w:lang w:val="lv-LV"/>
        </w:rPr>
        <w:t>T</w:t>
      </w:r>
      <w:r w:rsidR="00DF40C6" w:rsidRPr="00D13C45">
        <w:rPr>
          <w:rFonts w:ascii="Times New Roman" w:eastAsia="SimSun" w:hAnsi="Times New Roman"/>
          <w:b/>
          <w:bCs/>
          <w:sz w:val="28"/>
          <w:szCs w:val="28"/>
          <w:lang w:val="lv-LV"/>
        </w:rPr>
        <w:t xml:space="preserve">rešās grupas ēku jauna būvniecība, </w:t>
      </w:r>
    </w:p>
    <w:p w14:paraId="203CA29A" w14:textId="7DBFAAC5" w:rsidR="00DF40C6" w:rsidRPr="00D13C45" w:rsidRDefault="00DF40C6" w:rsidP="00D13C45">
      <w:pPr>
        <w:pStyle w:val="ListParagraph"/>
        <w:spacing w:after="120" w:line="264" w:lineRule="auto"/>
        <w:jc w:val="center"/>
        <w:rPr>
          <w:rFonts w:ascii="Times New Roman" w:eastAsia="SimSun" w:hAnsi="Times New Roman"/>
          <w:b/>
          <w:bCs/>
          <w:sz w:val="28"/>
          <w:szCs w:val="28"/>
          <w:lang w:val="lv-LV"/>
        </w:rPr>
      </w:pPr>
      <w:r w:rsidRPr="00D13C45">
        <w:rPr>
          <w:rFonts w:ascii="Times New Roman" w:eastAsia="SimSun" w:hAnsi="Times New Roman"/>
          <w:b/>
          <w:bCs/>
          <w:sz w:val="28"/>
          <w:szCs w:val="28"/>
          <w:lang w:val="lv-LV"/>
        </w:rPr>
        <w:t>pārbūve, projektēšana un nojaukšana</w:t>
      </w:r>
    </w:p>
    <w:bookmarkEnd w:id="40"/>
    <w:p w14:paraId="5136BE5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ZPI prasības projektēšanas, būvdarbu un nojaukšanas pakalpojumu publiskajā iepirkumā attiecina uz trešās grupas ēkas jaunas būvniecības, pārbūves vai nojaukšanas darbu ieceri. Būvju dalījums grupās atbilst Ministru kabineta </w:t>
      </w:r>
      <w:r w:rsidRPr="00DF40C6">
        <w:rPr>
          <w:rFonts w:ascii="Times New Roman" w:eastAsia="SimSun" w:hAnsi="Times New Roman" w:cs="Times New Roman"/>
          <w:sz w:val="28"/>
          <w:szCs w:val="28"/>
          <w:lang w:val="lv-LV"/>
        </w:rPr>
        <w:lastRenderedPageBreak/>
        <w:t xml:space="preserve">2014. gada 19. augusta noteikumu “Vispārīgie būvnoteikumi” 1. pielikumā noteiktajam. </w:t>
      </w:r>
    </w:p>
    <w:p w14:paraId="3C310BF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0A5B07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Būvju un telpu grupu klasifikācija atbilst Ministru kabineta 2018.gada 12.jūnija noteikumiem Nr. 326 "Būvju klasifikācijas noteikumi". Ēkas klasifikācijas kods norādīts iekavās aiz attiecīgās ēkas nosaukuma ZPI prasību apakšpunktā.</w:t>
      </w:r>
    </w:p>
    <w:p w14:paraId="2F6FB0F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AE5484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 un kritēriji iedalīti četrās atsevišķās grupās atbilstoši noteiktiem būvniecības projekta realizācijas posmiem (A-D):</w:t>
      </w:r>
    </w:p>
    <w:p w14:paraId="791397D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FB6476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 ZPI prasības un kritēriji projektēšanas sagatavošanai</w:t>
      </w:r>
    </w:p>
    <w:p w14:paraId="0EDE7BA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 ZPI prasības un kritēriji projektēšanai</w:t>
      </w:r>
    </w:p>
    <w:p w14:paraId="083AC74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 ZPI prasības un kritēriji būvdarbiem</w:t>
      </w:r>
    </w:p>
    <w:p w14:paraId="51FADFAE" w14:textId="23D77350"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D.</w:t>
      </w:r>
      <w:r w:rsidR="00F653AD">
        <w:rPr>
          <w:rFonts w:ascii="Times New Roman" w:eastAsia="SimSun" w:hAnsi="Times New Roman" w:cs="Times New Roman"/>
          <w:sz w:val="28"/>
          <w:szCs w:val="28"/>
          <w:lang w:val="lv-LV"/>
        </w:rPr>
        <w:t xml:space="preserve"> </w:t>
      </w:r>
      <w:r w:rsidRPr="00DF40C6">
        <w:rPr>
          <w:rFonts w:ascii="Times New Roman" w:eastAsia="SimSun" w:hAnsi="Times New Roman" w:cs="Times New Roman"/>
          <w:sz w:val="28"/>
          <w:szCs w:val="28"/>
          <w:lang w:val="lv-LV"/>
        </w:rPr>
        <w:t>ZPI prasības un kritēriji likvidēšanas, nojaukšanas un būvlaukuma sagatavošanas darbiem</w:t>
      </w:r>
    </w:p>
    <w:p w14:paraId="2063F29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55EB000" w14:textId="77777777" w:rsidR="00DF40C6" w:rsidRPr="00DF40C6" w:rsidRDefault="00DF40C6" w:rsidP="00DF40C6">
      <w:pPr>
        <w:spacing w:after="120" w:line="264" w:lineRule="auto"/>
        <w:jc w:val="both"/>
        <w:rPr>
          <w:rFonts w:ascii="Times New Roman" w:eastAsia="SimSun" w:hAnsi="Times New Roman" w:cs="Times New Roman"/>
          <w:b/>
          <w:bCs/>
          <w:sz w:val="28"/>
          <w:szCs w:val="28"/>
          <w:lang w:val="lv-LV"/>
        </w:rPr>
      </w:pPr>
      <w:r w:rsidRPr="00DF40C6">
        <w:rPr>
          <w:rFonts w:ascii="Times New Roman" w:eastAsia="SimSun" w:hAnsi="Times New Roman" w:cs="Times New Roman"/>
          <w:b/>
          <w:bCs/>
          <w:sz w:val="28"/>
          <w:szCs w:val="28"/>
          <w:lang w:val="lv-LV"/>
        </w:rPr>
        <w:t>8.1. muzeja, bibliotēkas (1262), biroju ēkas (122), izglītības un zinātnes iestāžu ēkas (1263), viesnīcas un tām līdzīga lietojuma ēkas (121, izņemot 12110103) jaunas būvniecības vai pārbūves iecere, vai projektēšana</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68FD1EDB"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0C92B05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7284BAB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0A88DFCA"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1959FE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līguma priekšmets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5B1242BF" w14:textId="3FFAA66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Muzeja, bibliotēkas, biroju ēkas, viesu izmitināšanas ēkas un / vai dienesta viesnīcas jauna būvniecība vai projektēšanas un būvniecības pakalpojumi</w:t>
            </w:r>
          </w:p>
          <w:p w14:paraId="5E96226D" w14:textId="4B67C1F0"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vai</w:t>
            </w:r>
          </w:p>
          <w:p w14:paraId="40B3962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Muzeja, bibliotēkas, biroju ēkas, viesu izmitināšanas ēkas un / vai dienesta viesnīcas pārbūve vai projektēšanas un pārbūves pakalpojumi</w:t>
            </w:r>
          </w:p>
          <w:p w14:paraId="4495096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495773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vai</w:t>
            </w:r>
          </w:p>
          <w:p w14:paraId="150BAD4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C0297D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Muzeja, bibliotēkas, biroju ēkas, viesu izmitināšanas ēkas un / vai dienesta viesnīcas projektēšana</w:t>
            </w:r>
          </w:p>
        </w:tc>
      </w:tr>
    </w:tbl>
    <w:p w14:paraId="3FFE0E7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07CD88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 ZPI prasības un kritēriji projektēšanas sagatavošanai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045514D2" w14:textId="77777777" w:rsidTr="00E80413">
        <w:trPr>
          <w:tblHeader/>
        </w:trPr>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208B4D7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1B28B93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3E5DED45"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4F0C807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Kvalifikācijas prasības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2DA98709" w14:textId="22BDD48E"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A1 Būvprojekta vadītāja vai izstrādātāja pieredze</w:t>
            </w:r>
            <w:r w:rsidR="00485998">
              <w:rPr>
                <w:rFonts w:ascii="Times New Roman" w:eastAsia="SimSun" w:hAnsi="Times New Roman" w:cs="Times New Roman"/>
                <w:sz w:val="28"/>
                <w:szCs w:val="28"/>
                <w:lang w:val="lv-LV"/>
              </w:rPr>
              <w:t xml:space="preserve"> </w:t>
            </w:r>
          </w:p>
          <w:p w14:paraId="5BAE3F6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B0F0500" w14:textId="38056B25"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Atkarībā no ēkas lietošanas mērķa(-</w:t>
            </w:r>
            <w:proofErr w:type="spellStart"/>
            <w:r w:rsidRPr="00DF40C6">
              <w:rPr>
                <w:rFonts w:ascii="Times New Roman" w:eastAsia="SimSun" w:hAnsi="Times New Roman" w:cs="Times New Roman"/>
                <w:sz w:val="28"/>
                <w:szCs w:val="28"/>
                <w:lang w:val="lv-LV"/>
              </w:rPr>
              <w:t>iem</w:t>
            </w:r>
            <w:proofErr w:type="spellEnd"/>
            <w:r w:rsidRPr="00DF40C6">
              <w:rPr>
                <w:rFonts w:ascii="Times New Roman" w:eastAsia="SimSun" w:hAnsi="Times New Roman" w:cs="Times New Roman"/>
                <w:sz w:val="28"/>
                <w:szCs w:val="28"/>
                <w:lang w:val="lv-LV"/>
              </w:rPr>
              <w:t>) un funkcijas(-</w:t>
            </w:r>
            <w:proofErr w:type="spellStart"/>
            <w:r w:rsidRPr="00DF40C6">
              <w:rPr>
                <w:rFonts w:ascii="Times New Roman" w:eastAsia="SimSun" w:hAnsi="Times New Roman" w:cs="Times New Roman"/>
                <w:sz w:val="28"/>
                <w:szCs w:val="28"/>
                <w:lang w:val="lv-LV"/>
              </w:rPr>
              <w:t>ām</w:t>
            </w:r>
            <w:proofErr w:type="spellEnd"/>
            <w:r w:rsidRPr="00DF40C6">
              <w:rPr>
                <w:rFonts w:ascii="Times New Roman" w:eastAsia="SimSun" w:hAnsi="Times New Roman" w:cs="Times New Roman"/>
                <w:sz w:val="28"/>
                <w:szCs w:val="28"/>
                <w:lang w:val="lv-LV"/>
              </w:rPr>
              <w:t xml:space="preserve">), </w:t>
            </w:r>
            <w:r w:rsidR="005B2B1A">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izvirza tikai pirmo, vai arī vairākas no zemāk minētajām prasībām attiecībā uz būvprojekta izstrādātāju pieredzi:</w:t>
            </w:r>
          </w:p>
          <w:p w14:paraId="76C094D4" w14:textId="67E06FA2"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pieredze energoefektīvu ēkas </w:t>
            </w:r>
            <w:proofErr w:type="spellStart"/>
            <w:r w:rsidRPr="00DF40C6">
              <w:rPr>
                <w:rFonts w:ascii="Times New Roman" w:eastAsia="SimSun" w:hAnsi="Times New Roman" w:cs="Times New Roman"/>
                <w:sz w:val="28"/>
                <w:szCs w:val="28"/>
                <w:lang w:val="lv-LV"/>
              </w:rPr>
              <w:t>norobežojošo</w:t>
            </w:r>
            <w:proofErr w:type="spellEnd"/>
            <w:r w:rsidRPr="00DF40C6">
              <w:rPr>
                <w:rFonts w:ascii="Times New Roman" w:eastAsia="SimSun" w:hAnsi="Times New Roman" w:cs="Times New Roman"/>
                <w:sz w:val="28"/>
                <w:szCs w:val="28"/>
                <w:lang w:val="lv-LV"/>
              </w:rPr>
              <w:t xml:space="preserve"> konstrukciju un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projektēšana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jaunbūvju</w:t>
            </w:r>
            <w:proofErr w:type="spellEnd"/>
            <w:r w:rsidRPr="00DF40C6">
              <w:rPr>
                <w:rFonts w:ascii="Times New Roman" w:eastAsia="SimSun" w:hAnsi="Times New Roman" w:cs="Times New Roman"/>
                <w:sz w:val="28"/>
                <w:szCs w:val="28"/>
                <w:lang w:val="lv-LV"/>
              </w:rPr>
              <w:t xml:space="preserve"> un / vai ēku pārbūves projektos (atbilstoši iepirkuma specifikai), tostarp dati par pabeigtu projektu izmērīto </w:t>
            </w:r>
            <w:proofErr w:type="spellStart"/>
            <w:r w:rsidRPr="00DF40C6">
              <w:rPr>
                <w:rFonts w:ascii="Times New Roman" w:eastAsia="SimSun" w:hAnsi="Times New Roman" w:cs="Times New Roman"/>
                <w:sz w:val="28"/>
                <w:szCs w:val="28"/>
                <w:lang w:val="lv-LV"/>
              </w:rPr>
              <w:t>energoefektivitāti</w:t>
            </w:r>
            <w:proofErr w:type="spellEnd"/>
            <w:r w:rsidRPr="00DF40C6">
              <w:rPr>
                <w:rFonts w:ascii="Times New Roman" w:eastAsia="SimSun" w:hAnsi="Times New Roman" w:cs="Times New Roman"/>
                <w:sz w:val="28"/>
                <w:szCs w:val="28"/>
                <w:lang w:val="lv-LV"/>
              </w:rPr>
              <w:t xml:space="preserve"> uz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kas ietver apsildi, </w:t>
            </w:r>
            <w:proofErr w:type="spellStart"/>
            <w:r w:rsidRPr="00DF40C6">
              <w:rPr>
                <w:rFonts w:ascii="Times New Roman" w:eastAsia="SimSun" w:hAnsi="Times New Roman" w:cs="Times New Roman"/>
                <w:sz w:val="28"/>
                <w:szCs w:val="28"/>
                <w:lang w:val="lv-LV"/>
              </w:rPr>
              <w:t>dzesēšanu</w:t>
            </w:r>
            <w:proofErr w:type="spellEnd"/>
            <w:r w:rsidRPr="00DF40C6">
              <w:rPr>
                <w:rFonts w:ascii="Times New Roman" w:eastAsia="SimSun" w:hAnsi="Times New Roman" w:cs="Times New Roman"/>
                <w:sz w:val="28"/>
                <w:szCs w:val="28"/>
                <w:lang w:val="lv-LV"/>
              </w:rPr>
              <w:t xml:space="preserve">, apgaismojumu,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uzsildīšanu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palīgaprīkojumu</w:t>
            </w:r>
            <w:proofErr w:type="spellEnd"/>
            <w:r w:rsidRPr="00DF40C6">
              <w:rPr>
                <w:rFonts w:ascii="Times New Roman" w:eastAsia="SimSun" w:hAnsi="Times New Roman" w:cs="Times New Roman"/>
                <w:sz w:val="28"/>
                <w:szCs w:val="28"/>
                <w:lang w:val="lv-LV"/>
              </w:rPr>
              <w:t>;</w:t>
            </w:r>
          </w:p>
          <w:p w14:paraId="78AFA0D5" w14:textId="16B4ACD5" w:rsidR="00747BBD"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pieredze ēku </w:t>
            </w:r>
            <w:proofErr w:type="spellStart"/>
            <w:r w:rsidRPr="00DF40C6">
              <w:rPr>
                <w:rFonts w:ascii="Times New Roman" w:eastAsia="SimSun" w:hAnsi="Times New Roman" w:cs="Times New Roman"/>
                <w:sz w:val="28"/>
                <w:szCs w:val="28"/>
                <w:lang w:val="lv-LV"/>
              </w:rPr>
              <w:t>energomonitoringa</w:t>
            </w:r>
            <w:proofErr w:type="spellEnd"/>
            <w:r w:rsidRPr="00DF40C6">
              <w:rPr>
                <w:rFonts w:ascii="Times New Roman" w:eastAsia="SimSun" w:hAnsi="Times New Roman" w:cs="Times New Roman"/>
                <w:sz w:val="28"/>
                <w:szCs w:val="28"/>
                <w:lang w:val="lv-LV"/>
              </w:rPr>
              <w:t xml:space="preserve">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ēkas </w:t>
            </w:r>
            <w:proofErr w:type="spellStart"/>
            <w:r w:rsidRPr="00DF40C6">
              <w:rPr>
                <w:rFonts w:ascii="Times New Roman" w:eastAsia="SimSun" w:hAnsi="Times New Roman" w:cs="Times New Roman"/>
                <w:sz w:val="28"/>
                <w:szCs w:val="28"/>
                <w:lang w:val="lv-LV"/>
              </w:rPr>
              <w:t>apsaimniekotāju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informēšana</w:t>
            </w:r>
            <w:proofErr w:type="spellEnd"/>
            <w:r w:rsidRPr="00DF40C6">
              <w:rPr>
                <w:rFonts w:ascii="Times New Roman" w:eastAsia="SimSun" w:hAnsi="Times New Roman" w:cs="Times New Roman"/>
                <w:sz w:val="28"/>
                <w:szCs w:val="28"/>
                <w:lang w:val="lv-LV"/>
              </w:rPr>
              <w:t xml:space="preserve">̄ par to </w:t>
            </w:r>
            <w:proofErr w:type="spellStart"/>
            <w:r w:rsidRPr="00DF40C6">
              <w:rPr>
                <w:rFonts w:ascii="Times New Roman" w:eastAsia="SimSun" w:hAnsi="Times New Roman" w:cs="Times New Roman"/>
                <w:sz w:val="28"/>
                <w:szCs w:val="28"/>
                <w:lang w:val="lv-LV"/>
              </w:rPr>
              <w:t>ekspluatāciju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izmantošanu</w:t>
            </w:r>
            <w:proofErr w:type="spellEnd"/>
            <w:r w:rsidRPr="00DF40C6">
              <w:rPr>
                <w:rFonts w:ascii="Times New Roman" w:eastAsia="SimSun" w:hAnsi="Times New Roman" w:cs="Times New Roman"/>
                <w:sz w:val="28"/>
                <w:szCs w:val="28"/>
                <w:lang w:val="lv-LV"/>
              </w:rPr>
              <w:t xml:space="preserve">, lai konstatētu, </w:t>
            </w:r>
            <w:proofErr w:type="spellStart"/>
            <w:r w:rsidRPr="00DF40C6">
              <w:rPr>
                <w:rFonts w:ascii="Times New Roman" w:eastAsia="SimSun" w:hAnsi="Times New Roman" w:cs="Times New Roman"/>
                <w:sz w:val="28"/>
                <w:szCs w:val="28"/>
                <w:lang w:val="lv-LV"/>
              </w:rPr>
              <w:t>kāds</w:t>
            </w:r>
            <w:proofErr w:type="spellEnd"/>
            <w:r w:rsidRPr="00DF40C6">
              <w:rPr>
                <w:rFonts w:ascii="Times New Roman" w:eastAsia="SimSun" w:hAnsi="Times New Roman" w:cs="Times New Roman"/>
                <w:sz w:val="28"/>
                <w:szCs w:val="28"/>
                <w:lang w:val="lv-LV"/>
              </w:rPr>
              <w:t xml:space="preserve"> ir ēkas </w:t>
            </w:r>
            <w:proofErr w:type="spellStart"/>
            <w:r w:rsidRPr="00DF40C6">
              <w:rPr>
                <w:rFonts w:ascii="Times New Roman" w:eastAsia="SimSun" w:hAnsi="Times New Roman" w:cs="Times New Roman"/>
                <w:sz w:val="28"/>
                <w:szCs w:val="28"/>
                <w:lang w:val="lv-LV"/>
              </w:rPr>
              <w:t>energopatēriņa</w:t>
            </w:r>
            <w:proofErr w:type="spellEnd"/>
            <w:r w:rsidRPr="00DF40C6">
              <w:rPr>
                <w:rFonts w:ascii="Times New Roman" w:eastAsia="SimSun" w:hAnsi="Times New Roman" w:cs="Times New Roman"/>
                <w:sz w:val="28"/>
                <w:szCs w:val="28"/>
                <w:lang w:val="lv-LV"/>
              </w:rPr>
              <w:t xml:space="preserve"> modelis</w:t>
            </w:r>
            <w:r w:rsidR="00747BBD">
              <w:rPr>
                <w:rFonts w:ascii="Times New Roman" w:eastAsia="SimSun" w:hAnsi="Times New Roman" w:cs="Times New Roman"/>
                <w:sz w:val="28"/>
                <w:szCs w:val="28"/>
                <w:lang w:val="lv-LV"/>
              </w:rPr>
              <w:t>;</w:t>
            </w:r>
          </w:p>
          <w:p w14:paraId="1B91AB1B" w14:textId="13F3B015" w:rsidR="00DF40C6" w:rsidRPr="00DF40C6" w:rsidRDefault="00DF40C6" w:rsidP="002908D9">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pieredze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patēriņa ziņā efektīvu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projektēšana</w:t>
            </w:r>
            <w:proofErr w:type="spellEnd"/>
            <w:r w:rsidRPr="00DF40C6">
              <w:rPr>
                <w:rFonts w:ascii="Times New Roman" w:eastAsia="SimSun" w:hAnsi="Times New Roman" w:cs="Times New Roman"/>
                <w:sz w:val="28"/>
                <w:szCs w:val="28"/>
                <w:lang w:val="lv-LV"/>
              </w:rPr>
              <w:t xml:space="preserve">̄, tostarp dati par pabeigtu projektu izmērīto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patēriņu uz lietotāju.</w:t>
            </w:r>
          </w:p>
        </w:tc>
      </w:tr>
    </w:tbl>
    <w:p w14:paraId="34644E5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71DB354" w14:textId="77777777" w:rsidR="00DF40C6" w:rsidRPr="00DF40C6" w:rsidRDefault="00DF40C6" w:rsidP="00DF40C6">
      <w:pPr>
        <w:spacing w:after="120" w:line="264" w:lineRule="auto"/>
        <w:jc w:val="both"/>
        <w:rPr>
          <w:rFonts w:ascii="Times New Roman" w:eastAsia="SimSun" w:hAnsi="Times New Roman" w:cs="Times New Roman"/>
          <w:sz w:val="28"/>
          <w:szCs w:val="28"/>
          <w:lang w:val="de-DE"/>
        </w:rPr>
      </w:pPr>
      <w:r w:rsidRPr="00DF40C6">
        <w:rPr>
          <w:rFonts w:ascii="Times New Roman" w:eastAsia="SimSun" w:hAnsi="Times New Roman" w:cs="Times New Roman"/>
          <w:sz w:val="28"/>
          <w:szCs w:val="28"/>
          <w:lang w:val="de-DE"/>
        </w:rPr>
        <w:t>B. ZPI prasības un kritēriji projektēšanai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38029FE0" w14:textId="77777777" w:rsidTr="00E80413">
        <w:trPr>
          <w:tblHeader/>
        </w:trPr>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1975439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42AE691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05D590E3"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57BC2C4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68FB090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 Primārās enerģijas patēriņa novērtējums un primārās neatjaunojamās enerģijas maksimālais slieksnis</w:t>
            </w:r>
          </w:p>
          <w:p w14:paraId="0195AFE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689F56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Ēku jaunas būvniecības iepirkumiem būves kopējās primārās enerģijas patēriņa novērtējums </w:t>
            </w:r>
            <w:proofErr w:type="spellStart"/>
            <w:r w:rsidRPr="00DF40C6">
              <w:rPr>
                <w:rFonts w:ascii="Times New Roman" w:eastAsia="SimSun" w:hAnsi="Times New Roman" w:cs="Times New Roman"/>
                <w:sz w:val="28"/>
                <w:szCs w:val="28"/>
                <w:lang w:val="lv-LV"/>
              </w:rPr>
              <w:t>kWh</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gadā atbilst A+ klasei un primārās neatjaunojamās enerģijas patēriņa novērtējums nepārsniedz 60 %. </w:t>
            </w:r>
          </w:p>
          <w:p w14:paraId="55984B0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E8261D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Ēku pārbūves darbu iepirkumā būves kopējo primāro enerģijas patēriņa novērtējumu var noteikt A klases līmenī, tai skaitā primārās neatjaunojamās enerģijas patēriņa novērtējums ir lielāks par 60%.</w:t>
            </w:r>
          </w:p>
          <w:p w14:paraId="7AEF83D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1A0AA3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B5 Velosipēdu un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līdzekļu novietne</w:t>
            </w:r>
          </w:p>
          <w:p w14:paraId="1BADD55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6DF607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Ēkas projektā paredz </w:t>
            </w:r>
            <w:proofErr w:type="spellStart"/>
            <w:r w:rsidRPr="00DF40C6">
              <w:rPr>
                <w:rFonts w:ascii="Times New Roman" w:eastAsia="SimSun" w:hAnsi="Times New Roman" w:cs="Times New Roman"/>
                <w:sz w:val="28"/>
                <w:szCs w:val="28"/>
                <w:lang w:val="lv-LV"/>
              </w:rPr>
              <w:t>drošu</w:t>
            </w:r>
            <w:proofErr w:type="spellEnd"/>
            <w:r w:rsidRPr="00DF40C6">
              <w:rPr>
                <w:rFonts w:ascii="Times New Roman" w:eastAsia="SimSun" w:hAnsi="Times New Roman" w:cs="Times New Roman"/>
                <w:sz w:val="28"/>
                <w:szCs w:val="28"/>
                <w:lang w:val="lv-LV"/>
              </w:rPr>
              <w:t xml:space="preserve"> un ērti pieejamu, iesegtu, apjumtu un apgaismotu velosipēdu un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līdzekļu novietni. Vietu skaitu nosaka, pamatojoties uz ēku </w:t>
            </w:r>
            <w:proofErr w:type="spellStart"/>
            <w:r w:rsidRPr="00DF40C6">
              <w:rPr>
                <w:rFonts w:ascii="Times New Roman" w:eastAsia="SimSun" w:hAnsi="Times New Roman" w:cs="Times New Roman"/>
                <w:sz w:val="28"/>
                <w:szCs w:val="28"/>
                <w:lang w:val="lv-LV"/>
              </w:rPr>
              <w:t>novērtēšanas</w:t>
            </w:r>
            <w:proofErr w:type="spellEnd"/>
            <w:r w:rsidRPr="00DF40C6">
              <w:rPr>
                <w:rFonts w:ascii="Times New Roman" w:eastAsia="SimSun" w:hAnsi="Times New Roman" w:cs="Times New Roman"/>
                <w:sz w:val="28"/>
                <w:szCs w:val="28"/>
                <w:lang w:val="lv-LV"/>
              </w:rPr>
              <w:t xml:space="preserve"> shēmu, ņemot vērā arī </w:t>
            </w:r>
            <w:proofErr w:type="spellStart"/>
            <w:r w:rsidRPr="00DF40C6">
              <w:rPr>
                <w:rFonts w:ascii="Times New Roman" w:eastAsia="SimSun" w:hAnsi="Times New Roman" w:cs="Times New Roman"/>
                <w:sz w:val="28"/>
                <w:szCs w:val="28"/>
                <w:lang w:val="lv-LV"/>
              </w:rPr>
              <w:t>plānoto</w:t>
            </w:r>
            <w:proofErr w:type="spellEnd"/>
            <w:r w:rsidRPr="00DF40C6">
              <w:rPr>
                <w:rFonts w:ascii="Times New Roman" w:eastAsia="SimSun" w:hAnsi="Times New Roman" w:cs="Times New Roman"/>
                <w:sz w:val="28"/>
                <w:szCs w:val="28"/>
                <w:lang w:val="lv-LV"/>
              </w:rPr>
              <w:t xml:space="preserve"> iespējamo skaita </w:t>
            </w:r>
            <w:proofErr w:type="spellStart"/>
            <w:r w:rsidRPr="00DF40C6">
              <w:rPr>
                <w:rFonts w:ascii="Times New Roman" w:eastAsia="SimSun" w:hAnsi="Times New Roman" w:cs="Times New Roman"/>
                <w:sz w:val="28"/>
                <w:szCs w:val="28"/>
                <w:lang w:val="lv-LV"/>
              </w:rPr>
              <w:t>palielinājumu</w:t>
            </w:r>
            <w:proofErr w:type="spellEnd"/>
            <w:r w:rsidRPr="00DF40C6">
              <w:rPr>
                <w:rFonts w:ascii="Times New Roman" w:eastAsia="SimSun" w:hAnsi="Times New Roman" w:cs="Times New Roman"/>
                <w:sz w:val="28"/>
                <w:szCs w:val="28"/>
                <w:lang w:val="lv-LV"/>
              </w:rPr>
              <w:t>.</w:t>
            </w:r>
          </w:p>
          <w:p w14:paraId="7285D0C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2A88BF7" w14:textId="5D199618"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Ja </w:t>
            </w:r>
            <w:r w:rsidR="00EA1909">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ir paredzējis uzlādes punktu ierīkošanu ar elektrību darbināmajiem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līdzekļiem, pretendentam ir  jāizvērtē optimālākais risinājums un jānosaka nepieciešamo uzlādes punktu skaits, ņemot vērā </w:t>
            </w:r>
            <w:proofErr w:type="spellStart"/>
            <w:r w:rsidRPr="00DF40C6">
              <w:rPr>
                <w:rFonts w:ascii="Times New Roman" w:eastAsia="SimSun" w:hAnsi="Times New Roman" w:cs="Times New Roman"/>
                <w:sz w:val="28"/>
                <w:szCs w:val="28"/>
                <w:lang w:val="lv-LV"/>
              </w:rPr>
              <w:t>plānoto</w:t>
            </w:r>
            <w:proofErr w:type="spellEnd"/>
            <w:r w:rsidRPr="00DF40C6">
              <w:rPr>
                <w:rFonts w:ascii="Times New Roman" w:eastAsia="SimSun" w:hAnsi="Times New Roman" w:cs="Times New Roman"/>
                <w:sz w:val="28"/>
                <w:szCs w:val="28"/>
                <w:lang w:val="lv-LV"/>
              </w:rPr>
              <w:t xml:space="preserve"> pieprasījuma dinamiku.</w:t>
            </w:r>
          </w:p>
          <w:p w14:paraId="670E327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6B2A76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B6 Atkārtoti izmantojamu vai pārstrādājamu atkritumu uzglabāšana</w:t>
            </w:r>
          </w:p>
          <w:p w14:paraId="2ECC8EF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895087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Ēkā vai tai </w:t>
            </w:r>
            <w:proofErr w:type="spellStart"/>
            <w:r w:rsidRPr="00DF40C6">
              <w:rPr>
                <w:rFonts w:ascii="Times New Roman" w:eastAsia="SimSun" w:hAnsi="Times New Roman" w:cs="Times New Roman"/>
                <w:sz w:val="28"/>
                <w:szCs w:val="28"/>
                <w:lang w:val="lv-LV"/>
              </w:rPr>
              <w:t>piegulošaja</w:t>
            </w:r>
            <w:proofErr w:type="spellEnd"/>
            <w:r w:rsidRPr="00DF40C6">
              <w:rPr>
                <w:rFonts w:ascii="Times New Roman" w:eastAsia="SimSun" w:hAnsi="Times New Roman" w:cs="Times New Roman"/>
                <w:sz w:val="28"/>
                <w:szCs w:val="28"/>
                <w:lang w:val="lv-LV"/>
              </w:rPr>
              <w:t xml:space="preserve">̄ teritorijā paredz iesegtu, apjumtu un apgaismotu </w:t>
            </w:r>
            <w:proofErr w:type="spellStart"/>
            <w:r w:rsidRPr="00DF40C6">
              <w:rPr>
                <w:rFonts w:ascii="Times New Roman" w:eastAsia="SimSun" w:hAnsi="Times New Roman" w:cs="Times New Roman"/>
                <w:sz w:val="28"/>
                <w:szCs w:val="28"/>
                <w:lang w:val="lv-LV"/>
              </w:rPr>
              <w:t>atrkritumu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glabātavu</w:t>
            </w:r>
            <w:proofErr w:type="spellEnd"/>
            <w:r w:rsidRPr="00DF40C6">
              <w:rPr>
                <w:rFonts w:ascii="Times New Roman" w:eastAsia="SimSun" w:hAnsi="Times New Roman" w:cs="Times New Roman"/>
                <w:sz w:val="28"/>
                <w:szCs w:val="28"/>
                <w:lang w:val="lv-LV"/>
              </w:rPr>
              <w:t xml:space="preserve">, lai ēkas </w:t>
            </w:r>
            <w:proofErr w:type="spellStart"/>
            <w:r w:rsidRPr="00DF40C6">
              <w:rPr>
                <w:rFonts w:ascii="Times New Roman" w:eastAsia="SimSun" w:hAnsi="Times New Roman" w:cs="Times New Roman"/>
                <w:sz w:val="28"/>
                <w:szCs w:val="28"/>
                <w:lang w:val="lv-LV"/>
              </w:rPr>
              <w:t>lietotājiem</w:t>
            </w:r>
            <w:proofErr w:type="spellEnd"/>
            <w:r w:rsidRPr="00DF40C6">
              <w:rPr>
                <w:rFonts w:ascii="Times New Roman" w:eastAsia="SimSun" w:hAnsi="Times New Roman" w:cs="Times New Roman"/>
                <w:sz w:val="28"/>
                <w:szCs w:val="28"/>
                <w:lang w:val="lv-LV"/>
              </w:rPr>
              <w:t xml:space="preserve"> nodrošinātu </w:t>
            </w:r>
            <w:proofErr w:type="spellStart"/>
            <w:r w:rsidRPr="00DF40C6">
              <w:rPr>
                <w:rFonts w:ascii="Times New Roman" w:eastAsia="SimSun" w:hAnsi="Times New Roman" w:cs="Times New Roman"/>
                <w:sz w:val="28"/>
                <w:szCs w:val="28"/>
                <w:lang w:val="lv-LV"/>
              </w:rPr>
              <w:t>pārstrādājamu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šķirošanu</w:t>
            </w:r>
            <w:proofErr w:type="spellEnd"/>
            <w:r w:rsidRPr="00DF40C6">
              <w:rPr>
                <w:rFonts w:ascii="Times New Roman" w:eastAsia="SimSun" w:hAnsi="Times New Roman" w:cs="Times New Roman"/>
                <w:sz w:val="28"/>
                <w:szCs w:val="28"/>
                <w:lang w:val="lv-LV"/>
              </w:rPr>
              <w:t>.</w:t>
            </w:r>
          </w:p>
          <w:p w14:paraId="0873D28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E5FFED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Pieņēmumi, kas ir pamatā prognozēm par vajadzīgo vietu, ir balstīti metodoloģijā, kas noteikta Ministru kabineta 2017. gada 13. jūnija noteikumos Nr. 328 “Kritēriji un kārtība, kādā novērtē atkritumu dalītās savākšanas pakalpojuma pieejamību iedzīvotājiem”, Ministru kabineta 2016. gada 13. decembra noteikumos Nr. 788 “Noteikumi par atkritumu savākšanas un šķirošanas vietām”,  kā arī attiecīgās pašvaldības saistošajos noteikumos un labās prakses piemēros.</w:t>
            </w:r>
          </w:p>
          <w:p w14:paraId="23BFBB9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D8B9E7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B7 Ūdens taupīšanas ietaises</w:t>
            </w:r>
          </w:p>
          <w:p w14:paraId="404C021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EF82C27" w14:textId="562F5058"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Visas </w:t>
            </w:r>
            <w:proofErr w:type="spellStart"/>
            <w:r w:rsidRPr="00DF40C6">
              <w:rPr>
                <w:rFonts w:ascii="Times New Roman" w:eastAsia="SimSun" w:hAnsi="Times New Roman" w:cs="Times New Roman"/>
                <w:sz w:val="28"/>
                <w:szCs w:val="28"/>
                <w:lang w:val="lv-LV"/>
              </w:rPr>
              <w:t>sanitārās</w:t>
            </w:r>
            <w:proofErr w:type="spellEnd"/>
            <w:r w:rsidRPr="00DF40C6">
              <w:rPr>
                <w:rFonts w:ascii="Times New Roman" w:eastAsia="SimSun" w:hAnsi="Times New Roman" w:cs="Times New Roman"/>
                <w:sz w:val="28"/>
                <w:szCs w:val="28"/>
                <w:lang w:val="lv-LV"/>
              </w:rPr>
              <w:t xml:space="preserve"> un virtuves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ietaises ir aprīkotas ar efektīvu </w:t>
            </w:r>
            <w:proofErr w:type="spellStart"/>
            <w:r w:rsidRPr="00DF40C6">
              <w:rPr>
                <w:rFonts w:ascii="Times New Roman" w:eastAsia="SimSun" w:hAnsi="Times New Roman" w:cs="Times New Roman"/>
                <w:sz w:val="28"/>
                <w:szCs w:val="28"/>
                <w:lang w:val="lv-LV"/>
              </w:rPr>
              <w:t>ūdensapgādes</w:t>
            </w:r>
            <w:proofErr w:type="spellEnd"/>
            <w:r w:rsidRPr="00DF40C6">
              <w:rPr>
                <w:rFonts w:ascii="Times New Roman" w:eastAsia="SimSun" w:hAnsi="Times New Roman" w:cs="Times New Roman"/>
                <w:sz w:val="28"/>
                <w:szCs w:val="28"/>
                <w:lang w:val="lv-LV"/>
              </w:rPr>
              <w:t xml:space="preserve"> aprīkojumu, kas atbilst šo noteikumu 2. pielikuma</w:t>
            </w:r>
            <w:r w:rsidR="008F2F50">
              <w:rPr>
                <w:rFonts w:ascii="Times New Roman" w:eastAsia="SimSun" w:hAnsi="Times New Roman" w:cs="Times New Roman"/>
                <w:sz w:val="28"/>
                <w:szCs w:val="28"/>
                <w:lang w:val="lv-LV"/>
              </w:rPr>
              <w:t xml:space="preserve"> </w:t>
            </w:r>
            <w:r w:rsidRPr="00DF40C6">
              <w:rPr>
                <w:rFonts w:ascii="Times New Roman" w:eastAsia="SimSun" w:hAnsi="Times New Roman" w:cs="Times New Roman"/>
                <w:sz w:val="28"/>
                <w:szCs w:val="28"/>
                <w:lang w:val="lv-LV"/>
              </w:rPr>
              <w:t xml:space="preserve"> 6. un 11. punktā noteiktajiem kritērijiem par </w:t>
            </w:r>
            <w:proofErr w:type="spellStart"/>
            <w:r w:rsidRPr="00DF40C6">
              <w:rPr>
                <w:rFonts w:ascii="Times New Roman" w:eastAsia="SimSun" w:hAnsi="Times New Roman" w:cs="Times New Roman"/>
                <w:sz w:val="28"/>
                <w:szCs w:val="28"/>
                <w:lang w:val="lv-LV"/>
              </w:rPr>
              <w:t>sanitārtehnisko</w:t>
            </w:r>
            <w:proofErr w:type="spellEnd"/>
            <w:r w:rsidRPr="00DF40C6">
              <w:rPr>
                <w:rFonts w:ascii="Times New Roman" w:eastAsia="SimSun" w:hAnsi="Times New Roman" w:cs="Times New Roman"/>
                <w:sz w:val="28"/>
                <w:szCs w:val="28"/>
                <w:lang w:val="lv-LV"/>
              </w:rPr>
              <w:t xml:space="preserve"> aprīkojumu un klozetpodiem un </w:t>
            </w:r>
            <w:proofErr w:type="spellStart"/>
            <w:r w:rsidRPr="00DF40C6">
              <w:rPr>
                <w:rFonts w:ascii="Times New Roman" w:eastAsia="SimSun" w:hAnsi="Times New Roman" w:cs="Times New Roman"/>
                <w:sz w:val="28"/>
                <w:szCs w:val="28"/>
                <w:lang w:val="lv-LV"/>
              </w:rPr>
              <w:t>pisuāriem</w:t>
            </w:r>
            <w:proofErr w:type="spellEnd"/>
            <w:r w:rsidRPr="00DF40C6">
              <w:rPr>
                <w:rFonts w:ascii="Times New Roman" w:eastAsia="SimSun" w:hAnsi="Times New Roman" w:cs="Times New Roman"/>
                <w:sz w:val="28"/>
                <w:szCs w:val="28"/>
                <w:lang w:val="lv-LV"/>
              </w:rPr>
              <w:t xml:space="preserve"> ar </w:t>
            </w:r>
            <w:proofErr w:type="spellStart"/>
            <w:r w:rsidRPr="00DF40C6">
              <w:rPr>
                <w:rFonts w:ascii="Times New Roman" w:eastAsia="SimSun" w:hAnsi="Times New Roman" w:cs="Times New Roman"/>
                <w:sz w:val="28"/>
                <w:szCs w:val="28"/>
                <w:lang w:val="lv-LV"/>
              </w:rPr>
              <w:t>noskalošanas</w:t>
            </w:r>
            <w:proofErr w:type="spellEnd"/>
            <w:r w:rsidRPr="00DF40C6">
              <w:rPr>
                <w:rFonts w:ascii="Times New Roman" w:eastAsia="SimSun" w:hAnsi="Times New Roman" w:cs="Times New Roman"/>
                <w:sz w:val="28"/>
                <w:szCs w:val="28"/>
                <w:lang w:val="lv-LV"/>
              </w:rPr>
              <w:t xml:space="preserve"> funkciju un sanitārtehniskajai armatūrai.</w:t>
            </w:r>
          </w:p>
          <w:p w14:paraId="51C2B62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5D3A64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B9 Vizuālais kontakts ar </w:t>
            </w:r>
            <w:proofErr w:type="spellStart"/>
            <w:r w:rsidRPr="00DF40C6">
              <w:rPr>
                <w:rFonts w:ascii="Times New Roman" w:eastAsia="SimSun" w:hAnsi="Times New Roman" w:cs="Times New Roman"/>
                <w:sz w:val="28"/>
                <w:szCs w:val="28"/>
                <w:lang w:val="lv-LV"/>
              </w:rPr>
              <w:t>ārtelpu</w:t>
            </w:r>
            <w:proofErr w:type="spellEnd"/>
          </w:p>
          <w:p w14:paraId="139FBC8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21057B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Ēku būvdarbu iepirkumiem, ja ēkas lietošanas mērķis ir viesnīcas un tām līdzīga lietojuma ēkas, nepastarpinātam vizuālajam kontaktam ar </w:t>
            </w:r>
            <w:proofErr w:type="spellStart"/>
            <w:r w:rsidRPr="00DF40C6">
              <w:rPr>
                <w:rFonts w:ascii="Times New Roman" w:eastAsia="SimSun" w:hAnsi="Times New Roman" w:cs="Times New Roman"/>
                <w:sz w:val="28"/>
                <w:szCs w:val="28"/>
                <w:lang w:val="lv-LV"/>
              </w:rPr>
              <w:t>ārtelpu</w:t>
            </w:r>
            <w:proofErr w:type="spellEnd"/>
            <w:r w:rsidRPr="00DF40C6">
              <w:rPr>
                <w:rFonts w:ascii="Times New Roman" w:eastAsia="SimSun" w:hAnsi="Times New Roman" w:cs="Times New Roman"/>
                <w:sz w:val="28"/>
                <w:szCs w:val="28"/>
                <w:lang w:val="lv-LV"/>
              </w:rPr>
              <w:t xml:space="preserve"> (skatam uz </w:t>
            </w:r>
            <w:proofErr w:type="spellStart"/>
            <w:r w:rsidRPr="00DF40C6">
              <w:rPr>
                <w:rFonts w:ascii="Times New Roman" w:eastAsia="SimSun" w:hAnsi="Times New Roman" w:cs="Times New Roman"/>
                <w:sz w:val="28"/>
                <w:szCs w:val="28"/>
                <w:lang w:val="lv-LV"/>
              </w:rPr>
              <w:t>ārtelpu</w:t>
            </w:r>
            <w:proofErr w:type="spellEnd"/>
            <w:r w:rsidRPr="00DF40C6">
              <w:rPr>
                <w:rFonts w:ascii="Times New Roman" w:eastAsia="SimSun" w:hAnsi="Times New Roman" w:cs="Times New Roman"/>
                <w:sz w:val="28"/>
                <w:szCs w:val="28"/>
                <w:lang w:val="lv-LV"/>
              </w:rPr>
              <w:t>) jābūt vismaz ≥75% no ēkas lietderīgās platības.</w:t>
            </w:r>
          </w:p>
          <w:p w14:paraId="7802DF8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14701A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Ēku būvdarbu iepirkumiem, ja ēkas lietošanas mērķis ir biroju ēka, muzejs un / vai bibliotēka, nepastarpinātam vizuālajam kontaktam ar </w:t>
            </w:r>
            <w:proofErr w:type="spellStart"/>
            <w:r w:rsidRPr="00DF40C6">
              <w:rPr>
                <w:rFonts w:ascii="Times New Roman" w:eastAsia="SimSun" w:hAnsi="Times New Roman" w:cs="Times New Roman"/>
                <w:sz w:val="28"/>
                <w:szCs w:val="28"/>
                <w:lang w:val="lv-LV"/>
              </w:rPr>
              <w:t>ārtelpu</w:t>
            </w:r>
            <w:proofErr w:type="spellEnd"/>
            <w:r w:rsidRPr="00DF40C6">
              <w:rPr>
                <w:rFonts w:ascii="Times New Roman" w:eastAsia="SimSun" w:hAnsi="Times New Roman" w:cs="Times New Roman"/>
                <w:sz w:val="28"/>
                <w:szCs w:val="28"/>
                <w:lang w:val="lv-LV"/>
              </w:rPr>
              <w:t xml:space="preserve"> (skatam uz </w:t>
            </w:r>
            <w:proofErr w:type="spellStart"/>
            <w:r w:rsidRPr="00DF40C6">
              <w:rPr>
                <w:rFonts w:ascii="Times New Roman" w:eastAsia="SimSun" w:hAnsi="Times New Roman" w:cs="Times New Roman"/>
                <w:sz w:val="28"/>
                <w:szCs w:val="28"/>
                <w:lang w:val="lv-LV"/>
              </w:rPr>
              <w:t>ārtelpu</w:t>
            </w:r>
            <w:proofErr w:type="spellEnd"/>
            <w:r w:rsidRPr="00DF40C6">
              <w:rPr>
                <w:rFonts w:ascii="Times New Roman" w:eastAsia="SimSun" w:hAnsi="Times New Roman" w:cs="Times New Roman"/>
                <w:sz w:val="28"/>
                <w:szCs w:val="28"/>
                <w:lang w:val="lv-LV"/>
              </w:rPr>
              <w:t>) darba vietās jābūt vismaz ≥75% no kopējās darba vietu platības.</w:t>
            </w:r>
          </w:p>
          <w:p w14:paraId="3C17775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B4A920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Vienlaikus projektā ir paredzēta saules aizsardzība, aizsardzība pret apžilbinājumu un saules radiāciju.</w:t>
            </w:r>
          </w:p>
          <w:p w14:paraId="26D2258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6F6DBB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Pārbūves projektiem kritēriju var nepiemērot, ja pastāv objektīvi ierobežojumi pārplānot ēku tā, lai  nodrošinātu kritērija prasības, vai arī plānotie pārbūves darbi neskar konstrukcijas vai zonas, kuru pārbūve nodrošinātu vizuālā kontakta ar </w:t>
            </w:r>
            <w:proofErr w:type="spellStart"/>
            <w:r w:rsidRPr="00DF40C6">
              <w:rPr>
                <w:rFonts w:ascii="Times New Roman" w:eastAsia="SimSun" w:hAnsi="Times New Roman" w:cs="Times New Roman"/>
                <w:sz w:val="28"/>
                <w:szCs w:val="28"/>
                <w:lang w:val="lv-LV"/>
              </w:rPr>
              <w:t>ārtelpu</w:t>
            </w:r>
            <w:proofErr w:type="spellEnd"/>
            <w:r w:rsidRPr="00DF40C6">
              <w:rPr>
                <w:rFonts w:ascii="Times New Roman" w:eastAsia="SimSun" w:hAnsi="Times New Roman" w:cs="Times New Roman"/>
                <w:sz w:val="28"/>
                <w:szCs w:val="28"/>
                <w:lang w:val="lv-LV"/>
              </w:rPr>
              <w:t xml:space="preserve"> prasības.</w:t>
            </w:r>
          </w:p>
          <w:p w14:paraId="27592C9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30F8C0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B10 Ventilācija un gaisa kvalitāte</w:t>
            </w:r>
          </w:p>
          <w:p w14:paraId="267B716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8B9A713" w14:textId="18D147BD"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Vietās, kur āra gaisa kvalitāte ir </w:t>
            </w:r>
            <w:proofErr w:type="spellStart"/>
            <w:r w:rsidRPr="00DF40C6">
              <w:rPr>
                <w:rFonts w:ascii="Times New Roman" w:eastAsia="SimSun" w:hAnsi="Times New Roman" w:cs="Times New Roman"/>
                <w:sz w:val="28"/>
                <w:szCs w:val="28"/>
                <w:lang w:val="lv-LV"/>
              </w:rPr>
              <w:t>zemaāka</w:t>
            </w:r>
            <w:proofErr w:type="spellEnd"/>
            <w:r w:rsidRPr="00DF40C6">
              <w:rPr>
                <w:rFonts w:ascii="Times New Roman" w:eastAsia="SimSun" w:hAnsi="Times New Roman" w:cs="Times New Roman"/>
                <w:sz w:val="28"/>
                <w:szCs w:val="28"/>
                <w:lang w:val="lv-LV"/>
              </w:rPr>
              <w:t xml:space="preserve"> par ODA 1 kategoriju, izmantojot vismaz 2 pēdējo gadu gaisa kvalitātes monitoringa datus par gaisā suspendēto cieto daļiņu koncentrāciju (PM</w:t>
            </w:r>
            <w:r w:rsidRPr="00DF40C6">
              <w:rPr>
                <w:rFonts w:ascii="Times New Roman" w:eastAsia="SimSun" w:hAnsi="Times New Roman" w:cs="Times New Roman"/>
                <w:sz w:val="28"/>
                <w:szCs w:val="28"/>
                <w:vertAlign w:val="subscript"/>
                <w:lang w:val="lv-LV"/>
              </w:rPr>
              <w:t>2.5</w:t>
            </w:r>
            <w:r w:rsidRPr="00DF40C6">
              <w:rPr>
                <w:rFonts w:ascii="Times New Roman" w:eastAsia="SimSun" w:hAnsi="Times New Roman" w:cs="Times New Roman"/>
                <w:sz w:val="28"/>
                <w:szCs w:val="28"/>
                <w:lang w:val="lv-LV"/>
              </w:rPr>
              <w:t xml:space="preserve"> un PM</w:t>
            </w:r>
            <w:r w:rsidRPr="00DF40C6">
              <w:rPr>
                <w:rFonts w:ascii="Times New Roman" w:eastAsia="SimSun" w:hAnsi="Times New Roman" w:cs="Times New Roman"/>
                <w:sz w:val="28"/>
                <w:szCs w:val="28"/>
                <w:vertAlign w:val="subscript"/>
                <w:lang w:val="lv-LV"/>
              </w:rPr>
              <w:t>10</w:t>
            </w:r>
            <w:r w:rsidRPr="00DF40C6">
              <w:rPr>
                <w:rFonts w:ascii="Times New Roman" w:eastAsia="SimSun" w:hAnsi="Times New Roman" w:cs="Times New Roman"/>
                <w:sz w:val="28"/>
                <w:szCs w:val="28"/>
                <w:lang w:val="lv-LV"/>
              </w:rPr>
              <w:t xml:space="preserve">) no objektam tuvākās gaisa kvalitātes monitoringa stacijas, </w:t>
            </w:r>
            <w:r w:rsidR="00EA1909">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norāda ODA kategoriju āra gaisam, atbilstoši harmonizētajā standartā LVS EN 16798-3:2018/NA:2020 „Ēku energoefektivitāte. Ēku ventilācija. 3. daļa: Nedzīvojamās ēkas. Veiktspējas prasības ventilācijas un telpu kondicionēšanas sistēmām (M5-1 un M5-4 moduļi). Nacionālais pielikums” dotajai metodoloģijai.</w:t>
            </w:r>
          </w:p>
          <w:p w14:paraId="354B620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7FBEC53" w14:textId="744049C8"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Projektēšanas uzdevumā būvniecības </w:t>
            </w:r>
            <w:r w:rsidR="00EA1909">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norāda telpā piegādājamā gaisa kvalitātes kategoriju SUP telpu grupām, atbilstoši to funkcijām, saskaņā ar minētajā standartā noteikto principu. Ja telpām nav īpašas prasības, SUP kategoriju ieteicams izvēlēties atbilstoši </w:t>
            </w:r>
            <w:proofErr w:type="spellStart"/>
            <w:r w:rsidRPr="00DF40C6">
              <w:rPr>
                <w:rFonts w:ascii="Times New Roman" w:eastAsia="SimSun" w:hAnsi="Times New Roman" w:cs="Times New Roman"/>
                <w:sz w:val="28"/>
                <w:szCs w:val="28"/>
                <w:lang w:val="lv-LV"/>
              </w:rPr>
              <w:t>Eurovent</w:t>
            </w:r>
            <w:proofErr w:type="spellEnd"/>
            <w:r w:rsidRPr="00DF40C6">
              <w:rPr>
                <w:rFonts w:ascii="Times New Roman" w:eastAsia="SimSun" w:hAnsi="Times New Roman" w:cs="Times New Roman"/>
                <w:sz w:val="28"/>
                <w:szCs w:val="28"/>
                <w:lang w:val="lv-LV"/>
              </w:rPr>
              <w:t>, 2017 rekomendācijām 4/23.</w:t>
            </w:r>
          </w:p>
          <w:p w14:paraId="06A600D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97A5BD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B11 Izbūves un apdares materiālu izvēle</w:t>
            </w:r>
          </w:p>
          <w:p w14:paraId="56233CD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0E22B9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Visi ēkas </w:t>
            </w:r>
            <w:proofErr w:type="spellStart"/>
            <w:r w:rsidRPr="00DF40C6">
              <w:rPr>
                <w:rFonts w:ascii="Times New Roman" w:eastAsia="SimSun" w:hAnsi="Times New Roman" w:cs="Times New Roman"/>
                <w:sz w:val="28"/>
                <w:szCs w:val="28"/>
                <w:lang w:val="lv-LV"/>
              </w:rPr>
              <w:t>izbūvei</w:t>
            </w:r>
            <w:proofErr w:type="spellEnd"/>
            <w:r w:rsidRPr="00DF40C6">
              <w:rPr>
                <w:rFonts w:ascii="Times New Roman" w:eastAsia="SimSun" w:hAnsi="Times New Roman" w:cs="Times New Roman"/>
                <w:sz w:val="28"/>
                <w:szCs w:val="28"/>
                <w:lang w:val="lv-LV"/>
              </w:rPr>
              <w:t xml:space="preserve"> un apdarei izvēlētie </w:t>
            </w:r>
            <w:proofErr w:type="spellStart"/>
            <w:r w:rsidRPr="00DF40C6">
              <w:rPr>
                <w:rFonts w:ascii="Times New Roman" w:eastAsia="SimSun" w:hAnsi="Times New Roman" w:cs="Times New Roman"/>
                <w:sz w:val="28"/>
                <w:szCs w:val="28"/>
                <w:lang w:val="lv-LV"/>
              </w:rPr>
              <w:t>materiāli</w:t>
            </w:r>
            <w:proofErr w:type="spellEnd"/>
            <w:r w:rsidRPr="00DF40C6">
              <w:rPr>
                <w:rFonts w:ascii="Times New Roman" w:eastAsia="SimSun" w:hAnsi="Times New Roman" w:cs="Times New Roman"/>
                <w:sz w:val="28"/>
                <w:szCs w:val="28"/>
                <w:lang w:val="lv-LV"/>
              </w:rPr>
              <w:t xml:space="preserve"> atbilst zemāk </w:t>
            </w:r>
            <w:proofErr w:type="spellStart"/>
            <w:r w:rsidRPr="00DF40C6">
              <w:rPr>
                <w:rFonts w:ascii="Times New Roman" w:eastAsia="SimSun" w:hAnsi="Times New Roman" w:cs="Times New Roman"/>
                <w:sz w:val="28"/>
                <w:szCs w:val="28"/>
                <w:lang w:val="lv-LV"/>
              </w:rPr>
              <w:t>norādītajiem</w:t>
            </w:r>
            <w:proofErr w:type="spellEnd"/>
            <w:r w:rsidRPr="00DF40C6">
              <w:rPr>
                <w:rFonts w:ascii="Times New Roman" w:eastAsia="SimSun" w:hAnsi="Times New Roman" w:cs="Times New Roman"/>
                <w:sz w:val="28"/>
                <w:szCs w:val="28"/>
                <w:lang w:val="lv-LV"/>
              </w:rPr>
              <w:t xml:space="preserve"> emisiju limitiem. </w:t>
            </w:r>
            <w:proofErr w:type="spellStart"/>
            <w:r w:rsidRPr="00DF40C6">
              <w:rPr>
                <w:rFonts w:ascii="Times New Roman" w:eastAsia="SimSun" w:hAnsi="Times New Roman" w:cs="Times New Roman"/>
                <w:sz w:val="28"/>
                <w:szCs w:val="28"/>
                <w:lang w:val="lv-LV"/>
              </w:rPr>
              <w:t>Šī</w:t>
            </w:r>
            <w:proofErr w:type="spellEnd"/>
            <w:r w:rsidRPr="00DF40C6">
              <w:rPr>
                <w:rFonts w:ascii="Times New Roman" w:eastAsia="SimSun" w:hAnsi="Times New Roman" w:cs="Times New Roman"/>
                <w:sz w:val="28"/>
                <w:szCs w:val="28"/>
                <w:lang w:val="lv-LV"/>
              </w:rPr>
              <w:t xml:space="preserve"> prasība attiecas uz:</w:t>
            </w:r>
          </w:p>
          <w:p w14:paraId="1FAE589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E8A009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griestu </w:t>
            </w:r>
            <w:proofErr w:type="spellStart"/>
            <w:r w:rsidRPr="00DF40C6">
              <w:rPr>
                <w:rFonts w:ascii="Times New Roman" w:eastAsia="SimSun" w:hAnsi="Times New Roman" w:cs="Times New Roman"/>
                <w:sz w:val="28"/>
                <w:szCs w:val="28"/>
                <w:lang w:val="lv-LV"/>
              </w:rPr>
              <w:t>plātnēm</w:t>
            </w:r>
            <w:proofErr w:type="spellEnd"/>
            <w:r w:rsidRPr="00DF40C6">
              <w:rPr>
                <w:rFonts w:ascii="Times New Roman" w:eastAsia="SimSun" w:hAnsi="Times New Roman" w:cs="Times New Roman"/>
                <w:sz w:val="28"/>
                <w:szCs w:val="28"/>
                <w:lang w:val="lv-LV"/>
              </w:rPr>
              <w:t>;</w:t>
            </w:r>
          </w:p>
          <w:p w14:paraId="0F46336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w:t>
            </w:r>
            <w:proofErr w:type="spellStart"/>
            <w:r w:rsidRPr="00DF40C6">
              <w:rPr>
                <w:rFonts w:ascii="Times New Roman" w:eastAsia="SimSun" w:hAnsi="Times New Roman" w:cs="Times New Roman"/>
                <w:sz w:val="28"/>
                <w:szCs w:val="28"/>
                <w:lang w:val="lv-LV"/>
              </w:rPr>
              <w:t>krāsām</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lakām</w:t>
            </w:r>
            <w:proofErr w:type="spellEnd"/>
            <w:r w:rsidRPr="00DF40C6">
              <w:rPr>
                <w:rFonts w:ascii="Times New Roman" w:eastAsia="SimSun" w:hAnsi="Times New Roman" w:cs="Times New Roman"/>
                <w:sz w:val="28"/>
                <w:szCs w:val="28"/>
                <w:lang w:val="lv-LV"/>
              </w:rPr>
              <w:t>;</w:t>
            </w:r>
          </w:p>
          <w:p w14:paraId="132E718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grīdas un sienu </w:t>
            </w:r>
            <w:proofErr w:type="spellStart"/>
            <w:r w:rsidRPr="00DF40C6">
              <w:rPr>
                <w:rFonts w:ascii="Times New Roman" w:eastAsia="SimSun" w:hAnsi="Times New Roman" w:cs="Times New Roman"/>
                <w:sz w:val="28"/>
                <w:szCs w:val="28"/>
                <w:lang w:val="lv-LV"/>
              </w:rPr>
              <w:t>tekstilsegumiem</w:t>
            </w:r>
            <w:proofErr w:type="spellEnd"/>
            <w:r w:rsidRPr="00DF40C6">
              <w:rPr>
                <w:rFonts w:ascii="Times New Roman" w:eastAsia="SimSun" w:hAnsi="Times New Roman" w:cs="Times New Roman"/>
                <w:sz w:val="28"/>
                <w:szCs w:val="28"/>
                <w:lang w:val="lv-LV"/>
              </w:rPr>
              <w:t>;</w:t>
            </w:r>
          </w:p>
          <w:p w14:paraId="77C6E91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w:t>
            </w:r>
            <w:proofErr w:type="spellStart"/>
            <w:r w:rsidRPr="00DF40C6">
              <w:rPr>
                <w:rFonts w:ascii="Times New Roman" w:eastAsia="SimSun" w:hAnsi="Times New Roman" w:cs="Times New Roman"/>
                <w:sz w:val="28"/>
                <w:szCs w:val="28"/>
                <w:lang w:val="lv-LV"/>
              </w:rPr>
              <w:t>laminātu</w:t>
            </w:r>
            <w:proofErr w:type="spellEnd"/>
            <w:r w:rsidRPr="00DF40C6">
              <w:rPr>
                <w:rFonts w:ascii="Times New Roman" w:eastAsia="SimSun" w:hAnsi="Times New Roman" w:cs="Times New Roman"/>
                <w:sz w:val="28"/>
                <w:szCs w:val="28"/>
                <w:lang w:val="lv-LV"/>
              </w:rPr>
              <w:t xml:space="preserve"> un elastīgo grīdas segumu;</w:t>
            </w:r>
          </w:p>
          <w:p w14:paraId="24E9F4E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5) koka un kompozītmateriāla grīdas segumu.</w:t>
            </w:r>
          </w:p>
          <w:p w14:paraId="3E64DCA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E72600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un apdares </w:t>
            </w: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emisiju limiti (</w:t>
            </w:r>
            <w:proofErr w:type="spellStart"/>
            <w:r w:rsidRPr="00DF40C6">
              <w:rPr>
                <w:rFonts w:ascii="Times New Roman" w:eastAsia="SimSun" w:hAnsi="Times New Roman" w:cs="Times New Roman"/>
                <w:sz w:val="28"/>
                <w:szCs w:val="28"/>
                <w:lang w:val="lv-LV"/>
              </w:rPr>
              <w:t>μg</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3</w:t>
            </w:r>
            <w:r w:rsidRPr="00DF40C6">
              <w:rPr>
                <w:rFonts w:ascii="Times New Roman" w:eastAsia="SimSun" w:hAnsi="Times New Roman" w:cs="Times New Roman"/>
                <w:sz w:val="28"/>
                <w:szCs w:val="28"/>
                <w:lang w:val="lv-LV"/>
              </w:rPr>
              <w:t>).</w:t>
            </w:r>
          </w:p>
          <w:p w14:paraId="44DB4A4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BBC8BA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 Kopējie </w:t>
            </w:r>
            <w:proofErr w:type="spellStart"/>
            <w:r w:rsidRPr="00DF40C6">
              <w:rPr>
                <w:rFonts w:ascii="Times New Roman" w:eastAsia="SimSun" w:hAnsi="Times New Roman" w:cs="Times New Roman"/>
                <w:sz w:val="28"/>
                <w:szCs w:val="28"/>
                <w:lang w:val="lv-LV"/>
              </w:rPr>
              <w:t>gaistošie</w:t>
            </w:r>
            <w:proofErr w:type="spellEnd"/>
            <w:r w:rsidRPr="00DF40C6">
              <w:rPr>
                <w:rFonts w:ascii="Times New Roman" w:eastAsia="SimSun" w:hAnsi="Times New Roman" w:cs="Times New Roman"/>
                <w:sz w:val="28"/>
                <w:szCs w:val="28"/>
                <w:lang w:val="lv-LV"/>
              </w:rPr>
              <w:t xml:space="preserve"> organiskie savienojumi </w:t>
            </w:r>
          </w:p>
          <w:p w14:paraId="7B46A96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&lt; 300 </w:t>
            </w:r>
            <w:proofErr w:type="spellStart"/>
            <w:r w:rsidRPr="00DF40C6">
              <w:rPr>
                <w:rFonts w:ascii="Times New Roman" w:eastAsia="SimSun" w:hAnsi="Times New Roman" w:cs="Times New Roman"/>
                <w:sz w:val="28"/>
                <w:szCs w:val="28"/>
                <w:lang w:val="lv-LV"/>
              </w:rPr>
              <w:t>μg</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3</w:t>
            </w:r>
            <w:r w:rsidRPr="00DF40C6">
              <w:rPr>
                <w:rFonts w:ascii="Times New Roman" w:eastAsia="SimSun" w:hAnsi="Times New Roman" w:cs="Times New Roman"/>
                <w:sz w:val="28"/>
                <w:szCs w:val="28"/>
                <w:lang w:val="lv-LV"/>
              </w:rPr>
              <w:t xml:space="preserve"> 28 dienas pēc </w:t>
            </w:r>
            <w:proofErr w:type="spellStart"/>
            <w:r w:rsidRPr="00DF40C6">
              <w:rPr>
                <w:rFonts w:ascii="Times New Roman" w:eastAsia="SimSun" w:hAnsi="Times New Roman" w:cs="Times New Roman"/>
                <w:sz w:val="28"/>
                <w:szCs w:val="28"/>
                <w:lang w:val="lv-LV"/>
              </w:rPr>
              <w:t>iebūves</w:t>
            </w:r>
            <w:proofErr w:type="spellEnd"/>
            <w:r w:rsidRPr="00DF40C6">
              <w:rPr>
                <w:rFonts w:ascii="Times New Roman" w:eastAsia="SimSun" w:hAnsi="Times New Roman" w:cs="Times New Roman"/>
                <w:sz w:val="28"/>
                <w:szCs w:val="28"/>
                <w:lang w:val="lv-LV"/>
              </w:rPr>
              <w:t xml:space="preserve"> / ieklāšanas</w:t>
            </w:r>
          </w:p>
          <w:p w14:paraId="60DD106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BCA5C2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II. Formaldehīds</w:t>
            </w:r>
          </w:p>
          <w:p w14:paraId="3D3D911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-&lt; 30 </w:t>
            </w:r>
            <w:proofErr w:type="spellStart"/>
            <w:r w:rsidRPr="00DF40C6">
              <w:rPr>
                <w:rFonts w:ascii="Times New Roman" w:eastAsia="SimSun" w:hAnsi="Times New Roman" w:cs="Times New Roman"/>
                <w:sz w:val="28"/>
                <w:szCs w:val="28"/>
                <w:lang w:val="lv-LV"/>
              </w:rPr>
              <w:t>μg</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3</w:t>
            </w:r>
          </w:p>
          <w:p w14:paraId="7DF317A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1DF8A1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Izglītības un zinātnes iestāžu ēkās prasības apdares materiāliem nosaka atbilstoši Ministru kabineta 2021. gada 19. oktobra noteikumu Nr. 693 “Būvju vispārīgo prasību būvnormatīvs LBN 200-21” 11. nodaļas regulējumam.</w:t>
            </w:r>
          </w:p>
          <w:p w14:paraId="27C2143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B8F275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B20 Pasīvie iekštelpu klimata regulēšanas risinājumi</w:t>
            </w:r>
          </w:p>
          <w:p w14:paraId="1DE479B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11E1DC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Projektā ir jāņem vērā, jāizvērtē un jāparedz sekojoši aspekti, kas uzlabo komfortu ēkas iekštelpās, samazinot mehānisko sistēmu pielietojumu un attiecīgi samazinot ēkas ekspluatācijas izmaksas:</w:t>
            </w:r>
          </w:p>
          <w:p w14:paraId="5B69FD6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C2BB15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Pasīvā dzesēšana: </w:t>
            </w:r>
          </w:p>
          <w:p w14:paraId="033F045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1.1. Termiskā masa</w:t>
            </w:r>
          </w:p>
          <w:p w14:paraId="2395434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1.2. Iztvaikošanas dzesēšana</w:t>
            </w:r>
          </w:p>
          <w:p w14:paraId="30421EC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1.3. Cits pasīvās dzesēšanas risinājums</w:t>
            </w:r>
          </w:p>
          <w:p w14:paraId="73A3CD6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E0BADB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2. Pasīvā sildīšana</w:t>
            </w:r>
          </w:p>
          <w:p w14:paraId="5114932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2.1. Saules enerģijas izmantošana</w:t>
            </w:r>
          </w:p>
          <w:p w14:paraId="1D5E569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2.2. Termiskā masa</w:t>
            </w:r>
          </w:p>
          <w:p w14:paraId="472D091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5C2AB9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Pasīvā vēdināšana (dabiskā ventilācija): </w:t>
            </w:r>
          </w:p>
          <w:p w14:paraId="383CCF5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3.1. </w:t>
            </w:r>
            <w:proofErr w:type="spellStart"/>
            <w:r w:rsidRPr="00DF40C6">
              <w:rPr>
                <w:rFonts w:ascii="Times New Roman" w:eastAsia="SimSun" w:hAnsi="Times New Roman" w:cs="Times New Roman"/>
                <w:sz w:val="28"/>
                <w:szCs w:val="28"/>
                <w:lang w:val="lv-LV"/>
              </w:rPr>
              <w:t>Šķērsventilācija</w:t>
            </w:r>
            <w:proofErr w:type="spellEnd"/>
            <w:r w:rsidRPr="00DF40C6">
              <w:rPr>
                <w:rFonts w:ascii="Times New Roman" w:eastAsia="SimSun" w:hAnsi="Times New Roman" w:cs="Times New Roman"/>
                <w:sz w:val="28"/>
                <w:szCs w:val="28"/>
                <w:lang w:val="lv-LV"/>
              </w:rPr>
              <w:t xml:space="preserve"> jeb vēja izraisīta ventilācija </w:t>
            </w:r>
          </w:p>
          <w:p w14:paraId="0FEA10A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3.2. Skursteņa efekta jeb plūsmas, enerģijas vadīta ventilācija</w:t>
            </w:r>
          </w:p>
          <w:p w14:paraId="218D68F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900186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Pasīvā dzesēšana, apsildes un vēdināšanas risinājumu ietekme ir jāņem vērā AVK</w:t>
            </w:r>
            <w:r w:rsidRPr="00DF40C6">
              <w:rPr>
                <w:rFonts w:ascii="Times New Roman" w:eastAsia="SimSun" w:hAnsi="Times New Roman" w:cs="Times New Roman"/>
                <w:sz w:val="28"/>
                <w:szCs w:val="28"/>
                <w:vertAlign w:val="superscript"/>
                <w:lang w:val="lv-LV"/>
              </w:rPr>
              <w:footnoteReference w:id="5"/>
            </w:r>
            <w:r w:rsidRPr="00DF40C6">
              <w:rPr>
                <w:rFonts w:ascii="Times New Roman" w:eastAsia="SimSun" w:hAnsi="Times New Roman" w:cs="Times New Roman"/>
                <w:sz w:val="28"/>
                <w:szCs w:val="28"/>
                <w:lang w:val="lv-LV"/>
              </w:rPr>
              <w:t xml:space="preserve"> projektā.</w:t>
            </w:r>
          </w:p>
          <w:p w14:paraId="23B5175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54E0C7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Pārbūves projektiem kritēriju var nepiemērot, ja pastāv objektīvi ierobežojumi ieplānot pasīvos iekštelpu klimata regulēšanas risinājumus.</w:t>
            </w:r>
          </w:p>
          <w:p w14:paraId="4E42497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0083DB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B21 Atkārtoti izmantotu materiālu  vai viegli pārstrādājamu materiālu izmantošana</w:t>
            </w:r>
          </w:p>
          <w:p w14:paraId="3734116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38DB08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Būvniecībā paredzēti un izmantoti atgūtie materiāli vai komponentes.</w:t>
            </w:r>
          </w:p>
          <w:p w14:paraId="4DB9354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53CEA22" w14:textId="682660A2" w:rsidR="00DF40C6" w:rsidRPr="00DF40C6" w:rsidRDefault="00EA1909"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Pasūtītājs</w:t>
            </w:r>
            <w:r w:rsidR="00DF40C6" w:rsidRPr="00DF40C6">
              <w:rPr>
                <w:rFonts w:ascii="Times New Roman" w:eastAsia="SimSun" w:hAnsi="Times New Roman" w:cs="Times New Roman"/>
                <w:sz w:val="28"/>
                <w:szCs w:val="28"/>
                <w:lang w:val="lv-LV"/>
              </w:rPr>
              <w:t xml:space="preserve"> nosaka konkrētu materiālu(-s) un / vai būves elementu(-s), kura(-u) sastāvā jāparedz atkārtoti izmantots(-i) un / vai viegli pārstrādājams(-i) materiāls(-i) vai komponente(-s). </w:t>
            </w:r>
          </w:p>
          <w:p w14:paraId="1CEF0D4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9DDC227" w14:textId="04183BC2" w:rsidR="00DF40C6" w:rsidRPr="00DF40C6" w:rsidRDefault="00EA1909"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Pasūtītājs</w:t>
            </w:r>
            <w:r w:rsidR="00DF40C6" w:rsidRPr="00DF40C6">
              <w:rPr>
                <w:rFonts w:ascii="Times New Roman" w:eastAsia="SimSun" w:hAnsi="Times New Roman" w:cs="Times New Roman"/>
                <w:sz w:val="28"/>
                <w:szCs w:val="28"/>
                <w:lang w:val="lv-LV"/>
              </w:rPr>
              <w:t xml:space="preserve"> var noteikt prasības attiecībā uz minēto elementu un / vai komponenšu īpatsvaru būvē vai konstrukcijā. </w:t>
            </w:r>
          </w:p>
          <w:p w14:paraId="6B6E05B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6DE3C7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Prasību var attiecināt uz jebkuru komponenti vai konstrukciju. </w:t>
            </w:r>
          </w:p>
          <w:p w14:paraId="46C3366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A0A6FF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Piemēram: </w:t>
            </w:r>
          </w:p>
          <w:p w14:paraId="0D766E8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nesošajās konstrukcijās</w:t>
            </w:r>
          </w:p>
          <w:p w14:paraId="137B57C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ārējās norobežojošās konstrukcijas vai to elementi</w:t>
            </w:r>
          </w:p>
          <w:p w14:paraId="7DE28D1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grīdas segumi</w:t>
            </w:r>
          </w:p>
          <w:p w14:paraId="774B562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apdares materiāli</w:t>
            </w:r>
          </w:p>
          <w:p w14:paraId="2034722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sienu un / vai griestu paneļi</w:t>
            </w:r>
          </w:p>
          <w:p w14:paraId="170B27B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u.tml. </w:t>
            </w:r>
          </w:p>
          <w:p w14:paraId="2200700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23811F80"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6D24029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Piedāvājuma izvērtēšanas kritēriji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1985636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A1 Būvprojekta vadītāja vai izstrādātāja pieredze</w:t>
            </w:r>
          </w:p>
          <w:p w14:paraId="2D4357F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B914CC9" w14:textId="1EB01B2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Piedāvājumā norādītais </w:t>
            </w:r>
            <w:proofErr w:type="spellStart"/>
            <w:r w:rsidRPr="00DF40C6">
              <w:rPr>
                <w:rFonts w:ascii="Times New Roman" w:eastAsia="SimSun" w:hAnsi="Times New Roman" w:cs="Times New Roman"/>
                <w:sz w:val="28"/>
                <w:szCs w:val="28"/>
                <w:lang w:val="lv-LV"/>
              </w:rPr>
              <w:t>būvspeciālists</w:t>
            </w:r>
            <w:proofErr w:type="spellEnd"/>
            <w:r w:rsidRPr="00DF40C6">
              <w:rPr>
                <w:rFonts w:ascii="Times New Roman" w:eastAsia="SimSun" w:hAnsi="Times New Roman" w:cs="Times New Roman"/>
                <w:sz w:val="28"/>
                <w:szCs w:val="28"/>
                <w:lang w:val="lv-LV"/>
              </w:rPr>
              <w:t xml:space="preserve"> ir zinošs un tam ir pieredze jomās, kurās </w:t>
            </w:r>
            <w:r w:rsidR="00EA1909">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prasījis apliecināt pieredzi un par kurām tas būs atbildīgs līguma izpildes gaitā.</w:t>
            </w:r>
          </w:p>
          <w:p w14:paraId="603B702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34A0CF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2AE02B2F" w14:textId="71C19A0B"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Informācija</w:t>
            </w:r>
            <w:proofErr w:type="spellEnd"/>
            <w:r w:rsidRPr="00DF40C6">
              <w:rPr>
                <w:rFonts w:ascii="Times New Roman" w:eastAsia="SimSun" w:hAnsi="Times New Roman" w:cs="Times New Roman"/>
                <w:sz w:val="28"/>
                <w:szCs w:val="28"/>
                <w:lang w:val="lv-LV"/>
              </w:rPr>
              <w:t xml:space="preserve"> un atsauksmes, par attiecīgiem līgumiem </w:t>
            </w:r>
            <w:proofErr w:type="spellStart"/>
            <w:r w:rsidRPr="00DF40C6">
              <w:rPr>
                <w:rFonts w:ascii="Times New Roman" w:eastAsia="SimSun" w:hAnsi="Times New Roman" w:cs="Times New Roman"/>
                <w:sz w:val="28"/>
                <w:szCs w:val="28"/>
                <w:lang w:val="lv-LV"/>
              </w:rPr>
              <w:t>iepriekšējo</w:t>
            </w:r>
            <w:proofErr w:type="spellEnd"/>
            <w:r w:rsidRPr="00DF40C6">
              <w:rPr>
                <w:rFonts w:ascii="Times New Roman" w:eastAsia="SimSun" w:hAnsi="Times New Roman" w:cs="Times New Roman"/>
                <w:sz w:val="28"/>
                <w:szCs w:val="28"/>
                <w:lang w:val="lv-LV"/>
              </w:rPr>
              <w:t xml:space="preserve"> 5 gadu laikā, kas </w:t>
            </w:r>
            <w:proofErr w:type="spellStart"/>
            <w:r w:rsidRPr="00DF40C6">
              <w:rPr>
                <w:rFonts w:ascii="Times New Roman" w:eastAsia="SimSun" w:hAnsi="Times New Roman" w:cs="Times New Roman"/>
                <w:sz w:val="28"/>
                <w:szCs w:val="28"/>
                <w:lang w:val="lv-LV"/>
              </w:rPr>
              <w:t>ietvēruši</w:t>
            </w:r>
            <w:proofErr w:type="spellEnd"/>
            <w:r w:rsidRPr="00DF40C6">
              <w:rPr>
                <w:rFonts w:ascii="Times New Roman" w:eastAsia="SimSun" w:hAnsi="Times New Roman" w:cs="Times New Roman"/>
                <w:sz w:val="28"/>
                <w:szCs w:val="28"/>
                <w:lang w:val="lv-LV"/>
              </w:rPr>
              <w:t xml:space="preserve"> </w:t>
            </w:r>
            <w:r w:rsidR="00EA1909">
              <w:rPr>
                <w:rFonts w:ascii="Times New Roman" w:eastAsia="SimSun" w:hAnsi="Times New Roman" w:cs="Times New Roman"/>
                <w:sz w:val="28"/>
                <w:szCs w:val="28"/>
                <w:lang w:val="lv-LV"/>
              </w:rPr>
              <w:t>pasūtītāja</w:t>
            </w:r>
            <w:r w:rsidRPr="00DF40C6">
              <w:rPr>
                <w:rFonts w:ascii="Times New Roman" w:eastAsia="SimSun" w:hAnsi="Times New Roman" w:cs="Times New Roman"/>
                <w:sz w:val="28"/>
                <w:szCs w:val="28"/>
                <w:lang w:val="lv-LV"/>
              </w:rPr>
              <w:t xml:space="preserve"> norādīto darbu </w:t>
            </w:r>
            <w:proofErr w:type="spellStart"/>
            <w:r w:rsidRPr="00DF40C6">
              <w:rPr>
                <w:rFonts w:ascii="Times New Roman" w:eastAsia="SimSun" w:hAnsi="Times New Roman" w:cs="Times New Roman"/>
                <w:sz w:val="28"/>
                <w:szCs w:val="28"/>
                <w:lang w:val="lv-LV"/>
              </w:rPr>
              <w:t>īstenošanu</w:t>
            </w:r>
            <w:proofErr w:type="spellEnd"/>
            <w:r w:rsidRPr="00DF40C6">
              <w:rPr>
                <w:rFonts w:ascii="Times New Roman" w:eastAsia="SimSun" w:hAnsi="Times New Roman" w:cs="Times New Roman"/>
                <w:sz w:val="28"/>
                <w:szCs w:val="28"/>
                <w:lang w:val="lv-LV"/>
              </w:rPr>
              <w:t xml:space="preserve"> un datus par rezultātu mērījumiem. Piegādātājs pievieno to </w:t>
            </w:r>
            <w:proofErr w:type="spellStart"/>
            <w:r w:rsidRPr="00DF40C6">
              <w:rPr>
                <w:rFonts w:ascii="Times New Roman" w:eastAsia="SimSun" w:hAnsi="Times New Roman" w:cs="Times New Roman"/>
                <w:sz w:val="28"/>
                <w:szCs w:val="28"/>
                <w:lang w:val="lv-LV"/>
              </w:rPr>
              <w:lastRenderedPageBreak/>
              <w:t>speciālistu</w:t>
            </w:r>
            <w:proofErr w:type="spellEnd"/>
            <w:r w:rsidRPr="00DF40C6">
              <w:rPr>
                <w:rFonts w:ascii="Times New Roman" w:eastAsia="SimSun" w:hAnsi="Times New Roman" w:cs="Times New Roman"/>
                <w:sz w:val="28"/>
                <w:szCs w:val="28"/>
                <w:lang w:val="lv-LV"/>
              </w:rPr>
              <w:t xml:space="preserve"> CV, kuri </w:t>
            </w:r>
            <w:proofErr w:type="spellStart"/>
            <w:r w:rsidRPr="00DF40C6">
              <w:rPr>
                <w:rFonts w:ascii="Times New Roman" w:eastAsia="SimSun" w:hAnsi="Times New Roman" w:cs="Times New Roman"/>
                <w:sz w:val="28"/>
                <w:szCs w:val="28"/>
                <w:lang w:val="lv-LV"/>
              </w:rPr>
              <w:t>strādās</w:t>
            </w:r>
            <w:proofErr w:type="spellEnd"/>
            <w:r w:rsidRPr="00DF40C6">
              <w:rPr>
                <w:rFonts w:ascii="Times New Roman" w:eastAsia="SimSun" w:hAnsi="Times New Roman" w:cs="Times New Roman"/>
                <w:sz w:val="28"/>
                <w:szCs w:val="28"/>
                <w:lang w:val="lv-LV"/>
              </w:rPr>
              <w:t xml:space="preserve"> pie projekta, kā arī apliecinājumu, ka speciālists veicis </w:t>
            </w:r>
            <w:proofErr w:type="spellStart"/>
            <w:r w:rsidRPr="00DF40C6">
              <w:rPr>
                <w:rFonts w:ascii="Times New Roman" w:eastAsia="SimSun" w:hAnsi="Times New Roman" w:cs="Times New Roman"/>
                <w:sz w:val="28"/>
                <w:szCs w:val="28"/>
                <w:lang w:val="lv-LV"/>
              </w:rPr>
              <w:t>profesionālu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pilnveidošanos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attiecīgajās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w:t>
            </w:r>
          </w:p>
          <w:p w14:paraId="74E5808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77C0B5D0"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2BA2449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0B2E65E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 Primārās enerģijas patēriņa novērtējums un primārās neatjaunojamās enerģijas maksimālais slieksnis</w:t>
            </w:r>
          </w:p>
          <w:p w14:paraId="0E08B50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F157A0C" w14:textId="17E75F1F"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Tehniskā projekta izstrādes posmā </w:t>
            </w:r>
            <w:r w:rsidR="00EA1909">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vai </w:t>
            </w:r>
            <w:r w:rsidR="00EA1909">
              <w:rPr>
                <w:rFonts w:ascii="Times New Roman" w:eastAsia="SimSun" w:hAnsi="Times New Roman" w:cs="Times New Roman"/>
                <w:sz w:val="28"/>
                <w:szCs w:val="28"/>
                <w:lang w:val="lv-LV"/>
              </w:rPr>
              <w:t>pasūtītāja</w:t>
            </w:r>
            <w:r w:rsidRPr="00DF40C6">
              <w:rPr>
                <w:rFonts w:ascii="Times New Roman" w:eastAsia="SimSun" w:hAnsi="Times New Roman" w:cs="Times New Roman"/>
                <w:sz w:val="28"/>
                <w:szCs w:val="28"/>
                <w:lang w:val="lv-LV"/>
              </w:rPr>
              <w:t xml:space="preserve"> pilnvarotais pārstāvis pārliecinās, ka aprēķins ēkas pagaidu </w:t>
            </w:r>
            <w:proofErr w:type="spellStart"/>
            <w:r w:rsidRPr="00DF40C6">
              <w:rPr>
                <w:rFonts w:ascii="Times New Roman" w:eastAsia="SimSun" w:hAnsi="Times New Roman" w:cs="Times New Roman"/>
                <w:sz w:val="28"/>
                <w:szCs w:val="28"/>
                <w:lang w:val="lv-LV"/>
              </w:rPr>
              <w:t>energosertifikātā</w:t>
            </w:r>
            <w:proofErr w:type="spellEnd"/>
            <w:r w:rsidRPr="00DF40C6">
              <w:rPr>
                <w:rFonts w:ascii="Times New Roman" w:eastAsia="SimSun" w:hAnsi="Times New Roman" w:cs="Times New Roman"/>
                <w:sz w:val="28"/>
                <w:szCs w:val="28"/>
                <w:lang w:val="lv-LV"/>
              </w:rPr>
              <w:t xml:space="preserve">, kas izstrādāts atbilstoši Ministru kabineta 2021. gada 8. aprīļa noteikumiem Nr. 222 "Ēku energoefektivitātes aprēķina metodes un ēku </w:t>
            </w:r>
            <w:proofErr w:type="spellStart"/>
            <w:r w:rsidRPr="00DF40C6">
              <w:rPr>
                <w:rFonts w:ascii="Times New Roman" w:eastAsia="SimSun" w:hAnsi="Times New Roman" w:cs="Times New Roman"/>
                <w:sz w:val="28"/>
                <w:szCs w:val="28"/>
                <w:lang w:val="lv-LV"/>
              </w:rPr>
              <w:t>energosertifikācijas</w:t>
            </w:r>
            <w:proofErr w:type="spellEnd"/>
            <w:r w:rsidRPr="00DF40C6">
              <w:rPr>
                <w:rFonts w:ascii="Times New Roman" w:eastAsia="SimSun" w:hAnsi="Times New Roman" w:cs="Times New Roman"/>
                <w:sz w:val="28"/>
                <w:szCs w:val="28"/>
                <w:lang w:val="lv-LV"/>
              </w:rPr>
              <w:t xml:space="preserve"> noteikumi", atbilst iepirkuma tehniskai specifikācijai. </w:t>
            </w:r>
          </w:p>
          <w:p w14:paraId="75F81A8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A1E130B" w14:textId="0846BAB8"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Pēc būvdarbu vai pārbūves darbu pabeigšanas </w:t>
            </w:r>
            <w:r w:rsidR="00EA1909">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uzdod ēkas </w:t>
            </w:r>
            <w:proofErr w:type="spellStart"/>
            <w:r w:rsidRPr="00DF40C6">
              <w:rPr>
                <w:rFonts w:ascii="Times New Roman" w:eastAsia="SimSun" w:hAnsi="Times New Roman" w:cs="Times New Roman"/>
                <w:sz w:val="28"/>
                <w:szCs w:val="28"/>
                <w:lang w:val="lv-LV"/>
              </w:rPr>
              <w:t>apsaimniekotājam</w:t>
            </w:r>
            <w:proofErr w:type="spellEnd"/>
            <w:r w:rsidRPr="00DF40C6">
              <w:rPr>
                <w:rFonts w:ascii="Times New Roman" w:eastAsia="SimSun" w:hAnsi="Times New Roman" w:cs="Times New Roman"/>
                <w:sz w:val="28"/>
                <w:szCs w:val="28"/>
                <w:lang w:val="lv-LV"/>
              </w:rPr>
              <w:t xml:space="preserve"> veikt pastāvīgu enerģijas patēriņa monitoringu un 3 (trīs) gadus pēc būvdarbu pabeigšanas un ekspluatācijas uzsākšanas pasūtīt ēkas </w:t>
            </w:r>
            <w:proofErr w:type="spellStart"/>
            <w:r w:rsidRPr="00DF40C6">
              <w:rPr>
                <w:rFonts w:ascii="Times New Roman" w:eastAsia="SimSun" w:hAnsi="Times New Roman" w:cs="Times New Roman"/>
                <w:sz w:val="28"/>
                <w:szCs w:val="28"/>
                <w:lang w:val="lv-LV"/>
              </w:rPr>
              <w:t>energosertificēšanu</w:t>
            </w:r>
            <w:proofErr w:type="spellEnd"/>
            <w:r w:rsidRPr="00DF40C6">
              <w:rPr>
                <w:rFonts w:ascii="Times New Roman" w:eastAsia="SimSun" w:hAnsi="Times New Roman" w:cs="Times New Roman"/>
                <w:sz w:val="28"/>
                <w:szCs w:val="28"/>
                <w:lang w:val="lv-LV"/>
              </w:rPr>
              <w:t>.</w:t>
            </w:r>
          </w:p>
          <w:p w14:paraId="7ECD65C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8C6B33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B6 Atkārtoti izmantojamu vai pārstrādājamu atkritumu uzglabāšana</w:t>
            </w:r>
          </w:p>
          <w:p w14:paraId="69D67E6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4BD0AF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Pretendentam jāsagatavo ēkas un / vai teritorijas </w:t>
            </w:r>
            <w:proofErr w:type="spellStart"/>
            <w:r w:rsidRPr="00DF40C6">
              <w:rPr>
                <w:rFonts w:ascii="Times New Roman" w:eastAsia="SimSun" w:hAnsi="Times New Roman" w:cs="Times New Roman"/>
                <w:sz w:val="28"/>
                <w:szCs w:val="28"/>
                <w:lang w:val="lv-LV"/>
              </w:rPr>
              <w:t>plānus</w:t>
            </w:r>
            <w:proofErr w:type="spellEnd"/>
            <w:r w:rsidRPr="00DF40C6">
              <w:rPr>
                <w:rFonts w:ascii="Times New Roman" w:eastAsia="SimSun" w:hAnsi="Times New Roman" w:cs="Times New Roman"/>
                <w:sz w:val="28"/>
                <w:szCs w:val="28"/>
                <w:lang w:val="lv-LV"/>
              </w:rPr>
              <w:t xml:space="preserve">, kuros ir </w:t>
            </w:r>
            <w:proofErr w:type="spellStart"/>
            <w:r w:rsidRPr="00DF40C6">
              <w:rPr>
                <w:rFonts w:ascii="Times New Roman" w:eastAsia="SimSun" w:hAnsi="Times New Roman" w:cs="Times New Roman"/>
                <w:sz w:val="28"/>
                <w:szCs w:val="28"/>
                <w:lang w:val="lv-LV"/>
              </w:rPr>
              <w:t>norādīta</w:t>
            </w:r>
            <w:proofErr w:type="spellEnd"/>
            <w:r w:rsidRPr="00DF40C6">
              <w:rPr>
                <w:rFonts w:ascii="Times New Roman" w:eastAsia="SimSun" w:hAnsi="Times New Roman" w:cs="Times New Roman"/>
                <w:sz w:val="28"/>
                <w:szCs w:val="28"/>
                <w:lang w:val="lv-LV"/>
              </w:rPr>
              <w:t xml:space="preserve"> vieta vai vietas atkritumu </w:t>
            </w:r>
            <w:proofErr w:type="spellStart"/>
            <w:r w:rsidRPr="00DF40C6">
              <w:rPr>
                <w:rFonts w:ascii="Times New Roman" w:eastAsia="SimSun" w:hAnsi="Times New Roman" w:cs="Times New Roman"/>
                <w:sz w:val="28"/>
                <w:szCs w:val="28"/>
                <w:lang w:val="lv-LV"/>
              </w:rPr>
              <w:t>šķirošanai</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savākšanai</w:t>
            </w:r>
            <w:proofErr w:type="spellEnd"/>
            <w:r w:rsidRPr="00DF40C6">
              <w:rPr>
                <w:rFonts w:ascii="Times New Roman" w:eastAsia="SimSun" w:hAnsi="Times New Roman" w:cs="Times New Roman"/>
                <w:sz w:val="28"/>
                <w:szCs w:val="28"/>
                <w:lang w:val="lv-LV"/>
              </w:rPr>
              <w:t>, kā arī pieņēmumi, kas ir pamatā prognozēm par vajadzīgo vietu un infrastruktūru.</w:t>
            </w:r>
          </w:p>
          <w:p w14:paraId="4359963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EE5A86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B7 Ūdens taupīšanas ietaises</w:t>
            </w:r>
          </w:p>
          <w:p w14:paraId="2B7B70F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9AA320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Atbilstību apliecina produktu datu lapas, kurās norādītie ūdens patēriņa parametri un darbības specifikācija atbilst tehniskajā specifikācijā minētajām prasībām.  </w:t>
            </w:r>
          </w:p>
          <w:p w14:paraId="514E6FD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9256C8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B9 Vizuālais kontakts ar </w:t>
            </w:r>
            <w:proofErr w:type="spellStart"/>
            <w:r w:rsidRPr="00DF40C6">
              <w:rPr>
                <w:rFonts w:ascii="Times New Roman" w:eastAsia="SimSun" w:hAnsi="Times New Roman" w:cs="Times New Roman"/>
                <w:sz w:val="28"/>
                <w:szCs w:val="28"/>
                <w:lang w:val="lv-LV"/>
              </w:rPr>
              <w:t>ārtelpu</w:t>
            </w:r>
            <w:proofErr w:type="spellEnd"/>
          </w:p>
          <w:p w14:paraId="3BC0BC8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C0D3FD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Piegādātājam jāiesniedz </w:t>
            </w:r>
            <w:proofErr w:type="spellStart"/>
            <w:r w:rsidRPr="00DF40C6">
              <w:rPr>
                <w:rFonts w:ascii="Times New Roman" w:eastAsia="SimSun" w:hAnsi="Times New Roman" w:cs="Times New Roman"/>
                <w:sz w:val="28"/>
                <w:szCs w:val="28"/>
                <w:lang w:val="lv-LV"/>
              </w:rPr>
              <w:t>modelēšanas</w:t>
            </w:r>
            <w:proofErr w:type="spellEnd"/>
            <w:r w:rsidRPr="00DF40C6">
              <w:rPr>
                <w:rFonts w:ascii="Times New Roman" w:eastAsia="SimSun" w:hAnsi="Times New Roman" w:cs="Times New Roman"/>
                <w:sz w:val="28"/>
                <w:szCs w:val="28"/>
                <w:lang w:val="lv-LV"/>
              </w:rPr>
              <w:t xml:space="preserve"> dati par vizuālā kontakta ar </w:t>
            </w:r>
            <w:proofErr w:type="spellStart"/>
            <w:r w:rsidRPr="00DF40C6">
              <w:rPr>
                <w:rFonts w:ascii="Times New Roman" w:eastAsia="SimSun" w:hAnsi="Times New Roman" w:cs="Times New Roman"/>
                <w:sz w:val="28"/>
                <w:szCs w:val="28"/>
                <w:lang w:val="lv-LV"/>
              </w:rPr>
              <w:t>ārtelpu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apstākļiem</w:t>
            </w:r>
            <w:proofErr w:type="spellEnd"/>
            <w:r w:rsidRPr="00DF40C6">
              <w:rPr>
                <w:rFonts w:ascii="Times New Roman" w:eastAsia="SimSun" w:hAnsi="Times New Roman" w:cs="Times New Roman"/>
                <w:sz w:val="28"/>
                <w:szCs w:val="28"/>
                <w:lang w:val="lv-LV"/>
              </w:rPr>
              <w:t xml:space="preserve">. Vizuālais kontakts ar </w:t>
            </w:r>
            <w:proofErr w:type="spellStart"/>
            <w:r w:rsidRPr="00DF40C6">
              <w:rPr>
                <w:rFonts w:ascii="Times New Roman" w:eastAsia="SimSun" w:hAnsi="Times New Roman" w:cs="Times New Roman"/>
                <w:sz w:val="28"/>
                <w:szCs w:val="28"/>
                <w:lang w:val="lv-LV"/>
              </w:rPr>
              <w:t>ārtelpu</w:t>
            </w:r>
            <w:proofErr w:type="spellEnd"/>
            <w:r w:rsidRPr="00DF40C6">
              <w:rPr>
                <w:rFonts w:ascii="Times New Roman" w:eastAsia="SimSun" w:hAnsi="Times New Roman" w:cs="Times New Roman"/>
                <w:sz w:val="28"/>
                <w:szCs w:val="28"/>
                <w:lang w:val="lv-LV"/>
              </w:rPr>
              <w:t xml:space="preserve"> atbilst vidējam vai augstam rekomendāciju līmenim, atbilstoši harmonizētā standarta LVS EN 17037:2019 “Dienasgaisma ēkās” A.5 pielikumam (</w:t>
            </w:r>
            <w:r w:rsidRPr="00DF40C6">
              <w:rPr>
                <w:rFonts w:ascii="Times New Roman" w:eastAsia="SimSun" w:hAnsi="Times New Roman" w:cs="Times New Roman"/>
                <w:i/>
                <w:iCs/>
                <w:sz w:val="28"/>
                <w:szCs w:val="28"/>
                <w:lang w:val="lv-LV"/>
              </w:rPr>
              <w:t>Vidējais līmenis: horizontālais skata leņķis ≥28</w:t>
            </w:r>
            <w:r w:rsidRPr="00DF40C6">
              <w:rPr>
                <w:rFonts w:ascii="Times New Roman" w:eastAsia="SimSun" w:hAnsi="Times New Roman" w:cs="Times New Roman"/>
                <w:i/>
                <w:iCs/>
                <w:sz w:val="28"/>
                <w:szCs w:val="28"/>
                <w:vertAlign w:val="superscript"/>
                <w:lang w:val="lv-LV"/>
              </w:rPr>
              <w:t>0</w:t>
            </w:r>
            <w:r w:rsidRPr="00DF40C6">
              <w:rPr>
                <w:rFonts w:ascii="Times New Roman" w:eastAsia="SimSun" w:hAnsi="Times New Roman" w:cs="Times New Roman"/>
                <w:i/>
                <w:iCs/>
                <w:sz w:val="28"/>
                <w:szCs w:val="28"/>
                <w:lang w:val="lv-LV"/>
              </w:rPr>
              <w:t>, ārējais attālums līdz skatam ≥20m, līmeņi, kam jābūt redzamiem no vismaz 75% lietderīgās platības (debesis, ainava, zeme) ietver ainavu un vēl vismaz vienu līmeni</w:t>
            </w:r>
            <w:r w:rsidRPr="00DF40C6">
              <w:rPr>
                <w:rFonts w:ascii="Times New Roman" w:eastAsia="SimSun" w:hAnsi="Times New Roman" w:cs="Times New Roman"/>
                <w:sz w:val="28"/>
                <w:szCs w:val="28"/>
                <w:lang w:val="lv-LV"/>
              </w:rPr>
              <w:t>).</w:t>
            </w:r>
          </w:p>
          <w:p w14:paraId="5356E8C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82E0E9D" w14:textId="2BAA47DC"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Neizpilda pārbūves projektiem, ja </w:t>
            </w:r>
            <w:r w:rsidR="00EA1909">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tehniskajā specifikācijā nav paredzējis prasību piemērot kritēriju.</w:t>
            </w:r>
          </w:p>
          <w:p w14:paraId="29F3667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9AEBD5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B10 Ventilācija un gaisa kvalitāte</w:t>
            </w:r>
          </w:p>
          <w:p w14:paraId="3FA3ACB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524F1B9" w14:textId="540BE425"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Projektētāja atbildība ir izvēlēties piemērotas kategorijas filtrus ventilācijas iekārtās, lai nodrošinātu </w:t>
            </w:r>
            <w:r w:rsidR="00EA1909">
              <w:rPr>
                <w:rFonts w:ascii="Times New Roman" w:eastAsia="SimSun" w:hAnsi="Times New Roman" w:cs="Times New Roman"/>
                <w:sz w:val="28"/>
                <w:szCs w:val="28"/>
                <w:lang w:val="lv-LV"/>
              </w:rPr>
              <w:t>pasūtītāja</w:t>
            </w:r>
            <w:r w:rsidRPr="00DF40C6">
              <w:rPr>
                <w:rFonts w:ascii="Times New Roman" w:eastAsia="SimSun" w:hAnsi="Times New Roman" w:cs="Times New Roman"/>
                <w:sz w:val="28"/>
                <w:szCs w:val="28"/>
                <w:lang w:val="lv-LV"/>
              </w:rPr>
              <w:t xml:space="preserve"> definēto pieplūdes gaisa  SUP kategoriju pie attiecīgās atrašanās vietas āra gaisa ODA kategorijas.</w:t>
            </w:r>
          </w:p>
          <w:p w14:paraId="7559FD8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85F19A7" w14:textId="357D21DB" w:rsidR="00DF40C6" w:rsidRPr="00DF40C6" w:rsidRDefault="00EA1909"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Pasūtītājs</w:t>
            </w:r>
            <w:r w:rsidR="00DF40C6" w:rsidRPr="00DF40C6">
              <w:rPr>
                <w:rFonts w:ascii="Times New Roman" w:eastAsia="SimSun" w:hAnsi="Times New Roman" w:cs="Times New Roman"/>
                <w:sz w:val="28"/>
                <w:szCs w:val="28"/>
                <w:lang w:val="lv-LV"/>
              </w:rPr>
              <w:t xml:space="preserve"> nosaka, ka ēkas </w:t>
            </w:r>
            <w:proofErr w:type="spellStart"/>
            <w:r w:rsidR="00DF40C6" w:rsidRPr="00DF40C6">
              <w:rPr>
                <w:rFonts w:ascii="Times New Roman" w:eastAsia="SimSun" w:hAnsi="Times New Roman" w:cs="Times New Roman"/>
                <w:sz w:val="28"/>
                <w:szCs w:val="28"/>
                <w:lang w:val="lv-LV"/>
              </w:rPr>
              <w:t>apsaimniekotāja</w:t>
            </w:r>
            <w:proofErr w:type="spellEnd"/>
            <w:r w:rsidR="00DF40C6" w:rsidRPr="00DF40C6">
              <w:rPr>
                <w:rFonts w:ascii="Times New Roman" w:eastAsia="SimSun" w:hAnsi="Times New Roman" w:cs="Times New Roman"/>
                <w:sz w:val="28"/>
                <w:szCs w:val="28"/>
                <w:lang w:val="lv-LV"/>
              </w:rPr>
              <w:t xml:space="preserve"> pienākums ir nodrošināt regulāras ventilācijas sistēmas apkopes (tai skaitā filtru nomaiņu), lai telpās nodrošinātu attiecīgo gaisa kvalitāti.</w:t>
            </w:r>
          </w:p>
          <w:p w14:paraId="1367E2C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373AE3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B11 Izbūves un apdares materiālu izvēle</w:t>
            </w:r>
          </w:p>
          <w:p w14:paraId="57EFE14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8A2447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Projektētājam jādefinē izbūves un apdares materiāli, kas nodrošinās atbilstību tehniskajā specifikācijā šim kritērijam noteiktajām maksimāli pieļaujamajām gaistošo organisko savienojumu un formaldehīda satura normām. Tāpat būs jānodrošina produkta vides deklarācijas (PVD) saskaņā ar harmonizēto standartu LVS ISO 21930 “Ēku un inženierbūvju ilgtspējība. Pamatnoteikumi būvizstrādājumu un būvniecības pakalpojumu vides deklarācijām” visiem izvēlētajiem izbūves un apdares materiāliem, kas atradīsies tiešā saskarē ar telpas lietotājiem, tai skaitā: </w:t>
            </w:r>
          </w:p>
          <w:p w14:paraId="7428B99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griestu </w:t>
            </w:r>
            <w:proofErr w:type="spellStart"/>
            <w:r w:rsidRPr="00DF40C6">
              <w:rPr>
                <w:rFonts w:ascii="Times New Roman" w:eastAsia="SimSun" w:hAnsi="Times New Roman" w:cs="Times New Roman"/>
                <w:sz w:val="28"/>
                <w:szCs w:val="28"/>
                <w:lang w:val="lv-LV"/>
              </w:rPr>
              <w:t>plātnēm</w:t>
            </w:r>
            <w:proofErr w:type="spellEnd"/>
            <w:r w:rsidRPr="00DF40C6">
              <w:rPr>
                <w:rFonts w:ascii="Times New Roman" w:eastAsia="SimSun" w:hAnsi="Times New Roman" w:cs="Times New Roman"/>
                <w:sz w:val="28"/>
                <w:szCs w:val="28"/>
                <w:lang w:val="lv-LV"/>
              </w:rPr>
              <w:t>;</w:t>
            </w:r>
          </w:p>
          <w:p w14:paraId="59645FB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w:t>
            </w:r>
            <w:proofErr w:type="spellStart"/>
            <w:r w:rsidRPr="00DF40C6">
              <w:rPr>
                <w:rFonts w:ascii="Times New Roman" w:eastAsia="SimSun" w:hAnsi="Times New Roman" w:cs="Times New Roman"/>
                <w:sz w:val="28"/>
                <w:szCs w:val="28"/>
                <w:lang w:val="lv-LV"/>
              </w:rPr>
              <w:t>krāsām</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lakām</w:t>
            </w:r>
            <w:proofErr w:type="spellEnd"/>
            <w:r w:rsidRPr="00DF40C6">
              <w:rPr>
                <w:rFonts w:ascii="Times New Roman" w:eastAsia="SimSun" w:hAnsi="Times New Roman" w:cs="Times New Roman"/>
                <w:sz w:val="28"/>
                <w:szCs w:val="28"/>
                <w:lang w:val="lv-LV"/>
              </w:rPr>
              <w:t>;</w:t>
            </w:r>
          </w:p>
          <w:p w14:paraId="7AB9FB5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grīdas un sienu </w:t>
            </w:r>
            <w:proofErr w:type="spellStart"/>
            <w:r w:rsidRPr="00DF40C6">
              <w:rPr>
                <w:rFonts w:ascii="Times New Roman" w:eastAsia="SimSun" w:hAnsi="Times New Roman" w:cs="Times New Roman"/>
                <w:sz w:val="28"/>
                <w:szCs w:val="28"/>
                <w:lang w:val="lv-LV"/>
              </w:rPr>
              <w:t>tekstilsegumiem</w:t>
            </w:r>
            <w:proofErr w:type="spellEnd"/>
            <w:r w:rsidRPr="00DF40C6">
              <w:rPr>
                <w:rFonts w:ascii="Times New Roman" w:eastAsia="SimSun" w:hAnsi="Times New Roman" w:cs="Times New Roman"/>
                <w:sz w:val="28"/>
                <w:szCs w:val="28"/>
                <w:lang w:val="lv-LV"/>
              </w:rPr>
              <w:t>;</w:t>
            </w:r>
          </w:p>
          <w:p w14:paraId="4BEB904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w:t>
            </w:r>
            <w:proofErr w:type="spellStart"/>
            <w:r w:rsidRPr="00DF40C6">
              <w:rPr>
                <w:rFonts w:ascii="Times New Roman" w:eastAsia="SimSun" w:hAnsi="Times New Roman" w:cs="Times New Roman"/>
                <w:sz w:val="28"/>
                <w:szCs w:val="28"/>
                <w:lang w:val="lv-LV"/>
              </w:rPr>
              <w:t>laminātu</w:t>
            </w:r>
            <w:proofErr w:type="spellEnd"/>
            <w:r w:rsidRPr="00DF40C6">
              <w:rPr>
                <w:rFonts w:ascii="Times New Roman" w:eastAsia="SimSun" w:hAnsi="Times New Roman" w:cs="Times New Roman"/>
                <w:sz w:val="28"/>
                <w:szCs w:val="28"/>
                <w:lang w:val="lv-LV"/>
              </w:rPr>
              <w:t xml:space="preserve"> un elastīgo grīdas segumiem;</w:t>
            </w:r>
          </w:p>
          <w:p w14:paraId="270B71E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5) koka un kompozītmateriāla grīdas segumiem.</w:t>
            </w:r>
          </w:p>
          <w:p w14:paraId="7D1C760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7E94B6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B20 Pasīvie iekštelpu klimata regulēšanas risinājumi</w:t>
            </w:r>
          </w:p>
          <w:p w14:paraId="5BFE8C4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F5956A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Pretendentam jāizvērtē efektīvākie pasīvās dzesēšanas risinājumi un jāparedz virsmas vienu no dabiskās ventilācijas veidiem. </w:t>
            </w:r>
          </w:p>
          <w:p w14:paraId="315E98C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5185FD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Pretendentam jāizvērtē efektīvākos pasīvās apsildes risinājumus un jāparedz realizācijai virsmas divus tiem. Jāņem vērā ēkas novietojums, dabiskais reljefs, esošo būvju un objektu radītais noēnojums.</w:t>
            </w:r>
          </w:p>
          <w:p w14:paraId="6321888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87EAF0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Pretendentam jāizvērtē efektīvākos dabiskās jeb pasīvās vēdināšanas risinājumus un jāparedz tos projektā. Pasīvās </w:t>
            </w:r>
            <w:r w:rsidRPr="00DF40C6">
              <w:rPr>
                <w:rFonts w:ascii="Times New Roman" w:eastAsia="SimSun" w:hAnsi="Times New Roman" w:cs="Times New Roman"/>
                <w:sz w:val="28"/>
                <w:szCs w:val="28"/>
                <w:lang w:val="lv-LV"/>
              </w:rPr>
              <w:lastRenderedPageBreak/>
              <w:t>ventilācijas risinājumi pēc vajadzības jākombinē ar mehānisko un piespiedu ventilāciju.</w:t>
            </w:r>
          </w:p>
          <w:p w14:paraId="4F0E7F0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A2C32AA" w14:textId="7CF2ECAD"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Neizpilda pārbūves projektiem, ja </w:t>
            </w:r>
            <w:r w:rsidR="00EA1909">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tehniskajā specifikācijā nav paredzējis prasību piemērot kritēriju.</w:t>
            </w:r>
          </w:p>
          <w:p w14:paraId="0CA09F0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9012EA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B21 Atkārtoti izmantotu materiālu vai viegli pārstrādājamu materiālu izmantošana</w:t>
            </w:r>
          </w:p>
          <w:p w14:paraId="0D677A1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5C45BE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Projektētājs specificē izmantojamo materiālu un / vai būves elementu, tā atkārtoti izmantotās komponentes apjomu. </w:t>
            </w:r>
          </w:p>
          <w:p w14:paraId="6906EE6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9F3FF4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Būvuzņēmējs apliecina atkārtoti izmantotā vai viegli pārstrādājama materiāla izmantošanu, iesniedzot produkta vides deklarāciju (saskaņā ar standartu EN ISO 14025:2010 Vides marķējumi un deklarācijas. Trešā tipa vides deklarācijas. Principi un procedūras (ISO 14025:2006) )</w:t>
            </w:r>
          </w:p>
          <w:p w14:paraId="3095A3F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370BE06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DACA25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 ZPI prasības un kritēriji būvdarbiem</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78C1473B"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42DDA68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4C4B1DC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36BA11B4"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9D6A5A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Kvalifikācijas prasības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2A9D13C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C4 Būvdarbu vadītāja pieredze</w:t>
            </w:r>
          </w:p>
          <w:p w14:paraId="670D015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8F9B2C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Būvdarbu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vadītājam</w:t>
            </w:r>
            <w:proofErr w:type="spellEnd"/>
            <w:r w:rsidRPr="00DF40C6">
              <w:rPr>
                <w:rFonts w:ascii="Times New Roman" w:eastAsia="SimSun" w:hAnsi="Times New Roman" w:cs="Times New Roman"/>
                <w:sz w:val="28"/>
                <w:szCs w:val="28"/>
                <w:lang w:val="lv-LV"/>
              </w:rPr>
              <w:t xml:space="preserve"> ir pieredze </w:t>
            </w:r>
            <w:proofErr w:type="spellStart"/>
            <w:r w:rsidRPr="00DF40C6">
              <w:rPr>
                <w:rFonts w:ascii="Times New Roman" w:eastAsia="SimSun" w:hAnsi="Times New Roman" w:cs="Times New Roman"/>
                <w:sz w:val="28"/>
                <w:szCs w:val="28"/>
                <w:lang w:val="lv-LV"/>
              </w:rPr>
              <w:t>norādītajās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 xml:space="preserve">, par kuru tas </w:t>
            </w:r>
            <w:proofErr w:type="spellStart"/>
            <w:r w:rsidRPr="00DF40C6">
              <w:rPr>
                <w:rFonts w:ascii="Times New Roman" w:eastAsia="SimSun" w:hAnsi="Times New Roman" w:cs="Times New Roman"/>
                <w:sz w:val="28"/>
                <w:szCs w:val="28"/>
                <w:lang w:val="lv-LV"/>
              </w:rPr>
              <w:t>atbilstoši</w:t>
            </w:r>
            <w:proofErr w:type="spellEnd"/>
            <w:r w:rsidRPr="00DF40C6">
              <w:rPr>
                <w:rFonts w:ascii="Times New Roman" w:eastAsia="SimSun" w:hAnsi="Times New Roman" w:cs="Times New Roman"/>
                <w:sz w:val="28"/>
                <w:szCs w:val="28"/>
                <w:lang w:val="lv-LV"/>
              </w:rPr>
              <w:t xml:space="preserve"> līgumam </w:t>
            </w:r>
            <w:proofErr w:type="spellStart"/>
            <w:r w:rsidRPr="00DF40C6">
              <w:rPr>
                <w:rFonts w:ascii="Times New Roman" w:eastAsia="SimSun" w:hAnsi="Times New Roman" w:cs="Times New Roman"/>
                <w:sz w:val="28"/>
                <w:szCs w:val="28"/>
                <w:lang w:val="lv-LV"/>
              </w:rPr>
              <w:t>būs</w:t>
            </w:r>
            <w:proofErr w:type="spellEnd"/>
            <w:r w:rsidRPr="00DF40C6">
              <w:rPr>
                <w:rFonts w:ascii="Times New Roman" w:eastAsia="SimSun" w:hAnsi="Times New Roman" w:cs="Times New Roman"/>
                <w:sz w:val="28"/>
                <w:szCs w:val="28"/>
                <w:lang w:val="lv-LV"/>
              </w:rPr>
              <w:t xml:space="preserve"> atbildīgs (izvēlēties attiecīgo konkrētam līgumam):</w:t>
            </w:r>
          </w:p>
          <w:p w14:paraId="1E4CA1B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CE5858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1) pieredze energoefektīvu ēkas </w:t>
            </w:r>
            <w:proofErr w:type="spellStart"/>
            <w:r w:rsidRPr="00DF40C6">
              <w:rPr>
                <w:rFonts w:ascii="Times New Roman" w:eastAsia="SimSun" w:hAnsi="Times New Roman" w:cs="Times New Roman"/>
                <w:sz w:val="28"/>
                <w:szCs w:val="28"/>
                <w:lang w:val="lv-LV"/>
              </w:rPr>
              <w:t>norobežojošo</w:t>
            </w:r>
            <w:proofErr w:type="spellEnd"/>
            <w:r w:rsidRPr="00DF40C6">
              <w:rPr>
                <w:rFonts w:ascii="Times New Roman" w:eastAsia="SimSun" w:hAnsi="Times New Roman" w:cs="Times New Roman"/>
                <w:sz w:val="28"/>
                <w:szCs w:val="28"/>
                <w:lang w:val="lv-LV"/>
              </w:rPr>
              <w:t xml:space="preserve"> konstrukciju un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būvdarbos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jaunbūvju</w:t>
            </w:r>
            <w:proofErr w:type="spellEnd"/>
            <w:r w:rsidRPr="00DF40C6">
              <w:rPr>
                <w:rFonts w:ascii="Times New Roman" w:eastAsia="SimSun" w:hAnsi="Times New Roman" w:cs="Times New Roman"/>
                <w:sz w:val="28"/>
                <w:szCs w:val="28"/>
                <w:lang w:val="lv-LV"/>
              </w:rPr>
              <w:t xml:space="preserve"> un/vai ēku </w:t>
            </w:r>
            <w:proofErr w:type="spellStart"/>
            <w:r w:rsidRPr="00DF40C6">
              <w:rPr>
                <w:rFonts w:ascii="Times New Roman" w:eastAsia="SimSun" w:hAnsi="Times New Roman" w:cs="Times New Roman"/>
                <w:sz w:val="28"/>
                <w:szCs w:val="28"/>
                <w:lang w:val="lv-LV"/>
              </w:rPr>
              <w:t>atjaunošanas</w:t>
            </w:r>
            <w:proofErr w:type="spellEnd"/>
            <w:r w:rsidRPr="00DF40C6">
              <w:rPr>
                <w:rFonts w:ascii="Times New Roman" w:eastAsia="SimSun" w:hAnsi="Times New Roman" w:cs="Times New Roman"/>
                <w:sz w:val="28"/>
                <w:szCs w:val="28"/>
                <w:lang w:val="lv-LV"/>
              </w:rPr>
              <w:t xml:space="preserve"> projektos (atzīmēt </w:t>
            </w:r>
            <w:proofErr w:type="spellStart"/>
            <w:r w:rsidRPr="00DF40C6">
              <w:rPr>
                <w:rFonts w:ascii="Times New Roman" w:eastAsia="SimSun" w:hAnsi="Times New Roman" w:cs="Times New Roman"/>
                <w:sz w:val="28"/>
                <w:szCs w:val="28"/>
                <w:lang w:val="lv-LV"/>
              </w:rPr>
              <w:t>atbilstošo</w:t>
            </w:r>
            <w:proofErr w:type="spellEnd"/>
            <w:r w:rsidRPr="00DF40C6">
              <w:rPr>
                <w:rFonts w:ascii="Times New Roman" w:eastAsia="SimSun" w:hAnsi="Times New Roman" w:cs="Times New Roman"/>
                <w:sz w:val="28"/>
                <w:szCs w:val="28"/>
                <w:lang w:val="lv-LV"/>
              </w:rPr>
              <w:t xml:space="preserve">), tostarp dati (ja pieejami) par pabeigtu projektu izmērīto </w:t>
            </w:r>
            <w:proofErr w:type="spellStart"/>
            <w:r w:rsidRPr="00DF40C6">
              <w:rPr>
                <w:rFonts w:ascii="Times New Roman" w:eastAsia="SimSun" w:hAnsi="Times New Roman" w:cs="Times New Roman"/>
                <w:sz w:val="28"/>
                <w:szCs w:val="28"/>
                <w:lang w:val="lv-LV"/>
              </w:rPr>
              <w:t>energopatēriņu</w:t>
            </w:r>
            <w:proofErr w:type="spellEnd"/>
            <w:r w:rsidRPr="00DF40C6">
              <w:rPr>
                <w:rFonts w:ascii="Times New Roman" w:eastAsia="SimSun" w:hAnsi="Times New Roman" w:cs="Times New Roman"/>
                <w:sz w:val="28"/>
                <w:szCs w:val="28"/>
                <w:lang w:val="lv-LV"/>
              </w:rPr>
              <w:t xml:space="preserve"> uz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kas ietver apsildi, </w:t>
            </w:r>
            <w:proofErr w:type="spellStart"/>
            <w:r w:rsidRPr="00DF40C6">
              <w:rPr>
                <w:rFonts w:ascii="Times New Roman" w:eastAsia="SimSun" w:hAnsi="Times New Roman" w:cs="Times New Roman"/>
                <w:sz w:val="28"/>
                <w:szCs w:val="28"/>
                <w:lang w:val="lv-LV"/>
              </w:rPr>
              <w:t>dzesēšanu</w:t>
            </w:r>
            <w:proofErr w:type="spellEnd"/>
            <w:r w:rsidRPr="00DF40C6">
              <w:rPr>
                <w:rFonts w:ascii="Times New Roman" w:eastAsia="SimSun" w:hAnsi="Times New Roman" w:cs="Times New Roman"/>
                <w:sz w:val="28"/>
                <w:szCs w:val="28"/>
                <w:lang w:val="lv-LV"/>
              </w:rPr>
              <w:t xml:space="preserve">, apgaismojumu,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uzsildīšanu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palīgaprīkojumu</w:t>
            </w:r>
            <w:proofErr w:type="spellEnd"/>
            <w:r w:rsidRPr="00DF40C6">
              <w:rPr>
                <w:rFonts w:ascii="Times New Roman" w:eastAsia="SimSun" w:hAnsi="Times New Roman" w:cs="Times New Roman"/>
                <w:sz w:val="28"/>
                <w:szCs w:val="28"/>
                <w:lang w:val="lv-LV"/>
              </w:rPr>
              <w:t>;</w:t>
            </w:r>
          </w:p>
          <w:p w14:paraId="0C40A34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6C3970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pieredze ēku </w:t>
            </w:r>
            <w:proofErr w:type="spellStart"/>
            <w:r w:rsidRPr="00DF40C6">
              <w:rPr>
                <w:rFonts w:ascii="Times New Roman" w:eastAsia="SimSun" w:hAnsi="Times New Roman" w:cs="Times New Roman"/>
                <w:sz w:val="28"/>
                <w:szCs w:val="28"/>
                <w:lang w:val="lv-LV"/>
              </w:rPr>
              <w:t>energomonitoringa</w:t>
            </w:r>
            <w:proofErr w:type="spellEnd"/>
            <w:r w:rsidRPr="00DF40C6">
              <w:rPr>
                <w:rFonts w:ascii="Times New Roman" w:eastAsia="SimSun" w:hAnsi="Times New Roman" w:cs="Times New Roman"/>
                <w:sz w:val="28"/>
                <w:szCs w:val="28"/>
                <w:lang w:val="lv-LV"/>
              </w:rPr>
              <w:t xml:space="preserve"> sistēmu (BEMS) vai ekvivalentu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ēkas </w:t>
            </w:r>
            <w:proofErr w:type="spellStart"/>
            <w:r w:rsidRPr="00DF40C6">
              <w:rPr>
                <w:rFonts w:ascii="Times New Roman" w:eastAsia="SimSun" w:hAnsi="Times New Roman" w:cs="Times New Roman"/>
                <w:sz w:val="28"/>
                <w:szCs w:val="28"/>
                <w:lang w:val="lv-LV"/>
              </w:rPr>
              <w:t>apsaimniekotāju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informēšana</w:t>
            </w:r>
            <w:proofErr w:type="spellEnd"/>
            <w:r w:rsidRPr="00DF40C6">
              <w:rPr>
                <w:rFonts w:ascii="Times New Roman" w:eastAsia="SimSun" w:hAnsi="Times New Roman" w:cs="Times New Roman"/>
                <w:sz w:val="28"/>
                <w:szCs w:val="28"/>
                <w:lang w:val="lv-LV"/>
              </w:rPr>
              <w:t xml:space="preserve">̄ par to, kā </w:t>
            </w:r>
            <w:proofErr w:type="spellStart"/>
            <w:r w:rsidRPr="00DF40C6">
              <w:rPr>
                <w:rFonts w:ascii="Times New Roman" w:eastAsia="SimSun" w:hAnsi="Times New Roman" w:cs="Times New Roman"/>
                <w:sz w:val="28"/>
                <w:szCs w:val="28"/>
                <w:lang w:val="lv-LV"/>
              </w:rPr>
              <w:t>tās</w:t>
            </w:r>
            <w:proofErr w:type="spellEnd"/>
            <w:r w:rsidRPr="00DF40C6">
              <w:rPr>
                <w:rFonts w:ascii="Times New Roman" w:eastAsia="SimSun" w:hAnsi="Times New Roman" w:cs="Times New Roman"/>
                <w:sz w:val="28"/>
                <w:szCs w:val="28"/>
                <w:lang w:val="lv-LV"/>
              </w:rPr>
              <w:t xml:space="preserve"> izmantot;</w:t>
            </w:r>
          </w:p>
          <w:p w14:paraId="3884E98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DFF32D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pieredze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patēriņa ziņā efektīvu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tostarp dati (ja pieejami) par pabeigtu projektu izmērīto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patēriņu uz darbinieku;</w:t>
            </w:r>
          </w:p>
          <w:p w14:paraId="224F0DD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DD1FA5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pieredze </w:t>
            </w:r>
            <w:proofErr w:type="spellStart"/>
            <w:r w:rsidRPr="00DF40C6">
              <w:rPr>
                <w:rFonts w:ascii="Times New Roman" w:eastAsia="SimSun" w:hAnsi="Times New Roman" w:cs="Times New Roman"/>
                <w:sz w:val="28"/>
                <w:szCs w:val="28"/>
                <w:lang w:val="lv-LV"/>
              </w:rPr>
              <w:t>nojaukšanas</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būvlaukuma</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apsaimniekošanas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plānu</w:t>
            </w:r>
            <w:proofErr w:type="spellEnd"/>
            <w:r w:rsidRPr="00DF40C6">
              <w:rPr>
                <w:rFonts w:ascii="Times New Roman" w:eastAsia="SimSun" w:hAnsi="Times New Roman" w:cs="Times New Roman"/>
                <w:sz w:val="28"/>
                <w:szCs w:val="28"/>
                <w:lang w:val="lv-LV"/>
              </w:rPr>
              <w:t xml:space="preserve"> sekmīgā </w:t>
            </w:r>
            <w:proofErr w:type="spellStart"/>
            <w:r w:rsidRPr="00DF40C6">
              <w:rPr>
                <w:rFonts w:ascii="Times New Roman" w:eastAsia="SimSun" w:hAnsi="Times New Roman" w:cs="Times New Roman"/>
                <w:sz w:val="28"/>
                <w:szCs w:val="28"/>
                <w:lang w:val="lv-LV"/>
              </w:rPr>
              <w:t>īstenošana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maksimāli</w:t>
            </w:r>
            <w:proofErr w:type="spellEnd"/>
            <w:r w:rsidRPr="00DF40C6">
              <w:rPr>
                <w:rFonts w:ascii="Times New Roman" w:eastAsia="SimSun" w:hAnsi="Times New Roman" w:cs="Times New Roman"/>
                <w:sz w:val="28"/>
                <w:szCs w:val="28"/>
                <w:lang w:val="lv-LV"/>
              </w:rPr>
              <w:t xml:space="preserve"> samazinot atkritumu apjomu, t.sk. </w:t>
            </w:r>
            <w:proofErr w:type="spellStart"/>
            <w:r w:rsidRPr="00DF40C6">
              <w:rPr>
                <w:rFonts w:ascii="Times New Roman" w:eastAsia="SimSun" w:hAnsi="Times New Roman" w:cs="Times New Roman"/>
                <w:sz w:val="28"/>
                <w:szCs w:val="28"/>
                <w:lang w:val="lv-LV"/>
              </w:rPr>
              <w:t>arīzināšanas</w:t>
            </w:r>
            <w:proofErr w:type="spellEnd"/>
            <w:r w:rsidRPr="00DF40C6">
              <w:rPr>
                <w:rFonts w:ascii="Times New Roman" w:eastAsia="SimSun" w:hAnsi="Times New Roman" w:cs="Times New Roman"/>
                <w:sz w:val="28"/>
                <w:szCs w:val="28"/>
                <w:lang w:val="lv-LV"/>
              </w:rPr>
              <w:t xml:space="preserve"> un pieredze </w:t>
            </w:r>
            <w:proofErr w:type="spellStart"/>
            <w:r w:rsidRPr="00DF40C6">
              <w:rPr>
                <w:rFonts w:ascii="Times New Roman" w:eastAsia="SimSun" w:hAnsi="Times New Roman" w:cs="Times New Roman"/>
                <w:sz w:val="28"/>
                <w:szCs w:val="28"/>
                <w:lang w:val="lv-LV"/>
              </w:rPr>
              <w:t>nodrošinot</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apstrādes</w:t>
            </w:r>
            <w:proofErr w:type="spellEnd"/>
            <w:r w:rsidRPr="00DF40C6">
              <w:rPr>
                <w:rFonts w:ascii="Times New Roman" w:eastAsia="SimSun" w:hAnsi="Times New Roman" w:cs="Times New Roman"/>
                <w:sz w:val="28"/>
                <w:szCs w:val="28"/>
                <w:lang w:val="lv-LV"/>
              </w:rPr>
              <w:t xml:space="preserve"> iespējas </w:t>
            </w:r>
            <w:proofErr w:type="spellStart"/>
            <w:r w:rsidRPr="00DF40C6">
              <w:rPr>
                <w:rFonts w:ascii="Times New Roman" w:eastAsia="SimSun" w:hAnsi="Times New Roman" w:cs="Times New Roman"/>
                <w:sz w:val="28"/>
                <w:szCs w:val="28"/>
                <w:lang w:val="lv-LV"/>
              </w:rPr>
              <w:t>ārpus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būvlaukuma</w:t>
            </w:r>
            <w:proofErr w:type="spellEnd"/>
            <w:r w:rsidRPr="00DF40C6">
              <w:rPr>
                <w:rFonts w:ascii="Times New Roman" w:eastAsia="SimSun" w:hAnsi="Times New Roman" w:cs="Times New Roman"/>
                <w:sz w:val="28"/>
                <w:szCs w:val="28"/>
                <w:lang w:val="lv-LV"/>
              </w:rPr>
              <w:t>.</w:t>
            </w:r>
          </w:p>
          <w:p w14:paraId="0B7DDFA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6F8FF4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Attiecināmo prasību precizē, atkarībā no ēkas funkcijas/-</w:t>
            </w:r>
            <w:proofErr w:type="spellStart"/>
            <w:r w:rsidRPr="00DF40C6">
              <w:rPr>
                <w:rFonts w:ascii="Times New Roman" w:eastAsia="SimSun" w:hAnsi="Times New Roman" w:cs="Times New Roman"/>
                <w:sz w:val="28"/>
                <w:szCs w:val="28"/>
                <w:lang w:val="lv-LV"/>
              </w:rPr>
              <w:t>ām</w:t>
            </w:r>
            <w:proofErr w:type="spellEnd"/>
            <w:r w:rsidRPr="00DF40C6">
              <w:rPr>
                <w:rFonts w:ascii="Times New Roman" w:eastAsia="SimSun" w:hAnsi="Times New Roman" w:cs="Times New Roman"/>
                <w:sz w:val="28"/>
                <w:szCs w:val="28"/>
                <w:lang w:val="lv-LV"/>
              </w:rPr>
              <w:t xml:space="preserve"> un funkcionalitātes ēkā.</w:t>
            </w:r>
          </w:p>
          <w:p w14:paraId="49660DD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B2D38FB" w14:textId="44FB8A79"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roofErr w:type="spellStart"/>
            <w:r w:rsidRPr="00DF40C6">
              <w:rPr>
                <w:rFonts w:ascii="Times New Roman" w:eastAsia="SimSun" w:hAnsi="Times New Roman" w:cs="Times New Roman"/>
                <w:sz w:val="28"/>
                <w:szCs w:val="28"/>
                <w:lang w:val="lv-LV"/>
              </w:rPr>
              <w:t>informācija</w:t>
            </w:r>
            <w:proofErr w:type="spellEnd"/>
            <w:r w:rsidRPr="00DF40C6">
              <w:rPr>
                <w:rFonts w:ascii="Times New Roman" w:eastAsia="SimSun" w:hAnsi="Times New Roman" w:cs="Times New Roman"/>
                <w:sz w:val="28"/>
                <w:szCs w:val="28"/>
                <w:lang w:val="lv-LV"/>
              </w:rPr>
              <w:t xml:space="preserve"> un atsauksmes, par attiecīgiem līgumiem </w:t>
            </w:r>
            <w:proofErr w:type="spellStart"/>
            <w:r w:rsidRPr="00DF40C6">
              <w:rPr>
                <w:rFonts w:ascii="Times New Roman" w:eastAsia="SimSun" w:hAnsi="Times New Roman" w:cs="Times New Roman"/>
                <w:sz w:val="28"/>
                <w:szCs w:val="28"/>
                <w:lang w:val="lv-LV"/>
              </w:rPr>
              <w:t>iepriekšējo</w:t>
            </w:r>
            <w:proofErr w:type="spellEnd"/>
            <w:r w:rsidRPr="00DF40C6">
              <w:rPr>
                <w:rFonts w:ascii="Times New Roman" w:eastAsia="SimSun" w:hAnsi="Times New Roman" w:cs="Times New Roman"/>
                <w:sz w:val="28"/>
                <w:szCs w:val="28"/>
                <w:lang w:val="lv-LV"/>
              </w:rPr>
              <w:t xml:space="preserve"> 5 gadu laikā, kas </w:t>
            </w:r>
            <w:proofErr w:type="spellStart"/>
            <w:r w:rsidRPr="00DF40C6">
              <w:rPr>
                <w:rFonts w:ascii="Times New Roman" w:eastAsia="SimSun" w:hAnsi="Times New Roman" w:cs="Times New Roman"/>
                <w:sz w:val="28"/>
                <w:szCs w:val="28"/>
                <w:lang w:val="lv-LV"/>
              </w:rPr>
              <w:t>ietvēruši</w:t>
            </w:r>
            <w:proofErr w:type="spellEnd"/>
            <w:r w:rsidRPr="00DF40C6">
              <w:rPr>
                <w:rFonts w:ascii="Times New Roman" w:eastAsia="SimSun" w:hAnsi="Times New Roman" w:cs="Times New Roman"/>
                <w:sz w:val="28"/>
                <w:szCs w:val="28"/>
                <w:lang w:val="lv-LV"/>
              </w:rPr>
              <w:t xml:space="preserve"> </w:t>
            </w:r>
            <w:r w:rsidR="00EA1909">
              <w:rPr>
                <w:rFonts w:ascii="Times New Roman" w:eastAsia="SimSun" w:hAnsi="Times New Roman" w:cs="Times New Roman"/>
                <w:sz w:val="28"/>
                <w:szCs w:val="28"/>
                <w:lang w:val="lv-LV"/>
              </w:rPr>
              <w:t>pasūtītāja</w:t>
            </w:r>
            <w:r w:rsidRPr="00DF40C6">
              <w:rPr>
                <w:rFonts w:ascii="Times New Roman" w:eastAsia="SimSun" w:hAnsi="Times New Roman" w:cs="Times New Roman"/>
                <w:sz w:val="28"/>
                <w:szCs w:val="28"/>
                <w:lang w:val="lv-LV"/>
              </w:rPr>
              <w:t xml:space="preserve"> norādīto darbu </w:t>
            </w:r>
            <w:proofErr w:type="spellStart"/>
            <w:r w:rsidRPr="00DF40C6">
              <w:rPr>
                <w:rFonts w:ascii="Times New Roman" w:eastAsia="SimSun" w:hAnsi="Times New Roman" w:cs="Times New Roman"/>
                <w:sz w:val="28"/>
                <w:szCs w:val="28"/>
                <w:lang w:val="lv-LV"/>
              </w:rPr>
              <w:t>īstenošanu</w:t>
            </w:r>
            <w:proofErr w:type="spellEnd"/>
            <w:r w:rsidRPr="00DF40C6">
              <w:rPr>
                <w:rFonts w:ascii="Times New Roman" w:eastAsia="SimSun" w:hAnsi="Times New Roman" w:cs="Times New Roman"/>
                <w:sz w:val="28"/>
                <w:szCs w:val="28"/>
                <w:lang w:val="lv-LV"/>
              </w:rPr>
              <w:t xml:space="preserve"> un datus par rezultātu mērījumiem. Piegādātājs pievieno to </w:t>
            </w:r>
            <w:proofErr w:type="spellStart"/>
            <w:r w:rsidRPr="00DF40C6">
              <w:rPr>
                <w:rFonts w:ascii="Times New Roman" w:eastAsia="SimSun" w:hAnsi="Times New Roman" w:cs="Times New Roman"/>
                <w:sz w:val="28"/>
                <w:szCs w:val="28"/>
                <w:lang w:val="lv-LV"/>
              </w:rPr>
              <w:t>speciālistu</w:t>
            </w:r>
            <w:proofErr w:type="spellEnd"/>
            <w:r w:rsidRPr="00DF40C6">
              <w:rPr>
                <w:rFonts w:ascii="Times New Roman" w:eastAsia="SimSun" w:hAnsi="Times New Roman" w:cs="Times New Roman"/>
                <w:sz w:val="28"/>
                <w:szCs w:val="28"/>
                <w:lang w:val="lv-LV"/>
              </w:rPr>
              <w:t xml:space="preserve"> CV, kuri </w:t>
            </w:r>
            <w:proofErr w:type="spellStart"/>
            <w:r w:rsidRPr="00DF40C6">
              <w:rPr>
                <w:rFonts w:ascii="Times New Roman" w:eastAsia="SimSun" w:hAnsi="Times New Roman" w:cs="Times New Roman"/>
                <w:sz w:val="28"/>
                <w:szCs w:val="28"/>
                <w:lang w:val="lv-LV"/>
              </w:rPr>
              <w:t>strādās</w:t>
            </w:r>
            <w:proofErr w:type="spellEnd"/>
            <w:r w:rsidRPr="00DF40C6">
              <w:rPr>
                <w:rFonts w:ascii="Times New Roman" w:eastAsia="SimSun" w:hAnsi="Times New Roman" w:cs="Times New Roman"/>
                <w:sz w:val="28"/>
                <w:szCs w:val="28"/>
                <w:lang w:val="lv-LV"/>
              </w:rPr>
              <w:t xml:space="preserve"> pie projekta, kā arī apliecinājumu, ka speciālists veicis </w:t>
            </w:r>
            <w:proofErr w:type="spellStart"/>
            <w:r w:rsidRPr="00DF40C6">
              <w:rPr>
                <w:rFonts w:ascii="Times New Roman" w:eastAsia="SimSun" w:hAnsi="Times New Roman" w:cs="Times New Roman"/>
                <w:sz w:val="28"/>
                <w:szCs w:val="28"/>
                <w:lang w:val="lv-LV"/>
              </w:rPr>
              <w:t>profesionālu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pilnveidošanos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attiecīgajās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w:t>
            </w:r>
          </w:p>
          <w:p w14:paraId="40EFF38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05DCC0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3968B71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1445D4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055E2EE6"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1B45FBB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Piedāvājuma izvērtēšanas kritēriji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66D73C5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C4 Būvdarbu vadītāja pieredze</w:t>
            </w:r>
          </w:p>
          <w:p w14:paraId="6A3244F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58CD1DC" w14:textId="6AC2A6BE"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Piedāvājumā norādītais </w:t>
            </w:r>
            <w:proofErr w:type="spellStart"/>
            <w:r w:rsidRPr="00DF40C6">
              <w:rPr>
                <w:rFonts w:ascii="Times New Roman" w:eastAsia="SimSun" w:hAnsi="Times New Roman" w:cs="Times New Roman"/>
                <w:sz w:val="28"/>
                <w:szCs w:val="28"/>
                <w:lang w:val="lv-LV"/>
              </w:rPr>
              <w:t>būvspeciālists</w:t>
            </w:r>
            <w:proofErr w:type="spellEnd"/>
            <w:r w:rsidRPr="00DF40C6">
              <w:rPr>
                <w:rFonts w:ascii="Times New Roman" w:eastAsia="SimSun" w:hAnsi="Times New Roman" w:cs="Times New Roman"/>
                <w:sz w:val="28"/>
                <w:szCs w:val="28"/>
                <w:lang w:val="lv-LV"/>
              </w:rPr>
              <w:t xml:space="preserve"> ir zinošs un tam ir pieredze jomā, kurā </w:t>
            </w:r>
            <w:r w:rsidR="00EA1909">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prasījis apliecināt pieredzi un par kuru tas būs atbildīgs līguma izpildes gaitā.</w:t>
            </w:r>
          </w:p>
          <w:p w14:paraId="265BB0C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69888B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44C0F16D" w14:textId="6E262692"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Informācija un atsauksmes, par attiecīgiem līgumiem iepriekšējo 5 gadu laikā, kas ietvēruši </w:t>
            </w:r>
            <w:r w:rsidR="00EA1909">
              <w:rPr>
                <w:rFonts w:ascii="Times New Roman" w:eastAsia="SimSun" w:hAnsi="Times New Roman" w:cs="Times New Roman"/>
                <w:sz w:val="28"/>
                <w:szCs w:val="28"/>
                <w:lang w:val="lv-LV"/>
              </w:rPr>
              <w:t>pasūtītāja</w:t>
            </w:r>
            <w:r w:rsidRPr="00DF40C6">
              <w:rPr>
                <w:rFonts w:ascii="Times New Roman" w:eastAsia="SimSun" w:hAnsi="Times New Roman" w:cs="Times New Roman"/>
                <w:sz w:val="28"/>
                <w:szCs w:val="28"/>
                <w:lang w:val="lv-LV"/>
              </w:rPr>
              <w:t xml:space="preserve"> norādīto darbu īstenošanu un datus par rezultātu mērījumiem. Piegādātājs pievieno to speciālistu CV, kuri strādās pie projekta, kā arī apliecinājumu, ka speciālists veicis profesionālu pilnveidošanos attiecīgajās jomās.</w:t>
            </w:r>
          </w:p>
          <w:p w14:paraId="38FAB77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5FA5C9E3"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939E40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0CEDBC6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 Likumīgas izcelsmes kokmateriāli</w:t>
            </w:r>
          </w:p>
          <w:p w14:paraId="1761AFC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9A168D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Visiem </w:t>
            </w:r>
            <w:proofErr w:type="spellStart"/>
            <w:r w:rsidRPr="00DF40C6">
              <w:rPr>
                <w:rFonts w:ascii="Times New Roman" w:eastAsia="SimSun" w:hAnsi="Times New Roman" w:cs="Times New Roman"/>
                <w:sz w:val="28"/>
                <w:szCs w:val="28"/>
                <w:lang w:val="lv-LV"/>
              </w:rPr>
              <w:t>kokmateriāliem</w:t>
            </w:r>
            <w:proofErr w:type="spellEnd"/>
            <w:r w:rsidRPr="00DF40C6">
              <w:rPr>
                <w:rFonts w:ascii="Times New Roman" w:eastAsia="SimSun" w:hAnsi="Times New Roman" w:cs="Times New Roman"/>
                <w:sz w:val="28"/>
                <w:szCs w:val="28"/>
                <w:lang w:val="lv-LV"/>
              </w:rPr>
              <w:t xml:space="preserve"> vai koka </w:t>
            </w:r>
            <w:proofErr w:type="spellStart"/>
            <w:r w:rsidRPr="00DF40C6">
              <w:rPr>
                <w:rFonts w:ascii="Times New Roman" w:eastAsia="SimSun" w:hAnsi="Times New Roman" w:cs="Times New Roman"/>
                <w:sz w:val="28"/>
                <w:szCs w:val="28"/>
                <w:lang w:val="lv-LV"/>
              </w:rPr>
              <w:t>izstrādājumiem</w:t>
            </w:r>
            <w:proofErr w:type="spellEnd"/>
            <w:r w:rsidRPr="00DF40C6">
              <w:rPr>
                <w:rFonts w:ascii="Times New Roman" w:eastAsia="SimSun" w:hAnsi="Times New Roman" w:cs="Times New Roman"/>
                <w:sz w:val="28"/>
                <w:szCs w:val="28"/>
                <w:lang w:val="lv-LV"/>
              </w:rPr>
              <w:t xml:space="preserve">, kas paredzēti </w:t>
            </w:r>
            <w:proofErr w:type="spellStart"/>
            <w:r w:rsidRPr="00DF40C6">
              <w:rPr>
                <w:rFonts w:ascii="Times New Roman" w:eastAsia="SimSun" w:hAnsi="Times New Roman" w:cs="Times New Roman"/>
                <w:sz w:val="28"/>
                <w:szCs w:val="28"/>
                <w:lang w:val="lv-LV"/>
              </w:rPr>
              <w:t>iebūvei</w:t>
            </w:r>
            <w:proofErr w:type="spellEnd"/>
            <w:r w:rsidRPr="00DF40C6">
              <w:rPr>
                <w:rFonts w:ascii="Times New Roman" w:eastAsia="SimSun" w:hAnsi="Times New Roman" w:cs="Times New Roman"/>
                <w:sz w:val="28"/>
                <w:szCs w:val="28"/>
                <w:lang w:val="lv-LV"/>
              </w:rPr>
              <w:t xml:space="preserve"> ēkā vai labiekārtojumos, </w:t>
            </w:r>
            <w:proofErr w:type="spellStart"/>
            <w:r w:rsidRPr="00DF40C6">
              <w:rPr>
                <w:rFonts w:ascii="Times New Roman" w:eastAsia="SimSun" w:hAnsi="Times New Roman" w:cs="Times New Roman"/>
                <w:sz w:val="28"/>
                <w:szCs w:val="28"/>
                <w:lang w:val="lv-LV"/>
              </w:rPr>
              <w:t>jābūt</w:t>
            </w:r>
            <w:proofErr w:type="spellEnd"/>
            <w:r w:rsidRPr="00DF40C6">
              <w:rPr>
                <w:rFonts w:ascii="Times New Roman" w:eastAsia="SimSun" w:hAnsi="Times New Roman" w:cs="Times New Roman"/>
                <w:sz w:val="28"/>
                <w:szCs w:val="28"/>
                <w:lang w:val="lv-LV"/>
              </w:rPr>
              <w:t xml:space="preserve"> iegūtiem no ilgtspējīgi apsaimniekotiem mežiem.</w:t>
            </w:r>
          </w:p>
          <w:p w14:paraId="6040E4F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49D9DA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Kritērijs attiecas uz iebūvējamo kokmateriālu un koksnes produktiem. Neattiecas uz </w:t>
            </w:r>
            <w:r w:rsidRPr="00DF40C6">
              <w:rPr>
                <w:rFonts w:ascii="Times New Roman" w:eastAsia="SimSun" w:hAnsi="Times New Roman" w:cs="Times New Roman"/>
                <w:i/>
                <w:iCs/>
                <w:sz w:val="28"/>
                <w:szCs w:val="28"/>
                <w:lang w:val="lv-LV"/>
              </w:rPr>
              <w:t>tehnisko koksni</w:t>
            </w:r>
            <w:r w:rsidRPr="00DF40C6">
              <w:rPr>
                <w:rFonts w:ascii="Times New Roman" w:eastAsia="SimSun" w:hAnsi="Times New Roman" w:cs="Times New Roman"/>
                <w:sz w:val="28"/>
                <w:szCs w:val="28"/>
                <w:lang w:val="lv-LV"/>
              </w:rPr>
              <w:t xml:space="preserve"> – materiāls izmantots pagaidu konstrukcijās, tai skaitā, piemēram, veidņiem, drošības nožogojumam, barjerām būvniecības laikā u.tml.  </w:t>
            </w:r>
          </w:p>
          <w:p w14:paraId="1DB6883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E941FF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139BF25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0ADE8A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C3 Atkritumu apsaimniekošana būvobjektā </w:t>
            </w:r>
          </w:p>
          <w:p w14:paraId="0AC3F73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AF0901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Atkritumi, kas rodas pārbūves darbos, izņemot nojaukšanas atkritumus, nepārsniedz 11 t uz 100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no biroja iekštelpu bruto platības.</w:t>
            </w:r>
          </w:p>
          <w:p w14:paraId="19D48D4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A3CF59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32D786FF"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763F003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69F8871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 Likumīgas izcelsmes kokmateriāli</w:t>
            </w:r>
          </w:p>
          <w:p w14:paraId="7E6344E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1578A6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FSC vai PFSC sertifikāts </w:t>
            </w:r>
            <w:proofErr w:type="spellStart"/>
            <w:r w:rsidRPr="00DF40C6">
              <w:rPr>
                <w:rFonts w:ascii="Times New Roman" w:eastAsia="SimSun" w:hAnsi="Times New Roman" w:cs="Times New Roman"/>
                <w:sz w:val="28"/>
                <w:szCs w:val="28"/>
                <w:lang w:val="lv-LV"/>
              </w:rPr>
              <w:t>kokmteriāliem</w:t>
            </w:r>
            <w:proofErr w:type="spellEnd"/>
            <w:r w:rsidRPr="00DF40C6">
              <w:rPr>
                <w:rFonts w:ascii="Times New Roman" w:eastAsia="SimSun" w:hAnsi="Times New Roman" w:cs="Times New Roman"/>
                <w:sz w:val="28"/>
                <w:szCs w:val="28"/>
                <w:lang w:val="lv-LV"/>
              </w:rPr>
              <w:t xml:space="preserve"> un / vai koka </w:t>
            </w:r>
            <w:proofErr w:type="spellStart"/>
            <w:r w:rsidRPr="00DF40C6">
              <w:rPr>
                <w:rFonts w:ascii="Times New Roman" w:eastAsia="SimSun" w:hAnsi="Times New Roman" w:cs="Times New Roman"/>
                <w:sz w:val="28"/>
                <w:szCs w:val="28"/>
                <w:lang w:val="lv-LV"/>
              </w:rPr>
              <w:t>izstrādājumiem</w:t>
            </w:r>
            <w:proofErr w:type="spellEnd"/>
            <w:r w:rsidRPr="00DF40C6">
              <w:rPr>
                <w:rFonts w:ascii="Times New Roman" w:eastAsia="SimSun" w:hAnsi="Times New Roman" w:cs="Times New Roman"/>
                <w:sz w:val="28"/>
                <w:szCs w:val="28"/>
                <w:lang w:val="lv-LV"/>
              </w:rPr>
              <w:t xml:space="preserve"> vai līdzvērtīgs </w:t>
            </w:r>
            <w:proofErr w:type="spellStart"/>
            <w:r w:rsidRPr="00DF40C6">
              <w:rPr>
                <w:rFonts w:ascii="Times New Roman" w:eastAsia="SimSun" w:hAnsi="Times New Roman" w:cs="Times New Roman"/>
                <w:sz w:val="28"/>
                <w:szCs w:val="28"/>
                <w:lang w:val="lv-LV"/>
              </w:rPr>
              <w:t>notificētas</w:t>
            </w:r>
            <w:proofErr w:type="spellEnd"/>
            <w:r w:rsidRPr="00DF40C6">
              <w:rPr>
                <w:rFonts w:ascii="Times New Roman" w:eastAsia="SimSun" w:hAnsi="Times New Roman" w:cs="Times New Roman"/>
                <w:sz w:val="28"/>
                <w:szCs w:val="28"/>
                <w:lang w:val="lv-LV"/>
              </w:rPr>
              <w:t xml:space="preserve"> iestādes apliecinājums par kokmateriālu un koksnes produktu atbilstību Eiropas Parlamenta un Padomes Regulas (ES) Nr. 995/2010 ( 2010. gada 20. oktobris ), ar ko nosaka pienākumus tirgus dalībniekiem, kas laiž tirgū kokmateriālus un koka izstrādājumus prasībām.</w:t>
            </w:r>
          </w:p>
          <w:p w14:paraId="5664FFF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BBC4DD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02032A4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E79419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C3 Atkritumu apsaimniekošana būvobjektā </w:t>
            </w:r>
          </w:p>
          <w:p w14:paraId="1CD6950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F20F7F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Būvniecības atkritumi, kas rodas pārbūves darbos, izņemot nojaukšanas atkritumus, nepārsniedz 11 t uz 100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no biroja iekštelpu bruto platības.</w:t>
            </w:r>
          </w:p>
          <w:p w14:paraId="5ED60D0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4BDE1D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C22 Izbūves un apdares materiālu ietekme uz iekštelpu gaisa kvalitāti</w:t>
            </w:r>
          </w:p>
          <w:p w14:paraId="138CCB7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B668B7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nedēļas pēc apdares darbu pabeigšanas būvuzņēmējs veic mērījumus telpās atbilstoši EN ISO 16000-6 un 16000-3, lai konstatētu kopējo </w:t>
            </w:r>
            <w:proofErr w:type="spellStart"/>
            <w:r w:rsidRPr="00DF40C6">
              <w:rPr>
                <w:rFonts w:ascii="Times New Roman" w:eastAsia="SimSun" w:hAnsi="Times New Roman" w:cs="Times New Roman"/>
                <w:sz w:val="28"/>
                <w:szCs w:val="28"/>
                <w:lang w:val="lv-LV"/>
              </w:rPr>
              <w:t>gaistošo</w:t>
            </w:r>
            <w:proofErr w:type="spellEnd"/>
            <w:r w:rsidRPr="00DF40C6">
              <w:rPr>
                <w:rFonts w:ascii="Times New Roman" w:eastAsia="SimSun" w:hAnsi="Times New Roman" w:cs="Times New Roman"/>
                <w:sz w:val="28"/>
                <w:szCs w:val="28"/>
                <w:lang w:val="lv-LV"/>
              </w:rPr>
              <w:t xml:space="preserve"> organisko savienojumu un formaldehīdu saturu iekštelpu gaisā.</w:t>
            </w:r>
          </w:p>
          <w:p w14:paraId="4800478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Ja uzmērīto </w:t>
            </w:r>
            <w:proofErr w:type="spellStart"/>
            <w:r w:rsidRPr="00DF40C6">
              <w:rPr>
                <w:rFonts w:ascii="Times New Roman" w:eastAsia="SimSun" w:hAnsi="Times New Roman" w:cs="Times New Roman"/>
                <w:sz w:val="28"/>
                <w:szCs w:val="28"/>
                <w:lang w:val="lv-LV"/>
              </w:rPr>
              <w:t>gaistošo</w:t>
            </w:r>
            <w:proofErr w:type="spellEnd"/>
            <w:r w:rsidRPr="00DF40C6">
              <w:rPr>
                <w:rFonts w:ascii="Times New Roman" w:eastAsia="SimSun" w:hAnsi="Times New Roman" w:cs="Times New Roman"/>
                <w:sz w:val="28"/>
                <w:szCs w:val="28"/>
                <w:lang w:val="lv-LV"/>
              </w:rPr>
              <w:t xml:space="preserve"> organisko savienojumu un formaldehīdu saturs iekštelpu gaisā pārsniedz B11 kritērijam izvirzītās prasības, ZPI prasības nav izpildītas un ēka neatbilst ZPI nosacījumiem.</w:t>
            </w:r>
          </w:p>
          <w:p w14:paraId="4DC4682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2DC417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56C7320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1162BB8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3C2050A" w14:textId="77777777" w:rsidR="00DF40C6" w:rsidRPr="00DF40C6" w:rsidRDefault="00DF40C6" w:rsidP="00DF40C6">
      <w:pPr>
        <w:spacing w:after="120" w:line="264" w:lineRule="auto"/>
        <w:jc w:val="both"/>
        <w:rPr>
          <w:rFonts w:ascii="Times New Roman" w:eastAsia="SimSun" w:hAnsi="Times New Roman" w:cs="Times New Roman"/>
          <w:b/>
          <w:bCs/>
          <w:sz w:val="28"/>
          <w:szCs w:val="28"/>
          <w:lang w:val="lv-LV"/>
        </w:rPr>
      </w:pPr>
      <w:r w:rsidRPr="00DF40C6">
        <w:rPr>
          <w:rFonts w:ascii="Times New Roman" w:eastAsia="SimSun" w:hAnsi="Times New Roman" w:cs="Times New Roman"/>
          <w:b/>
          <w:bCs/>
          <w:sz w:val="28"/>
          <w:szCs w:val="28"/>
          <w:lang w:val="lv-LV"/>
        </w:rPr>
        <w:t>8.2. dzīvojamās ēkas (112, 113) un veselības aprūpes iestādes (1264) jaunas būvniecības vai pārbūves iecere, vai projektēšana</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065416EA"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15480AE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07D80C1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038CAC0A"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2FFB29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līguma priekšmets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06737C2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Dzīvojamās ēkas un / vai veselības aprūpes iestādes jauna būvniecība vai projektēšanas un būvniecības pakalpojumi</w:t>
            </w:r>
          </w:p>
          <w:p w14:paraId="176E1B6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61E7D0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vai</w:t>
            </w:r>
          </w:p>
          <w:p w14:paraId="0AAF9FB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E8EA9B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Dzīvojamās ēkas un / vai veselības aprūpes iestādes pārbūve vai projektēšanas un pārbūves pakalpojumi</w:t>
            </w:r>
          </w:p>
          <w:p w14:paraId="1211857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53A9BC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vai</w:t>
            </w:r>
          </w:p>
          <w:p w14:paraId="7476B77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9696DC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Dzīvojamās ēkas un / vai veselības aprūpes iestādes projektēšana</w:t>
            </w:r>
          </w:p>
          <w:p w14:paraId="2CA6516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46B0BF2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5A1BB2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 ZPI prasības un kritēriji projektēšanas sagatavošanai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08FB9187" w14:textId="77777777" w:rsidTr="00E80413">
        <w:trPr>
          <w:tblHeader/>
        </w:trPr>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28963A7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264D928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349257FC"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360A8FE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Kvalifikācijas prasības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4E3F830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A1 Būvprojekta vadītāja vai izstrādātāja pieredze</w:t>
            </w:r>
          </w:p>
          <w:p w14:paraId="7592BC3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94C9DC6" w14:textId="4AB2F952"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Atkarībā no ēkas lietošanas mērķa(-</w:t>
            </w:r>
            <w:proofErr w:type="spellStart"/>
            <w:r w:rsidRPr="00DF40C6">
              <w:rPr>
                <w:rFonts w:ascii="Times New Roman" w:eastAsia="SimSun" w:hAnsi="Times New Roman" w:cs="Times New Roman"/>
                <w:sz w:val="28"/>
                <w:szCs w:val="28"/>
                <w:lang w:val="lv-LV"/>
              </w:rPr>
              <w:t>iem</w:t>
            </w:r>
            <w:proofErr w:type="spellEnd"/>
            <w:r w:rsidRPr="00DF40C6">
              <w:rPr>
                <w:rFonts w:ascii="Times New Roman" w:eastAsia="SimSun" w:hAnsi="Times New Roman" w:cs="Times New Roman"/>
                <w:sz w:val="28"/>
                <w:szCs w:val="28"/>
                <w:lang w:val="lv-LV"/>
              </w:rPr>
              <w:t>) un funkcijas(-</w:t>
            </w:r>
            <w:proofErr w:type="spellStart"/>
            <w:r w:rsidRPr="00DF40C6">
              <w:rPr>
                <w:rFonts w:ascii="Times New Roman" w:eastAsia="SimSun" w:hAnsi="Times New Roman" w:cs="Times New Roman"/>
                <w:sz w:val="28"/>
                <w:szCs w:val="28"/>
                <w:lang w:val="lv-LV"/>
              </w:rPr>
              <w:t>ām</w:t>
            </w:r>
            <w:proofErr w:type="spellEnd"/>
            <w:r w:rsidRPr="00DF40C6">
              <w:rPr>
                <w:rFonts w:ascii="Times New Roman" w:eastAsia="SimSun" w:hAnsi="Times New Roman" w:cs="Times New Roman"/>
                <w:sz w:val="28"/>
                <w:szCs w:val="28"/>
                <w:lang w:val="lv-LV"/>
              </w:rPr>
              <w:t xml:space="preserve">), </w:t>
            </w:r>
            <w:r w:rsidR="00EA1909">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izvirza tikai pirmo, vai arī vairākas no zemāk </w:t>
            </w:r>
            <w:r w:rsidRPr="00DF40C6">
              <w:rPr>
                <w:rFonts w:ascii="Times New Roman" w:eastAsia="SimSun" w:hAnsi="Times New Roman" w:cs="Times New Roman"/>
                <w:sz w:val="28"/>
                <w:szCs w:val="28"/>
                <w:lang w:val="lv-LV"/>
              </w:rPr>
              <w:lastRenderedPageBreak/>
              <w:t>minētajām prasībām attiecībā uz būvprojekta izstrādātāju pieredzi:</w:t>
            </w:r>
          </w:p>
          <w:p w14:paraId="2B4D632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2E1F88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pieredze energoefektīvu ēkas </w:t>
            </w:r>
            <w:proofErr w:type="spellStart"/>
            <w:r w:rsidRPr="00DF40C6">
              <w:rPr>
                <w:rFonts w:ascii="Times New Roman" w:eastAsia="SimSun" w:hAnsi="Times New Roman" w:cs="Times New Roman"/>
                <w:sz w:val="28"/>
                <w:szCs w:val="28"/>
                <w:lang w:val="lv-LV"/>
              </w:rPr>
              <w:t>norobežojošo</w:t>
            </w:r>
            <w:proofErr w:type="spellEnd"/>
            <w:r w:rsidRPr="00DF40C6">
              <w:rPr>
                <w:rFonts w:ascii="Times New Roman" w:eastAsia="SimSun" w:hAnsi="Times New Roman" w:cs="Times New Roman"/>
                <w:sz w:val="28"/>
                <w:szCs w:val="28"/>
                <w:lang w:val="lv-LV"/>
              </w:rPr>
              <w:t xml:space="preserve"> konstrukciju un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projektēšana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jaunbūvju</w:t>
            </w:r>
            <w:proofErr w:type="spellEnd"/>
            <w:r w:rsidRPr="00DF40C6">
              <w:rPr>
                <w:rFonts w:ascii="Times New Roman" w:eastAsia="SimSun" w:hAnsi="Times New Roman" w:cs="Times New Roman"/>
                <w:sz w:val="28"/>
                <w:szCs w:val="28"/>
                <w:lang w:val="lv-LV"/>
              </w:rPr>
              <w:t xml:space="preserve"> un/vai ēku pārbūves projektos (atbilstoši iepirkuma specifikai), tostarp dati par pabeigtu projektu izmērīto </w:t>
            </w:r>
            <w:proofErr w:type="spellStart"/>
            <w:r w:rsidRPr="00DF40C6">
              <w:rPr>
                <w:rFonts w:ascii="Times New Roman" w:eastAsia="SimSun" w:hAnsi="Times New Roman" w:cs="Times New Roman"/>
                <w:sz w:val="28"/>
                <w:szCs w:val="28"/>
                <w:lang w:val="lv-LV"/>
              </w:rPr>
              <w:t>energoefektivitāti</w:t>
            </w:r>
            <w:proofErr w:type="spellEnd"/>
            <w:r w:rsidRPr="00DF40C6">
              <w:rPr>
                <w:rFonts w:ascii="Times New Roman" w:eastAsia="SimSun" w:hAnsi="Times New Roman" w:cs="Times New Roman"/>
                <w:sz w:val="28"/>
                <w:szCs w:val="28"/>
                <w:lang w:val="lv-LV"/>
              </w:rPr>
              <w:t xml:space="preserve"> uz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kas ietver apsildi, </w:t>
            </w:r>
            <w:proofErr w:type="spellStart"/>
            <w:r w:rsidRPr="00DF40C6">
              <w:rPr>
                <w:rFonts w:ascii="Times New Roman" w:eastAsia="SimSun" w:hAnsi="Times New Roman" w:cs="Times New Roman"/>
                <w:sz w:val="28"/>
                <w:szCs w:val="28"/>
                <w:lang w:val="lv-LV"/>
              </w:rPr>
              <w:t>dzesēšanu</w:t>
            </w:r>
            <w:proofErr w:type="spellEnd"/>
            <w:r w:rsidRPr="00DF40C6">
              <w:rPr>
                <w:rFonts w:ascii="Times New Roman" w:eastAsia="SimSun" w:hAnsi="Times New Roman" w:cs="Times New Roman"/>
                <w:sz w:val="28"/>
                <w:szCs w:val="28"/>
                <w:lang w:val="lv-LV"/>
              </w:rPr>
              <w:t xml:space="preserve">, apgaismojumu,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uzsildīšanu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palīgaprīkojumu</w:t>
            </w:r>
            <w:proofErr w:type="spellEnd"/>
            <w:r w:rsidRPr="00DF40C6">
              <w:rPr>
                <w:rFonts w:ascii="Times New Roman" w:eastAsia="SimSun" w:hAnsi="Times New Roman" w:cs="Times New Roman"/>
                <w:sz w:val="28"/>
                <w:szCs w:val="28"/>
                <w:lang w:val="lv-LV"/>
              </w:rPr>
              <w:t>;</w:t>
            </w:r>
          </w:p>
          <w:p w14:paraId="42075A2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F1B977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pieredze ēku </w:t>
            </w:r>
            <w:proofErr w:type="spellStart"/>
            <w:r w:rsidRPr="00DF40C6">
              <w:rPr>
                <w:rFonts w:ascii="Times New Roman" w:eastAsia="SimSun" w:hAnsi="Times New Roman" w:cs="Times New Roman"/>
                <w:sz w:val="28"/>
                <w:szCs w:val="28"/>
                <w:lang w:val="lv-LV"/>
              </w:rPr>
              <w:t>energomonitoringa</w:t>
            </w:r>
            <w:proofErr w:type="spellEnd"/>
            <w:r w:rsidRPr="00DF40C6">
              <w:rPr>
                <w:rFonts w:ascii="Times New Roman" w:eastAsia="SimSun" w:hAnsi="Times New Roman" w:cs="Times New Roman"/>
                <w:sz w:val="28"/>
                <w:szCs w:val="28"/>
                <w:lang w:val="lv-LV"/>
              </w:rPr>
              <w:t xml:space="preserve">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ēkas </w:t>
            </w:r>
            <w:proofErr w:type="spellStart"/>
            <w:r w:rsidRPr="00DF40C6">
              <w:rPr>
                <w:rFonts w:ascii="Times New Roman" w:eastAsia="SimSun" w:hAnsi="Times New Roman" w:cs="Times New Roman"/>
                <w:sz w:val="28"/>
                <w:szCs w:val="28"/>
                <w:lang w:val="lv-LV"/>
              </w:rPr>
              <w:t>apsaimniekotāju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informēšana</w:t>
            </w:r>
            <w:proofErr w:type="spellEnd"/>
            <w:r w:rsidRPr="00DF40C6">
              <w:rPr>
                <w:rFonts w:ascii="Times New Roman" w:eastAsia="SimSun" w:hAnsi="Times New Roman" w:cs="Times New Roman"/>
                <w:sz w:val="28"/>
                <w:szCs w:val="28"/>
                <w:lang w:val="lv-LV"/>
              </w:rPr>
              <w:t xml:space="preserve">̄ par to </w:t>
            </w:r>
            <w:proofErr w:type="spellStart"/>
            <w:r w:rsidRPr="00DF40C6">
              <w:rPr>
                <w:rFonts w:ascii="Times New Roman" w:eastAsia="SimSun" w:hAnsi="Times New Roman" w:cs="Times New Roman"/>
                <w:sz w:val="28"/>
                <w:szCs w:val="28"/>
                <w:lang w:val="lv-LV"/>
              </w:rPr>
              <w:t>ekspluatāciju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izmantošanu</w:t>
            </w:r>
            <w:proofErr w:type="spellEnd"/>
            <w:r w:rsidRPr="00DF40C6">
              <w:rPr>
                <w:rFonts w:ascii="Times New Roman" w:eastAsia="SimSun" w:hAnsi="Times New Roman" w:cs="Times New Roman"/>
                <w:sz w:val="28"/>
                <w:szCs w:val="28"/>
                <w:lang w:val="lv-LV"/>
              </w:rPr>
              <w:t xml:space="preserve">, lai konstatētu, </w:t>
            </w:r>
            <w:proofErr w:type="spellStart"/>
            <w:r w:rsidRPr="00DF40C6">
              <w:rPr>
                <w:rFonts w:ascii="Times New Roman" w:eastAsia="SimSun" w:hAnsi="Times New Roman" w:cs="Times New Roman"/>
                <w:sz w:val="28"/>
                <w:szCs w:val="28"/>
                <w:lang w:val="lv-LV"/>
              </w:rPr>
              <w:t>kāds</w:t>
            </w:r>
            <w:proofErr w:type="spellEnd"/>
            <w:r w:rsidRPr="00DF40C6">
              <w:rPr>
                <w:rFonts w:ascii="Times New Roman" w:eastAsia="SimSun" w:hAnsi="Times New Roman" w:cs="Times New Roman"/>
                <w:sz w:val="28"/>
                <w:szCs w:val="28"/>
                <w:lang w:val="lv-LV"/>
              </w:rPr>
              <w:t xml:space="preserve"> ir ēkas </w:t>
            </w:r>
            <w:proofErr w:type="spellStart"/>
            <w:r w:rsidRPr="00DF40C6">
              <w:rPr>
                <w:rFonts w:ascii="Times New Roman" w:eastAsia="SimSun" w:hAnsi="Times New Roman" w:cs="Times New Roman"/>
                <w:sz w:val="28"/>
                <w:szCs w:val="28"/>
                <w:lang w:val="lv-LV"/>
              </w:rPr>
              <w:t>energopatēriņa</w:t>
            </w:r>
            <w:proofErr w:type="spellEnd"/>
            <w:r w:rsidRPr="00DF40C6">
              <w:rPr>
                <w:rFonts w:ascii="Times New Roman" w:eastAsia="SimSun" w:hAnsi="Times New Roman" w:cs="Times New Roman"/>
                <w:sz w:val="28"/>
                <w:szCs w:val="28"/>
                <w:lang w:val="lv-LV"/>
              </w:rPr>
              <w:t xml:space="preserve"> modelis;</w:t>
            </w:r>
          </w:p>
          <w:p w14:paraId="508D7FC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F6BB1D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41922F97" w14:textId="15042CD3"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Informācija</w:t>
            </w:r>
            <w:proofErr w:type="spellEnd"/>
            <w:r w:rsidRPr="00DF40C6">
              <w:rPr>
                <w:rFonts w:ascii="Times New Roman" w:eastAsia="SimSun" w:hAnsi="Times New Roman" w:cs="Times New Roman"/>
                <w:sz w:val="28"/>
                <w:szCs w:val="28"/>
                <w:lang w:val="lv-LV"/>
              </w:rPr>
              <w:t xml:space="preserve"> un atsauksmes, par attiecīgiem līgumiem </w:t>
            </w:r>
            <w:proofErr w:type="spellStart"/>
            <w:r w:rsidRPr="00DF40C6">
              <w:rPr>
                <w:rFonts w:ascii="Times New Roman" w:eastAsia="SimSun" w:hAnsi="Times New Roman" w:cs="Times New Roman"/>
                <w:sz w:val="28"/>
                <w:szCs w:val="28"/>
                <w:lang w:val="lv-LV"/>
              </w:rPr>
              <w:t>iepriekšējo</w:t>
            </w:r>
            <w:proofErr w:type="spellEnd"/>
            <w:r w:rsidRPr="00DF40C6">
              <w:rPr>
                <w:rFonts w:ascii="Times New Roman" w:eastAsia="SimSun" w:hAnsi="Times New Roman" w:cs="Times New Roman"/>
                <w:sz w:val="28"/>
                <w:szCs w:val="28"/>
                <w:lang w:val="lv-LV"/>
              </w:rPr>
              <w:t xml:space="preserve"> 5 gadu laikā, kas </w:t>
            </w:r>
            <w:proofErr w:type="spellStart"/>
            <w:r w:rsidRPr="00DF40C6">
              <w:rPr>
                <w:rFonts w:ascii="Times New Roman" w:eastAsia="SimSun" w:hAnsi="Times New Roman" w:cs="Times New Roman"/>
                <w:sz w:val="28"/>
                <w:szCs w:val="28"/>
                <w:lang w:val="lv-LV"/>
              </w:rPr>
              <w:t>ietvēruši</w:t>
            </w:r>
            <w:proofErr w:type="spellEnd"/>
            <w:r w:rsidRPr="00DF40C6">
              <w:rPr>
                <w:rFonts w:ascii="Times New Roman" w:eastAsia="SimSun" w:hAnsi="Times New Roman" w:cs="Times New Roman"/>
                <w:sz w:val="28"/>
                <w:szCs w:val="28"/>
                <w:lang w:val="lv-LV"/>
              </w:rPr>
              <w:t xml:space="preserve"> </w:t>
            </w:r>
            <w:r w:rsidR="00EA1909">
              <w:rPr>
                <w:rFonts w:ascii="Times New Roman" w:eastAsia="SimSun" w:hAnsi="Times New Roman" w:cs="Times New Roman"/>
                <w:sz w:val="28"/>
                <w:szCs w:val="28"/>
                <w:lang w:val="lv-LV"/>
              </w:rPr>
              <w:t>pasūtītāja</w:t>
            </w:r>
            <w:r w:rsidRPr="00DF40C6">
              <w:rPr>
                <w:rFonts w:ascii="Times New Roman" w:eastAsia="SimSun" w:hAnsi="Times New Roman" w:cs="Times New Roman"/>
                <w:sz w:val="28"/>
                <w:szCs w:val="28"/>
                <w:lang w:val="lv-LV"/>
              </w:rPr>
              <w:t xml:space="preserve"> norādīto darbu </w:t>
            </w:r>
            <w:proofErr w:type="spellStart"/>
            <w:r w:rsidRPr="00DF40C6">
              <w:rPr>
                <w:rFonts w:ascii="Times New Roman" w:eastAsia="SimSun" w:hAnsi="Times New Roman" w:cs="Times New Roman"/>
                <w:sz w:val="28"/>
                <w:szCs w:val="28"/>
                <w:lang w:val="lv-LV"/>
              </w:rPr>
              <w:t>īstenošanu</w:t>
            </w:r>
            <w:proofErr w:type="spellEnd"/>
            <w:r w:rsidRPr="00DF40C6">
              <w:rPr>
                <w:rFonts w:ascii="Times New Roman" w:eastAsia="SimSun" w:hAnsi="Times New Roman" w:cs="Times New Roman"/>
                <w:sz w:val="28"/>
                <w:szCs w:val="28"/>
                <w:lang w:val="lv-LV"/>
              </w:rPr>
              <w:t xml:space="preserve"> un datus par rezultātu mērījumiem. Piegādātājs ̄pievieno to </w:t>
            </w:r>
            <w:proofErr w:type="spellStart"/>
            <w:r w:rsidRPr="00DF40C6">
              <w:rPr>
                <w:rFonts w:ascii="Times New Roman" w:eastAsia="SimSun" w:hAnsi="Times New Roman" w:cs="Times New Roman"/>
                <w:sz w:val="28"/>
                <w:szCs w:val="28"/>
                <w:lang w:val="lv-LV"/>
              </w:rPr>
              <w:t>speciālistu</w:t>
            </w:r>
            <w:proofErr w:type="spellEnd"/>
            <w:r w:rsidRPr="00DF40C6">
              <w:rPr>
                <w:rFonts w:ascii="Times New Roman" w:eastAsia="SimSun" w:hAnsi="Times New Roman" w:cs="Times New Roman"/>
                <w:sz w:val="28"/>
                <w:szCs w:val="28"/>
                <w:lang w:val="lv-LV"/>
              </w:rPr>
              <w:t xml:space="preserve"> CV, kuri </w:t>
            </w:r>
            <w:proofErr w:type="spellStart"/>
            <w:r w:rsidRPr="00DF40C6">
              <w:rPr>
                <w:rFonts w:ascii="Times New Roman" w:eastAsia="SimSun" w:hAnsi="Times New Roman" w:cs="Times New Roman"/>
                <w:sz w:val="28"/>
                <w:szCs w:val="28"/>
                <w:lang w:val="lv-LV"/>
              </w:rPr>
              <w:t>strādās</w:t>
            </w:r>
            <w:proofErr w:type="spellEnd"/>
            <w:r w:rsidRPr="00DF40C6">
              <w:rPr>
                <w:rFonts w:ascii="Times New Roman" w:eastAsia="SimSun" w:hAnsi="Times New Roman" w:cs="Times New Roman"/>
                <w:sz w:val="28"/>
                <w:szCs w:val="28"/>
                <w:lang w:val="lv-LV"/>
              </w:rPr>
              <w:t xml:space="preserve"> pie projekta, kā arī apliecinājumu, ka speciālists veicis </w:t>
            </w:r>
            <w:proofErr w:type="spellStart"/>
            <w:r w:rsidRPr="00DF40C6">
              <w:rPr>
                <w:rFonts w:ascii="Times New Roman" w:eastAsia="SimSun" w:hAnsi="Times New Roman" w:cs="Times New Roman"/>
                <w:sz w:val="28"/>
                <w:szCs w:val="28"/>
                <w:lang w:val="lv-LV"/>
              </w:rPr>
              <w:t>profesionālu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pilnveidošanos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attiecīgajās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w:t>
            </w:r>
          </w:p>
          <w:p w14:paraId="20388D5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6D46262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7337F1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de-DE"/>
        </w:rPr>
        <w:t>B. ZPI prasības un kritēriji projektēšanai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40D227BF" w14:textId="77777777" w:rsidTr="00E80413">
        <w:trPr>
          <w:tblHeader/>
        </w:trPr>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4D9E663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50C56C2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219AA921"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594BAA9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46DC6BC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 Primārās enerģijas patēriņa novērtējums un primārās neatjaunojamās enerģijas maksimālais slieksnis</w:t>
            </w:r>
          </w:p>
          <w:p w14:paraId="111E791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91961F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Ēku jaunas būvniecības iepirkumiem būves kopējās primārās enerģijas patēriņa novērtējums </w:t>
            </w:r>
            <w:proofErr w:type="spellStart"/>
            <w:r w:rsidRPr="00DF40C6">
              <w:rPr>
                <w:rFonts w:ascii="Times New Roman" w:eastAsia="SimSun" w:hAnsi="Times New Roman" w:cs="Times New Roman"/>
                <w:sz w:val="28"/>
                <w:szCs w:val="28"/>
                <w:lang w:val="lv-LV"/>
              </w:rPr>
              <w:t>kWh</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gadā atbilst A+ klasei un primārās neatjaunojamās enerģijas patēriņa novērtējums nepārsniedz 60 %. </w:t>
            </w:r>
          </w:p>
          <w:p w14:paraId="3DD03A6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85DCDB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Ēku pārbūves darbu iepirkumā būves kopējo primāro enerģijas patēriņa novērtējumu var noteikt A klases līmenī, tai skaitā primārās neatjaunojamās enerģijas patēriņa novērtējums ir lielāks par 60%.</w:t>
            </w:r>
          </w:p>
          <w:p w14:paraId="41AAFF0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806F6C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B5 Velosipēdu un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līdzekļu novietne</w:t>
            </w:r>
          </w:p>
          <w:p w14:paraId="1E36097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A15AD3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Ēkas projektā paredz </w:t>
            </w:r>
            <w:proofErr w:type="spellStart"/>
            <w:r w:rsidRPr="00DF40C6">
              <w:rPr>
                <w:rFonts w:ascii="Times New Roman" w:eastAsia="SimSun" w:hAnsi="Times New Roman" w:cs="Times New Roman"/>
                <w:sz w:val="28"/>
                <w:szCs w:val="28"/>
                <w:lang w:val="lv-LV"/>
              </w:rPr>
              <w:t>drošu</w:t>
            </w:r>
            <w:proofErr w:type="spellEnd"/>
            <w:r w:rsidRPr="00DF40C6">
              <w:rPr>
                <w:rFonts w:ascii="Times New Roman" w:eastAsia="SimSun" w:hAnsi="Times New Roman" w:cs="Times New Roman"/>
                <w:sz w:val="28"/>
                <w:szCs w:val="28"/>
                <w:lang w:val="lv-LV"/>
              </w:rPr>
              <w:t xml:space="preserve"> un ērti pieejamu, iesegtu, apjumtu un apgaismotu velosipēdu un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līdzekļu novietni. Vietu skaitu nosaka, pamatojoties uz ēku </w:t>
            </w:r>
            <w:proofErr w:type="spellStart"/>
            <w:r w:rsidRPr="00DF40C6">
              <w:rPr>
                <w:rFonts w:ascii="Times New Roman" w:eastAsia="SimSun" w:hAnsi="Times New Roman" w:cs="Times New Roman"/>
                <w:sz w:val="28"/>
                <w:szCs w:val="28"/>
                <w:lang w:val="lv-LV"/>
              </w:rPr>
              <w:t>novērtēšanas</w:t>
            </w:r>
            <w:proofErr w:type="spellEnd"/>
            <w:r w:rsidRPr="00DF40C6">
              <w:rPr>
                <w:rFonts w:ascii="Times New Roman" w:eastAsia="SimSun" w:hAnsi="Times New Roman" w:cs="Times New Roman"/>
                <w:sz w:val="28"/>
                <w:szCs w:val="28"/>
                <w:lang w:val="lv-LV"/>
              </w:rPr>
              <w:t xml:space="preserve"> shēmu, ņemot vērā arī </w:t>
            </w:r>
            <w:proofErr w:type="spellStart"/>
            <w:r w:rsidRPr="00DF40C6">
              <w:rPr>
                <w:rFonts w:ascii="Times New Roman" w:eastAsia="SimSun" w:hAnsi="Times New Roman" w:cs="Times New Roman"/>
                <w:sz w:val="28"/>
                <w:szCs w:val="28"/>
                <w:lang w:val="lv-LV"/>
              </w:rPr>
              <w:t>plānoto</w:t>
            </w:r>
            <w:proofErr w:type="spellEnd"/>
            <w:r w:rsidRPr="00DF40C6">
              <w:rPr>
                <w:rFonts w:ascii="Times New Roman" w:eastAsia="SimSun" w:hAnsi="Times New Roman" w:cs="Times New Roman"/>
                <w:sz w:val="28"/>
                <w:szCs w:val="28"/>
                <w:lang w:val="lv-LV"/>
              </w:rPr>
              <w:t xml:space="preserve"> iespējamo skaita </w:t>
            </w:r>
            <w:proofErr w:type="spellStart"/>
            <w:r w:rsidRPr="00DF40C6">
              <w:rPr>
                <w:rFonts w:ascii="Times New Roman" w:eastAsia="SimSun" w:hAnsi="Times New Roman" w:cs="Times New Roman"/>
                <w:sz w:val="28"/>
                <w:szCs w:val="28"/>
                <w:lang w:val="lv-LV"/>
              </w:rPr>
              <w:t>palielinājumu</w:t>
            </w:r>
            <w:proofErr w:type="spellEnd"/>
            <w:r w:rsidRPr="00DF40C6">
              <w:rPr>
                <w:rFonts w:ascii="Times New Roman" w:eastAsia="SimSun" w:hAnsi="Times New Roman" w:cs="Times New Roman"/>
                <w:sz w:val="28"/>
                <w:szCs w:val="28"/>
                <w:lang w:val="lv-LV"/>
              </w:rPr>
              <w:t>.</w:t>
            </w:r>
          </w:p>
          <w:p w14:paraId="4CA1E28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97D2C70" w14:textId="35EC2A51"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Ja </w:t>
            </w:r>
            <w:r w:rsidR="00EA1909">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ir paredzējis uzlādes punktu ierīkošanu ar elektrību darbināmajiem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līdzekļiem, pretendentam ir  jāizvērtē optimālākais risinājums un jānosaka nepieciešamo uzlādes punktu skaits, ņemot vērā </w:t>
            </w:r>
            <w:proofErr w:type="spellStart"/>
            <w:r w:rsidRPr="00DF40C6">
              <w:rPr>
                <w:rFonts w:ascii="Times New Roman" w:eastAsia="SimSun" w:hAnsi="Times New Roman" w:cs="Times New Roman"/>
                <w:sz w:val="28"/>
                <w:szCs w:val="28"/>
                <w:lang w:val="lv-LV"/>
              </w:rPr>
              <w:t>plānoto</w:t>
            </w:r>
            <w:proofErr w:type="spellEnd"/>
            <w:r w:rsidRPr="00DF40C6">
              <w:rPr>
                <w:rFonts w:ascii="Times New Roman" w:eastAsia="SimSun" w:hAnsi="Times New Roman" w:cs="Times New Roman"/>
                <w:sz w:val="28"/>
                <w:szCs w:val="28"/>
                <w:lang w:val="lv-LV"/>
              </w:rPr>
              <w:t xml:space="preserve"> pieprasījuma dinamiku.</w:t>
            </w:r>
          </w:p>
          <w:p w14:paraId="521EB02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E57F47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B6 Atkārtoti izmantojamu vai pārstrādājamu atkritumu uzglabāšana</w:t>
            </w:r>
          </w:p>
          <w:p w14:paraId="0F4AA3E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D7F3FD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Ēkā vai tai </w:t>
            </w:r>
            <w:proofErr w:type="spellStart"/>
            <w:r w:rsidRPr="00DF40C6">
              <w:rPr>
                <w:rFonts w:ascii="Times New Roman" w:eastAsia="SimSun" w:hAnsi="Times New Roman" w:cs="Times New Roman"/>
                <w:sz w:val="28"/>
                <w:szCs w:val="28"/>
                <w:lang w:val="lv-LV"/>
              </w:rPr>
              <w:t>piegulošaja</w:t>
            </w:r>
            <w:proofErr w:type="spellEnd"/>
            <w:r w:rsidRPr="00DF40C6">
              <w:rPr>
                <w:rFonts w:ascii="Times New Roman" w:eastAsia="SimSun" w:hAnsi="Times New Roman" w:cs="Times New Roman"/>
                <w:sz w:val="28"/>
                <w:szCs w:val="28"/>
                <w:lang w:val="lv-LV"/>
              </w:rPr>
              <w:t xml:space="preserve">̄ teritorijā paredz iesegtu, apjumtu un apgaismotu </w:t>
            </w:r>
            <w:proofErr w:type="spellStart"/>
            <w:r w:rsidRPr="00DF40C6">
              <w:rPr>
                <w:rFonts w:ascii="Times New Roman" w:eastAsia="SimSun" w:hAnsi="Times New Roman" w:cs="Times New Roman"/>
                <w:sz w:val="28"/>
                <w:szCs w:val="28"/>
                <w:lang w:val="lv-LV"/>
              </w:rPr>
              <w:t>atrkritumu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glabātavu</w:t>
            </w:r>
            <w:proofErr w:type="spellEnd"/>
            <w:r w:rsidRPr="00DF40C6">
              <w:rPr>
                <w:rFonts w:ascii="Times New Roman" w:eastAsia="SimSun" w:hAnsi="Times New Roman" w:cs="Times New Roman"/>
                <w:sz w:val="28"/>
                <w:szCs w:val="28"/>
                <w:lang w:val="lv-LV"/>
              </w:rPr>
              <w:t xml:space="preserve">, lai ēkas </w:t>
            </w:r>
            <w:proofErr w:type="spellStart"/>
            <w:r w:rsidRPr="00DF40C6">
              <w:rPr>
                <w:rFonts w:ascii="Times New Roman" w:eastAsia="SimSun" w:hAnsi="Times New Roman" w:cs="Times New Roman"/>
                <w:sz w:val="28"/>
                <w:szCs w:val="28"/>
                <w:lang w:val="lv-LV"/>
              </w:rPr>
              <w:t>lietotājiem</w:t>
            </w:r>
            <w:proofErr w:type="spellEnd"/>
            <w:r w:rsidRPr="00DF40C6">
              <w:rPr>
                <w:rFonts w:ascii="Times New Roman" w:eastAsia="SimSun" w:hAnsi="Times New Roman" w:cs="Times New Roman"/>
                <w:sz w:val="28"/>
                <w:szCs w:val="28"/>
                <w:lang w:val="lv-LV"/>
              </w:rPr>
              <w:t xml:space="preserve"> nodrošinātu </w:t>
            </w:r>
            <w:proofErr w:type="spellStart"/>
            <w:r w:rsidRPr="00DF40C6">
              <w:rPr>
                <w:rFonts w:ascii="Times New Roman" w:eastAsia="SimSun" w:hAnsi="Times New Roman" w:cs="Times New Roman"/>
                <w:sz w:val="28"/>
                <w:szCs w:val="28"/>
                <w:lang w:val="lv-LV"/>
              </w:rPr>
              <w:t>pārstrādājamu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šķirošanu</w:t>
            </w:r>
            <w:proofErr w:type="spellEnd"/>
            <w:r w:rsidRPr="00DF40C6">
              <w:rPr>
                <w:rFonts w:ascii="Times New Roman" w:eastAsia="SimSun" w:hAnsi="Times New Roman" w:cs="Times New Roman"/>
                <w:sz w:val="28"/>
                <w:szCs w:val="28"/>
                <w:lang w:val="lv-LV"/>
              </w:rPr>
              <w:t>.</w:t>
            </w:r>
          </w:p>
          <w:p w14:paraId="55C01FC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68FC98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Pieņēmumi, kas ir pamatā prognozēm par vajadzīgo vietu, ir balstīti metodoloģijā, kas noteikta Ministru kabineta 2017. gada 13. jūnija noteikumos Nr. 328 “Kritēriji un kārtība, kādā novērtē atkritumu dalītās savākšanas pakalpojuma pieejamību iedzīvotājiem”, Ministru kabineta 2016. gada 13. decembra noteikumos Nr. 788 “Noteikumi par atkritumu savākšanas un šķirošanas vietām”,  kā arī attiecīgās pašvaldības saistošajos noteikumos un labās prakses piemēros.</w:t>
            </w:r>
          </w:p>
          <w:p w14:paraId="1532BDF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6ADC37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B9 Vizuālais kontakts ar </w:t>
            </w:r>
            <w:proofErr w:type="spellStart"/>
            <w:r w:rsidRPr="00DF40C6">
              <w:rPr>
                <w:rFonts w:ascii="Times New Roman" w:eastAsia="SimSun" w:hAnsi="Times New Roman" w:cs="Times New Roman"/>
                <w:sz w:val="28"/>
                <w:szCs w:val="28"/>
                <w:lang w:val="lv-LV"/>
              </w:rPr>
              <w:t>ārtelpu</w:t>
            </w:r>
            <w:proofErr w:type="spellEnd"/>
          </w:p>
          <w:p w14:paraId="6330317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AE6E43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Nepastarpinātam vizuālajam kontaktam ar </w:t>
            </w:r>
            <w:proofErr w:type="spellStart"/>
            <w:r w:rsidRPr="00DF40C6">
              <w:rPr>
                <w:rFonts w:ascii="Times New Roman" w:eastAsia="SimSun" w:hAnsi="Times New Roman" w:cs="Times New Roman"/>
                <w:sz w:val="28"/>
                <w:szCs w:val="28"/>
                <w:lang w:val="lv-LV"/>
              </w:rPr>
              <w:t>ārtelpu</w:t>
            </w:r>
            <w:proofErr w:type="spellEnd"/>
            <w:r w:rsidRPr="00DF40C6">
              <w:rPr>
                <w:rFonts w:ascii="Times New Roman" w:eastAsia="SimSun" w:hAnsi="Times New Roman" w:cs="Times New Roman"/>
                <w:sz w:val="28"/>
                <w:szCs w:val="28"/>
                <w:lang w:val="lv-LV"/>
              </w:rPr>
              <w:t xml:space="preserve"> (skatam uz </w:t>
            </w:r>
            <w:proofErr w:type="spellStart"/>
            <w:r w:rsidRPr="00DF40C6">
              <w:rPr>
                <w:rFonts w:ascii="Times New Roman" w:eastAsia="SimSun" w:hAnsi="Times New Roman" w:cs="Times New Roman"/>
                <w:sz w:val="28"/>
                <w:szCs w:val="28"/>
                <w:lang w:val="lv-LV"/>
              </w:rPr>
              <w:t>ārtelpu</w:t>
            </w:r>
            <w:proofErr w:type="spellEnd"/>
            <w:r w:rsidRPr="00DF40C6">
              <w:rPr>
                <w:rFonts w:ascii="Times New Roman" w:eastAsia="SimSun" w:hAnsi="Times New Roman" w:cs="Times New Roman"/>
                <w:sz w:val="28"/>
                <w:szCs w:val="28"/>
                <w:lang w:val="lv-LV"/>
              </w:rPr>
              <w:t>) jābūt vismaz ≥75% no ēkas lietderīgās platības.</w:t>
            </w:r>
          </w:p>
          <w:p w14:paraId="16CE1C7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C26350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Vienlaikus projektā ir paredzēta saules aizsardzība, aizsardzība pret apžilbinājumu un saules radiāciju.</w:t>
            </w:r>
          </w:p>
          <w:p w14:paraId="60CD31C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AFC3A7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Pārbūves projektiem kritēriju var nepiemērot, ja pastāv objektīvi ierobežojumi pārplānot ēku tā, lai  nodrošinātu kritērija prasības, vai arī plānotie pārbūves darbi neskar konstrukcijas vai zonas, kuru pārbūve nodrošinātu vizuālā kontakta ar </w:t>
            </w:r>
            <w:proofErr w:type="spellStart"/>
            <w:r w:rsidRPr="00DF40C6">
              <w:rPr>
                <w:rFonts w:ascii="Times New Roman" w:eastAsia="SimSun" w:hAnsi="Times New Roman" w:cs="Times New Roman"/>
                <w:sz w:val="28"/>
                <w:szCs w:val="28"/>
                <w:lang w:val="lv-LV"/>
              </w:rPr>
              <w:t>ārtelpu</w:t>
            </w:r>
            <w:proofErr w:type="spellEnd"/>
            <w:r w:rsidRPr="00DF40C6">
              <w:rPr>
                <w:rFonts w:ascii="Times New Roman" w:eastAsia="SimSun" w:hAnsi="Times New Roman" w:cs="Times New Roman"/>
                <w:sz w:val="28"/>
                <w:szCs w:val="28"/>
                <w:lang w:val="lv-LV"/>
              </w:rPr>
              <w:t xml:space="preserve"> prasības.</w:t>
            </w:r>
          </w:p>
          <w:p w14:paraId="795B115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5B5F07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B10 Ventilācija un gaisa kvalitāte</w:t>
            </w:r>
          </w:p>
          <w:p w14:paraId="1FD7747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79C4556" w14:textId="70126534"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Vietās, kur āra gaisa kvalitāte ir zemāka par ODA 1 kategoriju, izmantojot vismaz 2 pēdējo gadu gaisa kvalitātes monitoringa datus par gaisā suspendēto cieto daļiņu koncentrāciju (PM</w:t>
            </w:r>
            <w:r w:rsidRPr="00DF40C6">
              <w:rPr>
                <w:rFonts w:ascii="Times New Roman" w:eastAsia="SimSun" w:hAnsi="Times New Roman" w:cs="Times New Roman"/>
                <w:sz w:val="28"/>
                <w:szCs w:val="28"/>
                <w:vertAlign w:val="subscript"/>
                <w:lang w:val="lv-LV"/>
              </w:rPr>
              <w:t>2.5</w:t>
            </w:r>
            <w:r w:rsidRPr="00DF40C6">
              <w:rPr>
                <w:rFonts w:ascii="Times New Roman" w:eastAsia="SimSun" w:hAnsi="Times New Roman" w:cs="Times New Roman"/>
                <w:sz w:val="28"/>
                <w:szCs w:val="28"/>
                <w:lang w:val="lv-LV"/>
              </w:rPr>
              <w:t xml:space="preserve"> un PM</w:t>
            </w:r>
            <w:r w:rsidRPr="00DF40C6">
              <w:rPr>
                <w:rFonts w:ascii="Times New Roman" w:eastAsia="SimSun" w:hAnsi="Times New Roman" w:cs="Times New Roman"/>
                <w:sz w:val="28"/>
                <w:szCs w:val="28"/>
                <w:vertAlign w:val="subscript"/>
                <w:lang w:val="lv-LV"/>
              </w:rPr>
              <w:t>10</w:t>
            </w:r>
            <w:r w:rsidRPr="00DF40C6">
              <w:rPr>
                <w:rFonts w:ascii="Times New Roman" w:eastAsia="SimSun" w:hAnsi="Times New Roman" w:cs="Times New Roman"/>
                <w:sz w:val="28"/>
                <w:szCs w:val="28"/>
                <w:lang w:val="lv-LV"/>
              </w:rPr>
              <w:t xml:space="preserve">) no objektam tuvākās gaisa kvalitātes monitoringa stacijas, </w:t>
            </w:r>
            <w:r w:rsidR="00EA1909">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norāda ODA kategoriju āra gaisam, atbilstoši harmonizētajā standartā LVS EN 16798-3:2018/NA:2020 „Ēku </w:t>
            </w:r>
            <w:r w:rsidRPr="00DF40C6">
              <w:rPr>
                <w:rFonts w:ascii="Times New Roman" w:eastAsia="SimSun" w:hAnsi="Times New Roman" w:cs="Times New Roman"/>
                <w:sz w:val="28"/>
                <w:szCs w:val="28"/>
                <w:lang w:val="lv-LV"/>
              </w:rPr>
              <w:lastRenderedPageBreak/>
              <w:t>energoefektivitāte. Ēku ventilācija. 3. daļa: Nedzīvojamās ēkas. Veiktspējas prasības ventilācijas un telpu kondicionēšanas sistēmām (M5-1 un M5-4 moduļi). Nacionālais pielikums” dotajai metodoloģijai.</w:t>
            </w:r>
          </w:p>
          <w:p w14:paraId="311CC5F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7E45B45" w14:textId="046969A0"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Projektēšanas uzdevumā </w:t>
            </w:r>
            <w:r w:rsidR="00EA1909">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norāda telpā piegādājamā gaisa kvalitātes kategoriju SUP telpu grupām, atbilstoši to funkcijām, saskaņā ar minētajā standartā noteikto principu. Ja telpām nav īpašas prasības, SUP kategoriju ieteicams izvēlēties atbilstoši </w:t>
            </w:r>
            <w:proofErr w:type="spellStart"/>
            <w:r w:rsidRPr="00DF40C6">
              <w:rPr>
                <w:rFonts w:ascii="Times New Roman" w:eastAsia="SimSun" w:hAnsi="Times New Roman" w:cs="Times New Roman"/>
                <w:sz w:val="28"/>
                <w:szCs w:val="28"/>
                <w:lang w:val="lv-LV"/>
              </w:rPr>
              <w:t>Eurovent</w:t>
            </w:r>
            <w:proofErr w:type="spellEnd"/>
            <w:r w:rsidRPr="00DF40C6">
              <w:rPr>
                <w:rFonts w:ascii="Times New Roman" w:eastAsia="SimSun" w:hAnsi="Times New Roman" w:cs="Times New Roman"/>
                <w:sz w:val="28"/>
                <w:szCs w:val="28"/>
                <w:lang w:val="lv-LV"/>
              </w:rPr>
              <w:t>, 2017 rekomendācijām 4/23.</w:t>
            </w:r>
          </w:p>
          <w:p w14:paraId="4E8E302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FDAD41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B11 Izbūves un apdares materiālu izvēle</w:t>
            </w:r>
          </w:p>
          <w:p w14:paraId="490824F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87FF08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Visi dzīvojamās ēkas </w:t>
            </w:r>
            <w:proofErr w:type="spellStart"/>
            <w:r w:rsidRPr="00DF40C6">
              <w:rPr>
                <w:rFonts w:ascii="Times New Roman" w:eastAsia="SimSun" w:hAnsi="Times New Roman" w:cs="Times New Roman"/>
                <w:sz w:val="28"/>
                <w:szCs w:val="28"/>
                <w:lang w:val="lv-LV"/>
              </w:rPr>
              <w:t>izbūvei</w:t>
            </w:r>
            <w:proofErr w:type="spellEnd"/>
            <w:r w:rsidRPr="00DF40C6">
              <w:rPr>
                <w:rFonts w:ascii="Times New Roman" w:eastAsia="SimSun" w:hAnsi="Times New Roman" w:cs="Times New Roman"/>
                <w:sz w:val="28"/>
                <w:szCs w:val="28"/>
                <w:lang w:val="lv-LV"/>
              </w:rPr>
              <w:t xml:space="preserve"> un apdarei izvēlētie </w:t>
            </w:r>
            <w:proofErr w:type="spellStart"/>
            <w:r w:rsidRPr="00DF40C6">
              <w:rPr>
                <w:rFonts w:ascii="Times New Roman" w:eastAsia="SimSun" w:hAnsi="Times New Roman" w:cs="Times New Roman"/>
                <w:sz w:val="28"/>
                <w:szCs w:val="28"/>
                <w:lang w:val="lv-LV"/>
              </w:rPr>
              <w:t>materiāli</w:t>
            </w:r>
            <w:proofErr w:type="spellEnd"/>
            <w:r w:rsidRPr="00DF40C6">
              <w:rPr>
                <w:rFonts w:ascii="Times New Roman" w:eastAsia="SimSun" w:hAnsi="Times New Roman" w:cs="Times New Roman"/>
                <w:sz w:val="28"/>
                <w:szCs w:val="28"/>
                <w:lang w:val="lv-LV"/>
              </w:rPr>
              <w:t xml:space="preserve"> atbilst zemāk </w:t>
            </w:r>
            <w:proofErr w:type="spellStart"/>
            <w:r w:rsidRPr="00DF40C6">
              <w:rPr>
                <w:rFonts w:ascii="Times New Roman" w:eastAsia="SimSun" w:hAnsi="Times New Roman" w:cs="Times New Roman"/>
                <w:sz w:val="28"/>
                <w:szCs w:val="28"/>
                <w:lang w:val="lv-LV"/>
              </w:rPr>
              <w:t>norādītajiem</w:t>
            </w:r>
            <w:proofErr w:type="spellEnd"/>
            <w:r w:rsidRPr="00DF40C6">
              <w:rPr>
                <w:rFonts w:ascii="Times New Roman" w:eastAsia="SimSun" w:hAnsi="Times New Roman" w:cs="Times New Roman"/>
                <w:sz w:val="28"/>
                <w:szCs w:val="28"/>
                <w:lang w:val="lv-LV"/>
              </w:rPr>
              <w:t xml:space="preserve"> emisiju limitiem. </w:t>
            </w:r>
            <w:proofErr w:type="spellStart"/>
            <w:r w:rsidRPr="00DF40C6">
              <w:rPr>
                <w:rFonts w:ascii="Times New Roman" w:eastAsia="SimSun" w:hAnsi="Times New Roman" w:cs="Times New Roman"/>
                <w:sz w:val="28"/>
                <w:szCs w:val="28"/>
                <w:lang w:val="lv-LV"/>
              </w:rPr>
              <w:t>Šī</w:t>
            </w:r>
            <w:proofErr w:type="spellEnd"/>
            <w:r w:rsidRPr="00DF40C6">
              <w:rPr>
                <w:rFonts w:ascii="Times New Roman" w:eastAsia="SimSun" w:hAnsi="Times New Roman" w:cs="Times New Roman"/>
                <w:sz w:val="28"/>
                <w:szCs w:val="28"/>
                <w:lang w:val="lv-LV"/>
              </w:rPr>
              <w:t xml:space="preserve"> prasība attiecas uz:</w:t>
            </w:r>
          </w:p>
          <w:p w14:paraId="3F3C279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1C89C7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griestu </w:t>
            </w:r>
            <w:proofErr w:type="spellStart"/>
            <w:r w:rsidRPr="00DF40C6">
              <w:rPr>
                <w:rFonts w:ascii="Times New Roman" w:eastAsia="SimSun" w:hAnsi="Times New Roman" w:cs="Times New Roman"/>
                <w:sz w:val="28"/>
                <w:szCs w:val="28"/>
                <w:lang w:val="lv-LV"/>
              </w:rPr>
              <w:t>plātnēm</w:t>
            </w:r>
            <w:proofErr w:type="spellEnd"/>
            <w:r w:rsidRPr="00DF40C6">
              <w:rPr>
                <w:rFonts w:ascii="Times New Roman" w:eastAsia="SimSun" w:hAnsi="Times New Roman" w:cs="Times New Roman"/>
                <w:sz w:val="28"/>
                <w:szCs w:val="28"/>
                <w:lang w:val="lv-LV"/>
              </w:rPr>
              <w:t>;</w:t>
            </w:r>
          </w:p>
          <w:p w14:paraId="0826257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w:t>
            </w:r>
            <w:proofErr w:type="spellStart"/>
            <w:r w:rsidRPr="00DF40C6">
              <w:rPr>
                <w:rFonts w:ascii="Times New Roman" w:eastAsia="SimSun" w:hAnsi="Times New Roman" w:cs="Times New Roman"/>
                <w:sz w:val="28"/>
                <w:szCs w:val="28"/>
                <w:lang w:val="lv-LV"/>
              </w:rPr>
              <w:t>krāsām</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lakām</w:t>
            </w:r>
            <w:proofErr w:type="spellEnd"/>
            <w:r w:rsidRPr="00DF40C6">
              <w:rPr>
                <w:rFonts w:ascii="Times New Roman" w:eastAsia="SimSun" w:hAnsi="Times New Roman" w:cs="Times New Roman"/>
                <w:sz w:val="28"/>
                <w:szCs w:val="28"/>
                <w:lang w:val="lv-LV"/>
              </w:rPr>
              <w:t>;</w:t>
            </w:r>
          </w:p>
          <w:p w14:paraId="3A78299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grīdas un sienu </w:t>
            </w:r>
            <w:proofErr w:type="spellStart"/>
            <w:r w:rsidRPr="00DF40C6">
              <w:rPr>
                <w:rFonts w:ascii="Times New Roman" w:eastAsia="SimSun" w:hAnsi="Times New Roman" w:cs="Times New Roman"/>
                <w:sz w:val="28"/>
                <w:szCs w:val="28"/>
                <w:lang w:val="lv-LV"/>
              </w:rPr>
              <w:t>tekstilsegumiem</w:t>
            </w:r>
            <w:proofErr w:type="spellEnd"/>
            <w:r w:rsidRPr="00DF40C6">
              <w:rPr>
                <w:rFonts w:ascii="Times New Roman" w:eastAsia="SimSun" w:hAnsi="Times New Roman" w:cs="Times New Roman"/>
                <w:sz w:val="28"/>
                <w:szCs w:val="28"/>
                <w:lang w:val="lv-LV"/>
              </w:rPr>
              <w:t>;</w:t>
            </w:r>
          </w:p>
          <w:p w14:paraId="2EE04AC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w:t>
            </w:r>
            <w:proofErr w:type="spellStart"/>
            <w:r w:rsidRPr="00DF40C6">
              <w:rPr>
                <w:rFonts w:ascii="Times New Roman" w:eastAsia="SimSun" w:hAnsi="Times New Roman" w:cs="Times New Roman"/>
                <w:sz w:val="28"/>
                <w:szCs w:val="28"/>
                <w:lang w:val="lv-LV"/>
              </w:rPr>
              <w:t>laminātu</w:t>
            </w:r>
            <w:proofErr w:type="spellEnd"/>
            <w:r w:rsidRPr="00DF40C6">
              <w:rPr>
                <w:rFonts w:ascii="Times New Roman" w:eastAsia="SimSun" w:hAnsi="Times New Roman" w:cs="Times New Roman"/>
                <w:sz w:val="28"/>
                <w:szCs w:val="28"/>
                <w:lang w:val="lv-LV"/>
              </w:rPr>
              <w:t xml:space="preserve"> un elastīgo grīdas segumu;</w:t>
            </w:r>
          </w:p>
          <w:p w14:paraId="6DA1A96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5) koka un kompozītmateriāla grīdas segumu.</w:t>
            </w:r>
          </w:p>
          <w:p w14:paraId="6DECD0F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118CFE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un apdares </w:t>
            </w: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emisiju limiti (</w:t>
            </w:r>
            <w:proofErr w:type="spellStart"/>
            <w:r w:rsidRPr="00DF40C6">
              <w:rPr>
                <w:rFonts w:ascii="Times New Roman" w:eastAsia="SimSun" w:hAnsi="Times New Roman" w:cs="Times New Roman"/>
                <w:sz w:val="28"/>
                <w:szCs w:val="28"/>
                <w:lang w:val="lv-LV"/>
              </w:rPr>
              <w:t>μg</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3</w:t>
            </w:r>
            <w:r w:rsidRPr="00DF40C6">
              <w:rPr>
                <w:rFonts w:ascii="Times New Roman" w:eastAsia="SimSun" w:hAnsi="Times New Roman" w:cs="Times New Roman"/>
                <w:sz w:val="28"/>
                <w:szCs w:val="28"/>
                <w:lang w:val="lv-LV"/>
              </w:rPr>
              <w:t>).</w:t>
            </w:r>
          </w:p>
          <w:p w14:paraId="1FED5BE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FEAF46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 Kopējie </w:t>
            </w:r>
            <w:proofErr w:type="spellStart"/>
            <w:r w:rsidRPr="00DF40C6">
              <w:rPr>
                <w:rFonts w:ascii="Times New Roman" w:eastAsia="SimSun" w:hAnsi="Times New Roman" w:cs="Times New Roman"/>
                <w:sz w:val="28"/>
                <w:szCs w:val="28"/>
                <w:lang w:val="lv-LV"/>
              </w:rPr>
              <w:t>gaistošie</w:t>
            </w:r>
            <w:proofErr w:type="spellEnd"/>
            <w:r w:rsidRPr="00DF40C6">
              <w:rPr>
                <w:rFonts w:ascii="Times New Roman" w:eastAsia="SimSun" w:hAnsi="Times New Roman" w:cs="Times New Roman"/>
                <w:sz w:val="28"/>
                <w:szCs w:val="28"/>
                <w:lang w:val="lv-LV"/>
              </w:rPr>
              <w:t xml:space="preserve"> organiskie savienojumi </w:t>
            </w:r>
          </w:p>
          <w:p w14:paraId="23AFAEB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&lt; 300 </w:t>
            </w:r>
            <w:proofErr w:type="spellStart"/>
            <w:r w:rsidRPr="00DF40C6">
              <w:rPr>
                <w:rFonts w:ascii="Times New Roman" w:eastAsia="SimSun" w:hAnsi="Times New Roman" w:cs="Times New Roman"/>
                <w:sz w:val="28"/>
                <w:szCs w:val="28"/>
                <w:lang w:val="lv-LV"/>
              </w:rPr>
              <w:t>μg</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3</w:t>
            </w:r>
            <w:r w:rsidRPr="00DF40C6">
              <w:rPr>
                <w:rFonts w:ascii="Times New Roman" w:eastAsia="SimSun" w:hAnsi="Times New Roman" w:cs="Times New Roman"/>
                <w:sz w:val="28"/>
                <w:szCs w:val="28"/>
                <w:lang w:val="lv-LV"/>
              </w:rPr>
              <w:t xml:space="preserve"> 28 dienas pēc </w:t>
            </w:r>
            <w:proofErr w:type="spellStart"/>
            <w:r w:rsidRPr="00DF40C6">
              <w:rPr>
                <w:rFonts w:ascii="Times New Roman" w:eastAsia="SimSun" w:hAnsi="Times New Roman" w:cs="Times New Roman"/>
                <w:sz w:val="28"/>
                <w:szCs w:val="28"/>
                <w:lang w:val="lv-LV"/>
              </w:rPr>
              <w:t>iebūves</w:t>
            </w:r>
            <w:proofErr w:type="spellEnd"/>
            <w:r w:rsidRPr="00DF40C6">
              <w:rPr>
                <w:rFonts w:ascii="Times New Roman" w:eastAsia="SimSun" w:hAnsi="Times New Roman" w:cs="Times New Roman"/>
                <w:sz w:val="28"/>
                <w:szCs w:val="28"/>
                <w:lang w:val="lv-LV"/>
              </w:rPr>
              <w:t xml:space="preserve"> / ieklāšanas</w:t>
            </w:r>
          </w:p>
          <w:p w14:paraId="25CEC0C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7C7714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II. Formaldehīds</w:t>
            </w:r>
          </w:p>
          <w:p w14:paraId="0950C35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-&lt; 30 </w:t>
            </w:r>
            <w:proofErr w:type="spellStart"/>
            <w:r w:rsidRPr="00DF40C6">
              <w:rPr>
                <w:rFonts w:ascii="Times New Roman" w:eastAsia="SimSun" w:hAnsi="Times New Roman" w:cs="Times New Roman"/>
                <w:sz w:val="28"/>
                <w:szCs w:val="28"/>
                <w:lang w:val="lv-LV"/>
              </w:rPr>
              <w:t>μg</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3</w:t>
            </w:r>
          </w:p>
          <w:p w14:paraId="7A62128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F6DBAE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Veselības aprūpes ēkās prasības apdares materiāliem nosaka atbilstoši Ministru kabineta 2021. gada 19. oktobra noteikumu Nr. 693 “Būvju vispārīgo prasību būvnormatīvs LBN 200-21” 11. nodaļas regulējumam.</w:t>
            </w:r>
          </w:p>
          <w:p w14:paraId="4FA8257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0B2B94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B20 Pasīvie iekštelpu klimata regulēšanas risinājumi</w:t>
            </w:r>
          </w:p>
          <w:p w14:paraId="637B7BB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346E76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Projektā ir jāņem vērā, jāizvērtē un jāparedz sekojoši aspekti, kas uzlabo komfortu ēkas iekštelpās, samazinot mehānisko sistēmu pielietojumu un attiecīgi samazinot ēkas ekspluatācijas izmaksas:</w:t>
            </w:r>
          </w:p>
          <w:p w14:paraId="2228A61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C77F53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Pasīvā dzesēšana: </w:t>
            </w:r>
          </w:p>
          <w:p w14:paraId="71069E9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1.1. Termiskā masa</w:t>
            </w:r>
          </w:p>
          <w:p w14:paraId="25FFB4E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1.2. Iztvaikošanas dzesēšana</w:t>
            </w:r>
          </w:p>
          <w:p w14:paraId="5DCB702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1.3. Cits pasīvās dzesēšanas risinājums</w:t>
            </w:r>
          </w:p>
          <w:p w14:paraId="609AACD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8E6573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2. Pasīvā sildīšana</w:t>
            </w:r>
          </w:p>
          <w:p w14:paraId="27AC333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2.1. Saules enerģijas izmantošana</w:t>
            </w:r>
          </w:p>
          <w:p w14:paraId="1435B03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2.2. Termiskā masa</w:t>
            </w:r>
          </w:p>
          <w:p w14:paraId="6AB591F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2AD406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Pasīvā vēdināšana (dabiskā ventilācija): </w:t>
            </w:r>
          </w:p>
          <w:p w14:paraId="5B8C14B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3.1. </w:t>
            </w:r>
            <w:proofErr w:type="spellStart"/>
            <w:r w:rsidRPr="00DF40C6">
              <w:rPr>
                <w:rFonts w:ascii="Times New Roman" w:eastAsia="SimSun" w:hAnsi="Times New Roman" w:cs="Times New Roman"/>
                <w:sz w:val="28"/>
                <w:szCs w:val="28"/>
                <w:lang w:val="lv-LV"/>
              </w:rPr>
              <w:t>Šķērsventilācija</w:t>
            </w:r>
            <w:proofErr w:type="spellEnd"/>
            <w:r w:rsidRPr="00DF40C6">
              <w:rPr>
                <w:rFonts w:ascii="Times New Roman" w:eastAsia="SimSun" w:hAnsi="Times New Roman" w:cs="Times New Roman"/>
                <w:sz w:val="28"/>
                <w:szCs w:val="28"/>
                <w:lang w:val="lv-LV"/>
              </w:rPr>
              <w:t xml:space="preserve"> jeb vēja izraisīta ventilācija </w:t>
            </w:r>
          </w:p>
          <w:p w14:paraId="2804A3C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3.2. Skursteņa efekta jeb plūsmas, enerģijas vadīta ventilācija</w:t>
            </w:r>
          </w:p>
          <w:p w14:paraId="550AD7B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C024E9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Pasīvā dzesēšana, apsildes un vēdināšanas risinājumu ietekme ir jāņem vērā AVK projektā.</w:t>
            </w:r>
          </w:p>
          <w:p w14:paraId="1F8DB8C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AF7179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Pārbūves projektiem kritēriju var nepiemērot, ja pastāv objektīvi ierobežojumi paredzēt pasīvos iekštelpu klimata regulēšanas risinājumus.</w:t>
            </w:r>
          </w:p>
          <w:p w14:paraId="1450DF8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D9B6E6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B21 Atkārtoti izmantotu materiālu  vai viegli pārstrādājamu materiālu izmantošana</w:t>
            </w:r>
          </w:p>
          <w:p w14:paraId="4EE6EF4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C7782A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Būvniecībā paredzēti un izmantoti atgūtie materiāli vai komponentes.</w:t>
            </w:r>
          </w:p>
          <w:p w14:paraId="5FDB985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670BF8B" w14:textId="09A9553D" w:rsidR="00DF40C6" w:rsidRPr="00DF40C6" w:rsidRDefault="00EA1909"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Pasūtītājs</w:t>
            </w:r>
            <w:r w:rsidR="00DF40C6" w:rsidRPr="00DF40C6">
              <w:rPr>
                <w:rFonts w:ascii="Times New Roman" w:eastAsia="SimSun" w:hAnsi="Times New Roman" w:cs="Times New Roman"/>
                <w:sz w:val="28"/>
                <w:szCs w:val="28"/>
                <w:lang w:val="lv-LV"/>
              </w:rPr>
              <w:t xml:space="preserve"> nosaka konkrētu materiālu(-s) un / vai būves elementu(-s), kura(-u) sastāvā jāparedz atkārtoti izmantots(-i) un / vai viegli pārstrādājams(-i) materiāls(-i) vai komponente(-s). </w:t>
            </w:r>
          </w:p>
          <w:p w14:paraId="2E70DAD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A891FEF" w14:textId="31C3D0D5" w:rsidR="00DF40C6" w:rsidRPr="00DF40C6" w:rsidRDefault="00EA1909"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Pasūtītājs</w:t>
            </w:r>
            <w:r w:rsidR="00DF40C6" w:rsidRPr="00DF40C6">
              <w:rPr>
                <w:rFonts w:ascii="Times New Roman" w:eastAsia="SimSun" w:hAnsi="Times New Roman" w:cs="Times New Roman"/>
                <w:sz w:val="28"/>
                <w:szCs w:val="28"/>
                <w:lang w:val="lv-LV"/>
              </w:rPr>
              <w:t xml:space="preserve"> var noteikt prasības attiecībā uz minēto elementu un / vai komponenšu īpatsvaru būvē vai konstrukcijā. </w:t>
            </w:r>
          </w:p>
          <w:p w14:paraId="399AF0E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817FED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Prasību var attiecināt uz jebkuru komponenti vai konstrukciju. Piemēram: </w:t>
            </w:r>
          </w:p>
          <w:p w14:paraId="1B9972A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nesošajās konstrukcijās</w:t>
            </w:r>
          </w:p>
          <w:p w14:paraId="68D028A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ārējās norobežojošās konstrukcijas vai to elementi</w:t>
            </w:r>
          </w:p>
          <w:p w14:paraId="14B3E95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grīdas segumi</w:t>
            </w:r>
          </w:p>
          <w:p w14:paraId="550C105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apdares materiāli</w:t>
            </w:r>
          </w:p>
          <w:p w14:paraId="4ADCA47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sienu un / vai griestu paneļi</w:t>
            </w:r>
          </w:p>
          <w:p w14:paraId="0D9F2E0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u.tml. </w:t>
            </w:r>
          </w:p>
          <w:p w14:paraId="2EB645A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3AE19DA6"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455716D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Piedāvājuma izvērtēšanas kritēriji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3913939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A1 Būvprojekta vadītāja vai izstrādātāja pieredze</w:t>
            </w:r>
          </w:p>
          <w:p w14:paraId="3F10DF4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5521962" w14:textId="72DE7B99"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Piedāvājumā norādītais </w:t>
            </w:r>
            <w:proofErr w:type="spellStart"/>
            <w:r w:rsidRPr="00DF40C6">
              <w:rPr>
                <w:rFonts w:ascii="Times New Roman" w:eastAsia="SimSun" w:hAnsi="Times New Roman" w:cs="Times New Roman"/>
                <w:sz w:val="28"/>
                <w:szCs w:val="28"/>
                <w:lang w:val="lv-LV"/>
              </w:rPr>
              <w:t>būvspeciālists</w:t>
            </w:r>
            <w:proofErr w:type="spellEnd"/>
            <w:r w:rsidRPr="00DF40C6">
              <w:rPr>
                <w:rFonts w:ascii="Times New Roman" w:eastAsia="SimSun" w:hAnsi="Times New Roman" w:cs="Times New Roman"/>
                <w:sz w:val="28"/>
                <w:szCs w:val="28"/>
                <w:lang w:val="lv-LV"/>
              </w:rPr>
              <w:t xml:space="preserve"> ir zinošs un tam ir pieredze jomā, kurā </w:t>
            </w:r>
            <w:r w:rsidR="00EA1909">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prasījis apliecināt pieredzi un par kuru tas būs atbildīgs līguma izpildes gaitā.</w:t>
            </w:r>
          </w:p>
          <w:p w14:paraId="39A48AB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86B28B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4206975A" w14:textId="0AE2876E"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Informācija un atsauksmes, par attiecīgiem līgumiem iepriekšējo 5 gadu laikā, kas ietvēruši </w:t>
            </w:r>
            <w:r w:rsidR="00EA1909">
              <w:rPr>
                <w:rFonts w:ascii="Times New Roman" w:eastAsia="SimSun" w:hAnsi="Times New Roman" w:cs="Times New Roman"/>
                <w:sz w:val="28"/>
                <w:szCs w:val="28"/>
                <w:lang w:val="lv-LV"/>
              </w:rPr>
              <w:t>pasūtītāja</w:t>
            </w:r>
            <w:r w:rsidRPr="00DF40C6">
              <w:rPr>
                <w:rFonts w:ascii="Times New Roman" w:eastAsia="SimSun" w:hAnsi="Times New Roman" w:cs="Times New Roman"/>
                <w:sz w:val="28"/>
                <w:szCs w:val="28"/>
                <w:lang w:val="lv-LV"/>
              </w:rPr>
              <w:t xml:space="preserve"> norādīto darbu īstenošanu un datus par rezultātu mērījumiem. Piegādātājs pievieno to speciālistu CV, kuri strādās pie projekta, kā arī apliecinājumu, ka speciālists veicis profesionālu pilnveidošanos attiecīgajās jomās.</w:t>
            </w:r>
          </w:p>
          <w:p w14:paraId="11E936A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45944D4A"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7C69B70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7E9E890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 Primārās enerģijas patēriņa novērtējums un primārās neatjaunojamās enerģijas maksimālais slieksnis</w:t>
            </w:r>
          </w:p>
          <w:p w14:paraId="22FD13A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1E7328C" w14:textId="687079EB"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Tehniskā projekta izstrādes posmā </w:t>
            </w:r>
            <w:r w:rsidR="00EA1909">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vai </w:t>
            </w:r>
            <w:r w:rsidR="00EA1909">
              <w:rPr>
                <w:rFonts w:ascii="Times New Roman" w:eastAsia="SimSun" w:hAnsi="Times New Roman" w:cs="Times New Roman"/>
                <w:sz w:val="28"/>
                <w:szCs w:val="28"/>
                <w:lang w:val="lv-LV"/>
              </w:rPr>
              <w:t>pasūtītāja</w:t>
            </w:r>
            <w:r w:rsidRPr="00DF40C6">
              <w:rPr>
                <w:rFonts w:ascii="Times New Roman" w:eastAsia="SimSun" w:hAnsi="Times New Roman" w:cs="Times New Roman"/>
                <w:sz w:val="28"/>
                <w:szCs w:val="28"/>
                <w:lang w:val="lv-LV"/>
              </w:rPr>
              <w:t xml:space="preserve"> pilnvarotais pārstāvis pārliecinās, ka aprēķins ēkas pagaidu </w:t>
            </w:r>
            <w:proofErr w:type="spellStart"/>
            <w:r w:rsidRPr="00DF40C6">
              <w:rPr>
                <w:rFonts w:ascii="Times New Roman" w:eastAsia="SimSun" w:hAnsi="Times New Roman" w:cs="Times New Roman"/>
                <w:sz w:val="28"/>
                <w:szCs w:val="28"/>
                <w:lang w:val="lv-LV"/>
              </w:rPr>
              <w:t>energosertifikātā</w:t>
            </w:r>
            <w:proofErr w:type="spellEnd"/>
            <w:r w:rsidRPr="00DF40C6">
              <w:rPr>
                <w:rFonts w:ascii="Times New Roman" w:eastAsia="SimSun" w:hAnsi="Times New Roman" w:cs="Times New Roman"/>
                <w:sz w:val="28"/>
                <w:szCs w:val="28"/>
                <w:lang w:val="lv-LV"/>
              </w:rPr>
              <w:t xml:space="preserve">, kas izstrādāts atbilstoši Ministru kabineta 2021. gada 8. aprīļa noteikumiem Nr. 222 "Ēku energoefektivitātes aprēķina metodes un ēku </w:t>
            </w:r>
            <w:proofErr w:type="spellStart"/>
            <w:r w:rsidRPr="00DF40C6">
              <w:rPr>
                <w:rFonts w:ascii="Times New Roman" w:eastAsia="SimSun" w:hAnsi="Times New Roman" w:cs="Times New Roman"/>
                <w:sz w:val="28"/>
                <w:szCs w:val="28"/>
                <w:lang w:val="lv-LV"/>
              </w:rPr>
              <w:t>energosertifikācijas</w:t>
            </w:r>
            <w:proofErr w:type="spellEnd"/>
            <w:r w:rsidRPr="00DF40C6">
              <w:rPr>
                <w:rFonts w:ascii="Times New Roman" w:eastAsia="SimSun" w:hAnsi="Times New Roman" w:cs="Times New Roman"/>
                <w:sz w:val="28"/>
                <w:szCs w:val="28"/>
                <w:lang w:val="lv-LV"/>
              </w:rPr>
              <w:t xml:space="preserve"> noteikumi", atbilst iepirkuma tehniskai specifikācijai. </w:t>
            </w:r>
          </w:p>
          <w:p w14:paraId="7D8B18F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C4ADD4E" w14:textId="173370B3"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Pēc būvdarbu vai pārbūves darbu pabeigšanas </w:t>
            </w:r>
            <w:r w:rsidR="00EA1909">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uzdod ēkas </w:t>
            </w:r>
            <w:proofErr w:type="spellStart"/>
            <w:r w:rsidRPr="00DF40C6">
              <w:rPr>
                <w:rFonts w:ascii="Times New Roman" w:eastAsia="SimSun" w:hAnsi="Times New Roman" w:cs="Times New Roman"/>
                <w:sz w:val="28"/>
                <w:szCs w:val="28"/>
                <w:lang w:val="lv-LV"/>
              </w:rPr>
              <w:t>apsaimniekotājam</w:t>
            </w:r>
            <w:proofErr w:type="spellEnd"/>
            <w:r w:rsidRPr="00DF40C6">
              <w:rPr>
                <w:rFonts w:ascii="Times New Roman" w:eastAsia="SimSun" w:hAnsi="Times New Roman" w:cs="Times New Roman"/>
                <w:sz w:val="28"/>
                <w:szCs w:val="28"/>
                <w:lang w:val="lv-LV"/>
              </w:rPr>
              <w:t xml:space="preserve"> veikt pastāvīgu enerģijas patēriņa monitoringu un 3 (trīs) gadus pēc būvdarbu pabeigšanas un ekspluatācijas uzsākšanas pasūtīt ēkas </w:t>
            </w:r>
            <w:proofErr w:type="spellStart"/>
            <w:r w:rsidRPr="00DF40C6">
              <w:rPr>
                <w:rFonts w:ascii="Times New Roman" w:eastAsia="SimSun" w:hAnsi="Times New Roman" w:cs="Times New Roman"/>
                <w:sz w:val="28"/>
                <w:szCs w:val="28"/>
                <w:lang w:val="lv-LV"/>
              </w:rPr>
              <w:t>energosertificēšanu</w:t>
            </w:r>
            <w:proofErr w:type="spellEnd"/>
            <w:r w:rsidRPr="00DF40C6">
              <w:rPr>
                <w:rFonts w:ascii="Times New Roman" w:eastAsia="SimSun" w:hAnsi="Times New Roman" w:cs="Times New Roman"/>
                <w:sz w:val="28"/>
                <w:szCs w:val="28"/>
                <w:lang w:val="lv-LV"/>
              </w:rPr>
              <w:t>.</w:t>
            </w:r>
          </w:p>
          <w:p w14:paraId="3F18DE1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80DE42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B6 Atkārtoti izmantojamu vai pārstrādājamu atkritumu uzglabāšana</w:t>
            </w:r>
          </w:p>
          <w:p w14:paraId="07F5F83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241411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Pretendentam jāsagatavo ēkas un / vai teritorijas </w:t>
            </w:r>
            <w:proofErr w:type="spellStart"/>
            <w:r w:rsidRPr="00DF40C6">
              <w:rPr>
                <w:rFonts w:ascii="Times New Roman" w:eastAsia="SimSun" w:hAnsi="Times New Roman" w:cs="Times New Roman"/>
                <w:sz w:val="28"/>
                <w:szCs w:val="28"/>
                <w:lang w:val="lv-LV"/>
              </w:rPr>
              <w:t>plānus</w:t>
            </w:r>
            <w:proofErr w:type="spellEnd"/>
            <w:r w:rsidRPr="00DF40C6">
              <w:rPr>
                <w:rFonts w:ascii="Times New Roman" w:eastAsia="SimSun" w:hAnsi="Times New Roman" w:cs="Times New Roman"/>
                <w:sz w:val="28"/>
                <w:szCs w:val="28"/>
                <w:lang w:val="lv-LV"/>
              </w:rPr>
              <w:t xml:space="preserve">, kuros ir </w:t>
            </w:r>
            <w:proofErr w:type="spellStart"/>
            <w:r w:rsidRPr="00DF40C6">
              <w:rPr>
                <w:rFonts w:ascii="Times New Roman" w:eastAsia="SimSun" w:hAnsi="Times New Roman" w:cs="Times New Roman"/>
                <w:sz w:val="28"/>
                <w:szCs w:val="28"/>
                <w:lang w:val="lv-LV"/>
              </w:rPr>
              <w:t>norādīta</w:t>
            </w:r>
            <w:proofErr w:type="spellEnd"/>
            <w:r w:rsidRPr="00DF40C6">
              <w:rPr>
                <w:rFonts w:ascii="Times New Roman" w:eastAsia="SimSun" w:hAnsi="Times New Roman" w:cs="Times New Roman"/>
                <w:sz w:val="28"/>
                <w:szCs w:val="28"/>
                <w:lang w:val="lv-LV"/>
              </w:rPr>
              <w:t xml:space="preserve"> vieta vai vietas atkritumu </w:t>
            </w:r>
            <w:proofErr w:type="spellStart"/>
            <w:r w:rsidRPr="00DF40C6">
              <w:rPr>
                <w:rFonts w:ascii="Times New Roman" w:eastAsia="SimSun" w:hAnsi="Times New Roman" w:cs="Times New Roman"/>
                <w:sz w:val="28"/>
                <w:szCs w:val="28"/>
                <w:lang w:val="lv-LV"/>
              </w:rPr>
              <w:t>šķirošanai</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savākšanai</w:t>
            </w:r>
            <w:proofErr w:type="spellEnd"/>
            <w:r w:rsidRPr="00DF40C6">
              <w:rPr>
                <w:rFonts w:ascii="Times New Roman" w:eastAsia="SimSun" w:hAnsi="Times New Roman" w:cs="Times New Roman"/>
                <w:sz w:val="28"/>
                <w:szCs w:val="28"/>
                <w:lang w:val="lv-LV"/>
              </w:rPr>
              <w:t>, kā arī pieņēmumi, kas ir pamatā prognozēm par vajadzīgo vietu un infrastruktūru.</w:t>
            </w:r>
          </w:p>
          <w:p w14:paraId="1C6AA55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254AA0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B9 Vizuālais kontakts ar </w:t>
            </w:r>
            <w:proofErr w:type="spellStart"/>
            <w:r w:rsidRPr="00DF40C6">
              <w:rPr>
                <w:rFonts w:ascii="Times New Roman" w:eastAsia="SimSun" w:hAnsi="Times New Roman" w:cs="Times New Roman"/>
                <w:sz w:val="28"/>
                <w:szCs w:val="28"/>
                <w:lang w:val="lv-LV"/>
              </w:rPr>
              <w:t>ārtelpu</w:t>
            </w:r>
            <w:proofErr w:type="spellEnd"/>
          </w:p>
          <w:p w14:paraId="450AE53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E077A2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Piegādātājam jāiesniedz </w:t>
            </w:r>
            <w:proofErr w:type="spellStart"/>
            <w:r w:rsidRPr="00DF40C6">
              <w:rPr>
                <w:rFonts w:ascii="Times New Roman" w:eastAsia="SimSun" w:hAnsi="Times New Roman" w:cs="Times New Roman"/>
                <w:sz w:val="28"/>
                <w:szCs w:val="28"/>
                <w:lang w:val="lv-LV"/>
              </w:rPr>
              <w:t>modelēšanas</w:t>
            </w:r>
            <w:proofErr w:type="spellEnd"/>
            <w:r w:rsidRPr="00DF40C6">
              <w:rPr>
                <w:rFonts w:ascii="Times New Roman" w:eastAsia="SimSun" w:hAnsi="Times New Roman" w:cs="Times New Roman"/>
                <w:sz w:val="28"/>
                <w:szCs w:val="28"/>
                <w:lang w:val="lv-LV"/>
              </w:rPr>
              <w:t xml:space="preserve"> dati par vizuālā kontakta ar </w:t>
            </w:r>
            <w:proofErr w:type="spellStart"/>
            <w:r w:rsidRPr="00DF40C6">
              <w:rPr>
                <w:rFonts w:ascii="Times New Roman" w:eastAsia="SimSun" w:hAnsi="Times New Roman" w:cs="Times New Roman"/>
                <w:sz w:val="28"/>
                <w:szCs w:val="28"/>
                <w:lang w:val="lv-LV"/>
              </w:rPr>
              <w:t>ārtelpu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apstākļiem</w:t>
            </w:r>
            <w:proofErr w:type="spellEnd"/>
            <w:r w:rsidRPr="00DF40C6">
              <w:rPr>
                <w:rFonts w:ascii="Times New Roman" w:eastAsia="SimSun" w:hAnsi="Times New Roman" w:cs="Times New Roman"/>
                <w:sz w:val="28"/>
                <w:szCs w:val="28"/>
                <w:lang w:val="lv-LV"/>
              </w:rPr>
              <w:t xml:space="preserve">. Vizuālais kontakts ar </w:t>
            </w:r>
            <w:proofErr w:type="spellStart"/>
            <w:r w:rsidRPr="00DF40C6">
              <w:rPr>
                <w:rFonts w:ascii="Times New Roman" w:eastAsia="SimSun" w:hAnsi="Times New Roman" w:cs="Times New Roman"/>
                <w:sz w:val="28"/>
                <w:szCs w:val="28"/>
                <w:lang w:val="lv-LV"/>
              </w:rPr>
              <w:t>ārtelpu</w:t>
            </w:r>
            <w:proofErr w:type="spellEnd"/>
            <w:r w:rsidRPr="00DF40C6">
              <w:rPr>
                <w:rFonts w:ascii="Times New Roman" w:eastAsia="SimSun" w:hAnsi="Times New Roman" w:cs="Times New Roman"/>
                <w:sz w:val="28"/>
                <w:szCs w:val="28"/>
                <w:lang w:val="lv-LV"/>
              </w:rPr>
              <w:t xml:space="preserve"> atbilst vidējam vai augstam rekomendāciju līmenim, atbilstoši harmonizētā standarta LVS EN 17037:2019 “Dienasgaisma ēkās” A.5 pielikumam (</w:t>
            </w:r>
            <w:r w:rsidRPr="00DF40C6">
              <w:rPr>
                <w:rFonts w:ascii="Times New Roman" w:eastAsia="SimSun" w:hAnsi="Times New Roman" w:cs="Times New Roman"/>
                <w:i/>
                <w:iCs/>
                <w:sz w:val="28"/>
                <w:szCs w:val="28"/>
                <w:lang w:val="lv-LV"/>
              </w:rPr>
              <w:t>Vidējais līmenis: horizontālais skata leņķis ≥28</w:t>
            </w:r>
            <w:r w:rsidRPr="00DF40C6">
              <w:rPr>
                <w:rFonts w:ascii="Times New Roman" w:eastAsia="SimSun" w:hAnsi="Times New Roman" w:cs="Times New Roman"/>
                <w:i/>
                <w:iCs/>
                <w:sz w:val="28"/>
                <w:szCs w:val="28"/>
                <w:vertAlign w:val="superscript"/>
                <w:lang w:val="lv-LV"/>
              </w:rPr>
              <w:t>0</w:t>
            </w:r>
            <w:r w:rsidRPr="00DF40C6">
              <w:rPr>
                <w:rFonts w:ascii="Times New Roman" w:eastAsia="SimSun" w:hAnsi="Times New Roman" w:cs="Times New Roman"/>
                <w:i/>
                <w:iCs/>
                <w:sz w:val="28"/>
                <w:szCs w:val="28"/>
                <w:lang w:val="lv-LV"/>
              </w:rPr>
              <w:t>, ārējais attālums līdz skatam ≥20m, līmeņi, kam jābūt redzamiem no vismaz 75% lietderīgās platības (debesis, ainava, zeme) ietver ainavu un vēl vismaz vienu līmeni</w:t>
            </w:r>
            <w:r w:rsidRPr="00DF40C6">
              <w:rPr>
                <w:rFonts w:ascii="Times New Roman" w:eastAsia="SimSun" w:hAnsi="Times New Roman" w:cs="Times New Roman"/>
                <w:sz w:val="28"/>
                <w:szCs w:val="28"/>
                <w:lang w:val="lv-LV"/>
              </w:rPr>
              <w:t>).</w:t>
            </w:r>
          </w:p>
          <w:p w14:paraId="0FE696A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C2DF54F" w14:textId="6AEEB915"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Neizpilda pārbūves projektiem, ja </w:t>
            </w:r>
            <w:r w:rsidR="00EA1909" w:rsidRPr="00EA1909">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tehniskajā specifikācijā nav paredzējis prasību piemērot kritēriju.</w:t>
            </w:r>
          </w:p>
          <w:p w14:paraId="2A28A87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4D3FC7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B10 Ventilācija un gaisa kvalitāte</w:t>
            </w:r>
          </w:p>
          <w:p w14:paraId="0388C77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1589AC3" w14:textId="5205191E"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Projektētāja atbildība ir izvēlēties piemērotas kategorijas filtrus ventilācijas iekārtās, lai nodrošinātu </w:t>
            </w:r>
            <w:r w:rsidR="00EA1909" w:rsidRPr="00EA1909">
              <w:rPr>
                <w:rFonts w:ascii="Times New Roman" w:eastAsia="SimSun" w:hAnsi="Times New Roman" w:cs="Times New Roman"/>
                <w:sz w:val="28"/>
                <w:szCs w:val="28"/>
                <w:lang w:val="lv-LV"/>
              </w:rPr>
              <w:t>pasūtītāj</w:t>
            </w:r>
            <w:r w:rsidR="00EA1909">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definēto pieplūdes gaisa  SUP kategoriju pie attiecīgās atrašanās vietas āra gaisa ODA kategorijas.</w:t>
            </w:r>
          </w:p>
          <w:p w14:paraId="2F35FAB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4E00A15" w14:textId="74E84597" w:rsidR="00DF40C6" w:rsidRPr="00DF40C6" w:rsidRDefault="00EA1909"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lastRenderedPageBreak/>
              <w:t>P</w:t>
            </w:r>
            <w:r w:rsidRPr="00EA1909">
              <w:rPr>
                <w:rFonts w:ascii="Times New Roman" w:eastAsia="SimSun" w:hAnsi="Times New Roman" w:cs="Times New Roman"/>
                <w:sz w:val="28"/>
                <w:szCs w:val="28"/>
                <w:lang w:val="lv-LV"/>
              </w:rPr>
              <w:t xml:space="preserve">asūtītājs </w:t>
            </w:r>
            <w:r w:rsidR="00DF40C6" w:rsidRPr="00DF40C6">
              <w:rPr>
                <w:rFonts w:ascii="Times New Roman" w:eastAsia="SimSun" w:hAnsi="Times New Roman" w:cs="Times New Roman"/>
                <w:sz w:val="28"/>
                <w:szCs w:val="28"/>
                <w:lang w:val="lv-LV"/>
              </w:rPr>
              <w:t xml:space="preserve">nosaka, ka ēkas </w:t>
            </w:r>
            <w:proofErr w:type="spellStart"/>
            <w:r w:rsidR="00DF40C6" w:rsidRPr="00DF40C6">
              <w:rPr>
                <w:rFonts w:ascii="Times New Roman" w:eastAsia="SimSun" w:hAnsi="Times New Roman" w:cs="Times New Roman"/>
                <w:sz w:val="28"/>
                <w:szCs w:val="28"/>
                <w:lang w:val="lv-LV"/>
              </w:rPr>
              <w:t>apsaimniekotāja</w:t>
            </w:r>
            <w:proofErr w:type="spellEnd"/>
            <w:r w:rsidR="00DF40C6" w:rsidRPr="00DF40C6">
              <w:rPr>
                <w:rFonts w:ascii="Times New Roman" w:eastAsia="SimSun" w:hAnsi="Times New Roman" w:cs="Times New Roman"/>
                <w:sz w:val="28"/>
                <w:szCs w:val="28"/>
                <w:lang w:val="lv-LV"/>
              </w:rPr>
              <w:t xml:space="preserve"> pienākums ir nodrošināt regulāras ventilācijas sistēmas apkopes (tai skaitā filtru nomaiņu), lai telpās nodrošinātu attiecīgo gaisa kvalitāti.</w:t>
            </w:r>
          </w:p>
          <w:p w14:paraId="61EFAC0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2A7980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B11 Izbūves un apdares materiālu izvēle</w:t>
            </w:r>
          </w:p>
          <w:p w14:paraId="32803EA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CF14F8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Projektētājam jādefinē izbūves un apdares materiāli, kas nodrošinās atbilstību tehniskajā specifikācijā šim kritērijam noteiktajām maksimāli pieļaujamajām gaistošo organisko savienojumu un formaldehīda satura normām. Tāpat būs jānodrošina produkta vides deklarācijas (PVD) saskaņā ar harmonizēto standartu LVS ISO 21930 “Ēku un inženierbūvju ilgtspējība. Pamatnoteikumi būvizstrādājumu un būvniecības pakalpojumu vides deklarācijām” visiem izvēlētajiem izbūves un apdares materiāliem, kas atradīsies tiešā saskarē ar telpas lietotājiem, tai skaitā: </w:t>
            </w:r>
          </w:p>
          <w:p w14:paraId="508508B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griestu </w:t>
            </w:r>
            <w:proofErr w:type="spellStart"/>
            <w:r w:rsidRPr="00DF40C6">
              <w:rPr>
                <w:rFonts w:ascii="Times New Roman" w:eastAsia="SimSun" w:hAnsi="Times New Roman" w:cs="Times New Roman"/>
                <w:sz w:val="28"/>
                <w:szCs w:val="28"/>
                <w:lang w:val="lv-LV"/>
              </w:rPr>
              <w:t>plātnēm</w:t>
            </w:r>
            <w:proofErr w:type="spellEnd"/>
            <w:r w:rsidRPr="00DF40C6">
              <w:rPr>
                <w:rFonts w:ascii="Times New Roman" w:eastAsia="SimSun" w:hAnsi="Times New Roman" w:cs="Times New Roman"/>
                <w:sz w:val="28"/>
                <w:szCs w:val="28"/>
                <w:lang w:val="lv-LV"/>
              </w:rPr>
              <w:t>;</w:t>
            </w:r>
          </w:p>
          <w:p w14:paraId="1AAB6AE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w:t>
            </w:r>
            <w:proofErr w:type="spellStart"/>
            <w:r w:rsidRPr="00DF40C6">
              <w:rPr>
                <w:rFonts w:ascii="Times New Roman" w:eastAsia="SimSun" w:hAnsi="Times New Roman" w:cs="Times New Roman"/>
                <w:sz w:val="28"/>
                <w:szCs w:val="28"/>
                <w:lang w:val="lv-LV"/>
              </w:rPr>
              <w:t>krāsām</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lakām</w:t>
            </w:r>
            <w:proofErr w:type="spellEnd"/>
            <w:r w:rsidRPr="00DF40C6">
              <w:rPr>
                <w:rFonts w:ascii="Times New Roman" w:eastAsia="SimSun" w:hAnsi="Times New Roman" w:cs="Times New Roman"/>
                <w:sz w:val="28"/>
                <w:szCs w:val="28"/>
                <w:lang w:val="lv-LV"/>
              </w:rPr>
              <w:t>;</w:t>
            </w:r>
          </w:p>
          <w:p w14:paraId="3D3122B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grīdas un sienu </w:t>
            </w:r>
            <w:proofErr w:type="spellStart"/>
            <w:r w:rsidRPr="00DF40C6">
              <w:rPr>
                <w:rFonts w:ascii="Times New Roman" w:eastAsia="SimSun" w:hAnsi="Times New Roman" w:cs="Times New Roman"/>
                <w:sz w:val="28"/>
                <w:szCs w:val="28"/>
                <w:lang w:val="lv-LV"/>
              </w:rPr>
              <w:t>tekstilsegumiem</w:t>
            </w:r>
            <w:proofErr w:type="spellEnd"/>
            <w:r w:rsidRPr="00DF40C6">
              <w:rPr>
                <w:rFonts w:ascii="Times New Roman" w:eastAsia="SimSun" w:hAnsi="Times New Roman" w:cs="Times New Roman"/>
                <w:sz w:val="28"/>
                <w:szCs w:val="28"/>
                <w:lang w:val="lv-LV"/>
              </w:rPr>
              <w:t>;</w:t>
            </w:r>
          </w:p>
          <w:p w14:paraId="210EB26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w:t>
            </w:r>
            <w:proofErr w:type="spellStart"/>
            <w:r w:rsidRPr="00DF40C6">
              <w:rPr>
                <w:rFonts w:ascii="Times New Roman" w:eastAsia="SimSun" w:hAnsi="Times New Roman" w:cs="Times New Roman"/>
                <w:sz w:val="28"/>
                <w:szCs w:val="28"/>
                <w:lang w:val="lv-LV"/>
              </w:rPr>
              <w:t>laminātu</w:t>
            </w:r>
            <w:proofErr w:type="spellEnd"/>
            <w:r w:rsidRPr="00DF40C6">
              <w:rPr>
                <w:rFonts w:ascii="Times New Roman" w:eastAsia="SimSun" w:hAnsi="Times New Roman" w:cs="Times New Roman"/>
                <w:sz w:val="28"/>
                <w:szCs w:val="28"/>
                <w:lang w:val="lv-LV"/>
              </w:rPr>
              <w:t xml:space="preserve"> un elastīgo grīdas segumiem;</w:t>
            </w:r>
          </w:p>
          <w:p w14:paraId="4BDF226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5) koka un kompozītmateriāla grīdas segumiem.</w:t>
            </w:r>
          </w:p>
          <w:p w14:paraId="4A370B4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CB972E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B20 Pasīvie iekštelpu klimata regulēšanas risinājumi</w:t>
            </w:r>
          </w:p>
          <w:p w14:paraId="317A9B6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7A9A0A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Pretendentam jāizvērtē efektīvākie pasīvās dzesēšanas risinājumi un jāparedz virsmas vienu no dabiskās ventilācijas veidiem. </w:t>
            </w:r>
          </w:p>
          <w:p w14:paraId="5186054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D848AD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Pretendentam jāizvērtē efektīvākos pasīvās apsildes risinājumus un jāparedz realizācijai virsmas divus tiem. Jāņem vērā ēkas </w:t>
            </w:r>
            <w:r w:rsidRPr="00DF40C6">
              <w:rPr>
                <w:rFonts w:ascii="Times New Roman" w:eastAsia="SimSun" w:hAnsi="Times New Roman" w:cs="Times New Roman"/>
                <w:sz w:val="28"/>
                <w:szCs w:val="28"/>
                <w:lang w:val="lv-LV"/>
              </w:rPr>
              <w:lastRenderedPageBreak/>
              <w:t>novietojums, dabiskais reljefs, esošo būvju un objektu radītais noēnojums.</w:t>
            </w:r>
          </w:p>
          <w:p w14:paraId="00CF607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EB40FC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Pretendentam jāizvērtē efektīvākos dabiskās jeb pasīvās vēdināšanas risinājumus un jāparedz tos projektā. Pasīvās ventilācijas risinājumi pēc vajadzības jākombinē ar mehānisko un piespiedu ventilāciju.</w:t>
            </w:r>
          </w:p>
          <w:p w14:paraId="4CCDB2F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A567346" w14:textId="40E0192C"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Neizpilda pārbūves projektiem, ja </w:t>
            </w:r>
            <w:r w:rsidR="00EA1909" w:rsidRPr="00EA1909">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tehniskajā specifikācijā nav paredzējis prasību piemērot kritēriju.</w:t>
            </w:r>
          </w:p>
          <w:p w14:paraId="31910A9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44F10C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B21 Atkārtoti izmantotu materiālu vai viegli pārstrādājamu materiālu izmantošana</w:t>
            </w:r>
          </w:p>
          <w:p w14:paraId="084278C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921559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Projektētājs specificē izmantojamo materiālu un / vai būves elementu, tā atkārtoti izmantotās komponentes apjomu. </w:t>
            </w:r>
          </w:p>
          <w:p w14:paraId="0EDE85F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9C6EA7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Būvuzņēmējs apliecina atkārtoti izmantotā vai viegli pārstrādājama materiāla izmantošanu, iesniedzot produkta vides deklarāciju (saskaņā ar standartu EN ISO 14025:2010 Vides marķējumi un deklarācijas. Trešā tipa vides deklarācijas. Principi un procedūras (ISO 14025:2006) )</w:t>
            </w:r>
          </w:p>
          <w:p w14:paraId="2F1EA45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6565F0F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2DB035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 ZPI prasības un kritēriji būvdarbiem</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58232899"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771BC38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7F28B7E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0D660799"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7D96B2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Kvalifikācijas prasības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4AF0440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C4 Būvdarbu vadītāja pieredze</w:t>
            </w:r>
          </w:p>
          <w:p w14:paraId="7E6FB03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DC813B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Būvdarbu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vadītājam</w:t>
            </w:r>
            <w:proofErr w:type="spellEnd"/>
            <w:r w:rsidRPr="00DF40C6">
              <w:rPr>
                <w:rFonts w:ascii="Times New Roman" w:eastAsia="SimSun" w:hAnsi="Times New Roman" w:cs="Times New Roman"/>
                <w:sz w:val="28"/>
                <w:szCs w:val="28"/>
                <w:lang w:val="lv-LV"/>
              </w:rPr>
              <w:t xml:space="preserve"> ir pieredze </w:t>
            </w:r>
            <w:proofErr w:type="spellStart"/>
            <w:r w:rsidRPr="00DF40C6">
              <w:rPr>
                <w:rFonts w:ascii="Times New Roman" w:eastAsia="SimSun" w:hAnsi="Times New Roman" w:cs="Times New Roman"/>
                <w:sz w:val="28"/>
                <w:szCs w:val="28"/>
                <w:lang w:val="lv-LV"/>
              </w:rPr>
              <w:t>norādītajās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 xml:space="preserve">, par kuru tas </w:t>
            </w:r>
            <w:proofErr w:type="spellStart"/>
            <w:r w:rsidRPr="00DF40C6">
              <w:rPr>
                <w:rFonts w:ascii="Times New Roman" w:eastAsia="SimSun" w:hAnsi="Times New Roman" w:cs="Times New Roman"/>
                <w:sz w:val="28"/>
                <w:szCs w:val="28"/>
                <w:lang w:val="lv-LV"/>
              </w:rPr>
              <w:t>atbilstoši</w:t>
            </w:r>
            <w:proofErr w:type="spellEnd"/>
            <w:r w:rsidRPr="00DF40C6">
              <w:rPr>
                <w:rFonts w:ascii="Times New Roman" w:eastAsia="SimSun" w:hAnsi="Times New Roman" w:cs="Times New Roman"/>
                <w:sz w:val="28"/>
                <w:szCs w:val="28"/>
                <w:lang w:val="lv-LV"/>
              </w:rPr>
              <w:t xml:space="preserve"> līgumam </w:t>
            </w:r>
            <w:proofErr w:type="spellStart"/>
            <w:r w:rsidRPr="00DF40C6">
              <w:rPr>
                <w:rFonts w:ascii="Times New Roman" w:eastAsia="SimSun" w:hAnsi="Times New Roman" w:cs="Times New Roman"/>
                <w:sz w:val="28"/>
                <w:szCs w:val="28"/>
                <w:lang w:val="lv-LV"/>
              </w:rPr>
              <w:t>būs</w:t>
            </w:r>
            <w:proofErr w:type="spellEnd"/>
            <w:r w:rsidRPr="00DF40C6">
              <w:rPr>
                <w:rFonts w:ascii="Times New Roman" w:eastAsia="SimSun" w:hAnsi="Times New Roman" w:cs="Times New Roman"/>
                <w:sz w:val="28"/>
                <w:szCs w:val="28"/>
                <w:lang w:val="lv-LV"/>
              </w:rPr>
              <w:t xml:space="preserve"> atbildīgs (izvēlēties attiecīgo konkrētam līgumam):</w:t>
            </w:r>
          </w:p>
          <w:p w14:paraId="1FA9E08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3183F1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pieredze energoefektīvu ēkas </w:t>
            </w:r>
            <w:proofErr w:type="spellStart"/>
            <w:r w:rsidRPr="00DF40C6">
              <w:rPr>
                <w:rFonts w:ascii="Times New Roman" w:eastAsia="SimSun" w:hAnsi="Times New Roman" w:cs="Times New Roman"/>
                <w:sz w:val="28"/>
                <w:szCs w:val="28"/>
                <w:lang w:val="lv-LV"/>
              </w:rPr>
              <w:t>norobežojošo</w:t>
            </w:r>
            <w:proofErr w:type="spellEnd"/>
            <w:r w:rsidRPr="00DF40C6">
              <w:rPr>
                <w:rFonts w:ascii="Times New Roman" w:eastAsia="SimSun" w:hAnsi="Times New Roman" w:cs="Times New Roman"/>
                <w:sz w:val="28"/>
                <w:szCs w:val="28"/>
                <w:lang w:val="lv-LV"/>
              </w:rPr>
              <w:t xml:space="preserve"> konstrukciju un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būvdarbos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jaunbūvju</w:t>
            </w:r>
            <w:proofErr w:type="spellEnd"/>
            <w:r w:rsidRPr="00DF40C6">
              <w:rPr>
                <w:rFonts w:ascii="Times New Roman" w:eastAsia="SimSun" w:hAnsi="Times New Roman" w:cs="Times New Roman"/>
                <w:sz w:val="28"/>
                <w:szCs w:val="28"/>
                <w:lang w:val="lv-LV"/>
              </w:rPr>
              <w:t xml:space="preserve"> un/vai ēku </w:t>
            </w:r>
            <w:proofErr w:type="spellStart"/>
            <w:r w:rsidRPr="00DF40C6">
              <w:rPr>
                <w:rFonts w:ascii="Times New Roman" w:eastAsia="SimSun" w:hAnsi="Times New Roman" w:cs="Times New Roman"/>
                <w:sz w:val="28"/>
                <w:szCs w:val="28"/>
                <w:lang w:val="lv-LV"/>
              </w:rPr>
              <w:t>atjaunošanas</w:t>
            </w:r>
            <w:proofErr w:type="spellEnd"/>
            <w:r w:rsidRPr="00DF40C6">
              <w:rPr>
                <w:rFonts w:ascii="Times New Roman" w:eastAsia="SimSun" w:hAnsi="Times New Roman" w:cs="Times New Roman"/>
                <w:sz w:val="28"/>
                <w:szCs w:val="28"/>
                <w:lang w:val="lv-LV"/>
              </w:rPr>
              <w:t xml:space="preserve"> projektos (atzīmēt </w:t>
            </w:r>
            <w:proofErr w:type="spellStart"/>
            <w:r w:rsidRPr="00DF40C6">
              <w:rPr>
                <w:rFonts w:ascii="Times New Roman" w:eastAsia="SimSun" w:hAnsi="Times New Roman" w:cs="Times New Roman"/>
                <w:sz w:val="28"/>
                <w:szCs w:val="28"/>
                <w:lang w:val="lv-LV"/>
              </w:rPr>
              <w:t>atbilstošo</w:t>
            </w:r>
            <w:proofErr w:type="spellEnd"/>
            <w:r w:rsidRPr="00DF40C6">
              <w:rPr>
                <w:rFonts w:ascii="Times New Roman" w:eastAsia="SimSun" w:hAnsi="Times New Roman" w:cs="Times New Roman"/>
                <w:sz w:val="28"/>
                <w:szCs w:val="28"/>
                <w:lang w:val="lv-LV"/>
              </w:rPr>
              <w:t xml:space="preserve">), tostarp dati (ja pieejami) par pabeigtu projektu izmērīto </w:t>
            </w:r>
            <w:proofErr w:type="spellStart"/>
            <w:r w:rsidRPr="00DF40C6">
              <w:rPr>
                <w:rFonts w:ascii="Times New Roman" w:eastAsia="SimSun" w:hAnsi="Times New Roman" w:cs="Times New Roman"/>
                <w:sz w:val="28"/>
                <w:szCs w:val="28"/>
                <w:lang w:val="lv-LV"/>
              </w:rPr>
              <w:t>energopatēriņu</w:t>
            </w:r>
            <w:proofErr w:type="spellEnd"/>
            <w:r w:rsidRPr="00DF40C6">
              <w:rPr>
                <w:rFonts w:ascii="Times New Roman" w:eastAsia="SimSun" w:hAnsi="Times New Roman" w:cs="Times New Roman"/>
                <w:sz w:val="28"/>
                <w:szCs w:val="28"/>
                <w:lang w:val="lv-LV"/>
              </w:rPr>
              <w:t xml:space="preserve"> uz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kas ietver apsildi, </w:t>
            </w:r>
            <w:proofErr w:type="spellStart"/>
            <w:r w:rsidRPr="00DF40C6">
              <w:rPr>
                <w:rFonts w:ascii="Times New Roman" w:eastAsia="SimSun" w:hAnsi="Times New Roman" w:cs="Times New Roman"/>
                <w:sz w:val="28"/>
                <w:szCs w:val="28"/>
                <w:lang w:val="lv-LV"/>
              </w:rPr>
              <w:t>dzesēšanu</w:t>
            </w:r>
            <w:proofErr w:type="spellEnd"/>
            <w:r w:rsidRPr="00DF40C6">
              <w:rPr>
                <w:rFonts w:ascii="Times New Roman" w:eastAsia="SimSun" w:hAnsi="Times New Roman" w:cs="Times New Roman"/>
                <w:sz w:val="28"/>
                <w:szCs w:val="28"/>
                <w:lang w:val="lv-LV"/>
              </w:rPr>
              <w:t xml:space="preserve">, apgaismojumu,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uzsildīšanu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palīgaprīkojumu</w:t>
            </w:r>
            <w:proofErr w:type="spellEnd"/>
            <w:r w:rsidRPr="00DF40C6">
              <w:rPr>
                <w:rFonts w:ascii="Times New Roman" w:eastAsia="SimSun" w:hAnsi="Times New Roman" w:cs="Times New Roman"/>
                <w:sz w:val="28"/>
                <w:szCs w:val="28"/>
                <w:lang w:val="lv-LV"/>
              </w:rPr>
              <w:t>;</w:t>
            </w:r>
          </w:p>
          <w:p w14:paraId="643A16B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386933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pieredze ēku </w:t>
            </w:r>
            <w:proofErr w:type="spellStart"/>
            <w:r w:rsidRPr="00DF40C6">
              <w:rPr>
                <w:rFonts w:ascii="Times New Roman" w:eastAsia="SimSun" w:hAnsi="Times New Roman" w:cs="Times New Roman"/>
                <w:sz w:val="28"/>
                <w:szCs w:val="28"/>
                <w:lang w:val="lv-LV"/>
              </w:rPr>
              <w:t>energomonitoringa</w:t>
            </w:r>
            <w:proofErr w:type="spellEnd"/>
            <w:r w:rsidRPr="00DF40C6">
              <w:rPr>
                <w:rFonts w:ascii="Times New Roman" w:eastAsia="SimSun" w:hAnsi="Times New Roman" w:cs="Times New Roman"/>
                <w:sz w:val="28"/>
                <w:szCs w:val="28"/>
                <w:lang w:val="lv-LV"/>
              </w:rPr>
              <w:t xml:space="preserve"> sistēmu (BEMS) vai ekvivalentu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ēkas </w:t>
            </w:r>
            <w:proofErr w:type="spellStart"/>
            <w:r w:rsidRPr="00DF40C6">
              <w:rPr>
                <w:rFonts w:ascii="Times New Roman" w:eastAsia="SimSun" w:hAnsi="Times New Roman" w:cs="Times New Roman"/>
                <w:sz w:val="28"/>
                <w:szCs w:val="28"/>
                <w:lang w:val="lv-LV"/>
              </w:rPr>
              <w:t>apsaimniekotāju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informēšana</w:t>
            </w:r>
            <w:proofErr w:type="spellEnd"/>
            <w:r w:rsidRPr="00DF40C6">
              <w:rPr>
                <w:rFonts w:ascii="Times New Roman" w:eastAsia="SimSun" w:hAnsi="Times New Roman" w:cs="Times New Roman"/>
                <w:sz w:val="28"/>
                <w:szCs w:val="28"/>
                <w:lang w:val="lv-LV"/>
              </w:rPr>
              <w:t xml:space="preserve">̄ par to, kā </w:t>
            </w:r>
            <w:proofErr w:type="spellStart"/>
            <w:r w:rsidRPr="00DF40C6">
              <w:rPr>
                <w:rFonts w:ascii="Times New Roman" w:eastAsia="SimSun" w:hAnsi="Times New Roman" w:cs="Times New Roman"/>
                <w:sz w:val="28"/>
                <w:szCs w:val="28"/>
                <w:lang w:val="lv-LV"/>
              </w:rPr>
              <w:t>tās</w:t>
            </w:r>
            <w:proofErr w:type="spellEnd"/>
            <w:r w:rsidRPr="00DF40C6">
              <w:rPr>
                <w:rFonts w:ascii="Times New Roman" w:eastAsia="SimSun" w:hAnsi="Times New Roman" w:cs="Times New Roman"/>
                <w:sz w:val="28"/>
                <w:szCs w:val="28"/>
                <w:lang w:val="lv-LV"/>
              </w:rPr>
              <w:t xml:space="preserve"> izmantot;</w:t>
            </w:r>
          </w:p>
          <w:p w14:paraId="7CCAA74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5804A2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pieredze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patēriņa ziņā efektīvu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tostarp dati (ja pieejami) par pabeigtu projektu izmērīto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patēriņu uz darbinieku;</w:t>
            </w:r>
          </w:p>
          <w:p w14:paraId="25A886D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D4AB2F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pieredze </w:t>
            </w:r>
            <w:proofErr w:type="spellStart"/>
            <w:r w:rsidRPr="00DF40C6">
              <w:rPr>
                <w:rFonts w:ascii="Times New Roman" w:eastAsia="SimSun" w:hAnsi="Times New Roman" w:cs="Times New Roman"/>
                <w:sz w:val="28"/>
                <w:szCs w:val="28"/>
                <w:lang w:val="lv-LV"/>
              </w:rPr>
              <w:t>nojaukšanas</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būvlaukuma</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apsaimniekošanas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plānu</w:t>
            </w:r>
            <w:proofErr w:type="spellEnd"/>
            <w:r w:rsidRPr="00DF40C6">
              <w:rPr>
                <w:rFonts w:ascii="Times New Roman" w:eastAsia="SimSun" w:hAnsi="Times New Roman" w:cs="Times New Roman"/>
                <w:sz w:val="28"/>
                <w:szCs w:val="28"/>
                <w:lang w:val="lv-LV"/>
              </w:rPr>
              <w:t xml:space="preserve"> sekmīgā </w:t>
            </w:r>
            <w:proofErr w:type="spellStart"/>
            <w:r w:rsidRPr="00DF40C6">
              <w:rPr>
                <w:rFonts w:ascii="Times New Roman" w:eastAsia="SimSun" w:hAnsi="Times New Roman" w:cs="Times New Roman"/>
                <w:sz w:val="28"/>
                <w:szCs w:val="28"/>
                <w:lang w:val="lv-LV"/>
              </w:rPr>
              <w:t>īstenošana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maksimāli</w:t>
            </w:r>
            <w:proofErr w:type="spellEnd"/>
            <w:r w:rsidRPr="00DF40C6">
              <w:rPr>
                <w:rFonts w:ascii="Times New Roman" w:eastAsia="SimSun" w:hAnsi="Times New Roman" w:cs="Times New Roman"/>
                <w:sz w:val="28"/>
                <w:szCs w:val="28"/>
                <w:lang w:val="lv-LV"/>
              </w:rPr>
              <w:t xml:space="preserve"> samazinot atkritumu apjomu, t.sk. </w:t>
            </w:r>
            <w:proofErr w:type="spellStart"/>
            <w:r w:rsidRPr="00DF40C6">
              <w:rPr>
                <w:rFonts w:ascii="Times New Roman" w:eastAsia="SimSun" w:hAnsi="Times New Roman" w:cs="Times New Roman"/>
                <w:sz w:val="28"/>
                <w:szCs w:val="28"/>
                <w:lang w:val="lv-LV"/>
              </w:rPr>
              <w:t>arīzināšanas</w:t>
            </w:r>
            <w:proofErr w:type="spellEnd"/>
            <w:r w:rsidRPr="00DF40C6">
              <w:rPr>
                <w:rFonts w:ascii="Times New Roman" w:eastAsia="SimSun" w:hAnsi="Times New Roman" w:cs="Times New Roman"/>
                <w:sz w:val="28"/>
                <w:szCs w:val="28"/>
                <w:lang w:val="lv-LV"/>
              </w:rPr>
              <w:t xml:space="preserve"> un pieredze </w:t>
            </w:r>
            <w:proofErr w:type="spellStart"/>
            <w:r w:rsidRPr="00DF40C6">
              <w:rPr>
                <w:rFonts w:ascii="Times New Roman" w:eastAsia="SimSun" w:hAnsi="Times New Roman" w:cs="Times New Roman"/>
                <w:sz w:val="28"/>
                <w:szCs w:val="28"/>
                <w:lang w:val="lv-LV"/>
              </w:rPr>
              <w:t>nodrošinot</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apstrādes</w:t>
            </w:r>
            <w:proofErr w:type="spellEnd"/>
            <w:r w:rsidRPr="00DF40C6">
              <w:rPr>
                <w:rFonts w:ascii="Times New Roman" w:eastAsia="SimSun" w:hAnsi="Times New Roman" w:cs="Times New Roman"/>
                <w:sz w:val="28"/>
                <w:szCs w:val="28"/>
                <w:lang w:val="lv-LV"/>
              </w:rPr>
              <w:t xml:space="preserve"> iespējas </w:t>
            </w:r>
            <w:proofErr w:type="spellStart"/>
            <w:r w:rsidRPr="00DF40C6">
              <w:rPr>
                <w:rFonts w:ascii="Times New Roman" w:eastAsia="SimSun" w:hAnsi="Times New Roman" w:cs="Times New Roman"/>
                <w:sz w:val="28"/>
                <w:szCs w:val="28"/>
                <w:lang w:val="lv-LV"/>
              </w:rPr>
              <w:t>ārpus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būvlaukuma</w:t>
            </w:r>
            <w:proofErr w:type="spellEnd"/>
            <w:r w:rsidRPr="00DF40C6">
              <w:rPr>
                <w:rFonts w:ascii="Times New Roman" w:eastAsia="SimSun" w:hAnsi="Times New Roman" w:cs="Times New Roman"/>
                <w:sz w:val="28"/>
                <w:szCs w:val="28"/>
                <w:lang w:val="lv-LV"/>
              </w:rPr>
              <w:t>.</w:t>
            </w:r>
          </w:p>
          <w:p w14:paraId="45BF752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CFF574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Attiecināmo prasību precizē, atkarībā no ēkas funkcijas/-</w:t>
            </w:r>
            <w:proofErr w:type="spellStart"/>
            <w:r w:rsidRPr="00DF40C6">
              <w:rPr>
                <w:rFonts w:ascii="Times New Roman" w:eastAsia="SimSun" w:hAnsi="Times New Roman" w:cs="Times New Roman"/>
                <w:sz w:val="28"/>
                <w:szCs w:val="28"/>
                <w:lang w:val="lv-LV"/>
              </w:rPr>
              <w:t>ām</w:t>
            </w:r>
            <w:proofErr w:type="spellEnd"/>
            <w:r w:rsidRPr="00DF40C6">
              <w:rPr>
                <w:rFonts w:ascii="Times New Roman" w:eastAsia="SimSun" w:hAnsi="Times New Roman" w:cs="Times New Roman"/>
                <w:sz w:val="28"/>
                <w:szCs w:val="28"/>
                <w:lang w:val="lv-LV"/>
              </w:rPr>
              <w:t xml:space="preserve"> un funkcionalitātes ēkā.</w:t>
            </w:r>
          </w:p>
          <w:p w14:paraId="4AC50CE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48CAAED" w14:textId="5FD097F3"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roofErr w:type="spellStart"/>
            <w:r w:rsidRPr="00DF40C6">
              <w:rPr>
                <w:rFonts w:ascii="Times New Roman" w:eastAsia="SimSun" w:hAnsi="Times New Roman" w:cs="Times New Roman"/>
                <w:sz w:val="28"/>
                <w:szCs w:val="28"/>
                <w:lang w:val="lv-LV"/>
              </w:rPr>
              <w:t>informācija</w:t>
            </w:r>
            <w:proofErr w:type="spellEnd"/>
            <w:r w:rsidRPr="00DF40C6">
              <w:rPr>
                <w:rFonts w:ascii="Times New Roman" w:eastAsia="SimSun" w:hAnsi="Times New Roman" w:cs="Times New Roman"/>
                <w:sz w:val="28"/>
                <w:szCs w:val="28"/>
                <w:lang w:val="lv-LV"/>
              </w:rPr>
              <w:t xml:space="preserve"> un atsauksmes, par attiecīgiem līgumiem </w:t>
            </w:r>
            <w:proofErr w:type="spellStart"/>
            <w:r w:rsidRPr="00DF40C6">
              <w:rPr>
                <w:rFonts w:ascii="Times New Roman" w:eastAsia="SimSun" w:hAnsi="Times New Roman" w:cs="Times New Roman"/>
                <w:sz w:val="28"/>
                <w:szCs w:val="28"/>
                <w:lang w:val="lv-LV"/>
              </w:rPr>
              <w:t>iepriekšējo</w:t>
            </w:r>
            <w:proofErr w:type="spellEnd"/>
            <w:r w:rsidRPr="00DF40C6">
              <w:rPr>
                <w:rFonts w:ascii="Times New Roman" w:eastAsia="SimSun" w:hAnsi="Times New Roman" w:cs="Times New Roman"/>
                <w:sz w:val="28"/>
                <w:szCs w:val="28"/>
                <w:lang w:val="lv-LV"/>
              </w:rPr>
              <w:t xml:space="preserve"> 5 gadu laikā, kas </w:t>
            </w:r>
            <w:proofErr w:type="spellStart"/>
            <w:r w:rsidRPr="00DF40C6">
              <w:rPr>
                <w:rFonts w:ascii="Times New Roman" w:eastAsia="SimSun" w:hAnsi="Times New Roman" w:cs="Times New Roman"/>
                <w:sz w:val="28"/>
                <w:szCs w:val="28"/>
                <w:lang w:val="lv-LV"/>
              </w:rPr>
              <w:t>ietvēruši</w:t>
            </w:r>
            <w:proofErr w:type="spellEnd"/>
            <w:r w:rsidRPr="00DF40C6">
              <w:rPr>
                <w:rFonts w:ascii="Times New Roman" w:eastAsia="SimSun" w:hAnsi="Times New Roman" w:cs="Times New Roman"/>
                <w:sz w:val="28"/>
                <w:szCs w:val="28"/>
                <w:lang w:val="lv-LV"/>
              </w:rPr>
              <w:t xml:space="preserve"> </w:t>
            </w:r>
            <w:r w:rsidR="00EA1909" w:rsidRPr="00EA1909">
              <w:rPr>
                <w:rFonts w:ascii="Times New Roman" w:eastAsia="SimSun" w:hAnsi="Times New Roman" w:cs="Times New Roman"/>
                <w:sz w:val="28"/>
                <w:szCs w:val="28"/>
                <w:lang w:val="lv-LV"/>
              </w:rPr>
              <w:t>pasūtītāj</w:t>
            </w:r>
            <w:r w:rsidR="00EA1909">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 xml:space="preserve"> norādīto darbu </w:t>
            </w:r>
            <w:proofErr w:type="spellStart"/>
            <w:r w:rsidRPr="00DF40C6">
              <w:rPr>
                <w:rFonts w:ascii="Times New Roman" w:eastAsia="SimSun" w:hAnsi="Times New Roman" w:cs="Times New Roman"/>
                <w:sz w:val="28"/>
                <w:szCs w:val="28"/>
                <w:lang w:val="lv-LV"/>
              </w:rPr>
              <w:t>īstenošanu</w:t>
            </w:r>
            <w:proofErr w:type="spellEnd"/>
            <w:r w:rsidRPr="00DF40C6">
              <w:rPr>
                <w:rFonts w:ascii="Times New Roman" w:eastAsia="SimSun" w:hAnsi="Times New Roman" w:cs="Times New Roman"/>
                <w:sz w:val="28"/>
                <w:szCs w:val="28"/>
                <w:lang w:val="lv-LV"/>
              </w:rPr>
              <w:t xml:space="preserve"> un datus par rezultātu mērījumiem. Piegādātājs pievieno to </w:t>
            </w:r>
            <w:proofErr w:type="spellStart"/>
            <w:r w:rsidRPr="00DF40C6">
              <w:rPr>
                <w:rFonts w:ascii="Times New Roman" w:eastAsia="SimSun" w:hAnsi="Times New Roman" w:cs="Times New Roman"/>
                <w:sz w:val="28"/>
                <w:szCs w:val="28"/>
                <w:lang w:val="lv-LV"/>
              </w:rPr>
              <w:t>speciālistu</w:t>
            </w:r>
            <w:proofErr w:type="spellEnd"/>
            <w:r w:rsidRPr="00DF40C6">
              <w:rPr>
                <w:rFonts w:ascii="Times New Roman" w:eastAsia="SimSun" w:hAnsi="Times New Roman" w:cs="Times New Roman"/>
                <w:sz w:val="28"/>
                <w:szCs w:val="28"/>
                <w:lang w:val="lv-LV"/>
              </w:rPr>
              <w:t xml:space="preserve"> CV, kuri </w:t>
            </w:r>
            <w:proofErr w:type="spellStart"/>
            <w:r w:rsidRPr="00DF40C6">
              <w:rPr>
                <w:rFonts w:ascii="Times New Roman" w:eastAsia="SimSun" w:hAnsi="Times New Roman" w:cs="Times New Roman"/>
                <w:sz w:val="28"/>
                <w:szCs w:val="28"/>
                <w:lang w:val="lv-LV"/>
              </w:rPr>
              <w:t>strādās</w:t>
            </w:r>
            <w:proofErr w:type="spellEnd"/>
            <w:r w:rsidRPr="00DF40C6">
              <w:rPr>
                <w:rFonts w:ascii="Times New Roman" w:eastAsia="SimSun" w:hAnsi="Times New Roman" w:cs="Times New Roman"/>
                <w:sz w:val="28"/>
                <w:szCs w:val="28"/>
                <w:lang w:val="lv-LV"/>
              </w:rPr>
              <w:t xml:space="preserve"> pie projekta, </w:t>
            </w:r>
            <w:r w:rsidRPr="00DF40C6">
              <w:rPr>
                <w:rFonts w:ascii="Times New Roman" w:eastAsia="SimSun" w:hAnsi="Times New Roman" w:cs="Times New Roman"/>
                <w:sz w:val="28"/>
                <w:szCs w:val="28"/>
                <w:lang w:val="lv-LV"/>
              </w:rPr>
              <w:lastRenderedPageBreak/>
              <w:t xml:space="preserve">kā arī apliecinājumu, ka speciālists veicis </w:t>
            </w:r>
            <w:proofErr w:type="spellStart"/>
            <w:r w:rsidRPr="00DF40C6">
              <w:rPr>
                <w:rFonts w:ascii="Times New Roman" w:eastAsia="SimSun" w:hAnsi="Times New Roman" w:cs="Times New Roman"/>
                <w:sz w:val="28"/>
                <w:szCs w:val="28"/>
                <w:lang w:val="lv-LV"/>
              </w:rPr>
              <w:t>profesionālu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pilnveidošanos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attiecīgajās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w:t>
            </w:r>
          </w:p>
          <w:p w14:paraId="2385F1A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4939BC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0DCC2FE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D55BDF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053AEA4B"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1E3E421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Piedāvājuma izvērtēšanas kritēriji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557A271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C4 Būvdarbu vadītāja pieredze</w:t>
            </w:r>
          </w:p>
          <w:p w14:paraId="4A3AD38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DD0EB82" w14:textId="4CC8DBD8"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Piedāvājumā norādītais </w:t>
            </w:r>
            <w:proofErr w:type="spellStart"/>
            <w:r w:rsidRPr="00DF40C6">
              <w:rPr>
                <w:rFonts w:ascii="Times New Roman" w:eastAsia="SimSun" w:hAnsi="Times New Roman" w:cs="Times New Roman"/>
                <w:sz w:val="28"/>
                <w:szCs w:val="28"/>
                <w:lang w:val="lv-LV"/>
              </w:rPr>
              <w:t>būvspeciālists</w:t>
            </w:r>
            <w:proofErr w:type="spellEnd"/>
            <w:r w:rsidRPr="00DF40C6">
              <w:rPr>
                <w:rFonts w:ascii="Times New Roman" w:eastAsia="SimSun" w:hAnsi="Times New Roman" w:cs="Times New Roman"/>
                <w:sz w:val="28"/>
                <w:szCs w:val="28"/>
                <w:lang w:val="lv-LV"/>
              </w:rPr>
              <w:t xml:space="preserve"> ir zinošs un tam ir pieredze jomā, kurā </w:t>
            </w:r>
            <w:r w:rsidR="00EA1909" w:rsidRPr="00EA1909">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prasījis apliecināt pieredzi un par kuru tas būs atbildīgs līguma izpildes gaitā.</w:t>
            </w:r>
          </w:p>
          <w:p w14:paraId="62E7A66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BE8996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5551331F" w14:textId="0255AC46"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Informācija un atsauksmes, par attiecīgiem līgumiem iepriekšējo 5 gadu laikā, kas ietvēruši </w:t>
            </w:r>
            <w:r w:rsidR="00EA1909" w:rsidRPr="00EA1909">
              <w:rPr>
                <w:rFonts w:ascii="Times New Roman" w:eastAsia="SimSun" w:hAnsi="Times New Roman" w:cs="Times New Roman"/>
                <w:sz w:val="28"/>
                <w:szCs w:val="28"/>
                <w:lang w:val="lv-LV"/>
              </w:rPr>
              <w:t>pasūtītāj</w:t>
            </w:r>
            <w:r w:rsidR="00EA1909">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norādīto darbu īstenošanu un datus par rezultātu mērījumiem. Piegādātājs pievieno to speciālistu CV, kuri strādās pie projekta, kā arī apliecinājumu, ka speciālists veicis profesionālu pilnveidošanos attiecīgajās jomās.</w:t>
            </w:r>
          </w:p>
          <w:p w14:paraId="2723031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5F45CC1D"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03AFDA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3222220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 Likumīgas izcelsmes kokmateriāli</w:t>
            </w:r>
          </w:p>
          <w:p w14:paraId="627F192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0F53ED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Visiem </w:t>
            </w:r>
            <w:proofErr w:type="spellStart"/>
            <w:r w:rsidRPr="00DF40C6">
              <w:rPr>
                <w:rFonts w:ascii="Times New Roman" w:eastAsia="SimSun" w:hAnsi="Times New Roman" w:cs="Times New Roman"/>
                <w:sz w:val="28"/>
                <w:szCs w:val="28"/>
                <w:lang w:val="lv-LV"/>
              </w:rPr>
              <w:t>kokmateriāliem</w:t>
            </w:r>
            <w:proofErr w:type="spellEnd"/>
            <w:r w:rsidRPr="00DF40C6">
              <w:rPr>
                <w:rFonts w:ascii="Times New Roman" w:eastAsia="SimSun" w:hAnsi="Times New Roman" w:cs="Times New Roman"/>
                <w:sz w:val="28"/>
                <w:szCs w:val="28"/>
                <w:lang w:val="lv-LV"/>
              </w:rPr>
              <w:t xml:space="preserve"> vai koka </w:t>
            </w:r>
            <w:proofErr w:type="spellStart"/>
            <w:r w:rsidRPr="00DF40C6">
              <w:rPr>
                <w:rFonts w:ascii="Times New Roman" w:eastAsia="SimSun" w:hAnsi="Times New Roman" w:cs="Times New Roman"/>
                <w:sz w:val="28"/>
                <w:szCs w:val="28"/>
                <w:lang w:val="lv-LV"/>
              </w:rPr>
              <w:t>izstrādājumiem</w:t>
            </w:r>
            <w:proofErr w:type="spellEnd"/>
            <w:r w:rsidRPr="00DF40C6">
              <w:rPr>
                <w:rFonts w:ascii="Times New Roman" w:eastAsia="SimSun" w:hAnsi="Times New Roman" w:cs="Times New Roman"/>
                <w:sz w:val="28"/>
                <w:szCs w:val="28"/>
                <w:lang w:val="lv-LV"/>
              </w:rPr>
              <w:t xml:space="preserve">, kas paredzēti </w:t>
            </w:r>
            <w:proofErr w:type="spellStart"/>
            <w:r w:rsidRPr="00DF40C6">
              <w:rPr>
                <w:rFonts w:ascii="Times New Roman" w:eastAsia="SimSun" w:hAnsi="Times New Roman" w:cs="Times New Roman"/>
                <w:sz w:val="28"/>
                <w:szCs w:val="28"/>
                <w:lang w:val="lv-LV"/>
              </w:rPr>
              <w:t>iebūvei</w:t>
            </w:r>
            <w:proofErr w:type="spellEnd"/>
            <w:r w:rsidRPr="00DF40C6">
              <w:rPr>
                <w:rFonts w:ascii="Times New Roman" w:eastAsia="SimSun" w:hAnsi="Times New Roman" w:cs="Times New Roman"/>
                <w:sz w:val="28"/>
                <w:szCs w:val="28"/>
                <w:lang w:val="lv-LV"/>
              </w:rPr>
              <w:t xml:space="preserve"> ēkā vai labiekārtojumos, </w:t>
            </w:r>
            <w:proofErr w:type="spellStart"/>
            <w:r w:rsidRPr="00DF40C6">
              <w:rPr>
                <w:rFonts w:ascii="Times New Roman" w:eastAsia="SimSun" w:hAnsi="Times New Roman" w:cs="Times New Roman"/>
                <w:sz w:val="28"/>
                <w:szCs w:val="28"/>
                <w:lang w:val="lv-LV"/>
              </w:rPr>
              <w:t>jābūt</w:t>
            </w:r>
            <w:proofErr w:type="spellEnd"/>
            <w:r w:rsidRPr="00DF40C6">
              <w:rPr>
                <w:rFonts w:ascii="Times New Roman" w:eastAsia="SimSun" w:hAnsi="Times New Roman" w:cs="Times New Roman"/>
                <w:sz w:val="28"/>
                <w:szCs w:val="28"/>
                <w:lang w:val="lv-LV"/>
              </w:rPr>
              <w:t xml:space="preserve"> iegūtiem no ilgtspējīgi apsaimniekotiem mežiem.</w:t>
            </w:r>
          </w:p>
          <w:p w14:paraId="1B77BA9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B3EAE9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Kritērijs attiecas uz iebūvējamo kokmateriālu un koksnes produktiem. Neattiecas uz </w:t>
            </w:r>
            <w:r w:rsidRPr="00DF40C6">
              <w:rPr>
                <w:rFonts w:ascii="Times New Roman" w:eastAsia="SimSun" w:hAnsi="Times New Roman" w:cs="Times New Roman"/>
                <w:i/>
                <w:iCs/>
                <w:sz w:val="28"/>
                <w:szCs w:val="28"/>
                <w:lang w:val="lv-LV"/>
              </w:rPr>
              <w:t>tehnisko koksni</w:t>
            </w:r>
            <w:r w:rsidRPr="00DF40C6">
              <w:rPr>
                <w:rFonts w:ascii="Times New Roman" w:eastAsia="SimSun" w:hAnsi="Times New Roman" w:cs="Times New Roman"/>
                <w:sz w:val="28"/>
                <w:szCs w:val="28"/>
                <w:lang w:val="lv-LV"/>
              </w:rPr>
              <w:t xml:space="preserve"> – materiāls izmantots pagaidu konstrukcijās, tai skaitā, piemēram, veidņiem, drošības nožogojumam, barjerām būvniecības laikā u.tml.  </w:t>
            </w:r>
          </w:p>
          <w:p w14:paraId="0EBDA2D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C1DCC5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Kritēriju nepiemēro projektēšanas ZPI, ja projektēšanas pakalpojums tiek iepirkts atsevišķi no būvdarbiem.</w:t>
            </w:r>
          </w:p>
          <w:p w14:paraId="3E35914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8124E6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C3 Atkritumu apsaimniekošana būvobjektā </w:t>
            </w:r>
          </w:p>
          <w:p w14:paraId="6157369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9D6F36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Atkritumi, kas rodas pārbūves darbos, izņemot nojaukšanas atkritumus, nepārsniedz 11 t uz 100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no biroja iekštelpu bruto platības.</w:t>
            </w:r>
          </w:p>
          <w:p w14:paraId="7644DCD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AD8C17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88346F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30E53E87"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13B46DD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0BE6D43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 Likumīgas izcelsmes kokmateriāli</w:t>
            </w:r>
          </w:p>
          <w:p w14:paraId="3168B05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84158A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FSC vai PFSC sertifikāts </w:t>
            </w:r>
            <w:proofErr w:type="spellStart"/>
            <w:r w:rsidRPr="00DF40C6">
              <w:rPr>
                <w:rFonts w:ascii="Times New Roman" w:eastAsia="SimSun" w:hAnsi="Times New Roman" w:cs="Times New Roman"/>
                <w:sz w:val="28"/>
                <w:szCs w:val="28"/>
                <w:lang w:val="lv-LV"/>
              </w:rPr>
              <w:t>kokmteriāliem</w:t>
            </w:r>
            <w:proofErr w:type="spellEnd"/>
            <w:r w:rsidRPr="00DF40C6">
              <w:rPr>
                <w:rFonts w:ascii="Times New Roman" w:eastAsia="SimSun" w:hAnsi="Times New Roman" w:cs="Times New Roman"/>
                <w:sz w:val="28"/>
                <w:szCs w:val="28"/>
                <w:lang w:val="lv-LV"/>
              </w:rPr>
              <w:t xml:space="preserve"> un / vai koka </w:t>
            </w:r>
            <w:proofErr w:type="spellStart"/>
            <w:r w:rsidRPr="00DF40C6">
              <w:rPr>
                <w:rFonts w:ascii="Times New Roman" w:eastAsia="SimSun" w:hAnsi="Times New Roman" w:cs="Times New Roman"/>
                <w:sz w:val="28"/>
                <w:szCs w:val="28"/>
                <w:lang w:val="lv-LV"/>
              </w:rPr>
              <w:t>izstrādājumiem</w:t>
            </w:r>
            <w:proofErr w:type="spellEnd"/>
            <w:r w:rsidRPr="00DF40C6">
              <w:rPr>
                <w:rFonts w:ascii="Times New Roman" w:eastAsia="SimSun" w:hAnsi="Times New Roman" w:cs="Times New Roman"/>
                <w:sz w:val="28"/>
                <w:szCs w:val="28"/>
                <w:lang w:val="lv-LV"/>
              </w:rPr>
              <w:t xml:space="preserve"> vai līdzvērtīgs </w:t>
            </w:r>
            <w:proofErr w:type="spellStart"/>
            <w:r w:rsidRPr="00DF40C6">
              <w:rPr>
                <w:rFonts w:ascii="Times New Roman" w:eastAsia="SimSun" w:hAnsi="Times New Roman" w:cs="Times New Roman"/>
                <w:sz w:val="28"/>
                <w:szCs w:val="28"/>
                <w:lang w:val="lv-LV"/>
              </w:rPr>
              <w:t>notificētas</w:t>
            </w:r>
            <w:proofErr w:type="spellEnd"/>
            <w:r w:rsidRPr="00DF40C6">
              <w:rPr>
                <w:rFonts w:ascii="Times New Roman" w:eastAsia="SimSun" w:hAnsi="Times New Roman" w:cs="Times New Roman"/>
                <w:sz w:val="28"/>
                <w:szCs w:val="28"/>
                <w:lang w:val="lv-LV"/>
              </w:rPr>
              <w:t xml:space="preserve"> iestādes apliecinājums par kokmateriālu un koksnes produktu atbilstību Eiropas Parlamenta un Padomes Regulas (ES) Nr. 995/2010 ( 2010. gada 20. oktobris ), ar ko nosaka pienākumus tirgus dalībniekiem, kas laiž tirgū kokmateriālus un koka izstrādājumus prasībām.</w:t>
            </w:r>
          </w:p>
          <w:p w14:paraId="1DF2420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1DCC89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3E07F07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1A1EF0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C3 Atkritumu apsaimniekošana būvobjektā </w:t>
            </w:r>
          </w:p>
          <w:p w14:paraId="4C5CF1C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4B37B1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Atkritumi, kas rodas pārbūves darbos, izņemot nojaukšanas atkritumus, nepārsniedz 11 t uz 100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no biroja iekštelpu bruto platības.</w:t>
            </w:r>
          </w:p>
          <w:p w14:paraId="1486E6F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65887D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C22 Izbūves un apdares materiālu ietekme uz iekštelpu gaisa kvalitāti</w:t>
            </w:r>
          </w:p>
          <w:p w14:paraId="5D60670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65E21A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4 nedēļas pēc apdares darbu pabeigšanas būvuzņēmējs veic mērījumus telpās atbilstoši EN ISO 16000-6 un 16000-3, lai konstatētu kopējo </w:t>
            </w:r>
            <w:proofErr w:type="spellStart"/>
            <w:r w:rsidRPr="00DF40C6">
              <w:rPr>
                <w:rFonts w:ascii="Times New Roman" w:eastAsia="SimSun" w:hAnsi="Times New Roman" w:cs="Times New Roman"/>
                <w:sz w:val="28"/>
                <w:szCs w:val="28"/>
                <w:lang w:val="lv-LV"/>
              </w:rPr>
              <w:t>gaistošo</w:t>
            </w:r>
            <w:proofErr w:type="spellEnd"/>
            <w:r w:rsidRPr="00DF40C6">
              <w:rPr>
                <w:rFonts w:ascii="Times New Roman" w:eastAsia="SimSun" w:hAnsi="Times New Roman" w:cs="Times New Roman"/>
                <w:sz w:val="28"/>
                <w:szCs w:val="28"/>
                <w:lang w:val="lv-LV"/>
              </w:rPr>
              <w:t xml:space="preserve"> organisko savienojumu un formaldehīdu saturu iekštelpu gaisā.</w:t>
            </w:r>
          </w:p>
          <w:p w14:paraId="743F06B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Ja uzmērīto </w:t>
            </w:r>
            <w:proofErr w:type="spellStart"/>
            <w:r w:rsidRPr="00DF40C6">
              <w:rPr>
                <w:rFonts w:ascii="Times New Roman" w:eastAsia="SimSun" w:hAnsi="Times New Roman" w:cs="Times New Roman"/>
                <w:sz w:val="28"/>
                <w:szCs w:val="28"/>
                <w:lang w:val="lv-LV"/>
              </w:rPr>
              <w:t>gaistošo</w:t>
            </w:r>
            <w:proofErr w:type="spellEnd"/>
            <w:r w:rsidRPr="00DF40C6">
              <w:rPr>
                <w:rFonts w:ascii="Times New Roman" w:eastAsia="SimSun" w:hAnsi="Times New Roman" w:cs="Times New Roman"/>
                <w:sz w:val="28"/>
                <w:szCs w:val="28"/>
                <w:lang w:val="lv-LV"/>
              </w:rPr>
              <w:t xml:space="preserve"> organisko savienojumu un formaldehīdu saturs iekštelpu gaisā pārsniedz B11 kritērijam izvirzītās prasības, ZPI prasības nav izpildītas un ēka neatbilst ZPI nosacījumiem.</w:t>
            </w:r>
          </w:p>
          <w:p w14:paraId="30F2B4D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A11564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3627D36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659C986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38FC60B" w14:textId="77777777" w:rsidR="00DF40C6" w:rsidRPr="00DF40C6" w:rsidRDefault="00DF40C6" w:rsidP="00DF40C6">
      <w:pPr>
        <w:spacing w:after="120" w:line="264" w:lineRule="auto"/>
        <w:jc w:val="both"/>
        <w:rPr>
          <w:rFonts w:ascii="Times New Roman" w:eastAsia="SimSun" w:hAnsi="Times New Roman" w:cs="Times New Roman"/>
          <w:b/>
          <w:bCs/>
          <w:sz w:val="28"/>
          <w:szCs w:val="28"/>
          <w:lang w:val="lv-LV"/>
        </w:rPr>
      </w:pPr>
      <w:r w:rsidRPr="00DF40C6">
        <w:rPr>
          <w:rFonts w:ascii="Times New Roman" w:eastAsia="SimSun" w:hAnsi="Times New Roman" w:cs="Times New Roman"/>
          <w:b/>
          <w:bCs/>
          <w:sz w:val="28"/>
          <w:szCs w:val="28"/>
          <w:lang w:val="lv-LV"/>
        </w:rPr>
        <w:t>8.3. Sabiedriskās ēdināšanas ēkas (12110103) un skatītāju zāles (12610102) jaunas būvniecības vai pārbūves iecere, vai projektēšana</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3A03EC1B"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7DAD5BE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7EAC7B5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267E055A"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385904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līguma priekšmets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75FC4CF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Sabiedriskās ēdināšanas ēkas un / vai skatītāju zāles jauna būvniecība vai projektēšanas un būvniecības pakalpojumi</w:t>
            </w:r>
          </w:p>
          <w:p w14:paraId="6B220F9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4BC64E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vai</w:t>
            </w:r>
          </w:p>
          <w:p w14:paraId="1A76C39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9392B2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Sabiedriskās ēdināšanas ēkas un / vai skatītāju zāles pārbūve vai projektēšanas un pārbūves pakalpojumi </w:t>
            </w:r>
          </w:p>
          <w:p w14:paraId="013947B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D811B7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vai</w:t>
            </w:r>
          </w:p>
          <w:p w14:paraId="2D06570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74492F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Sabiedriskās ēdināšanas ēkas un / vai skatītāju zāles projektēšana</w:t>
            </w:r>
          </w:p>
          <w:p w14:paraId="4CC829B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5F581B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4BA0063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 ZPI prasības un kritēriji projektēšanas sagatavošanai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35749F0C" w14:textId="77777777" w:rsidTr="00E80413">
        <w:trPr>
          <w:tblHeader/>
        </w:trPr>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551A5DF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6F94AB1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527D3F39"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5606556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Kvalifikācijas prasības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4C07BD5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A1 Būvprojekta vadītāja vai izstrādātāja pieredze</w:t>
            </w:r>
          </w:p>
          <w:p w14:paraId="5FF799C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8D36C11" w14:textId="786397C1"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Atkarībā no ēkas lietošanas mērķa(-</w:t>
            </w:r>
            <w:proofErr w:type="spellStart"/>
            <w:r w:rsidRPr="00DF40C6">
              <w:rPr>
                <w:rFonts w:ascii="Times New Roman" w:eastAsia="SimSun" w:hAnsi="Times New Roman" w:cs="Times New Roman"/>
                <w:sz w:val="28"/>
                <w:szCs w:val="28"/>
                <w:lang w:val="lv-LV"/>
              </w:rPr>
              <w:t>iem</w:t>
            </w:r>
            <w:proofErr w:type="spellEnd"/>
            <w:r w:rsidRPr="00DF40C6">
              <w:rPr>
                <w:rFonts w:ascii="Times New Roman" w:eastAsia="SimSun" w:hAnsi="Times New Roman" w:cs="Times New Roman"/>
                <w:sz w:val="28"/>
                <w:szCs w:val="28"/>
                <w:lang w:val="lv-LV"/>
              </w:rPr>
              <w:t>) un funkcijas(-</w:t>
            </w:r>
            <w:proofErr w:type="spellStart"/>
            <w:r w:rsidRPr="00DF40C6">
              <w:rPr>
                <w:rFonts w:ascii="Times New Roman" w:eastAsia="SimSun" w:hAnsi="Times New Roman" w:cs="Times New Roman"/>
                <w:sz w:val="28"/>
                <w:szCs w:val="28"/>
                <w:lang w:val="lv-LV"/>
              </w:rPr>
              <w:t>ām</w:t>
            </w:r>
            <w:proofErr w:type="spellEnd"/>
            <w:r w:rsidRPr="00DF40C6">
              <w:rPr>
                <w:rFonts w:ascii="Times New Roman" w:eastAsia="SimSun" w:hAnsi="Times New Roman" w:cs="Times New Roman"/>
                <w:sz w:val="28"/>
                <w:szCs w:val="28"/>
                <w:lang w:val="lv-LV"/>
              </w:rPr>
              <w:t xml:space="preserve">), </w:t>
            </w:r>
            <w:r w:rsidR="00674FEC" w:rsidRPr="00674FEC">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izvirza tikai pirmo, vai arī vairākas no zemāk minētajām prasībām attiecībā uz būvprojekta izstrādātāju pieredzi:</w:t>
            </w:r>
          </w:p>
          <w:p w14:paraId="21E59CE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0C1CDE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pieredze energoefektīvu ēkas </w:t>
            </w:r>
            <w:proofErr w:type="spellStart"/>
            <w:r w:rsidRPr="00DF40C6">
              <w:rPr>
                <w:rFonts w:ascii="Times New Roman" w:eastAsia="SimSun" w:hAnsi="Times New Roman" w:cs="Times New Roman"/>
                <w:sz w:val="28"/>
                <w:szCs w:val="28"/>
                <w:lang w:val="lv-LV"/>
              </w:rPr>
              <w:t>norobežojošo</w:t>
            </w:r>
            <w:proofErr w:type="spellEnd"/>
            <w:r w:rsidRPr="00DF40C6">
              <w:rPr>
                <w:rFonts w:ascii="Times New Roman" w:eastAsia="SimSun" w:hAnsi="Times New Roman" w:cs="Times New Roman"/>
                <w:sz w:val="28"/>
                <w:szCs w:val="28"/>
                <w:lang w:val="lv-LV"/>
              </w:rPr>
              <w:t xml:space="preserve"> konstrukciju un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projektēšana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jaunbūvju</w:t>
            </w:r>
            <w:proofErr w:type="spellEnd"/>
            <w:r w:rsidRPr="00DF40C6">
              <w:rPr>
                <w:rFonts w:ascii="Times New Roman" w:eastAsia="SimSun" w:hAnsi="Times New Roman" w:cs="Times New Roman"/>
                <w:sz w:val="28"/>
                <w:szCs w:val="28"/>
                <w:lang w:val="lv-LV"/>
              </w:rPr>
              <w:t xml:space="preserve"> un/vai ēku pārbūves projektos (atbilstoši iepirkuma specifikai), tostarp dati par pabeigtu projektu izmērīto </w:t>
            </w:r>
            <w:proofErr w:type="spellStart"/>
            <w:r w:rsidRPr="00DF40C6">
              <w:rPr>
                <w:rFonts w:ascii="Times New Roman" w:eastAsia="SimSun" w:hAnsi="Times New Roman" w:cs="Times New Roman"/>
                <w:sz w:val="28"/>
                <w:szCs w:val="28"/>
                <w:lang w:val="lv-LV"/>
              </w:rPr>
              <w:t>energoefektivitāti</w:t>
            </w:r>
            <w:proofErr w:type="spellEnd"/>
            <w:r w:rsidRPr="00DF40C6">
              <w:rPr>
                <w:rFonts w:ascii="Times New Roman" w:eastAsia="SimSun" w:hAnsi="Times New Roman" w:cs="Times New Roman"/>
                <w:sz w:val="28"/>
                <w:szCs w:val="28"/>
                <w:lang w:val="lv-LV"/>
              </w:rPr>
              <w:t xml:space="preserve"> uz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kas ietver apsildi, </w:t>
            </w:r>
            <w:proofErr w:type="spellStart"/>
            <w:r w:rsidRPr="00DF40C6">
              <w:rPr>
                <w:rFonts w:ascii="Times New Roman" w:eastAsia="SimSun" w:hAnsi="Times New Roman" w:cs="Times New Roman"/>
                <w:sz w:val="28"/>
                <w:szCs w:val="28"/>
                <w:lang w:val="lv-LV"/>
              </w:rPr>
              <w:t>dzesēšanu</w:t>
            </w:r>
            <w:proofErr w:type="spellEnd"/>
            <w:r w:rsidRPr="00DF40C6">
              <w:rPr>
                <w:rFonts w:ascii="Times New Roman" w:eastAsia="SimSun" w:hAnsi="Times New Roman" w:cs="Times New Roman"/>
                <w:sz w:val="28"/>
                <w:szCs w:val="28"/>
                <w:lang w:val="lv-LV"/>
              </w:rPr>
              <w:t xml:space="preserve">, apgaismojumu,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uzsildīšanu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palīgaprīkojumu</w:t>
            </w:r>
            <w:proofErr w:type="spellEnd"/>
            <w:r w:rsidRPr="00DF40C6">
              <w:rPr>
                <w:rFonts w:ascii="Times New Roman" w:eastAsia="SimSun" w:hAnsi="Times New Roman" w:cs="Times New Roman"/>
                <w:sz w:val="28"/>
                <w:szCs w:val="28"/>
                <w:lang w:val="lv-LV"/>
              </w:rPr>
              <w:t>;</w:t>
            </w:r>
          </w:p>
          <w:p w14:paraId="2605957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F4337E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pieredze ēku </w:t>
            </w:r>
            <w:proofErr w:type="spellStart"/>
            <w:r w:rsidRPr="00DF40C6">
              <w:rPr>
                <w:rFonts w:ascii="Times New Roman" w:eastAsia="SimSun" w:hAnsi="Times New Roman" w:cs="Times New Roman"/>
                <w:sz w:val="28"/>
                <w:szCs w:val="28"/>
                <w:lang w:val="lv-LV"/>
              </w:rPr>
              <w:t>energomonitoringa</w:t>
            </w:r>
            <w:proofErr w:type="spellEnd"/>
            <w:r w:rsidRPr="00DF40C6">
              <w:rPr>
                <w:rFonts w:ascii="Times New Roman" w:eastAsia="SimSun" w:hAnsi="Times New Roman" w:cs="Times New Roman"/>
                <w:sz w:val="28"/>
                <w:szCs w:val="28"/>
                <w:lang w:val="lv-LV"/>
              </w:rPr>
              <w:t xml:space="preserve">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ēkas </w:t>
            </w:r>
            <w:proofErr w:type="spellStart"/>
            <w:r w:rsidRPr="00DF40C6">
              <w:rPr>
                <w:rFonts w:ascii="Times New Roman" w:eastAsia="SimSun" w:hAnsi="Times New Roman" w:cs="Times New Roman"/>
                <w:sz w:val="28"/>
                <w:szCs w:val="28"/>
                <w:lang w:val="lv-LV"/>
              </w:rPr>
              <w:t>apsaimniekotāju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informēšana</w:t>
            </w:r>
            <w:proofErr w:type="spellEnd"/>
            <w:r w:rsidRPr="00DF40C6">
              <w:rPr>
                <w:rFonts w:ascii="Times New Roman" w:eastAsia="SimSun" w:hAnsi="Times New Roman" w:cs="Times New Roman"/>
                <w:sz w:val="28"/>
                <w:szCs w:val="28"/>
                <w:lang w:val="lv-LV"/>
              </w:rPr>
              <w:t xml:space="preserve">̄ par to </w:t>
            </w:r>
            <w:proofErr w:type="spellStart"/>
            <w:r w:rsidRPr="00DF40C6">
              <w:rPr>
                <w:rFonts w:ascii="Times New Roman" w:eastAsia="SimSun" w:hAnsi="Times New Roman" w:cs="Times New Roman"/>
                <w:sz w:val="28"/>
                <w:szCs w:val="28"/>
                <w:lang w:val="lv-LV"/>
              </w:rPr>
              <w:t>ekspluatāciju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izmantošanu</w:t>
            </w:r>
            <w:proofErr w:type="spellEnd"/>
            <w:r w:rsidRPr="00DF40C6">
              <w:rPr>
                <w:rFonts w:ascii="Times New Roman" w:eastAsia="SimSun" w:hAnsi="Times New Roman" w:cs="Times New Roman"/>
                <w:sz w:val="28"/>
                <w:szCs w:val="28"/>
                <w:lang w:val="lv-LV"/>
              </w:rPr>
              <w:t xml:space="preserve">, lai konstatētu, </w:t>
            </w:r>
            <w:proofErr w:type="spellStart"/>
            <w:r w:rsidRPr="00DF40C6">
              <w:rPr>
                <w:rFonts w:ascii="Times New Roman" w:eastAsia="SimSun" w:hAnsi="Times New Roman" w:cs="Times New Roman"/>
                <w:sz w:val="28"/>
                <w:szCs w:val="28"/>
                <w:lang w:val="lv-LV"/>
              </w:rPr>
              <w:t>kāds</w:t>
            </w:r>
            <w:proofErr w:type="spellEnd"/>
            <w:r w:rsidRPr="00DF40C6">
              <w:rPr>
                <w:rFonts w:ascii="Times New Roman" w:eastAsia="SimSun" w:hAnsi="Times New Roman" w:cs="Times New Roman"/>
                <w:sz w:val="28"/>
                <w:szCs w:val="28"/>
                <w:lang w:val="lv-LV"/>
              </w:rPr>
              <w:t xml:space="preserve"> ir ēkas </w:t>
            </w:r>
            <w:proofErr w:type="spellStart"/>
            <w:r w:rsidRPr="00DF40C6">
              <w:rPr>
                <w:rFonts w:ascii="Times New Roman" w:eastAsia="SimSun" w:hAnsi="Times New Roman" w:cs="Times New Roman"/>
                <w:sz w:val="28"/>
                <w:szCs w:val="28"/>
                <w:lang w:val="lv-LV"/>
              </w:rPr>
              <w:t>energopatēriņa</w:t>
            </w:r>
            <w:proofErr w:type="spellEnd"/>
            <w:r w:rsidRPr="00DF40C6">
              <w:rPr>
                <w:rFonts w:ascii="Times New Roman" w:eastAsia="SimSun" w:hAnsi="Times New Roman" w:cs="Times New Roman"/>
                <w:sz w:val="28"/>
                <w:szCs w:val="28"/>
                <w:lang w:val="lv-LV"/>
              </w:rPr>
              <w:t xml:space="preserve"> modelis;</w:t>
            </w:r>
          </w:p>
          <w:p w14:paraId="10C4066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B35594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pieredze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patēriņa ziņā efektīvu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projektēšana</w:t>
            </w:r>
            <w:proofErr w:type="spellEnd"/>
            <w:r w:rsidRPr="00DF40C6">
              <w:rPr>
                <w:rFonts w:ascii="Times New Roman" w:eastAsia="SimSun" w:hAnsi="Times New Roman" w:cs="Times New Roman"/>
                <w:sz w:val="28"/>
                <w:szCs w:val="28"/>
                <w:lang w:val="lv-LV"/>
              </w:rPr>
              <w:t xml:space="preserve">̄, tostarp dati par pabeigtu projektu izmērīto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patēriņu uz lietotāju.</w:t>
            </w:r>
          </w:p>
          <w:p w14:paraId="58ADFE4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601110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11F749EF" w14:textId="7A02D20D"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Informācija</w:t>
            </w:r>
            <w:proofErr w:type="spellEnd"/>
            <w:r w:rsidRPr="00DF40C6">
              <w:rPr>
                <w:rFonts w:ascii="Times New Roman" w:eastAsia="SimSun" w:hAnsi="Times New Roman" w:cs="Times New Roman"/>
                <w:sz w:val="28"/>
                <w:szCs w:val="28"/>
                <w:lang w:val="lv-LV"/>
              </w:rPr>
              <w:t xml:space="preserve"> un atsauksmes, par attiecīgiem līgumiem </w:t>
            </w:r>
            <w:proofErr w:type="spellStart"/>
            <w:r w:rsidRPr="00DF40C6">
              <w:rPr>
                <w:rFonts w:ascii="Times New Roman" w:eastAsia="SimSun" w:hAnsi="Times New Roman" w:cs="Times New Roman"/>
                <w:sz w:val="28"/>
                <w:szCs w:val="28"/>
                <w:lang w:val="lv-LV"/>
              </w:rPr>
              <w:t>iepriekšējo</w:t>
            </w:r>
            <w:proofErr w:type="spellEnd"/>
            <w:r w:rsidRPr="00DF40C6">
              <w:rPr>
                <w:rFonts w:ascii="Times New Roman" w:eastAsia="SimSun" w:hAnsi="Times New Roman" w:cs="Times New Roman"/>
                <w:sz w:val="28"/>
                <w:szCs w:val="28"/>
                <w:lang w:val="lv-LV"/>
              </w:rPr>
              <w:t xml:space="preserve"> 5 gadu laikā, kas </w:t>
            </w:r>
            <w:proofErr w:type="spellStart"/>
            <w:r w:rsidRPr="00DF40C6">
              <w:rPr>
                <w:rFonts w:ascii="Times New Roman" w:eastAsia="SimSun" w:hAnsi="Times New Roman" w:cs="Times New Roman"/>
                <w:sz w:val="28"/>
                <w:szCs w:val="28"/>
                <w:lang w:val="lv-LV"/>
              </w:rPr>
              <w:t>ietvēruši</w:t>
            </w:r>
            <w:proofErr w:type="spellEnd"/>
            <w:r w:rsidRPr="00DF40C6">
              <w:rPr>
                <w:rFonts w:ascii="Times New Roman" w:eastAsia="SimSun" w:hAnsi="Times New Roman" w:cs="Times New Roman"/>
                <w:sz w:val="28"/>
                <w:szCs w:val="28"/>
                <w:lang w:val="lv-LV"/>
              </w:rPr>
              <w:t xml:space="preserve"> </w:t>
            </w:r>
            <w:r w:rsidR="00674FEC" w:rsidRPr="00674FEC">
              <w:rPr>
                <w:rFonts w:ascii="Times New Roman" w:eastAsia="SimSun" w:hAnsi="Times New Roman" w:cs="Times New Roman"/>
                <w:sz w:val="28"/>
                <w:szCs w:val="28"/>
                <w:lang w:val="lv-LV"/>
              </w:rPr>
              <w:t>pasūtītāj</w:t>
            </w:r>
            <w:r w:rsidR="00674FEC">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 xml:space="preserve">norādīto darbu </w:t>
            </w:r>
            <w:proofErr w:type="spellStart"/>
            <w:r w:rsidRPr="00DF40C6">
              <w:rPr>
                <w:rFonts w:ascii="Times New Roman" w:eastAsia="SimSun" w:hAnsi="Times New Roman" w:cs="Times New Roman"/>
                <w:sz w:val="28"/>
                <w:szCs w:val="28"/>
                <w:lang w:val="lv-LV"/>
              </w:rPr>
              <w:t>īstenošanu</w:t>
            </w:r>
            <w:proofErr w:type="spellEnd"/>
            <w:r w:rsidRPr="00DF40C6">
              <w:rPr>
                <w:rFonts w:ascii="Times New Roman" w:eastAsia="SimSun" w:hAnsi="Times New Roman" w:cs="Times New Roman"/>
                <w:sz w:val="28"/>
                <w:szCs w:val="28"/>
                <w:lang w:val="lv-LV"/>
              </w:rPr>
              <w:t xml:space="preserve"> un datus par rezultātu mērījumiem. Piegādātājs ̄pievieno to </w:t>
            </w:r>
            <w:proofErr w:type="spellStart"/>
            <w:r w:rsidRPr="00DF40C6">
              <w:rPr>
                <w:rFonts w:ascii="Times New Roman" w:eastAsia="SimSun" w:hAnsi="Times New Roman" w:cs="Times New Roman"/>
                <w:sz w:val="28"/>
                <w:szCs w:val="28"/>
                <w:lang w:val="lv-LV"/>
              </w:rPr>
              <w:t>speciālistu</w:t>
            </w:r>
            <w:proofErr w:type="spellEnd"/>
            <w:r w:rsidRPr="00DF40C6">
              <w:rPr>
                <w:rFonts w:ascii="Times New Roman" w:eastAsia="SimSun" w:hAnsi="Times New Roman" w:cs="Times New Roman"/>
                <w:sz w:val="28"/>
                <w:szCs w:val="28"/>
                <w:lang w:val="lv-LV"/>
              </w:rPr>
              <w:t xml:space="preserve"> CV, kuri </w:t>
            </w:r>
            <w:proofErr w:type="spellStart"/>
            <w:r w:rsidRPr="00DF40C6">
              <w:rPr>
                <w:rFonts w:ascii="Times New Roman" w:eastAsia="SimSun" w:hAnsi="Times New Roman" w:cs="Times New Roman"/>
                <w:sz w:val="28"/>
                <w:szCs w:val="28"/>
                <w:lang w:val="lv-LV"/>
              </w:rPr>
              <w:t>strādās</w:t>
            </w:r>
            <w:proofErr w:type="spellEnd"/>
            <w:r w:rsidRPr="00DF40C6">
              <w:rPr>
                <w:rFonts w:ascii="Times New Roman" w:eastAsia="SimSun" w:hAnsi="Times New Roman" w:cs="Times New Roman"/>
                <w:sz w:val="28"/>
                <w:szCs w:val="28"/>
                <w:lang w:val="lv-LV"/>
              </w:rPr>
              <w:t xml:space="preserve"> pie projekta, kā arī apliecinājumu, ka speciālists veicis </w:t>
            </w:r>
            <w:proofErr w:type="spellStart"/>
            <w:r w:rsidRPr="00DF40C6">
              <w:rPr>
                <w:rFonts w:ascii="Times New Roman" w:eastAsia="SimSun" w:hAnsi="Times New Roman" w:cs="Times New Roman"/>
                <w:sz w:val="28"/>
                <w:szCs w:val="28"/>
                <w:lang w:val="lv-LV"/>
              </w:rPr>
              <w:t>profesionālu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pilnveidošanos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attiecīgajās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w:t>
            </w:r>
          </w:p>
          <w:p w14:paraId="56DC0A2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29EF402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A7C0455" w14:textId="77777777" w:rsidR="00DF40C6" w:rsidRPr="00DF40C6" w:rsidRDefault="00DF40C6" w:rsidP="00DF40C6">
      <w:pPr>
        <w:spacing w:after="120" w:line="264" w:lineRule="auto"/>
        <w:jc w:val="both"/>
        <w:rPr>
          <w:rFonts w:ascii="Times New Roman" w:eastAsia="SimSun" w:hAnsi="Times New Roman" w:cs="Times New Roman"/>
          <w:sz w:val="28"/>
          <w:szCs w:val="28"/>
          <w:lang w:val="de-DE"/>
        </w:rPr>
      </w:pPr>
      <w:r w:rsidRPr="00DF40C6">
        <w:rPr>
          <w:rFonts w:ascii="Times New Roman" w:eastAsia="SimSun" w:hAnsi="Times New Roman" w:cs="Times New Roman"/>
          <w:sz w:val="28"/>
          <w:szCs w:val="28"/>
          <w:lang w:val="de-DE"/>
        </w:rPr>
        <w:t>B. ZPI prasības un kritēriji projektēšanai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69C3C276" w14:textId="77777777" w:rsidTr="00E80413">
        <w:trPr>
          <w:tblHeader/>
        </w:trPr>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62BF229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599FFD4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2FEB969C"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160821E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510875A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 Primārās enerģijas patēriņa novērtējums un primārās neatjaunojamās enerģijas maksimālais slieksnis</w:t>
            </w:r>
          </w:p>
          <w:p w14:paraId="4C95608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9A4057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Ēku jaunas būvniecības iepirkumiem būves kopējās primārās enerģijas patēriņa novērtējums </w:t>
            </w:r>
            <w:proofErr w:type="spellStart"/>
            <w:r w:rsidRPr="00DF40C6">
              <w:rPr>
                <w:rFonts w:ascii="Times New Roman" w:eastAsia="SimSun" w:hAnsi="Times New Roman" w:cs="Times New Roman"/>
                <w:sz w:val="28"/>
                <w:szCs w:val="28"/>
                <w:lang w:val="lv-LV"/>
              </w:rPr>
              <w:t>kWh</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gadā atbilst A+ klasei un primārās neatjaunojamās enerģijas patēriņa novērtējums nepārsniedz 60 %. </w:t>
            </w:r>
          </w:p>
          <w:p w14:paraId="447350F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6F61BA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Ēku pārbūves darbu iepirkumā būves kopējo primāro enerģijas patēriņa novērtējumu var noteikt A klases līmenī, tai skaitā primārās neatjaunojamās enerģijas patēriņa novērtējums ir lielāks par 60%.</w:t>
            </w:r>
          </w:p>
          <w:p w14:paraId="7A8F9C2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267414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B5 Velosipēdu un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līdzekļu novietne</w:t>
            </w:r>
          </w:p>
          <w:p w14:paraId="7E3F9C2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95664E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Ēkas projektā paredz </w:t>
            </w:r>
            <w:proofErr w:type="spellStart"/>
            <w:r w:rsidRPr="00DF40C6">
              <w:rPr>
                <w:rFonts w:ascii="Times New Roman" w:eastAsia="SimSun" w:hAnsi="Times New Roman" w:cs="Times New Roman"/>
                <w:sz w:val="28"/>
                <w:szCs w:val="28"/>
                <w:lang w:val="lv-LV"/>
              </w:rPr>
              <w:t>drošu</w:t>
            </w:r>
            <w:proofErr w:type="spellEnd"/>
            <w:r w:rsidRPr="00DF40C6">
              <w:rPr>
                <w:rFonts w:ascii="Times New Roman" w:eastAsia="SimSun" w:hAnsi="Times New Roman" w:cs="Times New Roman"/>
                <w:sz w:val="28"/>
                <w:szCs w:val="28"/>
                <w:lang w:val="lv-LV"/>
              </w:rPr>
              <w:t xml:space="preserve"> un ērti pieejamu, iesegtu, apjumtu un apgaismotu velosipēdu un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līdzekļu novietni. Vietu skaitu nosaka, pamatojoties uz ēku </w:t>
            </w:r>
            <w:proofErr w:type="spellStart"/>
            <w:r w:rsidRPr="00DF40C6">
              <w:rPr>
                <w:rFonts w:ascii="Times New Roman" w:eastAsia="SimSun" w:hAnsi="Times New Roman" w:cs="Times New Roman"/>
                <w:sz w:val="28"/>
                <w:szCs w:val="28"/>
                <w:lang w:val="lv-LV"/>
              </w:rPr>
              <w:t>novērtēšanas</w:t>
            </w:r>
            <w:proofErr w:type="spellEnd"/>
            <w:r w:rsidRPr="00DF40C6">
              <w:rPr>
                <w:rFonts w:ascii="Times New Roman" w:eastAsia="SimSun" w:hAnsi="Times New Roman" w:cs="Times New Roman"/>
                <w:sz w:val="28"/>
                <w:szCs w:val="28"/>
                <w:lang w:val="lv-LV"/>
              </w:rPr>
              <w:t xml:space="preserve"> shēmu, ņemot vērā arī </w:t>
            </w:r>
            <w:proofErr w:type="spellStart"/>
            <w:r w:rsidRPr="00DF40C6">
              <w:rPr>
                <w:rFonts w:ascii="Times New Roman" w:eastAsia="SimSun" w:hAnsi="Times New Roman" w:cs="Times New Roman"/>
                <w:sz w:val="28"/>
                <w:szCs w:val="28"/>
                <w:lang w:val="lv-LV"/>
              </w:rPr>
              <w:t>plānoto</w:t>
            </w:r>
            <w:proofErr w:type="spellEnd"/>
            <w:r w:rsidRPr="00DF40C6">
              <w:rPr>
                <w:rFonts w:ascii="Times New Roman" w:eastAsia="SimSun" w:hAnsi="Times New Roman" w:cs="Times New Roman"/>
                <w:sz w:val="28"/>
                <w:szCs w:val="28"/>
                <w:lang w:val="lv-LV"/>
              </w:rPr>
              <w:t xml:space="preserve"> iespējamo skaita </w:t>
            </w:r>
            <w:proofErr w:type="spellStart"/>
            <w:r w:rsidRPr="00DF40C6">
              <w:rPr>
                <w:rFonts w:ascii="Times New Roman" w:eastAsia="SimSun" w:hAnsi="Times New Roman" w:cs="Times New Roman"/>
                <w:sz w:val="28"/>
                <w:szCs w:val="28"/>
                <w:lang w:val="lv-LV"/>
              </w:rPr>
              <w:t>palielinājumu</w:t>
            </w:r>
            <w:proofErr w:type="spellEnd"/>
            <w:r w:rsidRPr="00DF40C6">
              <w:rPr>
                <w:rFonts w:ascii="Times New Roman" w:eastAsia="SimSun" w:hAnsi="Times New Roman" w:cs="Times New Roman"/>
                <w:sz w:val="28"/>
                <w:szCs w:val="28"/>
                <w:lang w:val="lv-LV"/>
              </w:rPr>
              <w:t>.</w:t>
            </w:r>
          </w:p>
          <w:p w14:paraId="3269B89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CDAC442" w14:textId="4C0455B3"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Ja </w:t>
            </w:r>
            <w:r w:rsidR="00674FEC" w:rsidRPr="00674FEC">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 xml:space="preserve">ir paredzējis uzlādes punktu ierīkošanu ar elektrību darbināmajiem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līdzekļiem, pretendentam ir  jāizvērtē optimālākais risinājums un jānosaka nepieciešamo uzlādes punktu skaits, ņemot vērā </w:t>
            </w:r>
            <w:proofErr w:type="spellStart"/>
            <w:r w:rsidRPr="00DF40C6">
              <w:rPr>
                <w:rFonts w:ascii="Times New Roman" w:eastAsia="SimSun" w:hAnsi="Times New Roman" w:cs="Times New Roman"/>
                <w:sz w:val="28"/>
                <w:szCs w:val="28"/>
                <w:lang w:val="lv-LV"/>
              </w:rPr>
              <w:t>plānoto</w:t>
            </w:r>
            <w:proofErr w:type="spellEnd"/>
            <w:r w:rsidRPr="00DF40C6">
              <w:rPr>
                <w:rFonts w:ascii="Times New Roman" w:eastAsia="SimSun" w:hAnsi="Times New Roman" w:cs="Times New Roman"/>
                <w:sz w:val="28"/>
                <w:szCs w:val="28"/>
                <w:lang w:val="lv-LV"/>
              </w:rPr>
              <w:t xml:space="preserve"> pieprasījuma dinamiku.</w:t>
            </w:r>
          </w:p>
          <w:p w14:paraId="0FA7DE3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603927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B6 Atkārtoti izmantojamu vai pārstrādājamu atkritumu uzglabāšana</w:t>
            </w:r>
          </w:p>
          <w:p w14:paraId="4217579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489278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Ēkā vai tai </w:t>
            </w:r>
            <w:proofErr w:type="spellStart"/>
            <w:r w:rsidRPr="00DF40C6">
              <w:rPr>
                <w:rFonts w:ascii="Times New Roman" w:eastAsia="SimSun" w:hAnsi="Times New Roman" w:cs="Times New Roman"/>
                <w:sz w:val="28"/>
                <w:szCs w:val="28"/>
                <w:lang w:val="lv-LV"/>
              </w:rPr>
              <w:t>piegulošaja</w:t>
            </w:r>
            <w:proofErr w:type="spellEnd"/>
            <w:r w:rsidRPr="00DF40C6">
              <w:rPr>
                <w:rFonts w:ascii="Times New Roman" w:eastAsia="SimSun" w:hAnsi="Times New Roman" w:cs="Times New Roman"/>
                <w:sz w:val="28"/>
                <w:szCs w:val="28"/>
                <w:lang w:val="lv-LV"/>
              </w:rPr>
              <w:t xml:space="preserve">̄ teritorijā paredz iesegtu, apjumtu un apgaismotu </w:t>
            </w:r>
            <w:proofErr w:type="spellStart"/>
            <w:r w:rsidRPr="00DF40C6">
              <w:rPr>
                <w:rFonts w:ascii="Times New Roman" w:eastAsia="SimSun" w:hAnsi="Times New Roman" w:cs="Times New Roman"/>
                <w:sz w:val="28"/>
                <w:szCs w:val="28"/>
                <w:lang w:val="lv-LV"/>
              </w:rPr>
              <w:t>atrkritumu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glabātavu</w:t>
            </w:r>
            <w:proofErr w:type="spellEnd"/>
            <w:r w:rsidRPr="00DF40C6">
              <w:rPr>
                <w:rFonts w:ascii="Times New Roman" w:eastAsia="SimSun" w:hAnsi="Times New Roman" w:cs="Times New Roman"/>
                <w:sz w:val="28"/>
                <w:szCs w:val="28"/>
                <w:lang w:val="lv-LV"/>
              </w:rPr>
              <w:t xml:space="preserve">, lai ēkas </w:t>
            </w:r>
            <w:proofErr w:type="spellStart"/>
            <w:r w:rsidRPr="00DF40C6">
              <w:rPr>
                <w:rFonts w:ascii="Times New Roman" w:eastAsia="SimSun" w:hAnsi="Times New Roman" w:cs="Times New Roman"/>
                <w:sz w:val="28"/>
                <w:szCs w:val="28"/>
                <w:lang w:val="lv-LV"/>
              </w:rPr>
              <w:t>lietotājiem</w:t>
            </w:r>
            <w:proofErr w:type="spellEnd"/>
            <w:r w:rsidRPr="00DF40C6">
              <w:rPr>
                <w:rFonts w:ascii="Times New Roman" w:eastAsia="SimSun" w:hAnsi="Times New Roman" w:cs="Times New Roman"/>
                <w:sz w:val="28"/>
                <w:szCs w:val="28"/>
                <w:lang w:val="lv-LV"/>
              </w:rPr>
              <w:t xml:space="preserve"> nodrošinātu </w:t>
            </w:r>
            <w:proofErr w:type="spellStart"/>
            <w:r w:rsidRPr="00DF40C6">
              <w:rPr>
                <w:rFonts w:ascii="Times New Roman" w:eastAsia="SimSun" w:hAnsi="Times New Roman" w:cs="Times New Roman"/>
                <w:sz w:val="28"/>
                <w:szCs w:val="28"/>
                <w:lang w:val="lv-LV"/>
              </w:rPr>
              <w:t>pārstrādājamu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šķirošanu</w:t>
            </w:r>
            <w:proofErr w:type="spellEnd"/>
            <w:r w:rsidRPr="00DF40C6">
              <w:rPr>
                <w:rFonts w:ascii="Times New Roman" w:eastAsia="SimSun" w:hAnsi="Times New Roman" w:cs="Times New Roman"/>
                <w:sz w:val="28"/>
                <w:szCs w:val="28"/>
                <w:lang w:val="lv-LV"/>
              </w:rPr>
              <w:t>.</w:t>
            </w:r>
          </w:p>
          <w:p w14:paraId="6CBF66A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5D1D60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Pieņēmumi, kas ir pamatā prognozēm par vajadzīgo vietu, ir balstīti metodoloģijā, kas noteikta Ministru kabineta 2017. gada 13. jūnija noteikumos Nr. 328 “Kritēriji un kārtība, kādā novērtē atkritumu dalītās savākšanas pakalpojuma pieejamību iedzīvotājiem”, Ministru kabineta 2016. gada 13. decembra noteikumos Nr. 788 “Noteikumi par atkritumu savākšanas un šķirošanas vietām”,  kā arī attiecīgās pašvaldības saistošajos noteikumos un labās prakses piemēros.</w:t>
            </w:r>
          </w:p>
          <w:p w14:paraId="5E0BCD3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5CB88B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B7 Ūdens taupīšanas ietaises</w:t>
            </w:r>
          </w:p>
          <w:p w14:paraId="6C4801D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17B3B2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Visas </w:t>
            </w:r>
            <w:proofErr w:type="spellStart"/>
            <w:r w:rsidRPr="00DF40C6">
              <w:rPr>
                <w:rFonts w:ascii="Times New Roman" w:eastAsia="SimSun" w:hAnsi="Times New Roman" w:cs="Times New Roman"/>
                <w:sz w:val="28"/>
                <w:szCs w:val="28"/>
                <w:lang w:val="lv-LV"/>
              </w:rPr>
              <w:t>sanitārās</w:t>
            </w:r>
            <w:proofErr w:type="spellEnd"/>
            <w:r w:rsidRPr="00DF40C6">
              <w:rPr>
                <w:rFonts w:ascii="Times New Roman" w:eastAsia="SimSun" w:hAnsi="Times New Roman" w:cs="Times New Roman"/>
                <w:sz w:val="28"/>
                <w:szCs w:val="28"/>
                <w:lang w:val="lv-LV"/>
              </w:rPr>
              <w:t xml:space="preserve"> un virtuves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ietaises ir aprīkotas ar efektīvu </w:t>
            </w:r>
            <w:proofErr w:type="spellStart"/>
            <w:r w:rsidRPr="00DF40C6">
              <w:rPr>
                <w:rFonts w:ascii="Times New Roman" w:eastAsia="SimSun" w:hAnsi="Times New Roman" w:cs="Times New Roman"/>
                <w:sz w:val="28"/>
                <w:szCs w:val="28"/>
                <w:lang w:val="lv-LV"/>
              </w:rPr>
              <w:t>ūdensapgādes</w:t>
            </w:r>
            <w:proofErr w:type="spellEnd"/>
            <w:r w:rsidRPr="00DF40C6">
              <w:rPr>
                <w:rFonts w:ascii="Times New Roman" w:eastAsia="SimSun" w:hAnsi="Times New Roman" w:cs="Times New Roman"/>
                <w:sz w:val="28"/>
                <w:szCs w:val="28"/>
                <w:lang w:val="lv-LV"/>
              </w:rPr>
              <w:t xml:space="preserve"> aprīkojumu, kas atbilst šo noteikumu 2. pielikuma 6. un 11. punktā noteiktajiem  kritērijiem par </w:t>
            </w:r>
            <w:proofErr w:type="spellStart"/>
            <w:r w:rsidRPr="00DF40C6">
              <w:rPr>
                <w:rFonts w:ascii="Times New Roman" w:eastAsia="SimSun" w:hAnsi="Times New Roman" w:cs="Times New Roman"/>
                <w:sz w:val="28"/>
                <w:szCs w:val="28"/>
                <w:lang w:val="lv-LV"/>
              </w:rPr>
              <w:t>sanitārtehnisko</w:t>
            </w:r>
            <w:proofErr w:type="spellEnd"/>
            <w:r w:rsidRPr="00DF40C6">
              <w:rPr>
                <w:rFonts w:ascii="Times New Roman" w:eastAsia="SimSun" w:hAnsi="Times New Roman" w:cs="Times New Roman"/>
                <w:sz w:val="28"/>
                <w:szCs w:val="28"/>
                <w:lang w:val="lv-LV"/>
              </w:rPr>
              <w:t xml:space="preserve"> aprīkojumu un klozetpodiem un </w:t>
            </w:r>
            <w:proofErr w:type="spellStart"/>
            <w:r w:rsidRPr="00DF40C6">
              <w:rPr>
                <w:rFonts w:ascii="Times New Roman" w:eastAsia="SimSun" w:hAnsi="Times New Roman" w:cs="Times New Roman"/>
                <w:sz w:val="28"/>
                <w:szCs w:val="28"/>
                <w:lang w:val="lv-LV"/>
              </w:rPr>
              <w:t>pisuāriem</w:t>
            </w:r>
            <w:proofErr w:type="spellEnd"/>
            <w:r w:rsidRPr="00DF40C6">
              <w:rPr>
                <w:rFonts w:ascii="Times New Roman" w:eastAsia="SimSun" w:hAnsi="Times New Roman" w:cs="Times New Roman"/>
                <w:sz w:val="28"/>
                <w:szCs w:val="28"/>
                <w:lang w:val="lv-LV"/>
              </w:rPr>
              <w:t xml:space="preserve"> ar </w:t>
            </w:r>
            <w:proofErr w:type="spellStart"/>
            <w:r w:rsidRPr="00DF40C6">
              <w:rPr>
                <w:rFonts w:ascii="Times New Roman" w:eastAsia="SimSun" w:hAnsi="Times New Roman" w:cs="Times New Roman"/>
                <w:sz w:val="28"/>
                <w:szCs w:val="28"/>
                <w:lang w:val="lv-LV"/>
              </w:rPr>
              <w:t>noskalošanas</w:t>
            </w:r>
            <w:proofErr w:type="spellEnd"/>
            <w:r w:rsidRPr="00DF40C6">
              <w:rPr>
                <w:rFonts w:ascii="Times New Roman" w:eastAsia="SimSun" w:hAnsi="Times New Roman" w:cs="Times New Roman"/>
                <w:sz w:val="28"/>
                <w:szCs w:val="28"/>
                <w:lang w:val="lv-LV"/>
              </w:rPr>
              <w:t xml:space="preserve"> funkciju un sanitārtehniskajai armatūrai.  </w:t>
            </w:r>
          </w:p>
          <w:p w14:paraId="0F99C4F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925807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B10 Ventilācija un gaisa kvalitāte</w:t>
            </w:r>
          </w:p>
          <w:p w14:paraId="4EBCFA3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2D7EC4B" w14:textId="1F5CF0EB"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Vietās, kur āra gaisa kvalitāte ir </w:t>
            </w:r>
            <w:proofErr w:type="spellStart"/>
            <w:r w:rsidRPr="00DF40C6">
              <w:rPr>
                <w:rFonts w:ascii="Times New Roman" w:eastAsia="SimSun" w:hAnsi="Times New Roman" w:cs="Times New Roman"/>
                <w:sz w:val="28"/>
                <w:szCs w:val="28"/>
                <w:lang w:val="lv-LV"/>
              </w:rPr>
              <w:t>zemaāka</w:t>
            </w:r>
            <w:proofErr w:type="spellEnd"/>
            <w:r w:rsidRPr="00DF40C6">
              <w:rPr>
                <w:rFonts w:ascii="Times New Roman" w:eastAsia="SimSun" w:hAnsi="Times New Roman" w:cs="Times New Roman"/>
                <w:sz w:val="28"/>
                <w:szCs w:val="28"/>
                <w:lang w:val="lv-LV"/>
              </w:rPr>
              <w:t xml:space="preserve"> par ODA 1 kategoriju, izmantojot vismaz 2 pēdējo gadu gaisa kvalitātes monitoringa datus par gaisā suspendēto cieto daļiņu koncentrāciju (PM</w:t>
            </w:r>
            <w:r w:rsidRPr="00DF40C6">
              <w:rPr>
                <w:rFonts w:ascii="Times New Roman" w:eastAsia="SimSun" w:hAnsi="Times New Roman" w:cs="Times New Roman"/>
                <w:sz w:val="28"/>
                <w:szCs w:val="28"/>
                <w:vertAlign w:val="subscript"/>
                <w:lang w:val="lv-LV"/>
              </w:rPr>
              <w:t>2.5</w:t>
            </w:r>
            <w:r w:rsidRPr="00DF40C6">
              <w:rPr>
                <w:rFonts w:ascii="Times New Roman" w:eastAsia="SimSun" w:hAnsi="Times New Roman" w:cs="Times New Roman"/>
                <w:sz w:val="28"/>
                <w:szCs w:val="28"/>
                <w:lang w:val="lv-LV"/>
              </w:rPr>
              <w:t xml:space="preserve"> un PM</w:t>
            </w:r>
            <w:r w:rsidRPr="00DF40C6">
              <w:rPr>
                <w:rFonts w:ascii="Times New Roman" w:eastAsia="SimSun" w:hAnsi="Times New Roman" w:cs="Times New Roman"/>
                <w:sz w:val="28"/>
                <w:szCs w:val="28"/>
                <w:vertAlign w:val="subscript"/>
                <w:lang w:val="lv-LV"/>
              </w:rPr>
              <w:t>10</w:t>
            </w:r>
            <w:r w:rsidRPr="00DF40C6">
              <w:rPr>
                <w:rFonts w:ascii="Times New Roman" w:eastAsia="SimSun" w:hAnsi="Times New Roman" w:cs="Times New Roman"/>
                <w:sz w:val="28"/>
                <w:szCs w:val="28"/>
                <w:lang w:val="lv-LV"/>
              </w:rPr>
              <w:t xml:space="preserve">) no objektam tuvākās gaisa kvalitātes monitoringa stacijas, </w:t>
            </w:r>
            <w:r w:rsidR="00674FEC" w:rsidRPr="00674FEC">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 xml:space="preserve">norāda ODA kategoriju āra gaisam, atbilstoši harmonizētajā standartā LVS EN 16798-3:2018/NA:2020 „Ēku energoefektivitāte. Ēku ventilācija. 3. daļa: Nedzīvojamās ēkas. </w:t>
            </w:r>
            <w:r w:rsidRPr="00DF40C6">
              <w:rPr>
                <w:rFonts w:ascii="Times New Roman" w:eastAsia="SimSun" w:hAnsi="Times New Roman" w:cs="Times New Roman"/>
                <w:sz w:val="28"/>
                <w:szCs w:val="28"/>
                <w:lang w:val="lv-LV"/>
              </w:rPr>
              <w:lastRenderedPageBreak/>
              <w:t>Veiktspējas prasības ventilācijas un telpu kondicionēšanas sistēmām (M5-1 un M5-4 moduļi). Nacionālais pielikums” dotajai metodoloģijai.</w:t>
            </w:r>
          </w:p>
          <w:p w14:paraId="7090CAB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DBCD325" w14:textId="65A5B7C6"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Projektēšanas uzdevumā </w:t>
            </w:r>
            <w:r w:rsidR="00674FEC" w:rsidRPr="00674FEC">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 xml:space="preserve">norāda telpā piegādājamā gaisa kvalitātes kategoriju SUP telpu grupām, atbilstoši to funkcijām, saskaņā ar minētajā standartā noteikto principu. Ja telpām nav īpašas prasības, SUP kategoriju ieteicams izvēlēties atbilstoši </w:t>
            </w:r>
            <w:proofErr w:type="spellStart"/>
            <w:r w:rsidRPr="00DF40C6">
              <w:rPr>
                <w:rFonts w:ascii="Times New Roman" w:eastAsia="SimSun" w:hAnsi="Times New Roman" w:cs="Times New Roman"/>
                <w:sz w:val="28"/>
                <w:szCs w:val="28"/>
                <w:lang w:val="lv-LV"/>
              </w:rPr>
              <w:t>Eurovent</w:t>
            </w:r>
            <w:proofErr w:type="spellEnd"/>
            <w:r w:rsidRPr="00DF40C6">
              <w:rPr>
                <w:rFonts w:ascii="Times New Roman" w:eastAsia="SimSun" w:hAnsi="Times New Roman" w:cs="Times New Roman"/>
                <w:sz w:val="28"/>
                <w:szCs w:val="28"/>
                <w:lang w:val="lv-LV"/>
              </w:rPr>
              <w:t>, 2017 rekomendācijām 4/23.</w:t>
            </w:r>
          </w:p>
          <w:p w14:paraId="4FFD338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FAF342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B11 Izbūves un apdares materiālu izvēle</w:t>
            </w:r>
          </w:p>
          <w:p w14:paraId="3F6FF7F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5894D2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Visi ēkas </w:t>
            </w:r>
            <w:proofErr w:type="spellStart"/>
            <w:r w:rsidRPr="00DF40C6">
              <w:rPr>
                <w:rFonts w:ascii="Times New Roman" w:eastAsia="SimSun" w:hAnsi="Times New Roman" w:cs="Times New Roman"/>
                <w:sz w:val="28"/>
                <w:szCs w:val="28"/>
                <w:lang w:val="lv-LV"/>
              </w:rPr>
              <w:t>izbūvei</w:t>
            </w:r>
            <w:proofErr w:type="spellEnd"/>
            <w:r w:rsidRPr="00DF40C6">
              <w:rPr>
                <w:rFonts w:ascii="Times New Roman" w:eastAsia="SimSun" w:hAnsi="Times New Roman" w:cs="Times New Roman"/>
                <w:sz w:val="28"/>
                <w:szCs w:val="28"/>
                <w:lang w:val="lv-LV"/>
              </w:rPr>
              <w:t xml:space="preserve"> un apdarei izvēlētie </w:t>
            </w:r>
            <w:proofErr w:type="spellStart"/>
            <w:r w:rsidRPr="00DF40C6">
              <w:rPr>
                <w:rFonts w:ascii="Times New Roman" w:eastAsia="SimSun" w:hAnsi="Times New Roman" w:cs="Times New Roman"/>
                <w:sz w:val="28"/>
                <w:szCs w:val="28"/>
                <w:lang w:val="lv-LV"/>
              </w:rPr>
              <w:t>materiāli</w:t>
            </w:r>
            <w:proofErr w:type="spellEnd"/>
            <w:r w:rsidRPr="00DF40C6">
              <w:rPr>
                <w:rFonts w:ascii="Times New Roman" w:eastAsia="SimSun" w:hAnsi="Times New Roman" w:cs="Times New Roman"/>
                <w:sz w:val="28"/>
                <w:szCs w:val="28"/>
                <w:lang w:val="lv-LV"/>
              </w:rPr>
              <w:t xml:space="preserve"> atbilst zemāk </w:t>
            </w:r>
            <w:proofErr w:type="spellStart"/>
            <w:r w:rsidRPr="00DF40C6">
              <w:rPr>
                <w:rFonts w:ascii="Times New Roman" w:eastAsia="SimSun" w:hAnsi="Times New Roman" w:cs="Times New Roman"/>
                <w:sz w:val="28"/>
                <w:szCs w:val="28"/>
                <w:lang w:val="lv-LV"/>
              </w:rPr>
              <w:t>norādītajiem</w:t>
            </w:r>
            <w:proofErr w:type="spellEnd"/>
            <w:r w:rsidRPr="00DF40C6">
              <w:rPr>
                <w:rFonts w:ascii="Times New Roman" w:eastAsia="SimSun" w:hAnsi="Times New Roman" w:cs="Times New Roman"/>
                <w:sz w:val="28"/>
                <w:szCs w:val="28"/>
                <w:lang w:val="lv-LV"/>
              </w:rPr>
              <w:t xml:space="preserve"> emisiju limitiem. </w:t>
            </w:r>
            <w:proofErr w:type="spellStart"/>
            <w:r w:rsidRPr="00DF40C6">
              <w:rPr>
                <w:rFonts w:ascii="Times New Roman" w:eastAsia="SimSun" w:hAnsi="Times New Roman" w:cs="Times New Roman"/>
                <w:sz w:val="28"/>
                <w:szCs w:val="28"/>
                <w:lang w:val="lv-LV"/>
              </w:rPr>
              <w:t>Šī</w:t>
            </w:r>
            <w:proofErr w:type="spellEnd"/>
            <w:r w:rsidRPr="00DF40C6">
              <w:rPr>
                <w:rFonts w:ascii="Times New Roman" w:eastAsia="SimSun" w:hAnsi="Times New Roman" w:cs="Times New Roman"/>
                <w:sz w:val="28"/>
                <w:szCs w:val="28"/>
                <w:lang w:val="lv-LV"/>
              </w:rPr>
              <w:t xml:space="preserve"> prasība attiecas uz:</w:t>
            </w:r>
          </w:p>
          <w:p w14:paraId="3F61730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886FE0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griestu </w:t>
            </w:r>
            <w:proofErr w:type="spellStart"/>
            <w:r w:rsidRPr="00DF40C6">
              <w:rPr>
                <w:rFonts w:ascii="Times New Roman" w:eastAsia="SimSun" w:hAnsi="Times New Roman" w:cs="Times New Roman"/>
                <w:sz w:val="28"/>
                <w:szCs w:val="28"/>
                <w:lang w:val="lv-LV"/>
              </w:rPr>
              <w:t>plātnēm</w:t>
            </w:r>
            <w:proofErr w:type="spellEnd"/>
            <w:r w:rsidRPr="00DF40C6">
              <w:rPr>
                <w:rFonts w:ascii="Times New Roman" w:eastAsia="SimSun" w:hAnsi="Times New Roman" w:cs="Times New Roman"/>
                <w:sz w:val="28"/>
                <w:szCs w:val="28"/>
                <w:lang w:val="lv-LV"/>
              </w:rPr>
              <w:t>;</w:t>
            </w:r>
          </w:p>
          <w:p w14:paraId="0DCB4F1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w:t>
            </w:r>
            <w:proofErr w:type="spellStart"/>
            <w:r w:rsidRPr="00DF40C6">
              <w:rPr>
                <w:rFonts w:ascii="Times New Roman" w:eastAsia="SimSun" w:hAnsi="Times New Roman" w:cs="Times New Roman"/>
                <w:sz w:val="28"/>
                <w:szCs w:val="28"/>
                <w:lang w:val="lv-LV"/>
              </w:rPr>
              <w:t>krāsām</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lakām</w:t>
            </w:r>
            <w:proofErr w:type="spellEnd"/>
            <w:r w:rsidRPr="00DF40C6">
              <w:rPr>
                <w:rFonts w:ascii="Times New Roman" w:eastAsia="SimSun" w:hAnsi="Times New Roman" w:cs="Times New Roman"/>
                <w:sz w:val="28"/>
                <w:szCs w:val="28"/>
                <w:lang w:val="lv-LV"/>
              </w:rPr>
              <w:t>;</w:t>
            </w:r>
          </w:p>
          <w:p w14:paraId="4BA71B2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grīdas un sienu </w:t>
            </w:r>
            <w:proofErr w:type="spellStart"/>
            <w:r w:rsidRPr="00DF40C6">
              <w:rPr>
                <w:rFonts w:ascii="Times New Roman" w:eastAsia="SimSun" w:hAnsi="Times New Roman" w:cs="Times New Roman"/>
                <w:sz w:val="28"/>
                <w:szCs w:val="28"/>
                <w:lang w:val="lv-LV"/>
              </w:rPr>
              <w:t>tekstilsegumiem</w:t>
            </w:r>
            <w:proofErr w:type="spellEnd"/>
            <w:r w:rsidRPr="00DF40C6">
              <w:rPr>
                <w:rFonts w:ascii="Times New Roman" w:eastAsia="SimSun" w:hAnsi="Times New Roman" w:cs="Times New Roman"/>
                <w:sz w:val="28"/>
                <w:szCs w:val="28"/>
                <w:lang w:val="lv-LV"/>
              </w:rPr>
              <w:t>;</w:t>
            </w:r>
          </w:p>
          <w:p w14:paraId="64CA48B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w:t>
            </w:r>
            <w:proofErr w:type="spellStart"/>
            <w:r w:rsidRPr="00DF40C6">
              <w:rPr>
                <w:rFonts w:ascii="Times New Roman" w:eastAsia="SimSun" w:hAnsi="Times New Roman" w:cs="Times New Roman"/>
                <w:sz w:val="28"/>
                <w:szCs w:val="28"/>
                <w:lang w:val="lv-LV"/>
              </w:rPr>
              <w:t>laminātu</w:t>
            </w:r>
            <w:proofErr w:type="spellEnd"/>
            <w:r w:rsidRPr="00DF40C6">
              <w:rPr>
                <w:rFonts w:ascii="Times New Roman" w:eastAsia="SimSun" w:hAnsi="Times New Roman" w:cs="Times New Roman"/>
                <w:sz w:val="28"/>
                <w:szCs w:val="28"/>
                <w:lang w:val="lv-LV"/>
              </w:rPr>
              <w:t xml:space="preserve"> un elastīgo grīdas segumu;</w:t>
            </w:r>
          </w:p>
          <w:p w14:paraId="3F5382B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5) koka un kompozītmateriāla grīdas segumu.</w:t>
            </w:r>
          </w:p>
          <w:p w14:paraId="01CBA81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CFB3D0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un apdares </w:t>
            </w: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emisiju limiti (</w:t>
            </w:r>
            <w:proofErr w:type="spellStart"/>
            <w:r w:rsidRPr="00DF40C6">
              <w:rPr>
                <w:rFonts w:ascii="Times New Roman" w:eastAsia="SimSun" w:hAnsi="Times New Roman" w:cs="Times New Roman"/>
                <w:sz w:val="28"/>
                <w:szCs w:val="28"/>
                <w:lang w:val="lv-LV"/>
              </w:rPr>
              <w:t>μg</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3</w:t>
            </w:r>
            <w:r w:rsidRPr="00DF40C6">
              <w:rPr>
                <w:rFonts w:ascii="Times New Roman" w:eastAsia="SimSun" w:hAnsi="Times New Roman" w:cs="Times New Roman"/>
                <w:sz w:val="28"/>
                <w:szCs w:val="28"/>
                <w:lang w:val="lv-LV"/>
              </w:rPr>
              <w:t>).</w:t>
            </w:r>
          </w:p>
          <w:p w14:paraId="4D6075B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890749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 Kopējie </w:t>
            </w:r>
            <w:proofErr w:type="spellStart"/>
            <w:r w:rsidRPr="00DF40C6">
              <w:rPr>
                <w:rFonts w:ascii="Times New Roman" w:eastAsia="SimSun" w:hAnsi="Times New Roman" w:cs="Times New Roman"/>
                <w:sz w:val="28"/>
                <w:szCs w:val="28"/>
                <w:lang w:val="lv-LV"/>
              </w:rPr>
              <w:t>gaistošie</w:t>
            </w:r>
            <w:proofErr w:type="spellEnd"/>
            <w:r w:rsidRPr="00DF40C6">
              <w:rPr>
                <w:rFonts w:ascii="Times New Roman" w:eastAsia="SimSun" w:hAnsi="Times New Roman" w:cs="Times New Roman"/>
                <w:sz w:val="28"/>
                <w:szCs w:val="28"/>
                <w:lang w:val="lv-LV"/>
              </w:rPr>
              <w:t xml:space="preserve"> organiskie savienojumi </w:t>
            </w:r>
          </w:p>
          <w:p w14:paraId="28D5F53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&lt; 300 </w:t>
            </w:r>
            <w:proofErr w:type="spellStart"/>
            <w:r w:rsidRPr="00DF40C6">
              <w:rPr>
                <w:rFonts w:ascii="Times New Roman" w:eastAsia="SimSun" w:hAnsi="Times New Roman" w:cs="Times New Roman"/>
                <w:sz w:val="28"/>
                <w:szCs w:val="28"/>
                <w:lang w:val="lv-LV"/>
              </w:rPr>
              <w:t>μg</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3</w:t>
            </w:r>
            <w:r w:rsidRPr="00DF40C6">
              <w:rPr>
                <w:rFonts w:ascii="Times New Roman" w:eastAsia="SimSun" w:hAnsi="Times New Roman" w:cs="Times New Roman"/>
                <w:sz w:val="28"/>
                <w:szCs w:val="28"/>
                <w:lang w:val="lv-LV"/>
              </w:rPr>
              <w:t xml:space="preserve"> 28 dienas pēc </w:t>
            </w:r>
            <w:proofErr w:type="spellStart"/>
            <w:r w:rsidRPr="00DF40C6">
              <w:rPr>
                <w:rFonts w:ascii="Times New Roman" w:eastAsia="SimSun" w:hAnsi="Times New Roman" w:cs="Times New Roman"/>
                <w:sz w:val="28"/>
                <w:szCs w:val="28"/>
                <w:lang w:val="lv-LV"/>
              </w:rPr>
              <w:t>iebūves</w:t>
            </w:r>
            <w:proofErr w:type="spellEnd"/>
            <w:r w:rsidRPr="00DF40C6">
              <w:rPr>
                <w:rFonts w:ascii="Times New Roman" w:eastAsia="SimSun" w:hAnsi="Times New Roman" w:cs="Times New Roman"/>
                <w:sz w:val="28"/>
                <w:szCs w:val="28"/>
                <w:lang w:val="lv-LV"/>
              </w:rPr>
              <w:t xml:space="preserve"> / ieklāšanas</w:t>
            </w:r>
          </w:p>
          <w:p w14:paraId="332DEEF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435505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II. Formaldehīds</w:t>
            </w:r>
          </w:p>
          <w:p w14:paraId="0C583F4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-&lt; 30 </w:t>
            </w:r>
            <w:proofErr w:type="spellStart"/>
            <w:r w:rsidRPr="00DF40C6">
              <w:rPr>
                <w:rFonts w:ascii="Times New Roman" w:eastAsia="SimSun" w:hAnsi="Times New Roman" w:cs="Times New Roman"/>
                <w:sz w:val="28"/>
                <w:szCs w:val="28"/>
                <w:lang w:val="lv-LV"/>
              </w:rPr>
              <w:t>μg</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3</w:t>
            </w:r>
          </w:p>
          <w:p w14:paraId="30802B3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00674B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B20 Pasīvie iekštelpu klimata regulēšanas risinājumi</w:t>
            </w:r>
          </w:p>
          <w:p w14:paraId="52B91A0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2284E3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Projektā ir jāņem vērā, jāizvērtē un jāparedz sekojoši aspekti, kas uzlabo komfortu ēkas iekštelpās, samazinot mehānisko sistēmu pielietojumu un attiecīgi samazinot ēkas ekspluatācijas izmaksas:</w:t>
            </w:r>
          </w:p>
          <w:p w14:paraId="7F4C8AD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6780AB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Pasīvā dzesēšana: </w:t>
            </w:r>
          </w:p>
          <w:p w14:paraId="363EEA0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1.1. Termiskā masa</w:t>
            </w:r>
          </w:p>
          <w:p w14:paraId="26A45A6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1.2. Iztvaikošanas dzesēšana</w:t>
            </w:r>
          </w:p>
          <w:p w14:paraId="0A2C9E5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1.3. Cits pasīvās dzesēšanas risinājums</w:t>
            </w:r>
          </w:p>
          <w:p w14:paraId="6CC3850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3D2A54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2. Pasīvā sildīšana</w:t>
            </w:r>
          </w:p>
          <w:p w14:paraId="631B388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2.1. Saules enerģijas izmantošana</w:t>
            </w:r>
          </w:p>
          <w:p w14:paraId="2654ABE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2.2. Termiskā masa</w:t>
            </w:r>
          </w:p>
          <w:p w14:paraId="19535F0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E70C25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Pasīvā vēdināšana (dabiskā ventilācija): </w:t>
            </w:r>
          </w:p>
          <w:p w14:paraId="36DD668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3.1. </w:t>
            </w:r>
            <w:proofErr w:type="spellStart"/>
            <w:r w:rsidRPr="00DF40C6">
              <w:rPr>
                <w:rFonts w:ascii="Times New Roman" w:eastAsia="SimSun" w:hAnsi="Times New Roman" w:cs="Times New Roman"/>
                <w:sz w:val="28"/>
                <w:szCs w:val="28"/>
                <w:lang w:val="lv-LV"/>
              </w:rPr>
              <w:t>Šķērsventilācija</w:t>
            </w:r>
            <w:proofErr w:type="spellEnd"/>
            <w:r w:rsidRPr="00DF40C6">
              <w:rPr>
                <w:rFonts w:ascii="Times New Roman" w:eastAsia="SimSun" w:hAnsi="Times New Roman" w:cs="Times New Roman"/>
                <w:sz w:val="28"/>
                <w:szCs w:val="28"/>
                <w:lang w:val="lv-LV"/>
              </w:rPr>
              <w:t xml:space="preserve"> jeb vēja izraisīta ventilācija </w:t>
            </w:r>
          </w:p>
          <w:p w14:paraId="66B3A68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3.2. Skursteņa efekta jeb plūsmas, enerģijas vadīta ventilācija</w:t>
            </w:r>
          </w:p>
          <w:p w14:paraId="1508868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31E8C3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Pasīvā dzesēšana, apsildes un vēdināšanas risinājumu ietekme ir jāņem vērā AVK projektā.</w:t>
            </w:r>
          </w:p>
          <w:p w14:paraId="45F5EE4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6C2DA8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Pārbūves projektiem kritēriju var nepiemērot, ja pastāv objektīvi ierobežojumi paredzēt pasīvos iekštelpu klimata regulēšanas risinājumus.</w:t>
            </w:r>
          </w:p>
          <w:p w14:paraId="7C4681D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7F057F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B21 Atkārtoti izmantotu materiālu  vai viegli pārstrādājamu materiālu izmantošana</w:t>
            </w:r>
          </w:p>
          <w:p w14:paraId="1A6C965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2D09D7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Būvniecībā paredzēti un izmantoti atgūtie materiāli vai komponentes.</w:t>
            </w:r>
          </w:p>
          <w:p w14:paraId="28359C7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BC18BCE" w14:textId="17B66E0B" w:rsidR="00DF40C6" w:rsidRPr="00DF40C6" w:rsidRDefault="00674FEC"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w:t>
            </w:r>
            <w:r w:rsidRPr="00674FEC">
              <w:rPr>
                <w:rFonts w:ascii="Times New Roman" w:eastAsia="SimSun" w:hAnsi="Times New Roman" w:cs="Times New Roman"/>
                <w:sz w:val="28"/>
                <w:szCs w:val="28"/>
                <w:lang w:val="lv-LV"/>
              </w:rPr>
              <w:t xml:space="preserve">asūtītājs </w:t>
            </w:r>
            <w:r w:rsidR="00DF40C6" w:rsidRPr="00DF40C6">
              <w:rPr>
                <w:rFonts w:ascii="Times New Roman" w:eastAsia="SimSun" w:hAnsi="Times New Roman" w:cs="Times New Roman"/>
                <w:sz w:val="28"/>
                <w:szCs w:val="28"/>
                <w:lang w:val="lv-LV"/>
              </w:rPr>
              <w:t xml:space="preserve">nosaka konkrētu materiālu(-s) un / vai būves elementu(-s), kura(-u) sastāvā jāparedz atkārtoti izmantots(-i) un / vai viegli pārstrādājams(-i) materiāls(-i) vai komponente(-s). </w:t>
            </w:r>
          </w:p>
          <w:p w14:paraId="3B1D253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82A9955" w14:textId="1895F436" w:rsidR="00DF40C6" w:rsidRPr="00DF40C6" w:rsidRDefault="00674FEC"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w:t>
            </w:r>
            <w:r w:rsidRPr="00674FEC">
              <w:rPr>
                <w:rFonts w:ascii="Times New Roman" w:eastAsia="SimSun" w:hAnsi="Times New Roman" w:cs="Times New Roman"/>
                <w:sz w:val="28"/>
                <w:szCs w:val="28"/>
                <w:lang w:val="lv-LV"/>
              </w:rPr>
              <w:t xml:space="preserve">asūtītājs </w:t>
            </w:r>
            <w:r w:rsidR="00DF40C6" w:rsidRPr="00DF40C6">
              <w:rPr>
                <w:rFonts w:ascii="Times New Roman" w:eastAsia="SimSun" w:hAnsi="Times New Roman" w:cs="Times New Roman"/>
                <w:sz w:val="28"/>
                <w:szCs w:val="28"/>
                <w:lang w:val="lv-LV"/>
              </w:rPr>
              <w:t xml:space="preserve">var noteikt prasības attiecībā uz minēto elementu un / vai komponenšu īpatsvaru būvē vai konstrukcijā. </w:t>
            </w:r>
          </w:p>
          <w:p w14:paraId="45493B9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580681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Prasību var attiecināt uz jebkuru komponenti vai konstrukciju. Piemēram: </w:t>
            </w:r>
          </w:p>
          <w:p w14:paraId="4A26692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E9D412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nesošajās konstrukcijās</w:t>
            </w:r>
          </w:p>
          <w:p w14:paraId="31DA622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ārējās norobežojošās konstrukcijas vai to elementi</w:t>
            </w:r>
          </w:p>
          <w:p w14:paraId="21F3F68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grīdas segumi</w:t>
            </w:r>
          </w:p>
          <w:p w14:paraId="2744EDF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apdares materiāli</w:t>
            </w:r>
          </w:p>
          <w:p w14:paraId="1A69BF3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sienu un / vai griestu paneļi</w:t>
            </w:r>
          </w:p>
          <w:p w14:paraId="65D8D04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u.tml. </w:t>
            </w:r>
          </w:p>
          <w:p w14:paraId="49BB424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19615647"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7BFDA43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Piedāvājuma izvērtēšanas kritēriji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4C914E4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A1 Būvprojekta vadītāja vai izstrādātāja pieredze</w:t>
            </w:r>
          </w:p>
          <w:p w14:paraId="7D760A6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47B2715" w14:textId="1F52CB1C"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Piedāvājumā norādītais </w:t>
            </w:r>
            <w:proofErr w:type="spellStart"/>
            <w:r w:rsidRPr="00DF40C6">
              <w:rPr>
                <w:rFonts w:ascii="Times New Roman" w:eastAsia="SimSun" w:hAnsi="Times New Roman" w:cs="Times New Roman"/>
                <w:sz w:val="28"/>
                <w:szCs w:val="28"/>
                <w:lang w:val="lv-LV"/>
              </w:rPr>
              <w:t>būvspeciālists</w:t>
            </w:r>
            <w:proofErr w:type="spellEnd"/>
            <w:r w:rsidRPr="00DF40C6">
              <w:rPr>
                <w:rFonts w:ascii="Times New Roman" w:eastAsia="SimSun" w:hAnsi="Times New Roman" w:cs="Times New Roman"/>
                <w:sz w:val="28"/>
                <w:szCs w:val="28"/>
                <w:lang w:val="lv-LV"/>
              </w:rPr>
              <w:t xml:space="preserve"> ir zinošs un tam ir pieredze jomā, kurā </w:t>
            </w:r>
            <w:r w:rsidR="000236C9" w:rsidRPr="000236C9">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prasījis apliecināt pieredzi un par kuru tas būs atbildīgs līguma izpildes gaitā.</w:t>
            </w:r>
          </w:p>
          <w:p w14:paraId="739713B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5DB369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45C9BE7B" w14:textId="39E631A3"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Informācija un atsauksmes, par attiecīgiem līgumiem iepriekšējo 5 gadu laikā, kas ietvēruši </w:t>
            </w:r>
            <w:r w:rsidR="000236C9" w:rsidRPr="000236C9">
              <w:rPr>
                <w:rFonts w:ascii="Times New Roman" w:eastAsia="SimSun" w:hAnsi="Times New Roman" w:cs="Times New Roman"/>
                <w:sz w:val="28"/>
                <w:szCs w:val="28"/>
                <w:lang w:val="lv-LV"/>
              </w:rPr>
              <w:t>pasūtītāj</w:t>
            </w:r>
            <w:r w:rsidR="000236C9">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norādīto darbu īstenošanu un datus par rezultātu mērījumiem. Piegādātājs pievieno to speciālistu CV, kuri strādās pie projekta, kā arī apliecinājumu, ka speciālists veicis profesionālu pilnveidošanos attiecīgajās jomās.</w:t>
            </w:r>
          </w:p>
          <w:p w14:paraId="679D520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6466BB56"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463792F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5D0D2DB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 Primārās enerģijas patēriņa novērtējums un primārās neatjaunojamās enerģijas maksimālais slieksnis</w:t>
            </w:r>
          </w:p>
          <w:p w14:paraId="5DA0DE7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F8257A9" w14:textId="78122586"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Tehniskā projekta izstrādes posmā </w:t>
            </w:r>
            <w:r w:rsidR="000236C9" w:rsidRPr="000236C9">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 xml:space="preserve">vai </w:t>
            </w:r>
            <w:r w:rsidR="000236C9" w:rsidRPr="000236C9">
              <w:rPr>
                <w:rFonts w:ascii="Times New Roman" w:eastAsia="SimSun" w:hAnsi="Times New Roman" w:cs="Times New Roman"/>
                <w:sz w:val="28"/>
                <w:szCs w:val="28"/>
                <w:lang w:val="lv-LV"/>
              </w:rPr>
              <w:t>pasūtītāj</w:t>
            </w:r>
            <w:r w:rsidR="000236C9">
              <w:rPr>
                <w:rFonts w:ascii="Times New Roman" w:eastAsia="SimSun" w:hAnsi="Times New Roman" w:cs="Times New Roman"/>
                <w:sz w:val="28"/>
                <w:szCs w:val="28"/>
                <w:lang w:val="lv-LV"/>
              </w:rPr>
              <w:t>a</w:t>
            </w:r>
            <w:r w:rsidRPr="00DF40C6">
              <w:rPr>
                <w:rFonts w:ascii="Times New Roman" w:eastAsia="SimSun" w:hAnsi="Times New Roman" w:cs="Times New Roman"/>
                <w:sz w:val="28"/>
                <w:szCs w:val="28"/>
                <w:lang w:val="lv-LV"/>
              </w:rPr>
              <w:t xml:space="preserve"> pilnvarotais pārstāvis pārliecinās, ka aprēķins ēkas pagaidu </w:t>
            </w:r>
            <w:proofErr w:type="spellStart"/>
            <w:r w:rsidRPr="00DF40C6">
              <w:rPr>
                <w:rFonts w:ascii="Times New Roman" w:eastAsia="SimSun" w:hAnsi="Times New Roman" w:cs="Times New Roman"/>
                <w:sz w:val="28"/>
                <w:szCs w:val="28"/>
                <w:lang w:val="lv-LV"/>
              </w:rPr>
              <w:t>energosertifikātā</w:t>
            </w:r>
            <w:proofErr w:type="spellEnd"/>
            <w:r w:rsidRPr="00DF40C6">
              <w:rPr>
                <w:rFonts w:ascii="Times New Roman" w:eastAsia="SimSun" w:hAnsi="Times New Roman" w:cs="Times New Roman"/>
                <w:sz w:val="28"/>
                <w:szCs w:val="28"/>
                <w:lang w:val="lv-LV"/>
              </w:rPr>
              <w:t xml:space="preserve">, kas izstrādāts atbilstoši Ministru kabineta 2021. gada 8. aprīļa noteikumiem Nr. 222 "Ēku energoefektivitātes aprēķina metodes un ēku </w:t>
            </w:r>
            <w:proofErr w:type="spellStart"/>
            <w:r w:rsidRPr="00DF40C6">
              <w:rPr>
                <w:rFonts w:ascii="Times New Roman" w:eastAsia="SimSun" w:hAnsi="Times New Roman" w:cs="Times New Roman"/>
                <w:sz w:val="28"/>
                <w:szCs w:val="28"/>
                <w:lang w:val="lv-LV"/>
              </w:rPr>
              <w:t>energosertifikācijas</w:t>
            </w:r>
            <w:proofErr w:type="spellEnd"/>
            <w:r w:rsidRPr="00DF40C6">
              <w:rPr>
                <w:rFonts w:ascii="Times New Roman" w:eastAsia="SimSun" w:hAnsi="Times New Roman" w:cs="Times New Roman"/>
                <w:sz w:val="28"/>
                <w:szCs w:val="28"/>
                <w:lang w:val="lv-LV"/>
              </w:rPr>
              <w:t xml:space="preserve"> noteikumi", atbilst iepirkuma tehniskai specifikācijai. </w:t>
            </w:r>
          </w:p>
          <w:p w14:paraId="4669DA9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5F3B7C8" w14:textId="5E862C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Pēc būvdarbu vai pārbūves darbu pabeigšanas </w:t>
            </w:r>
            <w:r w:rsidR="008A4892" w:rsidRPr="008A4892">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 xml:space="preserve">uzdod ēkas </w:t>
            </w:r>
            <w:proofErr w:type="spellStart"/>
            <w:r w:rsidRPr="00DF40C6">
              <w:rPr>
                <w:rFonts w:ascii="Times New Roman" w:eastAsia="SimSun" w:hAnsi="Times New Roman" w:cs="Times New Roman"/>
                <w:sz w:val="28"/>
                <w:szCs w:val="28"/>
                <w:lang w:val="lv-LV"/>
              </w:rPr>
              <w:t>apsaimniekotājam</w:t>
            </w:r>
            <w:proofErr w:type="spellEnd"/>
            <w:r w:rsidRPr="00DF40C6">
              <w:rPr>
                <w:rFonts w:ascii="Times New Roman" w:eastAsia="SimSun" w:hAnsi="Times New Roman" w:cs="Times New Roman"/>
                <w:sz w:val="28"/>
                <w:szCs w:val="28"/>
                <w:lang w:val="lv-LV"/>
              </w:rPr>
              <w:t xml:space="preserve"> veikt pastāvīgu enerģijas patēriņa monitoringu un 3 (trīs) gadus pēc būvdarbu pabeigšanas un ekspluatācijas uzsākšanas pasūtīt ēkas </w:t>
            </w:r>
            <w:proofErr w:type="spellStart"/>
            <w:r w:rsidRPr="00DF40C6">
              <w:rPr>
                <w:rFonts w:ascii="Times New Roman" w:eastAsia="SimSun" w:hAnsi="Times New Roman" w:cs="Times New Roman"/>
                <w:sz w:val="28"/>
                <w:szCs w:val="28"/>
                <w:lang w:val="lv-LV"/>
              </w:rPr>
              <w:t>energosertificēšanu</w:t>
            </w:r>
            <w:proofErr w:type="spellEnd"/>
            <w:r w:rsidRPr="00DF40C6">
              <w:rPr>
                <w:rFonts w:ascii="Times New Roman" w:eastAsia="SimSun" w:hAnsi="Times New Roman" w:cs="Times New Roman"/>
                <w:sz w:val="28"/>
                <w:szCs w:val="28"/>
                <w:lang w:val="lv-LV"/>
              </w:rPr>
              <w:t>.</w:t>
            </w:r>
          </w:p>
          <w:p w14:paraId="51DE673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C29C67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B6 Atkārtoti izmantojamu vai pārstrādājamu atkritumu uzglabāšana</w:t>
            </w:r>
          </w:p>
          <w:p w14:paraId="49AF091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AFC6CA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Pretendentam jāsagatavo ēkas un / vai teritorijas </w:t>
            </w:r>
            <w:proofErr w:type="spellStart"/>
            <w:r w:rsidRPr="00DF40C6">
              <w:rPr>
                <w:rFonts w:ascii="Times New Roman" w:eastAsia="SimSun" w:hAnsi="Times New Roman" w:cs="Times New Roman"/>
                <w:sz w:val="28"/>
                <w:szCs w:val="28"/>
                <w:lang w:val="lv-LV"/>
              </w:rPr>
              <w:t>plānus</w:t>
            </w:r>
            <w:proofErr w:type="spellEnd"/>
            <w:r w:rsidRPr="00DF40C6">
              <w:rPr>
                <w:rFonts w:ascii="Times New Roman" w:eastAsia="SimSun" w:hAnsi="Times New Roman" w:cs="Times New Roman"/>
                <w:sz w:val="28"/>
                <w:szCs w:val="28"/>
                <w:lang w:val="lv-LV"/>
              </w:rPr>
              <w:t xml:space="preserve">, kuros ir </w:t>
            </w:r>
            <w:proofErr w:type="spellStart"/>
            <w:r w:rsidRPr="00DF40C6">
              <w:rPr>
                <w:rFonts w:ascii="Times New Roman" w:eastAsia="SimSun" w:hAnsi="Times New Roman" w:cs="Times New Roman"/>
                <w:sz w:val="28"/>
                <w:szCs w:val="28"/>
                <w:lang w:val="lv-LV"/>
              </w:rPr>
              <w:t>norādīta</w:t>
            </w:r>
            <w:proofErr w:type="spellEnd"/>
            <w:r w:rsidRPr="00DF40C6">
              <w:rPr>
                <w:rFonts w:ascii="Times New Roman" w:eastAsia="SimSun" w:hAnsi="Times New Roman" w:cs="Times New Roman"/>
                <w:sz w:val="28"/>
                <w:szCs w:val="28"/>
                <w:lang w:val="lv-LV"/>
              </w:rPr>
              <w:t xml:space="preserve"> vieta vai vietas atkritumu </w:t>
            </w:r>
            <w:proofErr w:type="spellStart"/>
            <w:r w:rsidRPr="00DF40C6">
              <w:rPr>
                <w:rFonts w:ascii="Times New Roman" w:eastAsia="SimSun" w:hAnsi="Times New Roman" w:cs="Times New Roman"/>
                <w:sz w:val="28"/>
                <w:szCs w:val="28"/>
                <w:lang w:val="lv-LV"/>
              </w:rPr>
              <w:t>šķirošanai</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savākšanai</w:t>
            </w:r>
            <w:proofErr w:type="spellEnd"/>
            <w:r w:rsidRPr="00DF40C6">
              <w:rPr>
                <w:rFonts w:ascii="Times New Roman" w:eastAsia="SimSun" w:hAnsi="Times New Roman" w:cs="Times New Roman"/>
                <w:sz w:val="28"/>
                <w:szCs w:val="28"/>
                <w:lang w:val="lv-LV"/>
              </w:rPr>
              <w:t xml:space="preserve">, kā </w:t>
            </w:r>
            <w:r w:rsidRPr="00DF40C6">
              <w:rPr>
                <w:rFonts w:ascii="Times New Roman" w:eastAsia="SimSun" w:hAnsi="Times New Roman" w:cs="Times New Roman"/>
                <w:sz w:val="28"/>
                <w:szCs w:val="28"/>
                <w:lang w:val="lv-LV"/>
              </w:rPr>
              <w:lastRenderedPageBreak/>
              <w:t>arī pieņēmumi, kas ir pamatā prognozēm par vajadzīgo vietu un infrastruktūru.</w:t>
            </w:r>
          </w:p>
          <w:p w14:paraId="20E03BF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5689C7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B7 Ūdens taupīšanas ietaises</w:t>
            </w:r>
          </w:p>
          <w:p w14:paraId="29483EA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3976A7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Atbilstību apliecina produktu datu lapas, kurās norādītie ūdens patēriņa parametri un darbības specifikācija atbilst tehniskajā specifikācijā minētajām prasībām.  </w:t>
            </w:r>
          </w:p>
          <w:p w14:paraId="72DB8DF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BE18AC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B10 Ventilācija un gaisa kvalitāte</w:t>
            </w:r>
          </w:p>
          <w:p w14:paraId="4694E21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8B31779" w14:textId="78902990"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Projektētāja atbildība ir izvēlēties piemērotas kategorijas filtrus ventilācijas iekārtās, lai nodrošinātu </w:t>
            </w:r>
            <w:r w:rsidR="008A4892" w:rsidRPr="008A4892">
              <w:rPr>
                <w:rFonts w:ascii="Times New Roman" w:eastAsia="SimSun" w:hAnsi="Times New Roman" w:cs="Times New Roman"/>
                <w:sz w:val="28"/>
                <w:szCs w:val="28"/>
                <w:lang w:val="lv-LV"/>
              </w:rPr>
              <w:t>pasūtītāj</w:t>
            </w:r>
            <w:r w:rsidR="008A4892">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definēto pieplūdes gaisa  SUP kategoriju pie attiecīgās atrašanās vietas āra gaisa ODA kategorijas.</w:t>
            </w:r>
          </w:p>
          <w:p w14:paraId="69986BD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76E5D72" w14:textId="34DA5EA4" w:rsidR="00DF40C6" w:rsidRPr="00DF40C6" w:rsidRDefault="00E306FB"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w:t>
            </w:r>
            <w:r w:rsidR="00DF40C6" w:rsidRPr="00DF40C6">
              <w:rPr>
                <w:rFonts w:ascii="Times New Roman" w:eastAsia="SimSun" w:hAnsi="Times New Roman" w:cs="Times New Roman"/>
                <w:sz w:val="28"/>
                <w:szCs w:val="28"/>
                <w:lang w:val="lv-LV"/>
              </w:rPr>
              <w:t xml:space="preserve">nosaka, ka ēkas </w:t>
            </w:r>
            <w:proofErr w:type="spellStart"/>
            <w:r w:rsidR="00DF40C6" w:rsidRPr="00DF40C6">
              <w:rPr>
                <w:rFonts w:ascii="Times New Roman" w:eastAsia="SimSun" w:hAnsi="Times New Roman" w:cs="Times New Roman"/>
                <w:sz w:val="28"/>
                <w:szCs w:val="28"/>
                <w:lang w:val="lv-LV"/>
              </w:rPr>
              <w:t>apsaimniekotāja</w:t>
            </w:r>
            <w:proofErr w:type="spellEnd"/>
            <w:r w:rsidR="00DF40C6" w:rsidRPr="00DF40C6">
              <w:rPr>
                <w:rFonts w:ascii="Times New Roman" w:eastAsia="SimSun" w:hAnsi="Times New Roman" w:cs="Times New Roman"/>
                <w:sz w:val="28"/>
                <w:szCs w:val="28"/>
                <w:lang w:val="lv-LV"/>
              </w:rPr>
              <w:t xml:space="preserve"> pienākums ir nodrošināt regulāras ventilācijas sistēmas apkopes (tai skaitā filtru nomaiņu), lai telpās nodrošinātu attiecīgo gaisa kvalitāti.</w:t>
            </w:r>
          </w:p>
          <w:p w14:paraId="00038A5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2DE569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B11 Izbūves un apdares materiālu izvēle</w:t>
            </w:r>
          </w:p>
          <w:p w14:paraId="46ABA5E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2099E6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Projektētājam jādefinē izbūves un apdares materiāli, kas nodrošinās atbilstību tehniskajā specifikācijā šim kritērijam noteiktajām maksimāli pieļaujamajām gaistošo organisko savienojumu un formaldehīda satura normām. Tāpat būs jānodrošina produkta vides deklarācijas (PVD) saskaņā ar harmonizēto standartu LVS ISO 21930 “Ēku un inženierbūvju ilgtspējība. Pamatnoteikumi būvizstrādājumu un būvniecības pakalpojumu vides deklarācijām” visiem izvēlētajiem izbūves </w:t>
            </w:r>
            <w:r w:rsidRPr="00DF40C6">
              <w:rPr>
                <w:rFonts w:ascii="Times New Roman" w:eastAsia="SimSun" w:hAnsi="Times New Roman" w:cs="Times New Roman"/>
                <w:sz w:val="28"/>
                <w:szCs w:val="28"/>
                <w:lang w:val="lv-LV"/>
              </w:rPr>
              <w:lastRenderedPageBreak/>
              <w:t xml:space="preserve">un apdares materiāliem, kas atradīsies tiešā saskarē ar telpas lietotājiem, tai skaitā: </w:t>
            </w:r>
          </w:p>
          <w:p w14:paraId="060E85A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62AF06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griestu </w:t>
            </w:r>
            <w:proofErr w:type="spellStart"/>
            <w:r w:rsidRPr="00DF40C6">
              <w:rPr>
                <w:rFonts w:ascii="Times New Roman" w:eastAsia="SimSun" w:hAnsi="Times New Roman" w:cs="Times New Roman"/>
                <w:sz w:val="28"/>
                <w:szCs w:val="28"/>
                <w:lang w:val="lv-LV"/>
              </w:rPr>
              <w:t>plātnēm</w:t>
            </w:r>
            <w:proofErr w:type="spellEnd"/>
            <w:r w:rsidRPr="00DF40C6">
              <w:rPr>
                <w:rFonts w:ascii="Times New Roman" w:eastAsia="SimSun" w:hAnsi="Times New Roman" w:cs="Times New Roman"/>
                <w:sz w:val="28"/>
                <w:szCs w:val="28"/>
                <w:lang w:val="lv-LV"/>
              </w:rPr>
              <w:t>;</w:t>
            </w:r>
          </w:p>
          <w:p w14:paraId="6856506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w:t>
            </w:r>
            <w:proofErr w:type="spellStart"/>
            <w:r w:rsidRPr="00DF40C6">
              <w:rPr>
                <w:rFonts w:ascii="Times New Roman" w:eastAsia="SimSun" w:hAnsi="Times New Roman" w:cs="Times New Roman"/>
                <w:sz w:val="28"/>
                <w:szCs w:val="28"/>
                <w:lang w:val="lv-LV"/>
              </w:rPr>
              <w:t>krāsām</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lakām</w:t>
            </w:r>
            <w:proofErr w:type="spellEnd"/>
            <w:r w:rsidRPr="00DF40C6">
              <w:rPr>
                <w:rFonts w:ascii="Times New Roman" w:eastAsia="SimSun" w:hAnsi="Times New Roman" w:cs="Times New Roman"/>
                <w:sz w:val="28"/>
                <w:szCs w:val="28"/>
                <w:lang w:val="lv-LV"/>
              </w:rPr>
              <w:t>;</w:t>
            </w:r>
          </w:p>
          <w:p w14:paraId="5256578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grīdas un sienu </w:t>
            </w:r>
            <w:proofErr w:type="spellStart"/>
            <w:r w:rsidRPr="00DF40C6">
              <w:rPr>
                <w:rFonts w:ascii="Times New Roman" w:eastAsia="SimSun" w:hAnsi="Times New Roman" w:cs="Times New Roman"/>
                <w:sz w:val="28"/>
                <w:szCs w:val="28"/>
                <w:lang w:val="lv-LV"/>
              </w:rPr>
              <w:t>tekstilsegumiem</w:t>
            </w:r>
            <w:proofErr w:type="spellEnd"/>
            <w:r w:rsidRPr="00DF40C6">
              <w:rPr>
                <w:rFonts w:ascii="Times New Roman" w:eastAsia="SimSun" w:hAnsi="Times New Roman" w:cs="Times New Roman"/>
                <w:sz w:val="28"/>
                <w:szCs w:val="28"/>
                <w:lang w:val="lv-LV"/>
              </w:rPr>
              <w:t>;</w:t>
            </w:r>
          </w:p>
          <w:p w14:paraId="5567C78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w:t>
            </w:r>
            <w:proofErr w:type="spellStart"/>
            <w:r w:rsidRPr="00DF40C6">
              <w:rPr>
                <w:rFonts w:ascii="Times New Roman" w:eastAsia="SimSun" w:hAnsi="Times New Roman" w:cs="Times New Roman"/>
                <w:sz w:val="28"/>
                <w:szCs w:val="28"/>
                <w:lang w:val="lv-LV"/>
              </w:rPr>
              <w:t>laminātu</w:t>
            </w:r>
            <w:proofErr w:type="spellEnd"/>
            <w:r w:rsidRPr="00DF40C6">
              <w:rPr>
                <w:rFonts w:ascii="Times New Roman" w:eastAsia="SimSun" w:hAnsi="Times New Roman" w:cs="Times New Roman"/>
                <w:sz w:val="28"/>
                <w:szCs w:val="28"/>
                <w:lang w:val="lv-LV"/>
              </w:rPr>
              <w:t xml:space="preserve"> un elastīgo grīdas segumiem;</w:t>
            </w:r>
          </w:p>
          <w:p w14:paraId="095E73D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5) koka un kompozītmateriāla grīdas segumiem.</w:t>
            </w:r>
          </w:p>
          <w:p w14:paraId="078DD06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67FB63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B20 Pasīvie iekštelpu klimata regulēšanas risinājumi</w:t>
            </w:r>
          </w:p>
          <w:p w14:paraId="4C7F00F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F544C5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Pretendentam jāizvērtē efektīvākie pasīvās dzesēšanas risinājumi un jāparedz virsmas vienu no dabiskās ventilācijas veidiem. </w:t>
            </w:r>
          </w:p>
          <w:p w14:paraId="2002365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FEBAE6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Pretendentam jāizvērtē efektīvākos pasīvās apsildes risinājumus un jāparedz realizācijai virsmas divus tiem. Jāņem vērā ēkas novietojums, dabiskais reljefs, esošo būvju un objektu radītais noēnojums.</w:t>
            </w:r>
          </w:p>
          <w:p w14:paraId="5F8E767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Pretendentam jāizvērtē efektīvākos dabiskās jeb pasīvās vēdināšanas risinājumus un jāparedz tos projektā. Pasīvās ventilācijas risinājumi pēc vajadzības jākombinē ar mehānisko un piespiedu ventilāciju.</w:t>
            </w:r>
          </w:p>
          <w:p w14:paraId="776487C7" w14:textId="4EED965C"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Neizpilda pārbūves projektiem, ja </w:t>
            </w:r>
            <w:r w:rsidR="00F54ED8" w:rsidRPr="00F54ED8">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tehniskajā specifikācijā nav paredzējis prasību piemērot kritēriju.</w:t>
            </w:r>
          </w:p>
          <w:p w14:paraId="66B9CC7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0E6A02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B21 Atkārtoti izmantotu materiālu vai viegli pārstrādājamu materiālu izmantošana</w:t>
            </w:r>
          </w:p>
          <w:p w14:paraId="2A9B536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3DBA90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Projektētājs specificē izmantojamo materiālu un / vai būves elementu, tā atkārtoti izmantotās komponentes apjomu. </w:t>
            </w:r>
          </w:p>
          <w:p w14:paraId="3CF14F1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0752FF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Būvuzņēmējs apliecina atkārtoti izmantotā vai viegli pārstrādājama materiāla izmantošanu, iesniedzot produkta vides deklarāciju (saskaņā ar standartu EN ISO 14025:2010 Vides marķējumi un deklarācijas. Trešā tipa vides deklarācijas. Principi un procedūras (ISO 14025:2006) )</w:t>
            </w:r>
          </w:p>
          <w:p w14:paraId="7ABDF4D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542DCD5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C2BB9E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 ZPI prasības un kritēriji būvdarbiem</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3DF2A68C"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3486D1D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332C1A1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29DA3823"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0EC24C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Kvalifikācijas prasības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1E4C7B1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C4 Būvdarbu vadītāja pieredze</w:t>
            </w:r>
          </w:p>
          <w:p w14:paraId="771A875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FC786C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Būvdarbu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vadītājam</w:t>
            </w:r>
            <w:proofErr w:type="spellEnd"/>
            <w:r w:rsidRPr="00DF40C6">
              <w:rPr>
                <w:rFonts w:ascii="Times New Roman" w:eastAsia="SimSun" w:hAnsi="Times New Roman" w:cs="Times New Roman"/>
                <w:sz w:val="28"/>
                <w:szCs w:val="28"/>
                <w:lang w:val="lv-LV"/>
              </w:rPr>
              <w:t xml:space="preserve"> ir pieredze </w:t>
            </w:r>
            <w:proofErr w:type="spellStart"/>
            <w:r w:rsidRPr="00DF40C6">
              <w:rPr>
                <w:rFonts w:ascii="Times New Roman" w:eastAsia="SimSun" w:hAnsi="Times New Roman" w:cs="Times New Roman"/>
                <w:sz w:val="28"/>
                <w:szCs w:val="28"/>
                <w:lang w:val="lv-LV"/>
              </w:rPr>
              <w:t>norādītajās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 xml:space="preserve">, par kuru tas </w:t>
            </w:r>
            <w:proofErr w:type="spellStart"/>
            <w:r w:rsidRPr="00DF40C6">
              <w:rPr>
                <w:rFonts w:ascii="Times New Roman" w:eastAsia="SimSun" w:hAnsi="Times New Roman" w:cs="Times New Roman"/>
                <w:sz w:val="28"/>
                <w:szCs w:val="28"/>
                <w:lang w:val="lv-LV"/>
              </w:rPr>
              <w:t>atbilstoši</w:t>
            </w:r>
            <w:proofErr w:type="spellEnd"/>
            <w:r w:rsidRPr="00DF40C6">
              <w:rPr>
                <w:rFonts w:ascii="Times New Roman" w:eastAsia="SimSun" w:hAnsi="Times New Roman" w:cs="Times New Roman"/>
                <w:sz w:val="28"/>
                <w:szCs w:val="28"/>
                <w:lang w:val="lv-LV"/>
              </w:rPr>
              <w:t xml:space="preserve"> līgumam </w:t>
            </w:r>
            <w:proofErr w:type="spellStart"/>
            <w:r w:rsidRPr="00DF40C6">
              <w:rPr>
                <w:rFonts w:ascii="Times New Roman" w:eastAsia="SimSun" w:hAnsi="Times New Roman" w:cs="Times New Roman"/>
                <w:sz w:val="28"/>
                <w:szCs w:val="28"/>
                <w:lang w:val="lv-LV"/>
              </w:rPr>
              <w:t>būs</w:t>
            </w:r>
            <w:proofErr w:type="spellEnd"/>
            <w:r w:rsidRPr="00DF40C6">
              <w:rPr>
                <w:rFonts w:ascii="Times New Roman" w:eastAsia="SimSun" w:hAnsi="Times New Roman" w:cs="Times New Roman"/>
                <w:sz w:val="28"/>
                <w:szCs w:val="28"/>
                <w:lang w:val="lv-LV"/>
              </w:rPr>
              <w:t xml:space="preserve"> atbildīgs (izvēlēties attiecīgo konkrētam līgumam):</w:t>
            </w:r>
          </w:p>
          <w:p w14:paraId="348A362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54CDA1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pieredze energoefektīvu ēkas </w:t>
            </w:r>
            <w:proofErr w:type="spellStart"/>
            <w:r w:rsidRPr="00DF40C6">
              <w:rPr>
                <w:rFonts w:ascii="Times New Roman" w:eastAsia="SimSun" w:hAnsi="Times New Roman" w:cs="Times New Roman"/>
                <w:sz w:val="28"/>
                <w:szCs w:val="28"/>
                <w:lang w:val="lv-LV"/>
              </w:rPr>
              <w:t>norobežojošo</w:t>
            </w:r>
            <w:proofErr w:type="spellEnd"/>
            <w:r w:rsidRPr="00DF40C6">
              <w:rPr>
                <w:rFonts w:ascii="Times New Roman" w:eastAsia="SimSun" w:hAnsi="Times New Roman" w:cs="Times New Roman"/>
                <w:sz w:val="28"/>
                <w:szCs w:val="28"/>
                <w:lang w:val="lv-LV"/>
              </w:rPr>
              <w:t xml:space="preserve"> konstrukciju un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būvdarbos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jaunbūvju</w:t>
            </w:r>
            <w:proofErr w:type="spellEnd"/>
            <w:r w:rsidRPr="00DF40C6">
              <w:rPr>
                <w:rFonts w:ascii="Times New Roman" w:eastAsia="SimSun" w:hAnsi="Times New Roman" w:cs="Times New Roman"/>
                <w:sz w:val="28"/>
                <w:szCs w:val="28"/>
                <w:lang w:val="lv-LV"/>
              </w:rPr>
              <w:t xml:space="preserve"> un/vai ēku </w:t>
            </w:r>
            <w:proofErr w:type="spellStart"/>
            <w:r w:rsidRPr="00DF40C6">
              <w:rPr>
                <w:rFonts w:ascii="Times New Roman" w:eastAsia="SimSun" w:hAnsi="Times New Roman" w:cs="Times New Roman"/>
                <w:sz w:val="28"/>
                <w:szCs w:val="28"/>
                <w:lang w:val="lv-LV"/>
              </w:rPr>
              <w:t>atjaunošanas</w:t>
            </w:r>
            <w:proofErr w:type="spellEnd"/>
            <w:r w:rsidRPr="00DF40C6">
              <w:rPr>
                <w:rFonts w:ascii="Times New Roman" w:eastAsia="SimSun" w:hAnsi="Times New Roman" w:cs="Times New Roman"/>
                <w:sz w:val="28"/>
                <w:szCs w:val="28"/>
                <w:lang w:val="lv-LV"/>
              </w:rPr>
              <w:t xml:space="preserve"> projektos (atzīmēt </w:t>
            </w:r>
            <w:proofErr w:type="spellStart"/>
            <w:r w:rsidRPr="00DF40C6">
              <w:rPr>
                <w:rFonts w:ascii="Times New Roman" w:eastAsia="SimSun" w:hAnsi="Times New Roman" w:cs="Times New Roman"/>
                <w:sz w:val="28"/>
                <w:szCs w:val="28"/>
                <w:lang w:val="lv-LV"/>
              </w:rPr>
              <w:t>atbilstošo</w:t>
            </w:r>
            <w:proofErr w:type="spellEnd"/>
            <w:r w:rsidRPr="00DF40C6">
              <w:rPr>
                <w:rFonts w:ascii="Times New Roman" w:eastAsia="SimSun" w:hAnsi="Times New Roman" w:cs="Times New Roman"/>
                <w:sz w:val="28"/>
                <w:szCs w:val="28"/>
                <w:lang w:val="lv-LV"/>
              </w:rPr>
              <w:t xml:space="preserve">), tostarp dati (ja pieejami) par pabeigtu projektu izmērīto </w:t>
            </w:r>
            <w:proofErr w:type="spellStart"/>
            <w:r w:rsidRPr="00DF40C6">
              <w:rPr>
                <w:rFonts w:ascii="Times New Roman" w:eastAsia="SimSun" w:hAnsi="Times New Roman" w:cs="Times New Roman"/>
                <w:sz w:val="28"/>
                <w:szCs w:val="28"/>
                <w:lang w:val="lv-LV"/>
              </w:rPr>
              <w:t>energopatēriņu</w:t>
            </w:r>
            <w:proofErr w:type="spellEnd"/>
            <w:r w:rsidRPr="00DF40C6">
              <w:rPr>
                <w:rFonts w:ascii="Times New Roman" w:eastAsia="SimSun" w:hAnsi="Times New Roman" w:cs="Times New Roman"/>
                <w:sz w:val="28"/>
                <w:szCs w:val="28"/>
                <w:lang w:val="lv-LV"/>
              </w:rPr>
              <w:t xml:space="preserve"> uz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kas ietver apsildi, </w:t>
            </w:r>
            <w:proofErr w:type="spellStart"/>
            <w:r w:rsidRPr="00DF40C6">
              <w:rPr>
                <w:rFonts w:ascii="Times New Roman" w:eastAsia="SimSun" w:hAnsi="Times New Roman" w:cs="Times New Roman"/>
                <w:sz w:val="28"/>
                <w:szCs w:val="28"/>
                <w:lang w:val="lv-LV"/>
              </w:rPr>
              <w:t>dzesēšanu</w:t>
            </w:r>
            <w:proofErr w:type="spellEnd"/>
            <w:r w:rsidRPr="00DF40C6">
              <w:rPr>
                <w:rFonts w:ascii="Times New Roman" w:eastAsia="SimSun" w:hAnsi="Times New Roman" w:cs="Times New Roman"/>
                <w:sz w:val="28"/>
                <w:szCs w:val="28"/>
                <w:lang w:val="lv-LV"/>
              </w:rPr>
              <w:t xml:space="preserve">, apgaismojumu,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uzsildīšanu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palīgaprīkojumu</w:t>
            </w:r>
            <w:proofErr w:type="spellEnd"/>
            <w:r w:rsidRPr="00DF40C6">
              <w:rPr>
                <w:rFonts w:ascii="Times New Roman" w:eastAsia="SimSun" w:hAnsi="Times New Roman" w:cs="Times New Roman"/>
                <w:sz w:val="28"/>
                <w:szCs w:val="28"/>
                <w:lang w:val="lv-LV"/>
              </w:rPr>
              <w:t>;</w:t>
            </w:r>
          </w:p>
          <w:p w14:paraId="6057E00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63B2CF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pieredze ēku </w:t>
            </w:r>
            <w:proofErr w:type="spellStart"/>
            <w:r w:rsidRPr="00DF40C6">
              <w:rPr>
                <w:rFonts w:ascii="Times New Roman" w:eastAsia="SimSun" w:hAnsi="Times New Roman" w:cs="Times New Roman"/>
                <w:sz w:val="28"/>
                <w:szCs w:val="28"/>
                <w:lang w:val="lv-LV"/>
              </w:rPr>
              <w:t>energomonitoringa</w:t>
            </w:r>
            <w:proofErr w:type="spellEnd"/>
            <w:r w:rsidRPr="00DF40C6">
              <w:rPr>
                <w:rFonts w:ascii="Times New Roman" w:eastAsia="SimSun" w:hAnsi="Times New Roman" w:cs="Times New Roman"/>
                <w:sz w:val="28"/>
                <w:szCs w:val="28"/>
                <w:lang w:val="lv-LV"/>
              </w:rPr>
              <w:t xml:space="preserve"> sistēmu (BEMS) vai ekvivalentu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ēkas </w:t>
            </w:r>
            <w:proofErr w:type="spellStart"/>
            <w:r w:rsidRPr="00DF40C6">
              <w:rPr>
                <w:rFonts w:ascii="Times New Roman" w:eastAsia="SimSun" w:hAnsi="Times New Roman" w:cs="Times New Roman"/>
                <w:sz w:val="28"/>
                <w:szCs w:val="28"/>
                <w:lang w:val="lv-LV"/>
              </w:rPr>
              <w:t>apsaimniekotāju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informēšana</w:t>
            </w:r>
            <w:proofErr w:type="spellEnd"/>
            <w:r w:rsidRPr="00DF40C6">
              <w:rPr>
                <w:rFonts w:ascii="Times New Roman" w:eastAsia="SimSun" w:hAnsi="Times New Roman" w:cs="Times New Roman"/>
                <w:sz w:val="28"/>
                <w:szCs w:val="28"/>
                <w:lang w:val="lv-LV"/>
              </w:rPr>
              <w:t xml:space="preserve">̄ par to, kā </w:t>
            </w:r>
            <w:proofErr w:type="spellStart"/>
            <w:r w:rsidRPr="00DF40C6">
              <w:rPr>
                <w:rFonts w:ascii="Times New Roman" w:eastAsia="SimSun" w:hAnsi="Times New Roman" w:cs="Times New Roman"/>
                <w:sz w:val="28"/>
                <w:szCs w:val="28"/>
                <w:lang w:val="lv-LV"/>
              </w:rPr>
              <w:t>tās</w:t>
            </w:r>
            <w:proofErr w:type="spellEnd"/>
            <w:r w:rsidRPr="00DF40C6">
              <w:rPr>
                <w:rFonts w:ascii="Times New Roman" w:eastAsia="SimSun" w:hAnsi="Times New Roman" w:cs="Times New Roman"/>
                <w:sz w:val="28"/>
                <w:szCs w:val="28"/>
                <w:lang w:val="lv-LV"/>
              </w:rPr>
              <w:t xml:space="preserve"> izmantot;</w:t>
            </w:r>
          </w:p>
          <w:p w14:paraId="4737C15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100EB6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pieredze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patēriņa ziņā efektīvu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tostarp dati (ja pieejami) par pabeigtu projektu izmērīto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patēriņu uz darbinieku;</w:t>
            </w:r>
          </w:p>
          <w:p w14:paraId="5B532B6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0B5D51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pieredze </w:t>
            </w:r>
            <w:proofErr w:type="spellStart"/>
            <w:r w:rsidRPr="00DF40C6">
              <w:rPr>
                <w:rFonts w:ascii="Times New Roman" w:eastAsia="SimSun" w:hAnsi="Times New Roman" w:cs="Times New Roman"/>
                <w:sz w:val="28"/>
                <w:szCs w:val="28"/>
                <w:lang w:val="lv-LV"/>
              </w:rPr>
              <w:t>nojaukšanas</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būvlaukuma</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apsaimniekošanas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plānu</w:t>
            </w:r>
            <w:proofErr w:type="spellEnd"/>
            <w:r w:rsidRPr="00DF40C6">
              <w:rPr>
                <w:rFonts w:ascii="Times New Roman" w:eastAsia="SimSun" w:hAnsi="Times New Roman" w:cs="Times New Roman"/>
                <w:sz w:val="28"/>
                <w:szCs w:val="28"/>
                <w:lang w:val="lv-LV"/>
              </w:rPr>
              <w:t xml:space="preserve"> sekmīgā </w:t>
            </w:r>
            <w:proofErr w:type="spellStart"/>
            <w:r w:rsidRPr="00DF40C6">
              <w:rPr>
                <w:rFonts w:ascii="Times New Roman" w:eastAsia="SimSun" w:hAnsi="Times New Roman" w:cs="Times New Roman"/>
                <w:sz w:val="28"/>
                <w:szCs w:val="28"/>
                <w:lang w:val="lv-LV"/>
              </w:rPr>
              <w:t>īstenošana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maksimāli</w:t>
            </w:r>
            <w:proofErr w:type="spellEnd"/>
            <w:r w:rsidRPr="00DF40C6">
              <w:rPr>
                <w:rFonts w:ascii="Times New Roman" w:eastAsia="SimSun" w:hAnsi="Times New Roman" w:cs="Times New Roman"/>
                <w:sz w:val="28"/>
                <w:szCs w:val="28"/>
                <w:lang w:val="lv-LV"/>
              </w:rPr>
              <w:t xml:space="preserve"> samazinot atkritumu apjomu, t.sk. </w:t>
            </w:r>
            <w:proofErr w:type="spellStart"/>
            <w:r w:rsidRPr="00DF40C6">
              <w:rPr>
                <w:rFonts w:ascii="Times New Roman" w:eastAsia="SimSun" w:hAnsi="Times New Roman" w:cs="Times New Roman"/>
                <w:sz w:val="28"/>
                <w:szCs w:val="28"/>
                <w:lang w:val="lv-LV"/>
              </w:rPr>
              <w:t>arīzināšanas</w:t>
            </w:r>
            <w:proofErr w:type="spellEnd"/>
            <w:r w:rsidRPr="00DF40C6">
              <w:rPr>
                <w:rFonts w:ascii="Times New Roman" w:eastAsia="SimSun" w:hAnsi="Times New Roman" w:cs="Times New Roman"/>
                <w:sz w:val="28"/>
                <w:szCs w:val="28"/>
                <w:lang w:val="lv-LV"/>
              </w:rPr>
              <w:t xml:space="preserve"> un pieredze </w:t>
            </w:r>
            <w:proofErr w:type="spellStart"/>
            <w:r w:rsidRPr="00DF40C6">
              <w:rPr>
                <w:rFonts w:ascii="Times New Roman" w:eastAsia="SimSun" w:hAnsi="Times New Roman" w:cs="Times New Roman"/>
                <w:sz w:val="28"/>
                <w:szCs w:val="28"/>
                <w:lang w:val="lv-LV"/>
              </w:rPr>
              <w:t>nodrošinot</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apstrādes</w:t>
            </w:r>
            <w:proofErr w:type="spellEnd"/>
            <w:r w:rsidRPr="00DF40C6">
              <w:rPr>
                <w:rFonts w:ascii="Times New Roman" w:eastAsia="SimSun" w:hAnsi="Times New Roman" w:cs="Times New Roman"/>
                <w:sz w:val="28"/>
                <w:szCs w:val="28"/>
                <w:lang w:val="lv-LV"/>
              </w:rPr>
              <w:t xml:space="preserve"> iespējas </w:t>
            </w:r>
            <w:proofErr w:type="spellStart"/>
            <w:r w:rsidRPr="00DF40C6">
              <w:rPr>
                <w:rFonts w:ascii="Times New Roman" w:eastAsia="SimSun" w:hAnsi="Times New Roman" w:cs="Times New Roman"/>
                <w:sz w:val="28"/>
                <w:szCs w:val="28"/>
                <w:lang w:val="lv-LV"/>
              </w:rPr>
              <w:t>ārpus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būvlaukuma</w:t>
            </w:r>
            <w:proofErr w:type="spellEnd"/>
            <w:r w:rsidRPr="00DF40C6">
              <w:rPr>
                <w:rFonts w:ascii="Times New Roman" w:eastAsia="SimSun" w:hAnsi="Times New Roman" w:cs="Times New Roman"/>
                <w:sz w:val="28"/>
                <w:szCs w:val="28"/>
                <w:lang w:val="lv-LV"/>
              </w:rPr>
              <w:t>.</w:t>
            </w:r>
          </w:p>
          <w:p w14:paraId="7ABD44D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A07231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Attiecināmo prasību precizē, atkarībā no ēkas funkcijas/-</w:t>
            </w:r>
            <w:proofErr w:type="spellStart"/>
            <w:r w:rsidRPr="00DF40C6">
              <w:rPr>
                <w:rFonts w:ascii="Times New Roman" w:eastAsia="SimSun" w:hAnsi="Times New Roman" w:cs="Times New Roman"/>
                <w:sz w:val="28"/>
                <w:szCs w:val="28"/>
                <w:lang w:val="lv-LV"/>
              </w:rPr>
              <w:t>ām</w:t>
            </w:r>
            <w:proofErr w:type="spellEnd"/>
            <w:r w:rsidRPr="00DF40C6">
              <w:rPr>
                <w:rFonts w:ascii="Times New Roman" w:eastAsia="SimSun" w:hAnsi="Times New Roman" w:cs="Times New Roman"/>
                <w:sz w:val="28"/>
                <w:szCs w:val="28"/>
                <w:lang w:val="lv-LV"/>
              </w:rPr>
              <w:t xml:space="preserve"> un funkcionalitātes ēkā.</w:t>
            </w:r>
          </w:p>
          <w:p w14:paraId="0ED9A5F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EC187B7" w14:textId="7922A7FB"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roofErr w:type="spellStart"/>
            <w:r w:rsidRPr="00DF40C6">
              <w:rPr>
                <w:rFonts w:ascii="Times New Roman" w:eastAsia="SimSun" w:hAnsi="Times New Roman" w:cs="Times New Roman"/>
                <w:sz w:val="28"/>
                <w:szCs w:val="28"/>
                <w:lang w:val="lv-LV"/>
              </w:rPr>
              <w:t>informācija</w:t>
            </w:r>
            <w:proofErr w:type="spellEnd"/>
            <w:r w:rsidRPr="00DF40C6">
              <w:rPr>
                <w:rFonts w:ascii="Times New Roman" w:eastAsia="SimSun" w:hAnsi="Times New Roman" w:cs="Times New Roman"/>
                <w:sz w:val="28"/>
                <w:szCs w:val="28"/>
                <w:lang w:val="lv-LV"/>
              </w:rPr>
              <w:t xml:space="preserve"> un atsauksmes, par attiecīgiem līgumiem </w:t>
            </w:r>
            <w:proofErr w:type="spellStart"/>
            <w:r w:rsidRPr="00DF40C6">
              <w:rPr>
                <w:rFonts w:ascii="Times New Roman" w:eastAsia="SimSun" w:hAnsi="Times New Roman" w:cs="Times New Roman"/>
                <w:sz w:val="28"/>
                <w:szCs w:val="28"/>
                <w:lang w:val="lv-LV"/>
              </w:rPr>
              <w:t>iepriekšējo</w:t>
            </w:r>
            <w:proofErr w:type="spellEnd"/>
            <w:r w:rsidRPr="00DF40C6">
              <w:rPr>
                <w:rFonts w:ascii="Times New Roman" w:eastAsia="SimSun" w:hAnsi="Times New Roman" w:cs="Times New Roman"/>
                <w:sz w:val="28"/>
                <w:szCs w:val="28"/>
                <w:lang w:val="lv-LV"/>
              </w:rPr>
              <w:t xml:space="preserve"> 5 gadu laikā, kas </w:t>
            </w:r>
            <w:proofErr w:type="spellStart"/>
            <w:r w:rsidRPr="00DF40C6">
              <w:rPr>
                <w:rFonts w:ascii="Times New Roman" w:eastAsia="SimSun" w:hAnsi="Times New Roman" w:cs="Times New Roman"/>
                <w:sz w:val="28"/>
                <w:szCs w:val="28"/>
                <w:lang w:val="lv-LV"/>
              </w:rPr>
              <w:t>ietvēruši</w:t>
            </w:r>
            <w:proofErr w:type="spellEnd"/>
            <w:r w:rsidRPr="00DF40C6">
              <w:rPr>
                <w:rFonts w:ascii="Times New Roman" w:eastAsia="SimSun" w:hAnsi="Times New Roman" w:cs="Times New Roman"/>
                <w:sz w:val="28"/>
                <w:szCs w:val="28"/>
                <w:lang w:val="lv-LV"/>
              </w:rPr>
              <w:t xml:space="preserve"> </w:t>
            </w:r>
            <w:r w:rsidR="00F54ED8" w:rsidRPr="00F54ED8">
              <w:rPr>
                <w:rFonts w:ascii="Times New Roman" w:eastAsia="SimSun" w:hAnsi="Times New Roman" w:cs="Times New Roman"/>
                <w:sz w:val="28"/>
                <w:szCs w:val="28"/>
                <w:lang w:val="lv-LV"/>
              </w:rPr>
              <w:t>pasūtītāj</w:t>
            </w:r>
            <w:r w:rsidR="00F54ED8">
              <w:rPr>
                <w:rFonts w:ascii="Times New Roman" w:eastAsia="SimSun" w:hAnsi="Times New Roman" w:cs="Times New Roman"/>
                <w:sz w:val="28"/>
                <w:szCs w:val="28"/>
                <w:lang w:val="lv-LV"/>
              </w:rPr>
              <w:t>a</w:t>
            </w:r>
            <w:r w:rsidRPr="00DF40C6">
              <w:rPr>
                <w:rFonts w:ascii="Times New Roman" w:eastAsia="SimSun" w:hAnsi="Times New Roman" w:cs="Times New Roman"/>
                <w:sz w:val="28"/>
                <w:szCs w:val="28"/>
                <w:lang w:val="lv-LV"/>
              </w:rPr>
              <w:t xml:space="preserve"> norādīto darbu </w:t>
            </w:r>
            <w:proofErr w:type="spellStart"/>
            <w:r w:rsidRPr="00DF40C6">
              <w:rPr>
                <w:rFonts w:ascii="Times New Roman" w:eastAsia="SimSun" w:hAnsi="Times New Roman" w:cs="Times New Roman"/>
                <w:sz w:val="28"/>
                <w:szCs w:val="28"/>
                <w:lang w:val="lv-LV"/>
              </w:rPr>
              <w:t>īstenošanu</w:t>
            </w:r>
            <w:proofErr w:type="spellEnd"/>
            <w:r w:rsidRPr="00DF40C6">
              <w:rPr>
                <w:rFonts w:ascii="Times New Roman" w:eastAsia="SimSun" w:hAnsi="Times New Roman" w:cs="Times New Roman"/>
                <w:sz w:val="28"/>
                <w:szCs w:val="28"/>
                <w:lang w:val="lv-LV"/>
              </w:rPr>
              <w:t xml:space="preserve"> un datus par rezultātu mērījumiem. Piegādātājs pievieno to </w:t>
            </w:r>
            <w:proofErr w:type="spellStart"/>
            <w:r w:rsidRPr="00DF40C6">
              <w:rPr>
                <w:rFonts w:ascii="Times New Roman" w:eastAsia="SimSun" w:hAnsi="Times New Roman" w:cs="Times New Roman"/>
                <w:sz w:val="28"/>
                <w:szCs w:val="28"/>
                <w:lang w:val="lv-LV"/>
              </w:rPr>
              <w:t>speciālistu</w:t>
            </w:r>
            <w:proofErr w:type="spellEnd"/>
            <w:r w:rsidRPr="00DF40C6">
              <w:rPr>
                <w:rFonts w:ascii="Times New Roman" w:eastAsia="SimSun" w:hAnsi="Times New Roman" w:cs="Times New Roman"/>
                <w:sz w:val="28"/>
                <w:szCs w:val="28"/>
                <w:lang w:val="lv-LV"/>
              </w:rPr>
              <w:t xml:space="preserve"> CV, kuri </w:t>
            </w:r>
            <w:proofErr w:type="spellStart"/>
            <w:r w:rsidRPr="00DF40C6">
              <w:rPr>
                <w:rFonts w:ascii="Times New Roman" w:eastAsia="SimSun" w:hAnsi="Times New Roman" w:cs="Times New Roman"/>
                <w:sz w:val="28"/>
                <w:szCs w:val="28"/>
                <w:lang w:val="lv-LV"/>
              </w:rPr>
              <w:t>strādās</w:t>
            </w:r>
            <w:proofErr w:type="spellEnd"/>
            <w:r w:rsidRPr="00DF40C6">
              <w:rPr>
                <w:rFonts w:ascii="Times New Roman" w:eastAsia="SimSun" w:hAnsi="Times New Roman" w:cs="Times New Roman"/>
                <w:sz w:val="28"/>
                <w:szCs w:val="28"/>
                <w:lang w:val="lv-LV"/>
              </w:rPr>
              <w:t xml:space="preserve"> pie projekta, kā arī apliecinājumu, ka speciālists veicis </w:t>
            </w:r>
            <w:proofErr w:type="spellStart"/>
            <w:r w:rsidRPr="00DF40C6">
              <w:rPr>
                <w:rFonts w:ascii="Times New Roman" w:eastAsia="SimSun" w:hAnsi="Times New Roman" w:cs="Times New Roman"/>
                <w:sz w:val="28"/>
                <w:szCs w:val="28"/>
                <w:lang w:val="lv-LV"/>
              </w:rPr>
              <w:t>profesionālu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pilnveidošanos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attiecīgajās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w:t>
            </w:r>
          </w:p>
          <w:p w14:paraId="7180692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64E9F5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7143797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49882A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70E43A6A"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33A851E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Piedāvājuma izvērtēšanas kritēriji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5B5B1E2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C4 Būvdarbu vadītāja pieredze</w:t>
            </w:r>
          </w:p>
          <w:p w14:paraId="51A0951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8843B72" w14:textId="6FE49502"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Piedāvājumā norādītais </w:t>
            </w:r>
            <w:proofErr w:type="spellStart"/>
            <w:r w:rsidRPr="00DF40C6">
              <w:rPr>
                <w:rFonts w:ascii="Times New Roman" w:eastAsia="SimSun" w:hAnsi="Times New Roman" w:cs="Times New Roman"/>
                <w:sz w:val="28"/>
                <w:szCs w:val="28"/>
                <w:lang w:val="lv-LV"/>
              </w:rPr>
              <w:t>būvspeciālists</w:t>
            </w:r>
            <w:proofErr w:type="spellEnd"/>
            <w:r w:rsidRPr="00DF40C6">
              <w:rPr>
                <w:rFonts w:ascii="Times New Roman" w:eastAsia="SimSun" w:hAnsi="Times New Roman" w:cs="Times New Roman"/>
                <w:sz w:val="28"/>
                <w:szCs w:val="28"/>
                <w:lang w:val="lv-LV"/>
              </w:rPr>
              <w:t xml:space="preserve"> ir zinošs un tam ir pieredze jomā, kurā </w:t>
            </w:r>
            <w:r w:rsidR="00F54ED8" w:rsidRPr="00F54ED8">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prasījis apliecināt pieredzi un par kuru tas būs atbildīgs līguma izpildes gaitā.</w:t>
            </w:r>
          </w:p>
          <w:p w14:paraId="23E93EB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6178BB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105866F1" w14:textId="5F7808A0"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Informācija un atsauksmes, par attiecīgiem līgumiem iepriekšējo 5 gadu laikā, kas ietvēruši </w:t>
            </w:r>
            <w:r w:rsidR="00F54ED8" w:rsidRPr="00F54ED8">
              <w:rPr>
                <w:rFonts w:ascii="Times New Roman" w:eastAsia="SimSun" w:hAnsi="Times New Roman" w:cs="Times New Roman"/>
                <w:sz w:val="28"/>
                <w:szCs w:val="28"/>
                <w:lang w:val="lv-LV"/>
              </w:rPr>
              <w:t>pasūtītāj</w:t>
            </w:r>
            <w:r w:rsidR="00F54ED8">
              <w:rPr>
                <w:rFonts w:ascii="Times New Roman" w:eastAsia="SimSun" w:hAnsi="Times New Roman" w:cs="Times New Roman"/>
                <w:sz w:val="28"/>
                <w:szCs w:val="28"/>
                <w:lang w:val="lv-LV"/>
              </w:rPr>
              <w:t>a</w:t>
            </w:r>
            <w:r w:rsidR="00F54ED8" w:rsidRPr="00F54ED8">
              <w:rPr>
                <w:rFonts w:ascii="Times New Roman" w:eastAsia="SimSun" w:hAnsi="Times New Roman" w:cs="Times New Roman"/>
                <w:sz w:val="28"/>
                <w:szCs w:val="28"/>
                <w:lang w:val="lv-LV"/>
              </w:rPr>
              <w:t xml:space="preserve"> </w:t>
            </w:r>
            <w:r w:rsidRPr="00DF40C6">
              <w:rPr>
                <w:rFonts w:ascii="Times New Roman" w:eastAsia="SimSun" w:hAnsi="Times New Roman" w:cs="Times New Roman"/>
                <w:sz w:val="28"/>
                <w:szCs w:val="28"/>
                <w:lang w:val="lv-LV"/>
              </w:rPr>
              <w:t xml:space="preserve">norādīto darbu īstenošanu un datus par rezultātu mērījumiem. Piegādātājs pievieno to </w:t>
            </w:r>
            <w:r w:rsidRPr="00DF40C6">
              <w:rPr>
                <w:rFonts w:ascii="Times New Roman" w:eastAsia="SimSun" w:hAnsi="Times New Roman" w:cs="Times New Roman"/>
                <w:sz w:val="28"/>
                <w:szCs w:val="28"/>
                <w:lang w:val="lv-LV"/>
              </w:rPr>
              <w:lastRenderedPageBreak/>
              <w:t>speciālistu CV, kuri strādās pie projekta, kā arī apliecinājumu, ka speciālists veicis profesionālu pilnveidošanos attiecīgajās jomās.</w:t>
            </w:r>
          </w:p>
          <w:p w14:paraId="2A71F58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5C00B627"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EA1EB9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24D70BA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 Likumīgas izcelsmes kokmateriāli</w:t>
            </w:r>
          </w:p>
          <w:p w14:paraId="68E6770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C72442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Visiem </w:t>
            </w:r>
            <w:proofErr w:type="spellStart"/>
            <w:r w:rsidRPr="00DF40C6">
              <w:rPr>
                <w:rFonts w:ascii="Times New Roman" w:eastAsia="SimSun" w:hAnsi="Times New Roman" w:cs="Times New Roman"/>
                <w:sz w:val="28"/>
                <w:szCs w:val="28"/>
                <w:lang w:val="lv-LV"/>
              </w:rPr>
              <w:t>kokmateriāliem</w:t>
            </w:r>
            <w:proofErr w:type="spellEnd"/>
            <w:r w:rsidRPr="00DF40C6">
              <w:rPr>
                <w:rFonts w:ascii="Times New Roman" w:eastAsia="SimSun" w:hAnsi="Times New Roman" w:cs="Times New Roman"/>
                <w:sz w:val="28"/>
                <w:szCs w:val="28"/>
                <w:lang w:val="lv-LV"/>
              </w:rPr>
              <w:t xml:space="preserve"> vai koka </w:t>
            </w:r>
            <w:proofErr w:type="spellStart"/>
            <w:r w:rsidRPr="00DF40C6">
              <w:rPr>
                <w:rFonts w:ascii="Times New Roman" w:eastAsia="SimSun" w:hAnsi="Times New Roman" w:cs="Times New Roman"/>
                <w:sz w:val="28"/>
                <w:szCs w:val="28"/>
                <w:lang w:val="lv-LV"/>
              </w:rPr>
              <w:t>izstrādājumiem</w:t>
            </w:r>
            <w:proofErr w:type="spellEnd"/>
            <w:r w:rsidRPr="00DF40C6">
              <w:rPr>
                <w:rFonts w:ascii="Times New Roman" w:eastAsia="SimSun" w:hAnsi="Times New Roman" w:cs="Times New Roman"/>
                <w:sz w:val="28"/>
                <w:szCs w:val="28"/>
                <w:lang w:val="lv-LV"/>
              </w:rPr>
              <w:t xml:space="preserve">, kas paredzēti </w:t>
            </w:r>
            <w:proofErr w:type="spellStart"/>
            <w:r w:rsidRPr="00DF40C6">
              <w:rPr>
                <w:rFonts w:ascii="Times New Roman" w:eastAsia="SimSun" w:hAnsi="Times New Roman" w:cs="Times New Roman"/>
                <w:sz w:val="28"/>
                <w:szCs w:val="28"/>
                <w:lang w:val="lv-LV"/>
              </w:rPr>
              <w:t>iebūvei</w:t>
            </w:r>
            <w:proofErr w:type="spellEnd"/>
            <w:r w:rsidRPr="00DF40C6">
              <w:rPr>
                <w:rFonts w:ascii="Times New Roman" w:eastAsia="SimSun" w:hAnsi="Times New Roman" w:cs="Times New Roman"/>
                <w:sz w:val="28"/>
                <w:szCs w:val="28"/>
                <w:lang w:val="lv-LV"/>
              </w:rPr>
              <w:t xml:space="preserve"> ēkā vai labiekārtojumos, </w:t>
            </w:r>
            <w:proofErr w:type="spellStart"/>
            <w:r w:rsidRPr="00DF40C6">
              <w:rPr>
                <w:rFonts w:ascii="Times New Roman" w:eastAsia="SimSun" w:hAnsi="Times New Roman" w:cs="Times New Roman"/>
                <w:sz w:val="28"/>
                <w:szCs w:val="28"/>
                <w:lang w:val="lv-LV"/>
              </w:rPr>
              <w:t>jābūt</w:t>
            </w:r>
            <w:proofErr w:type="spellEnd"/>
            <w:r w:rsidRPr="00DF40C6">
              <w:rPr>
                <w:rFonts w:ascii="Times New Roman" w:eastAsia="SimSun" w:hAnsi="Times New Roman" w:cs="Times New Roman"/>
                <w:sz w:val="28"/>
                <w:szCs w:val="28"/>
                <w:lang w:val="lv-LV"/>
              </w:rPr>
              <w:t xml:space="preserve"> iegūtiem no ilgtspējīgi apsaimniekotiem mežiem.</w:t>
            </w:r>
          </w:p>
          <w:p w14:paraId="76AE685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BE66E8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Kritērijs attiecas uz iebūvējamo kokmateriālu un koksnes produktiem. Neattiecas uz </w:t>
            </w:r>
            <w:r w:rsidRPr="00DF40C6">
              <w:rPr>
                <w:rFonts w:ascii="Times New Roman" w:eastAsia="SimSun" w:hAnsi="Times New Roman" w:cs="Times New Roman"/>
                <w:i/>
                <w:iCs/>
                <w:sz w:val="28"/>
                <w:szCs w:val="28"/>
                <w:lang w:val="lv-LV"/>
              </w:rPr>
              <w:t>tehnisko koksni</w:t>
            </w:r>
            <w:r w:rsidRPr="00DF40C6">
              <w:rPr>
                <w:rFonts w:ascii="Times New Roman" w:eastAsia="SimSun" w:hAnsi="Times New Roman" w:cs="Times New Roman"/>
                <w:sz w:val="28"/>
                <w:szCs w:val="28"/>
                <w:lang w:val="lv-LV"/>
              </w:rPr>
              <w:t xml:space="preserve"> – materiāls izmantots pagaidu konstrukcijās, tai skaitā, piemēram, veidņiem, drošības nožogojumam, barjerām būvniecības laikā u.tml.  </w:t>
            </w:r>
          </w:p>
          <w:p w14:paraId="722C356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5094E8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7116DED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570E99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C3 Atkritumu apsaimniekošana būvobjektā </w:t>
            </w:r>
          </w:p>
          <w:p w14:paraId="27BDA13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0DE9BA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Atkritumi, kas rodas pārbūves darbos, izņemot nojaukšanas atkritumus, nepārsniedz 11 t uz 100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no biroja iekštelpu bruto platības.</w:t>
            </w:r>
          </w:p>
          <w:p w14:paraId="6705A23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E2C13C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120FF312"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2258DAB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45CBBBE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 Likumīgas izcelsmes kokmateriāli</w:t>
            </w:r>
          </w:p>
          <w:p w14:paraId="33F47EC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5B1A8A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FSC vai PFSC sertifikāts kokmateriāliem un / vai koka </w:t>
            </w:r>
            <w:proofErr w:type="spellStart"/>
            <w:r w:rsidRPr="00DF40C6">
              <w:rPr>
                <w:rFonts w:ascii="Times New Roman" w:eastAsia="SimSun" w:hAnsi="Times New Roman" w:cs="Times New Roman"/>
                <w:sz w:val="28"/>
                <w:szCs w:val="28"/>
                <w:lang w:val="lv-LV"/>
              </w:rPr>
              <w:t>izstrādājumiem</w:t>
            </w:r>
            <w:proofErr w:type="spellEnd"/>
            <w:r w:rsidRPr="00DF40C6">
              <w:rPr>
                <w:rFonts w:ascii="Times New Roman" w:eastAsia="SimSun" w:hAnsi="Times New Roman" w:cs="Times New Roman"/>
                <w:sz w:val="28"/>
                <w:szCs w:val="28"/>
                <w:lang w:val="lv-LV"/>
              </w:rPr>
              <w:t xml:space="preserve"> vai līdzvērtīgs </w:t>
            </w:r>
            <w:proofErr w:type="spellStart"/>
            <w:r w:rsidRPr="00DF40C6">
              <w:rPr>
                <w:rFonts w:ascii="Times New Roman" w:eastAsia="SimSun" w:hAnsi="Times New Roman" w:cs="Times New Roman"/>
                <w:sz w:val="28"/>
                <w:szCs w:val="28"/>
                <w:lang w:val="lv-LV"/>
              </w:rPr>
              <w:t>notificētas</w:t>
            </w:r>
            <w:proofErr w:type="spellEnd"/>
            <w:r w:rsidRPr="00DF40C6">
              <w:rPr>
                <w:rFonts w:ascii="Times New Roman" w:eastAsia="SimSun" w:hAnsi="Times New Roman" w:cs="Times New Roman"/>
                <w:sz w:val="28"/>
                <w:szCs w:val="28"/>
                <w:lang w:val="lv-LV"/>
              </w:rPr>
              <w:t xml:space="preserve"> iestādes apliecinājums par kokmateriālu un koksnes produktu atbilstību Eiropas Parlamenta un Padomes Regulas (ES) Nr. 995/2010 ( 2010. gada 20. oktobris ), ar ko nosaka pienākumus tirgus dalībniekiem, kas laiž tirgū kokmateriālus un koka izstrādājumus prasībām.</w:t>
            </w:r>
          </w:p>
          <w:p w14:paraId="4B9F3C1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6D15E7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19224E8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42B739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C3 Atkritumu apsaimniekošana būvobjektā </w:t>
            </w:r>
          </w:p>
          <w:p w14:paraId="21FDA2C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A5A4DA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Atkritumi, kas rodas pārbūves darbos, izņemot nojaukšanas atkritumus, nepārsniedz 11 t uz 100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no biroja iekštelpu bruto platības.</w:t>
            </w:r>
          </w:p>
          <w:p w14:paraId="1561398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DE9160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C22 Izbūves un apdares materiālu ietekme uz iekštelpu gaisa kvalitāti</w:t>
            </w:r>
          </w:p>
          <w:p w14:paraId="01FE316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FB92A3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nedēļas pēc apdares darbu pabeigšanas būvuzņēmējs veic mērījumus telpās atbilstoši EN ISO 16000-6 un 16000-3, lai konstatētu kopējo </w:t>
            </w:r>
            <w:proofErr w:type="spellStart"/>
            <w:r w:rsidRPr="00DF40C6">
              <w:rPr>
                <w:rFonts w:ascii="Times New Roman" w:eastAsia="SimSun" w:hAnsi="Times New Roman" w:cs="Times New Roman"/>
                <w:sz w:val="28"/>
                <w:szCs w:val="28"/>
                <w:lang w:val="lv-LV"/>
              </w:rPr>
              <w:t>gaistošo</w:t>
            </w:r>
            <w:proofErr w:type="spellEnd"/>
            <w:r w:rsidRPr="00DF40C6">
              <w:rPr>
                <w:rFonts w:ascii="Times New Roman" w:eastAsia="SimSun" w:hAnsi="Times New Roman" w:cs="Times New Roman"/>
                <w:sz w:val="28"/>
                <w:szCs w:val="28"/>
                <w:lang w:val="lv-LV"/>
              </w:rPr>
              <w:t xml:space="preserve"> organisko savienojumu un formaldehīdu saturu iekštelpu gaisā.</w:t>
            </w:r>
          </w:p>
          <w:p w14:paraId="4D960B0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Ja uzmērīto </w:t>
            </w:r>
            <w:proofErr w:type="spellStart"/>
            <w:r w:rsidRPr="00DF40C6">
              <w:rPr>
                <w:rFonts w:ascii="Times New Roman" w:eastAsia="SimSun" w:hAnsi="Times New Roman" w:cs="Times New Roman"/>
                <w:sz w:val="28"/>
                <w:szCs w:val="28"/>
                <w:lang w:val="lv-LV"/>
              </w:rPr>
              <w:t>gaistošo</w:t>
            </w:r>
            <w:proofErr w:type="spellEnd"/>
            <w:r w:rsidRPr="00DF40C6">
              <w:rPr>
                <w:rFonts w:ascii="Times New Roman" w:eastAsia="SimSun" w:hAnsi="Times New Roman" w:cs="Times New Roman"/>
                <w:sz w:val="28"/>
                <w:szCs w:val="28"/>
                <w:lang w:val="lv-LV"/>
              </w:rPr>
              <w:t xml:space="preserve"> organisko savienojumu un formaldehīdu saturs iekštelpu gaisā pārsniedz B11 kritērijam izvirzītās prasības, ZPI prasības nav izpildītas un ēka neatbilst ZPI nosacījumiem.</w:t>
            </w:r>
          </w:p>
          <w:p w14:paraId="1031E41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508D47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1ECBF8A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08ECB47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BD2D75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29B4C3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AC6C0C0" w14:textId="77777777" w:rsidR="00DF40C6" w:rsidRPr="00DF40C6" w:rsidRDefault="00DF40C6" w:rsidP="00DF40C6">
      <w:pPr>
        <w:spacing w:after="120" w:line="264" w:lineRule="auto"/>
        <w:jc w:val="both"/>
        <w:rPr>
          <w:rFonts w:ascii="Times New Roman" w:eastAsia="SimSun" w:hAnsi="Times New Roman" w:cs="Times New Roman"/>
          <w:b/>
          <w:bCs/>
          <w:sz w:val="28"/>
          <w:szCs w:val="28"/>
          <w:lang w:val="lv-LV"/>
        </w:rPr>
      </w:pPr>
      <w:r w:rsidRPr="00DF40C6">
        <w:rPr>
          <w:rFonts w:ascii="Times New Roman" w:eastAsia="SimSun" w:hAnsi="Times New Roman" w:cs="Times New Roman"/>
          <w:b/>
          <w:bCs/>
          <w:sz w:val="28"/>
          <w:szCs w:val="28"/>
          <w:lang w:val="lv-LV"/>
        </w:rPr>
        <w:t>8.4. Lauksaimniecības ēkas (127101) un noliktavu ēkas (1252) jaunas būvniecības vai pārbūves iecere, vai projektēšana</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03A33CAC"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35DD747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0BCAF19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46E5FE0D"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85B4DE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līguma priekšmets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51C8725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Lauksaimniecības ēkas un / vai noliktavu ēkas jauna būvniecība vai projektēšanas un būvniecības pakalpojumi</w:t>
            </w:r>
          </w:p>
          <w:p w14:paraId="11D6F17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DF8FEE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vai</w:t>
            </w:r>
          </w:p>
          <w:p w14:paraId="545793A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EC815E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Lauksaimniecības ēkas un / vai noliktavu ēkas pārbūve vai projektēšanas un pārbūves pakalpojumi</w:t>
            </w:r>
          </w:p>
          <w:p w14:paraId="1CFD2D8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7C7D85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vai</w:t>
            </w:r>
          </w:p>
          <w:p w14:paraId="08C2CAE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3EF0F8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Lauksaimniecības ēkas un / vai noliktavu ēkas projektēšana</w:t>
            </w:r>
          </w:p>
          <w:p w14:paraId="75349C4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E5CBDB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00500EF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A5AF63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 ZPI prasības un kritēriji projektēšanas sagatavošanai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772A33C4" w14:textId="77777777" w:rsidTr="00E80413">
        <w:trPr>
          <w:tblHeader/>
        </w:trPr>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2EA3953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549F1D0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5DDB2D84"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2910E15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Kvalifikācijas prasības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07A07E5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A1 Būvprojekta vadītāja vai izstrādātāja pieredze</w:t>
            </w:r>
          </w:p>
          <w:p w14:paraId="331AFBD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D3C17BC" w14:textId="57B1FC89"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Atkarībā no ēkas lietošanas mērķa(-</w:t>
            </w:r>
            <w:proofErr w:type="spellStart"/>
            <w:r w:rsidRPr="00DF40C6">
              <w:rPr>
                <w:rFonts w:ascii="Times New Roman" w:eastAsia="SimSun" w:hAnsi="Times New Roman" w:cs="Times New Roman"/>
                <w:sz w:val="28"/>
                <w:szCs w:val="28"/>
                <w:lang w:val="lv-LV"/>
              </w:rPr>
              <w:t>iem</w:t>
            </w:r>
            <w:proofErr w:type="spellEnd"/>
            <w:r w:rsidRPr="00DF40C6">
              <w:rPr>
                <w:rFonts w:ascii="Times New Roman" w:eastAsia="SimSun" w:hAnsi="Times New Roman" w:cs="Times New Roman"/>
                <w:sz w:val="28"/>
                <w:szCs w:val="28"/>
                <w:lang w:val="lv-LV"/>
              </w:rPr>
              <w:t>) un funkcijas(-</w:t>
            </w:r>
            <w:proofErr w:type="spellStart"/>
            <w:r w:rsidRPr="00DF40C6">
              <w:rPr>
                <w:rFonts w:ascii="Times New Roman" w:eastAsia="SimSun" w:hAnsi="Times New Roman" w:cs="Times New Roman"/>
                <w:sz w:val="28"/>
                <w:szCs w:val="28"/>
                <w:lang w:val="lv-LV"/>
              </w:rPr>
              <w:t>ām</w:t>
            </w:r>
            <w:proofErr w:type="spellEnd"/>
            <w:r w:rsidRPr="00DF40C6">
              <w:rPr>
                <w:rFonts w:ascii="Times New Roman" w:eastAsia="SimSun" w:hAnsi="Times New Roman" w:cs="Times New Roman"/>
                <w:sz w:val="28"/>
                <w:szCs w:val="28"/>
                <w:lang w:val="lv-LV"/>
              </w:rPr>
              <w:t xml:space="preserve">), </w:t>
            </w:r>
            <w:r w:rsidR="00F54ED8" w:rsidRPr="00F54ED8">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izvirza attiecināmo(-</w:t>
            </w:r>
            <w:proofErr w:type="spellStart"/>
            <w:r w:rsidRPr="00DF40C6">
              <w:rPr>
                <w:rFonts w:ascii="Times New Roman" w:eastAsia="SimSun" w:hAnsi="Times New Roman" w:cs="Times New Roman"/>
                <w:sz w:val="28"/>
                <w:szCs w:val="28"/>
                <w:lang w:val="lv-LV"/>
              </w:rPr>
              <w:t>ās</w:t>
            </w:r>
            <w:proofErr w:type="spellEnd"/>
            <w:r w:rsidRPr="00DF40C6">
              <w:rPr>
                <w:rFonts w:ascii="Times New Roman" w:eastAsia="SimSun" w:hAnsi="Times New Roman" w:cs="Times New Roman"/>
                <w:sz w:val="28"/>
                <w:szCs w:val="28"/>
                <w:lang w:val="lv-LV"/>
              </w:rPr>
              <w:t>) prasību(-</w:t>
            </w:r>
            <w:proofErr w:type="spellStart"/>
            <w:r w:rsidRPr="00DF40C6">
              <w:rPr>
                <w:rFonts w:ascii="Times New Roman" w:eastAsia="SimSun" w:hAnsi="Times New Roman" w:cs="Times New Roman"/>
                <w:sz w:val="28"/>
                <w:szCs w:val="28"/>
                <w:lang w:val="lv-LV"/>
              </w:rPr>
              <w:t>as</w:t>
            </w:r>
            <w:proofErr w:type="spellEnd"/>
            <w:r w:rsidRPr="00DF40C6">
              <w:rPr>
                <w:rFonts w:ascii="Times New Roman" w:eastAsia="SimSun" w:hAnsi="Times New Roman" w:cs="Times New Roman"/>
                <w:sz w:val="28"/>
                <w:szCs w:val="28"/>
                <w:lang w:val="lv-LV"/>
              </w:rPr>
              <w:t>) attiecībā uz būvprojekta izstrādātāju pieredzi:</w:t>
            </w:r>
          </w:p>
          <w:p w14:paraId="75675CB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95CB50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pieredze energoefektīvu ēkas </w:t>
            </w:r>
            <w:proofErr w:type="spellStart"/>
            <w:r w:rsidRPr="00DF40C6">
              <w:rPr>
                <w:rFonts w:ascii="Times New Roman" w:eastAsia="SimSun" w:hAnsi="Times New Roman" w:cs="Times New Roman"/>
                <w:sz w:val="28"/>
                <w:szCs w:val="28"/>
                <w:lang w:val="lv-LV"/>
              </w:rPr>
              <w:t>norobežojošo</w:t>
            </w:r>
            <w:proofErr w:type="spellEnd"/>
            <w:r w:rsidRPr="00DF40C6">
              <w:rPr>
                <w:rFonts w:ascii="Times New Roman" w:eastAsia="SimSun" w:hAnsi="Times New Roman" w:cs="Times New Roman"/>
                <w:sz w:val="28"/>
                <w:szCs w:val="28"/>
                <w:lang w:val="lv-LV"/>
              </w:rPr>
              <w:t xml:space="preserve"> konstrukciju un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projektēšana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jaunbūvju</w:t>
            </w:r>
            <w:proofErr w:type="spellEnd"/>
            <w:r w:rsidRPr="00DF40C6">
              <w:rPr>
                <w:rFonts w:ascii="Times New Roman" w:eastAsia="SimSun" w:hAnsi="Times New Roman" w:cs="Times New Roman"/>
                <w:sz w:val="28"/>
                <w:szCs w:val="28"/>
                <w:lang w:val="lv-LV"/>
              </w:rPr>
              <w:t xml:space="preserve"> un/vai ēku pārbūves projektos (atbilstoši iepirkuma specifikai), tostarp dati par pabeigtu projektu izmērīto </w:t>
            </w:r>
            <w:proofErr w:type="spellStart"/>
            <w:r w:rsidRPr="00DF40C6">
              <w:rPr>
                <w:rFonts w:ascii="Times New Roman" w:eastAsia="SimSun" w:hAnsi="Times New Roman" w:cs="Times New Roman"/>
                <w:sz w:val="28"/>
                <w:szCs w:val="28"/>
                <w:lang w:val="lv-LV"/>
              </w:rPr>
              <w:t>energoefektivitāti</w:t>
            </w:r>
            <w:proofErr w:type="spellEnd"/>
            <w:r w:rsidRPr="00DF40C6">
              <w:rPr>
                <w:rFonts w:ascii="Times New Roman" w:eastAsia="SimSun" w:hAnsi="Times New Roman" w:cs="Times New Roman"/>
                <w:sz w:val="28"/>
                <w:szCs w:val="28"/>
                <w:lang w:val="lv-LV"/>
              </w:rPr>
              <w:t xml:space="preserve"> uz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kas ietver apsildi, </w:t>
            </w:r>
            <w:proofErr w:type="spellStart"/>
            <w:r w:rsidRPr="00DF40C6">
              <w:rPr>
                <w:rFonts w:ascii="Times New Roman" w:eastAsia="SimSun" w:hAnsi="Times New Roman" w:cs="Times New Roman"/>
                <w:sz w:val="28"/>
                <w:szCs w:val="28"/>
                <w:lang w:val="lv-LV"/>
              </w:rPr>
              <w:t>dzesēšanu</w:t>
            </w:r>
            <w:proofErr w:type="spellEnd"/>
            <w:r w:rsidRPr="00DF40C6">
              <w:rPr>
                <w:rFonts w:ascii="Times New Roman" w:eastAsia="SimSun" w:hAnsi="Times New Roman" w:cs="Times New Roman"/>
                <w:sz w:val="28"/>
                <w:szCs w:val="28"/>
                <w:lang w:val="lv-LV"/>
              </w:rPr>
              <w:t xml:space="preserve">, apgaismojumu,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uzsildīšanu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palīgaprīkojumu</w:t>
            </w:r>
            <w:proofErr w:type="spellEnd"/>
            <w:r w:rsidRPr="00DF40C6">
              <w:rPr>
                <w:rFonts w:ascii="Times New Roman" w:eastAsia="SimSun" w:hAnsi="Times New Roman" w:cs="Times New Roman"/>
                <w:sz w:val="28"/>
                <w:szCs w:val="28"/>
                <w:lang w:val="lv-LV"/>
              </w:rPr>
              <w:t>;</w:t>
            </w:r>
          </w:p>
          <w:p w14:paraId="149940E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65ADD3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pieredze ēku </w:t>
            </w:r>
            <w:proofErr w:type="spellStart"/>
            <w:r w:rsidRPr="00DF40C6">
              <w:rPr>
                <w:rFonts w:ascii="Times New Roman" w:eastAsia="SimSun" w:hAnsi="Times New Roman" w:cs="Times New Roman"/>
                <w:sz w:val="28"/>
                <w:szCs w:val="28"/>
                <w:lang w:val="lv-LV"/>
              </w:rPr>
              <w:t>energomonitoringa</w:t>
            </w:r>
            <w:proofErr w:type="spellEnd"/>
            <w:r w:rsidRPr="00DF40C6">
              <w:rPr>
                <w:rFonts w:ascii="Times New Roman" w:eastAsia="SimSun" w:hAnsi="Times New Roman" w:cs="Times New Roman"/>
                <w:sz w:val="28"/>
                <w:szCs w:val="28"/>
                <w:lang w:val="lv-LV"/>
              </w:rPr>
              <w:t xml:space="preserve">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ēkas </w:t>
            </w:r>
            <w:proofErr w:type="spellStart"/>
            <w:r w:rsidRPr="00DF40C6">
              <w:rPr>
                <w:rFonts w:ascii="Times New Roman" w:eastAsia="SimSun" w:hAnsi="Times New Roman" w:cs="Times New Roman"/>
                <w:sz w:val="28"/>
                <w:szCs w:val="28"/>
                <w:lang w:val="lv-LV"/>
              </w:rPr>
              <w:t>apsaimniekotāju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informēšana</w:t>
            </w:r>
            <w:proofErr w:type="spellEnd"/>
            <w:r w:rsidRPr="00DF40C6">
              <w:rPr>
                <w:rFonts w:ascii="Times New Roman" w:eastAsia="SimSun" w:hAnsi="Times New Roman" w:cs="Times New Roman"/>
                <w:sz w:val="28"/>
                <w:szCs w:val="28"/>
                <w:lang w:val="lv-LV"/>
              </w:rPr>
              <w:t xml:space="preserve">̄ par to </w:t>
            </w:r>
            <w:proofErr w:type="spellStart"/>
            <w:r w:rsidRPr="00DF40C6">
              <w:rPr>
                <w:rFonts w:ascii="Times New Roman" w:eastAsia="SimSun" w:hAnsi="Times New Roman" w:cs="Times New Roman"/>
                <w:sz w:val="28"/>
                <w:szCs w:val="28"/>
                <w:lang w:val="lv-LV"/>
              </w:rPr>
              <w:t>ekspluatāciju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izmantošanu</w:t>
            </w:r>
            <w:proofErr w:type="spellEnd"/>
            <w:r w:rsidRPr="00DF40C6">
              <w:rPr>
                <w:rFonts w:ascii="Times New Roman" w:eastAsia="SimSun" w:hAnsi="Times New Roman" w:cs="Times New Roman"/>
                <w:sz w:val="28"/>
                <w:szCs w:val="28"/>
                <w:lang w:val="lv-LV"/>
              </w:rPr>
              <w:t xml:space="preserve">, lai konstatētu, </w:t>
            </w:r>
            <w:proofErr w:type="spellStart"/>
            <w:r w:rsidRPr="00DF40C6">
              <w:rPr>
                <w:rFonts w:ascii="Times New Roman" w:eastAsia="SimSun" w:hAnsi="Times New Roman" w:cs="Times New Roman"/>
                <w:sz w:val="28"/>
                <w:szCs w:val="28"/>
                <w:lang w:val="lv-LV"/>
              </w:rPr>
              <w:t>kāds</w:t>
            </w:r>
            <w:proofErr w:type="spellEnd"/>
            <w:r w:rsidRPr="00DF40C6">
              <w:rPr>
                <w:rFonts w:ascii="Times New Roman" w:eastAsia="SimSun" w:hAnsi="Times New Roman" w:cs="Times New Roman"/>
                <w:sz w:val="28"/>
                <w:szCs w:val="28"/>
                <w:lang w:val="lv-LV"/>
              </w:rPr>
              <w:t xml:space="preserve"> ir ēkas </w:t>
            </w:r>
            <w:proofErr w:type="spellStart"/>
            <w:r w:rsidRPr="00DF40C6">
              <w:rPr>
                <w:rFonts w:ascii="Times New Roman" w:eastAsia="SimSun" w:hAnsi="Times New Roman" w:cs="Times New Roman"/>
                <w:sz w:val="28"/>
                <w:szCs w:val="28"/>
                <w:lang w:val="lv-LV"/>
              </w:rPr>
              <w:t>energopatēriņa</w:t>
            </w:r>
            <w:proofErr w:type="spellEnd"/>
            <w:r w:rsidRPr="00DF40C6">
              <w:rPr>
                <w:rFonts w:ascii="Times New Roman" w:eastAsia="SimSun" w:hAnsi="Times New Roman" w:cs="Times New Roman"/>
                <w:sz w:val="28"/>
                <w:szCs w:val="28"/>
                <w:lang w:val="lv-LV"/>
              </w:rPr>
              <w:t xml:space="preserve"> modelis;</w:t>
            </w:r>
          </w:p>
          <w:p w14:paraId="76E4786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5EB7B2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25DF82EC" w14:textId="3DC96B8B"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Informācija</w:t>
            </w:r>
            <w:proofErr w:type="spellEnd"/>
            <w:r w:rsidRPr="00DF40C6">
              <w:rPr>
                <w:rFonts w:ascii="Times New Roman" w:eastAsia="SimSun" w:hAnsi="Times New Roman" w:cs="Times New Roman"/>
                <w:sz w:val="28"/>
                <w:szCs w:val="28"/>
                <w:lang w:val="lv-LV"/>
              </w:rPr>
              <w:t xml:space="preserve"> un atsauksmes, par attiecīgiem līgumiem </w:t>
            </w:r>
            <w:proofErr w:type="spellStart"/>
            <w:r w:rsidRPr="00DF40C6">
              <w:rPr>
                <w:rFonts w:ascii="Times New Roman" w:eastAsia="SimSun" w:hAnsi="Times New Roman" w:cs="Times New Roman"/>
                <w:sz w:val="28"/>
                <w:szCs w:val="28"/>
                <w:lang w:val="lv-LV"/>
              </w:rPr>
              <w:t>iepriekšējo</w:t>
            </w:r>
            <w:proofErr w:type="spellEnd"/>
            <w:r w:rsidRPr="00DF40C6">
              <w:rPr>
                <w:rFonts w:ascii="Times New Roman" w:eastAsia="SimSun" w:hAnsi="Times New Roman" w:cs="Times New Roman"/>
                <w:sz w:val="28"/>
                <w:szCs w:val="28"/>
                <w:lang w:val="lv-LV"/>
              </w:rPr>
              <w:t xml:space="preserve"> 5 gadu laikā, kas </w:t>
            </w:r>
            <w:proofErr w:type="spellStart"/>
            <w:r w:rsidRPr="00DF40C6">
              <w:rPr>
                <w:rFonts w:ascii="Times New Roman" w:eastAsia="SimSun" w:hAnsi="Times New Roman" w:cs="Times New Roman"/>
                <w:sz w:val="28"/>
                <w:szCs w:val="28"/>
                <w:lang w:val="lv-LV"/>
              </w:rPr>
              <w:t>ietvēruši</w:t>
            </w:r>
            <w:proofErr w:type="spellEnd"/>
            <w:r w:rsidRPr="00DF40C6">
              <w:rPr>
                <w:rFonts w:ascii="Times New Roman" w:eastAsia="SimSun" w:hAnsi="Times New Roman" w:cs="Times New Roman"/>
                <w:sz w:val="28"/>
                <w:szCs w:val="28"/>
                <w:lang w:val="lv-LV"/>
              </w:rPr>
              <w:t xml:space="preserve"> </w:t>
            </w:r>
            <w:r w:rsidR="00F54ED8" w:rsidRPr="00F54ED8">
              <w:rPr>
                <w:rFonts w:ascii="Times New Roman" w:eastAsia="SimSun" w:hAnsi="Times New Roman" w:cs="Times New Roman"/>
                <w:sz w:val="28"/>
                <w:szCs w:val="28"/>
                <w:lang w:val="lv-LV"/>
              </w:rPr>
              <w:t>pasūtītāj</w:t>
            </w:r>
            <w:r w:rsidR="00F54ED8">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 xml:space="preserve">norādīto darbu </w:t>
            </w:r>
            <w:proofErr w:type="spellStart"/>
            <w:r w:rsidRPr="00DF40C6">
              <w:rPr>
                <w:rFonts w:ascii="Times New Roman" w:eastAsia="SimSun" w:hAnsi="Times New Roman" w:cs="Times New Roman"/>
                <w:sz w:val="28"/>
                <w:szCs w:val="28"/>
                <w:lang w:val="lv-LV"/>
              </w:rPr>
              <w:t>īstenošanu</w:t>
            </w:r>
            <w:proofErr w:type="spellEnd"/>
            <w:r w:rsidRPr="00DF40C6">
              <w:rPr>
                <w:rFonts w:ascii="Times New Roman" w:eastAsia="SimSun" w:hAnsi="Times New Roman" w:cs="Times New Roman"/>
                <w:sz w:val="28"/>
                <w:szCs w:val="28"/>
                <w:lang w:val="lv-LV"/>
              </w:rPr>
              <w:t xml:space="preserve"> un datus par rezultātu mērījumiem. Piegādātājs ̄pievieno to </w:t>
            </w:r>
            <w:proofErr w:type="spellStart"/>
            <w:r w:rsidRPr="00DF40C6">
              <w:rPr>
                <w:rFonts w:ascii="Times New Roman" w:eastAsia="SimSun" w:hAnsi="Times New Roman" w:cs="Times New Roman"/>
                <w:sz w:val="28"/>
                <w:szCs w:val="28"/>
                <w:lang w:val="lv-LV"/>
              </w:rPr>
              <w:t>speciālistu</w:t>
            </w:r>
            <w:proofErr w:type="spellEnd"/>
            <w:r w:rsidRPr="00DF40C6">
              <w:rPr>
                <w:rFonts w:ascii="Times New Roman" w:eastAsia="SimSun" w:hAnsi="Times New Roman" w:cs="Times New Roman"/>
                <w:sz w:val="28"/>
                <w:szCs w:val="28"/>
                <w:lang w:val="lv-LV"/>
              </w:rPr>
              <w:t xml:space="preserve"> CV, kuri </w:t>
            </w:r>
            <w:proofErr w:type="spellStart"/>
            <w:r w:rsidRPr="00DF40C6">
              <w:rPr>
                <w:rFonts w:ascii="Times New Roman" w:eastAsia="SimSun" w:hAnsi="Times New Roman" w:cs="Times New Roman"/>
                <w:sz w:val="28"/>
                <w:szCs w:val="28"/>
                <w:lang w:val="lv-LV"/>
              </w:rPr>
              <w:t>strādās</w:t>
            </w:r>
            <w:proofErr w:type="spellEnd"/>
            <w:r w:rsidRPr="00DF40C6">
              <w:rPr>
                <w:rFonts w:ascii="Times New Roman" w:eastAsia="SimSun" w:hAnsi="Times New Roman" w:cs="Times New Roman"/>
                <w:sz w:val="28"/>
                <w:szCs w:val="28"/>
                <w:lang w:val="lv-LV"/>
              </w:rPr>
              <w:t xml:space="preserve"> pie projekta, kā arī apliecinājumu, ka speciālists veicis </w:t>
            </w:r>
            <w:proofErr w:type="spellStart"/>
            <w:r w:rsidRPr="00DF40C6">
              <w:rPr>
                <w:rFonts w:ascii="Times New Roman" w:eastAsia="SimSun" w:hAnsi="Times New Roman" w:cs="Times New Roman"/>
                <w:sz w:val="28"/>
                <w:szCs w:val="28"/>
                <w:lang w:val="lv-LV"/>
              </w:rPr>
              <w:t>profesionālu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pilnveidošanos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attiecīgajās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w:t>
            </w:r>
          </w:p>
          <w:p w14:paraId="0AAE5AB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3C6E17A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68DBDA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6B0952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F5757A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4C9A07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61ED5EA" w14:textId="77777777" w:rsidR="00DF40C6" w:rsidRPr="00DF40C6" w:rsidRDefault="00DF40C6" w:rsidP="00DF40C6">
      <w:pPr>
        <w:spacing w:after="120" w:line="264" w:lineRule="auto"/>
        <w:jc w:val="both"/>
        <w:rPr>
          <w:rFonts w:ascii="Times New Roman" w:eastAsia="SimSun" w:hAnsi="Times New Roman" w:cs="Times New Roman"/>
          <w:sz w:val="28"/>
          <w:szCs w:val="28"/>
          <w:lang w:val="de-DE"/>
        </w:rPr>
      </w:pPr>
      <w:r w:rsidRPr="00DF40C6">
        <w:rPr>
          <w:rFonts w:ascii="Times New Roman" w:eastAsia="SimSun" w:hAnsi="Times New Roman" w:cs="Times New Roman"/>
          <w:sz w:val="28"/>
          <w:szCs w:val="28"/>
          <w:lang w:val="de-DE"/>
        </w:rPr>
        <w:t>B. ZPI prasības un kritēriji projektēšanai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1262A805" w14:textId="77777777" w:rsidTr="00E80413">
        <w:trPr>
          <w:tblHeader/>
        </w:trPr>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1801719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0A70546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2932F068"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6DD48EE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0E7BDC0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B6 Atkārtoti izmantojamu vai pārstrādājamu atkritumu uzglabāšana</w:t>
            </w:r>
          </w:p>
          <w:p w14:paraId="40B5191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E91513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Ēkā vai tai </w:t>
            </w:r>
            <w:proofErr w:type="spellStart"/>
            <w:r w:rsidRPr="00DF40C6">
              <w:rPr>
                <w:rFonts w:ascii="Times New Roman" w:eastAsia="SimSun" w:hAnsi="Times New Roman" w:cs="Times New Roman"/>
                <w:sz w:val="28"/>
                <w:szCs w:val="28"/>
                <w:lang w:val="lv-LV"/>
              </w:rPr>
              <w:t>piegulošaja</w:t>
            </w:r>
            <w:proofErr w:type="spellEnd"/>
            <w:r w:rsidRPr="00DF40C6">
              <w:rPr>
                <w:rFonts w:ascii="Times New Roman" w:eastAsia="SimSun" w:hAnsi="Times New Roman" w:cs="Times New Roman"/>
                <w:sz w:val="28"/>
                <w:szCs w:val="28"/>
                <w:lang w:val="lv-LV"/>
              </w:rPr>
              <w:t xml:space="preserve">̄ teritorijā paredz iesegtu, apjumtu un apgaismotu </w:t>
            </w:r>
            <w:proofErr w:type="spellStart"/>
            <w:r w:rsidRPr="00DF40C6">
              <w:rPr>
                <w:rFonts w:ascii="Times New Roman" w:eastAsia="SimSun" w:hAnsi="Times New Roman" w:cs="Times New Roman"/>
                <w:sz w:val="28"/>
                <w:szCs w:val="28"/>
                <w:lang w:val="lv-LV"/>
              </w:rPr>
              <w:t>atrkritumu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glabātavu</w:t>
            </w:r>
            <w:proofErr w:type="spellEnd"/>
            <w:r w:rsidRPr="00DF40C6">
              <w:rPr>
                <w:rFonts w:ascii="Times New Roman" w:eastAsia="SimSun" w:hAnsi="Times New Roman" w:cs="Times New Roman"/>
                <w:sz w:val="28"/>
                <w:szCs w:val="28"/>
                <w:lang w:val="lv-LV"/>
              </w:rPr>
              <w:t xml:space="preserve">, lai ēkas </w:t>
            </w:r>
            <w:proofErr w:type="spellStart"/>
            <w:r w:rsidRPr="00DF40C6">
              <w:rPr>
                <w:rFonts w:ascii="Times New Roman" w:eastAsia="SimSun" w:hAnsi="Times New Roman" w:cs="Times New Roman"/>
                <w:sz w:val="28"/>
                <w:szCs w:val="28"/>
                <w:lang w:val="lv-LV"/>
              </w:rPr>
              <w:t>lietotājiem</w:t>
            </w:r>
            <w:proofErr w:type="spellEnd"/>
            <w:r w:rsidRPr="00DF40C6">
              <w:rPr>
                <w:rFonts w:ascii="Times New Roman" w:eastAsia="SimSun" w:hAnsi="Times New Roman" w:cs="Times New Roman"/>
                <w:sz w:val="28"/>
                <w:szCs w:val="28"/>
                <w:lang w:val="lv-LV"/>
              </w:rPr>
              <w:t xml:space="preserve"> nodrošinātu </w:t>
            </w:r>
            <w:proofErr w:type="spellStart"/>
            <w:r w:rsidRPr="00DF40C6">
              <w:rPr>
                <w:rFonts w:ascii="Times New Roman" w:eastAsia="SimSun" w:hAnsi="Times New Roman" w:cs="Times New Roman"/>
                <w:sz w:val="28"/>
                <w:szCs w:val="28"/>
                <w:lang w:val="lv-LV"/>
              </w:rPr>
              <w:t>pārstrādājamu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šķirošanu</w:t>
            </w:r>
            <w:proofErr w:type="spellEnd"/>
            <w:r w:rsidRPr="00DF40C6">
              <w:rPr>
                <w:rFonts w:ascii="Times New Roman" w:eastAsia="SimSun" w:hAnsi="Times New Roman" w:cs="Times New Roman"/>
                <w:sz w:val="28"/>
                <w:szCs w:val="28"/>
                <w:lang w:val="lv-LV"/>
              </w:rPr>
              <w:t>.</w:t>
            </w:r>
          </w:p>
          <w:p w14:paraId="27E48E9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63FA70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Pieņēmumi, kas ir pamatā prognozēm par vajadzīgo vietu, ir balstīti metodoloģijā, kas noteikta Ministru kabineta 2017. gada 13. jūnija noteikumos Nr. 328 “Kritēriji un kārtība, kādā novērtē atkritumu dalītās savākšanas pakalpojuma pieejamību iedzīvotājiem”, Ministru kabineta 2016. gada 13. decembra noteikumos Nr. 788 “Noteikumi par atkritumu savākšanas un šķirošanas vietām”,  kā arī attiecīgās pašvaldības saistošajos noteikumos un labās prakses piemēros.</w:t>
            </w:r>
          </w:p>
          <w:p w14:paraId="52F68AE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73BD34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B10 Ventilācija un gaisa kvalitāte</w:t>
            </w:r>
          </w:p>
          <w:p w14:paraId="2D2615D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9202C3A" w14:textId="0DE657F8"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Vietās, kur āra gaisa kvalitāte ir zemāka par ODA 1 kategoriju, izmantojot vismaz 2 pēdējo gadu gaisa kvalitātes monitoringa datus par gaisā suspendēto cieto daļiņu koncentrāciju (PM</w:t>
            </w:r>
            <w:r w:rsidRPr="00DF40C6">
              <w:rPr>
                <w:rFonts w:ascii="Times New Roman" w:eastAsia="SimSun" w:hAnsi="Times New Roman" w:cs="Times New Roman"/>
                <w:sz w:val="28"/>
                <w:szCs w:val="28"/>
                <w:vertAlign w:val="subscript"/>
                <w:lang w:val="lv-LV"/>
              </w:rPr>
              <w:t>2.5</w:t>
            </w:r>
            <w:r w:rsidRPr="00DF40C6">
              <w:rPr>
                <w:rFonts w:ascii="Times New Roman" w:eastAsia="SimSun" w:hAnsi="Times New Roman" w:cs="Times New Roman"/>
                <w:sz w:val="28"/>
                <w:szCs w:val="28"/>
                <w:lang w:val="lv-LV"/>
              </w:rPr>
              <w:t xml:space="preserve"> un PM</w:t>
            </w:r>
            <w:r w:rsidRPr="00DF40C6">
              <w:rPr>
                <w:rFonts w:ascii="Times New Roman" w:eastAsia="SimSun" w:hAnsi="Times New Roman" w:cs="Times New Roman"/>
                <w:sz w:val="28"/>
                <w:szCs w:val="28"/>
                <w:vertAlign w:val="subscript"/>
                <w:lang w:val="lv-LV"/>
              </w:rPr>
              <w:t>10</w:t>
            </w:r>
            <w:r w:rsidRPr="00DF40C6">
              <w:rPr>
                <w:rFonts w:ascii="Times New Roman" w:eastAsia="SimSun" w:hAnsi="Times New Roman" w:cs="Times New Roman"/>
                <w:sz w:val="28"/>
                <w:szCs w:val="28"/>
                <w:lang w:val="lv-LV"/>
              </w:rPr>
              <w:t xml:space="preserve">) no objektam tuvākās gaisa kvalitātes monitoringa stacijas, </w:t>
            </w:r>
            <w:r w:rsidR="003C1B1E" w:rsidRPr="003C1B1E">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norāda ODA kategoriju āra gaisam, atbilstoši harmonizētajā standartā LVS EN 16798-3:2018/NA:2020 „Ēku energoefektivitāte. Ēku ventilācija. 3. daļa: Nedzīvojamās ēkas. Veiktspējas prasības ventilācijas un telpu kondicionēšanas sistēmām (M5-1 un M5-4 moduļi). Nacionālais pielikums” dotajai metodoloģijai.</w:t>
            </w:r>
          </w:p>
          <w:p w14:paraId="524D681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E9FFF77" w14:textId="38B458DD"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Projektēšanas uzdevumā </w:t>
            </w:r>
            <w:r w:rsidR="003C1B1E" w:rsidRPr="003C1B1E">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 xml:space="preserve">norāda telpā piegādājamā gaisa kvalitātes kategoriju SUP telpu grupām, atbilstoši to funkcijām, saskaņā ar minētajā standartā noteikto principu. Ja telpām nav īpašas prasības, SUP kategoriju ieteicams izvēlēties atbilstoši </w:t>
            </w:r>
            <w:proofErr w:type="spellStart"/>
            <w:r w:rsidRPr="00DF40C6">
              <w:rPr>
                <w:rFonts w:ascii="Times New Roman" w:eastAsia="SimSun" w:hAnsi="Times New Roman" w:cs="Times New Roman"/>
                <w:sz w:val="28"/>
                <w:szCs w:val="28"/>
                <w:lang w:val="lv-LV"/>
              </w:rPr>
              <w:t>Eurovent</w:t>
            </w:r>
            <w:proofErr w:type="spellEnd"/>
            <w:r w:rsidRPr="00DF40C6">
              <w:rPr>
                <w:rFonts w:ascii="Times New Roman" w:eastAsia="SimSun" w:hAnsi="Times New Roman" w:cs="Times New Roman"/>
                <w:sz w:val="28"/>
                <w:szCs w:val="28"/>
                <w:lang w:val="lv-LV"/>
              </w:rPr>
              <w:t>, 2017 rekomendācijām 4/23.</w:t>
            </w:r>
          </w:p>
          <w:p w14:paraId="5B187DC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59D22F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B21 Atkārtoti izmantotu materiālu  vai viegli pārstrādājamu materiālu izmantošana</w:t>
            </w:r>
          </w:p>
          <w:p w14:paraId="08532D0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9F25FF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Būvniecībā paredzēti un izmantoti atgūtie materiāli vai komponentes.</w:t>
            </w:r>
          </w:p>
          <w:p w14:paraId="6257A5E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78534DC" w14:textId="46DE474D" w:rsidR="00DF40C6" w:rsidRPr="00DF40C6" w:rsidRDefault="003C1B1E"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w:t>
            </w:r>
            <w:r w:rsidRPr="003C1B1E">
              <w:rPr>
                <w:rFonts w:ascii="Times New Roman" w:eastAsia="SimSun" w:hAnsi="Times New Roman" w:cs="Times New Roman"/>
                <w:sz w:val="28"/>
                <w:szCs w:val="28"/>
                <w:lang w:val="lv-LV"/>
              </w:rPr>
              <w:t xml:space="preserve">asūtītājs </w:t>
            </w:r>
            <w:r w:rsidR="00DF40C6" w:rsidRPr="00DF40C6">
              <w:rPr>
                <w:rFonts w:ascii="Times New Roman" w:eastAsia="SimSun" w:hAnsi="Times New Roman" w:cs="Times New Roman"/>
                <w:sz w:val="28"/>
                <w:szCs w:val="28"/>
                <w:lang w:val="lv-LV"/>
              </w:rPr>
              <w:t xml:space="preserve">nosaka konkrētu materiālu(-s) un / vai būves elementu(-s), kura(-u) sastāvā jāparedz atkārtoti izmantots(-i) un / vai viegli pārstrādājams(-i) materiāls(-i) vai komponente(-s). </w:t>
            </w:r>
          </w:p>
          <w:p w14:paraId="2C49CBD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61EC55D" w14:textId="5B5D823B" w:rsidR="00DF40C6" w:rsidRPr="00DF40C6" w:rsidRDefault="003C1B1E"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w:t>
            </w:r>
            <w:r w:rsidRPr="003C1B1E">
              <w:rPr>
                <w:rFonts w:ascii="Times New Roman" w:eastAsia="SimSun" w:hAnsi="Times New Roman" w:cs="Times New Roman"/>
                <w:sz w:val="28"/>
                <w:szCs w:val="28"/>
                <w:lang w:val="lv-LV"/>
              </w:rPr>
              <w:t xml:space="preserve">asūtītājs </w:t>
            </w:r>
            <w:r w:rsidR="00DF40C6" w:rsidRPr="00DF40C6">
              <w:rPr>
                <w:rFonts w:ascii="Times New Roman" w:eastAsia="SimSun" w:hAnsi="Times New Roman" w:cs="Times New Roman"/>
                <w:sz w:val="28"/>
                <w:szCs w:val="28"/>
                <w:lang w:val="lv-LV"/>
              </w:rPr>
              <w:t xml:space="preserve">var noteikt prasības attiecībā uz minēto elementu un / vai komponenšu īpatsvaru būvē vai konstrukcijā. </w:t>
            </w:r>
          </w:p>
          <w:p w14:paraId="05863FB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A478C3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Prasību var attiecināt uz jebkuru komponenti vai konstrukciju. Piemēram: </w:t>
            </w:r>
          </w:p>
          <w:p w14:paraId="75DB55B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nesošajās konstrukcijās</w:t>
            </w:r>
          </w:p>
          <w:p w14:paraId="7A7587E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ārējās norobežojošās konstrukcijas vai to elementi</w:t>
            </w:r>
          </w:p>
          <w:p w14:paraId="09ECA5E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grīdas segumi</w:t>
            </w:r>
          </w:p>
          <w:p w14:paraId="56A667A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apdares materiāli</w:t>
            </w:r>
          </w:p>
          <w:p w14:paraId="48E3B42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sienu un / vai griestu paneļi</w:t>
            </w:r>
          </w:p>
          <w:p w14:paraId="6284373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u.tml. </w:t>
            </w:r>
          </w:p>
          <w:p w14:paraId="0547A93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2286FBAB"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223D885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Piedāvājuma izvērtēšanas kritēriji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2DA370A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A1 Būvprojekta vadītāja vai izstrādātāja pieredze</w:t>
            </w:r>
          </w:p>
          <w:p w14:paraId="72259FB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86D22A6" w14:textId="6D34D815"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Piedāvājumā norādītais </w:t>
            </w:r>
            <w:proofErr w:type="spellStart"/>
            <w:r w:rsidRPr="00DF40C6">
              <w:rPr>
                <w:rFonts w:ascii="Times New Roman" w:eastAsia="SimSun" w:hAnsi="Times New Roman" w:cs="Times New Roman"/>
                <w:sz w:val="28"/>
                <w:szCs w:val="28"/>
                <w:lang w:val="lv-LV"/>
              </w:rPr>
              <w:t>būvspeciālists</w:t>
            </w:r>
            <w:proofErr w:type="spellEnd"/>
            <w:r w:rsidRPr="00DF40C6">
              <w:rPr>
                <w:rFonts w:ascii="Times New Roman" w:eastAsia="SimSun" w:hAnsi="Times New Roman" w:cs="Times New Roman"/>
                <w:sz w:val="28"/>
                <w:szCs w:val="28"/>
                <w:lang w:val="lv-LV"/>
              </w:rPr>
              <w:t xml:space="preserve"> ir zinošs un tam ir pieredze jomā, kurā </w:t>
            </w:r>
            <w:r w:rsidR="00733177" w:rsidRPr="00733177">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prasījis apliecināt pieredzi un par kuru tas būs atbildīgs līguma izpildes gaitā.</w:t>
            </w:r>
          </w:p>
          <w:p w14:paraId="7DD6F4D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A7B172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1F34C8A1" w14:textId="74B6386A"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Informācija un atsauksmes, par attiecīgiem līgumiem iepriekšējo 5 gadu laikā, kas ietvēruši </w:t>
            </w:r>
            <w:r w:rsidR="00733177" w:rsidRPr="00733177">
              <w:rPr>
                <w:rFonts w:ascii="Times New Roman" w:eastAsia="SimSun" w:hAnsi="Times New Roman" w:cs="Times New Roman"/>
                <w:sz w:val="28"/>
                <w:szCs w:val="28"/>
                <w:lang w:val="lv-LV"/>
              </w:rPr>
              <w:t>pasūtītāj</w:t>
            </w:r>
            <w:r w:rsidR="00733177">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norādīto darbu īstenošanu un datus par rezultātu mērījumiem. Piegādātājs pievieno to speciālistu CV, kuri strādās pie projekta, kā arī apliecinājumu, ka speciālists veicis profesionālu pilnveidošanos attiecīgajās jomās.</w:t>
            </w:r>
          </w:p>
          <w:p w14:paraId="4701939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5C0E03AE"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2F71885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31894F4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B6 Atkārtoti izmantojamu vai pārstrādājamu atkritumu uzglabāšana</w:t>
            </w:r>
          </w:p>
          <w:p w14:paraId="7BB3E59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F7B703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Pretendentam jāsagatavo ēkas un / vai teritorijas </w:t>
            </w:r>
            <w:proofErr w:type="spellStart"/>
            <w:r w:rsidRPr="00DF40C6">
              <w:rPr>
                <w:rFonts w:ascii="Times New Roman" w:eastAsia="SimSun" w:hAnsi="Times New Roman" w:cs="Times New Roman"/>
                <w:sz w:val="28"/>
                <w:szCs w:val="28"/>
                <w:lang w:val="lv-LV"/>
              </w:rPr>
              <w:t>plānus</w:t>
            </w:r>
            <w:proofErr w:type="spellEnd"/>
            <w:r w:rsidRPr="00DF40C6">
              <w:rPr>
                <w:rFonts w:ascii="Times New Roman" w:eastAsia="SimSun" w:hAnsi="Times New Roman" w:cs="Times New Roman"/>
                <w:sz w:val="28"/>
                <w:szCs w:val="28"/>
                <w:lang w:val="lv-LV"/>
              </w:rPr>
              <w:t xml:space="preserve">, kuros ir </w:t>
            </w:r>
            <w:proofErr w:type="spellStart"/>
            <w:r w:rsidRPr="00DF40C6">
              <w:rPr>
                <w:rFonts w:ascii="Times New Roman" w:eastAsia="SimSun" w:hAnsi="Times New Roman" w:cs="Times New Roman"/>
                <w:sz w:val="28"/>
                <w:szCs w:val="28"/>
                <w:lang w:val="lv-LV"/>
              </w:rPr>
              <w:t>norādīta</w:t>
            </w:r>
            <w:proofErr w:type="spellEnd"/>
            <w:r w:rsidRPr="00DF40C6">
              <w:rPr>
                <w:rFonts w:ascii="Times New Roman" w:eastAsia="SimSun" w:hAnsi="Times New Roman" w:cs="Times New Roman"/>
                <w:sz w:val="28"/>
                <w:szCs w:val="28"/>
                <w:lang w:val="lv-LV"/>
              </w:rPr>
              <w:t xml:space="preserve"> vieta vai vietas atkritumu </w:t>
            </w:r>
            <w:proofErr w:type="spellStart"/>
            <w:r w:rsidRPr="00DF40C6">
              <w:rPr>
                <w:rFonts w:ascii="Times New Roman" w:eastAsia="SimSun" w:hAnsi="Times New Roman" w:cs="Times New Roman"/>
                <w:sz w:val="28"/>
                <w:szCs w:val="28"/>
                <w:lang w:val="lv-LV"/>
              </w:rPr>
              <w:t>šķirošanai</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savākšanai</w:t>
            </w:r>
            <w:proofErr w:type="spellEnd"/>
            <w:r w:rsidRPr="00DF40C6">
              <w:rPr>
                <w:rFonts w:ascii="Times New Roman" w:eastAsia="SimSun" w:hAnsi="Times New Roman" w:cs="Times New Roman"/>
                <w:sz w:val="28"/>
                <w:szCs w:val="28"/>
                <w:lang w:val="lv-LV"/>
              </w:rPr>
              <w:t>, kā arī pieņēmumi, kas ir pamatā prognozēm par vajadzīgo vietu un infrastruktūru.</w:t>
            </w:r>
          </w:p>
          <w:p w14:paraId="7D8C441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91D385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B10 Ventilācija un gaisa kvalitāte</w:t>
            </w:r>
          </w:p>
          <w:p w14:paraId="41064EF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A106E3D" w14:textId="3B356202"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Projektētāja atbildība ir izvēlēties piemērotas kategorijas filtrus ventilācijas iekārtās, lai nodrošinātu </w:t>
            </w:r>
            <w:r w:rsidR="00733177" w:rsidRPr="00733177">
              <w:rPr>
                <w:rFonts w:ascii="Times New Roman" w:eastAsia="SimSun" w:hAnsi="Times New Roman" w:cs="Times New Roman"/>
                <w:sz w:val="28"/>
                <w:szCs w:val="28"/>
                <w:lang w:val="lv-LV"/>
              </w:rPr>
              <w:t>pasūtītāj</w:t>
            </w:r>
            <w:r w:rsidR="00733177">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definēto pieplūdes gaisa  SUP kategoriju pie attiecīgās atrašanās vietas āra gaisa ODA kategorijas.</w:t>
            </w:r>
          </w:p>
          <w:p w14:paraId="5361F47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FEBB4E5" w14:textId="3D4C6D8A" w:rsidR="00DF40C6" w:rsidRPr="00DF40C6" w:rsidRDefault="00EE5E6A"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w:t>
            </w:r>
            <w:r w:rsidRPr="00EE5E6A">
              <w:rPr>
                <w:rFonts w:ascii="Times New Roman" w:eastAsia="SimSun" w:hAnsi="Times New Roman" w:cs="Times New Roman"/>
                <w:sz w:val="28"/>
                <w:szCs w:val="28"/>
                <w:lang w:val="lv-LV"/>
              </w:rPr>
              <w:t xml:space="preserve">asūtītājs </w:t>
            </w:r>
            <w:r w:rsidR="00DF40C6" w:rsidRPr="00DF40C6">
              <w:rPr>
                <w:rFonts w:ascii="Times New Roman" w:eastAsia="SimSun" w:hAnsi="Times New Roman" w:cs="Times New Roman"/>
                <w:sz w:val="28"/>
                <w:szCs w:val="28"/>
                <w:lang w:val="lv-LV"/>
              </w:rPr>
              <w:t xml:space="preserve">nosaka, ka ēkas </w:t>
            </w:r>
            <w:proofErr w:type="spellStart"/>
            <w:r w:rsidR="00DF40C6" w:rsidRPr="00DF40C6">
              <w:rPr>
                <w:rFonts w:ascii="Times New Roman" w:eastAsia="SimSun" w:hAnsi="Times New Roman" w:cs="Times New Roman"/>
                <w:sz w:val="28"/>
                <w:szCs w:val="28"/>
                <w:lang w:val="lv-LV"/>
              </w:rPr>
              <w:t>apsaimniekotāja</w:t>
            </w:r>
            <w:proofErr w:type="spellEnd"/>
            <w:r w:rsidR="00DF40C6" w:rsidRPr="00DF40C6">
              <w:rPr>
                <w:rFonts w:ascii="Times New Roman" w:eastAsia="SimSun" w:hAnsi="Times New Roman" w:cs="Times New Roman"/>
                <w:sz w:val="28"/>
                <w:szCs w:val="28"/>
                <w:lang w:val="lv-LV"/>
              </w:rPr>
              <w:t xml:space="preserve"> pienākums ir nodrošināt regulāras ventilācijas sistēmas apkopes (tai skaitā filtru nomaiņu), lai telpās nodrošinātu attiecīgo gaisa kvalitāti.</w:t>
            </w:r>
          </w:p>
          <w:p w14:paraId="40879C3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D80E0E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B21 Atkārtoti izmantotu materiālu vai viegli pārstrādājamu materiālu izmantošana</w:t>
            </w:r>
          </w:p>
          <w:p w14:paraId="44406EC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6E6D45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Projektētājs specificē izmantojamo materiālu un / vai būves elementu, tā atkārtoti izmantotās komponentes apjomu. </w:t>
            </w:r>
          </w:p>
          <w:p w14:paraId="106CAD6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444165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Būvuzņēmējs apliecina atkārtoti izmantotā vai viegli pārstrādājama materiāla izmantošanu, iesniedzot produkta vides deklarāciju (saskaņā ar standartu EN ISO 14025:2010 Vides marķējumi un deklarācijas. Trešā tipa vides deklarācijas. Principi un procedūras (ISO 14025:2006) )</w:t>
            </w:r>
          </w:p>
          <w:p w14:paraId="3318DE1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20B021C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00D650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 ZPI prasības un kritēriji būvdarbiem</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2936D5CE"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3CEA8AA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0CD6D85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40AF89F3"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7B502E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Kvalifikācijas prasības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363CFAD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C4 Būvdarbu vadītāja pieredze</w:t>
            </w:r>
          </w:p>
          <w:p w14:paraId="5C6FAFF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3BDA65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Būvdarbu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vadītājam</w:t>
            </w:r>
            <w:proofErr w:type="spellEnd"/>
            <w:r w:rsidRPr="00DF40C6">
              <w:rPr>
                <w:rFonts w:ascii="Times New Roman" w:eastAsia="SimSun" w:hAnsi="Times New Roman" w:cs="Times New Roman"/>
                <w:sz w:val="28"/>
                <w:szCs w:val="28"/>
                <w:lang w:val="lv-LV"/>
              </w:rPr>
              <w:t xml:space="preserve"> ir pieredze </w:t>
            </w:r>
            <w:proofErr w:type="spellStart"/>
            <w:r w:rsidRPr="00DF40C6">
              <w:rPr>
                <w:rFonts w:ascii="Times New Roman" w:eastAsia="SimSun" w:hAnsi="Times New Roman" w:cs="Times New Roman"/>
                <w:sz w:val="28"/>
                <w:szCs w:val="28"/>
                <w:lang w:val="lv-LV"/>
              </w:rPr>
              <w:t>norādītajās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 xml:space="preserve">, par kuru tas </w:t>
            </w:r>
            <w:proofErr w:type="spellStart"/>
            <w:r w:rsidRPr="00DF40C6">
              <w:rPr>
                <w:rFonts w:ascii="Times New Roman" w:eastAsia="SimSun" w:hAnsi="Times New Roman" w:cs="Times New Roman"/>
                <w:sz w:val="28"/>
                <w:szCs w:val="28"/>
                <w:lang w:val="lv-LV"/>
              </w:rPr>
              <w:t>atbilstoši</w:t>
            </w:r>
            <w:proofErr w:type="spellEnd"/>
            <w:r w:rsidRPr="00DF40C6">
              <w:rPr>
                <w:rFonts w:ascii="Times New Roman" w:eastAsia="SimSun" w:hAnsi="Times New Roman" w:cs="Times New Roman"/>
                <w:sz w:val="28"/>
                <w:szCs w:val="28"/>
                <w:lang w:val="lv-LV"/>
              </w:rPr>
              <w:t xml:space="preserve"> līgumam </w:t>
            </w:r>
            <w:proofErr w:type="spellStart"/>
            <w:r w:rsidRPr="00DF40C6">
              <w:rPr>
                <w:rFonts w:ascii="Times New Roman" w:eastAsia="SimSun" w:hAnsi="Times New Roman" w:cs="Times New Roman"/>
                <w:sz w:val="28"/>
                <w:szCs w:val="28"/>
                <w:lang w:val="lv-LV"/>
              </w:rPr>
              <w:t>būs</w:t>
            </w:r>
            <w:proofErr w:type="spellEnd"/>
            <w:r w:rsidRPr="00DF40C6">
              <w:rPr>
                <w:rFonts w:ascii="Times New Roman" w:eastAsia="SimSun" w:hAnsi="Times New Roman" w:cs="Times New Roman"/>
                <w:sz w:val="28"/>
                <w:szCs w:val="28"/>
                <w:lang w:val="lv-LV"/>
              </w:rPr>
              <w:t xml:space="preserve"> atbildīgs (izvēlēties attiecīgo konkrētam līgumam):</w:t>
            </w:r>
          </w:p>
          <w:p w14:paraId="5DA31FC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606529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pieredze energoefektīvu ēkas </w:t>
            </w:r>
            <w:proofErr w:type="spellStart"/>
            <w:r w:rsidRPr="00DF40C6">
              <w:rPr>
                <w:rFonts w:ascii="Times New Roman" w:eastAsia="SimSun" w:hAnsi="Times New Roman" w:cs="Times New Roman"/>
                <w:sz w:val="28"/>
                <w:szCs w:val="28"/>
                <w:lang w:val="lv-LV"/>
              </w:rPr>
              <w:t>norobežojošo</w:t>
            </w:r>
            <w:proofErr w:type="spellEnd"/>
            <w:r w:rsidRPr="00DF40C6">
              <w:rPr>
                <w:rFonts w:ascii="Times New Roman" w:eastAsia="SimSun" w:hAnsi="Times New Roman" w:cs="Times New Roman"/>
                <w:sz w:val="28"/>
                <w:szCs w:val="28"/>
                <w:lang w:val="lv-LV"/>
              </w:rPr>
              <w:t xml:space="preserve"> konstrukciju un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būvdarbos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jaunbūvju</w:t>
            </w:r>
            <w:proofErr w:type="spellEnd"/>
            <w:r w:rsidRPr="00DF40C6">
              <w:rPr>
                <w:rFonts w:ascii="Times New Roman" w:eastAsia="SimSun" w:hAnsi="Times New Roman" w:cs="Times New Roman"/>
                <w:sz w:val="28"/>
                <w:szCs w:val="28"/>
                <w:lang w:val="lv-LV"/>
              </w:rPr>
              <w:t xml:space="preserve"> un/vai ēku </w:t>
            </w:r>
            <w:proofErr w:type="spellStart"/>
            <w:r w:rsidRPr="00DF40C6">
              <w:rPr>
                <w:rFonts w:ascii="Times New Roman" w:eastAsia="SimSun" w:hAnsi="Times New Roman" w:cs="Times New Roman"/>
                <w:sz w:val="28"/>
                <w:szCs w:val="28"/>
                <w:lang w:val="lv-LV"/>
              </w:rPr>
              <w:t>atjaunošanas</w:t>
            </w:r>
            <w:proofErr w:type="spellEnd"/>
            <w:r w:rsidRPr="00DF40C6">
              <w:rPr>
                <w:rFonts w:ascii="Times New Roman" w:eastAsia="SimSun" w:hAnsi="Times New Roman" w:cs="Times New Roman"/>
                <w:sz w:val="28"/>
                <w:szCs w:val="28"/>
                <w:lang w:val="lv-LV"/>
              </w:rPr>
              <w:t xml:space="preserve"> projektos (atzīmēt </w:t>
            </w:r>
            <w:proofErr w:type="spellStart"/>
            <w:r w:rsidRPr="00DF40C6">
              <w:rPr>
                <w:rFonts w:ascii="Times New Roman" w:eastAsia="SimSun" w:hAnsi="Times New Roman" w:cs="Times New Roman"/>
                <w:sz w:val="28"/>
                <w:szCs w:val="28"/>
                <w:lang w:val="lv-LV"/>
              </w:rPr>
              <w:t>atbilstošo</w:t>
            </w:r>
            <w:proofErr w:type="spellEnd"/>
            <w:r w:rsidRPr="00DF40C6">
              <w:rPr>
                <w:rFonts w:ascii="Times New Roman" w:eastAsia="SimSun" w:hAnsi="Times New Roman" w:cs="Times New Roman"/>
                <w:sz w:val="28"/>
                <w:szCs w:val="28"/>
                <w:lang w:val="lv-LV"/>
              </w:rPr>
              <w:t xml:space="preserve">), tostarp dati (ja pieejami) par pabeigtu projektu izmērīto </w:t>
            </w:r>
            <w:proofErr w:type="spellStart"/>
            <w:r w:rsidRPr="00DF40C6">
              <w:rPr>
                <w:rFonts w:ascii="Times New Roman" w:eastAsia="SimSun" w:hAnsi="Times New Roman" w:cs="Times New Roman"/>
                <w:sz w:val="28"/>
                <w:szCs w:val="28"/>
                <w:lang w:val="lv-LV"/>
              </w:rPr>
              <w:t>energopatēriņu</w:t>
            </w:r>
            <w:proofErr w:type="spellEnd"/>
            <w:r w:rsidRPr="00DF40C6">
              <w:rPr>
                <w:rFonts w:ascii="Times New Roman" w:eastAsia="SimSun" w:hAnsi="Times New Roman" w:cs="Times New Roman"/>
                <w:sz w:val="28"/>
                <w:szCs w:val="28"/>
                <w:lang w:val="lv-LV"/>
              </w:rPr>
              <w:t xml:space="preserve"> uz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kas ietver apsildi, </w:t>
            </w:r>
            <w:proofErr w:type="spellStart"/>
            <w:r w:rsidRPr="00DF40C6">
              <w:rPr>
                <w:rFonts w:ascii="Times New Roman" w:eastAsia="SimSun" w:hAnsi="Times New Roman" w:cs="Times New Roman"/>
                <w:sz w:val="28"/>
                <w:szCs w:val="28"/>
                <w:lang w:val="lv-LV"/>
              </w:rPr>
              <w:t>dzesēšanu</w:t>
            </w:r>
            <w:proofErr w:type="spellEnd"/>
            <w:r w:rsidRPr="00DF40C6">
              <w:rPr>
                <w:rFonts w:ascii="Times New Roman" w:eastAsia="SimSun" w:hAnsi="Times New Roman" w:cs="Times New Roman"/>
                <w:sz w:val="28"/>
                <w:szCs w:val="28"/>
                <w:lang w:val="lv-LV"/>
              </w:rPr>
              <w:t xml:space="preserve">, apgaismojumu,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uzsildīšanu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palīgaprīkojumu</w:t>
            </w:r>
            <w:proofErr w:type="spellEnd"/>
            <w:r w:rsidRPr="00DF40C6">
              <w:rPr>
                <w:rFonts w:ascii="Times New Roman" w:eastAsia="SimSun" w:hAnsi="Times New Roman" w:cs="Times New Roman"/>
                <w:sz w:val="28"/>
                <w:szCs w:val="28"/>
                <w:lang w:val="lv-LV"/>
              </w:rPr>
              <w:t>;</w:t>
            </w:r>
          </w:p>
          <w:p w14:paraId="4B9BEB2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79A52F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pieredze ēku </w:t>
            </w:r>
            <w:proofErr w:type="spellStart"/>
            <w:r w:rsidRPr="00DF40C6">
              <w:rPr>
                <w:rFonts w:ascii="Times New Roman" w:eastAsia="SimSun" w:hAnsi="Times New Roman" w:cs="Times New Roman"/>
                <w:sz w:val="28"/>
                <w:szCs w:val="28"/>
                <w:lang w:val="lv-LV"/>
              </w:rPr>
              <w:t>energomonitoringa</w:t>
            </w:r>
            <w:proofErr w:type="spellEnd"/>
            <w:r w:rsidRPr="00DF40C6">
              <w:rPr>
                <w:rFonts w:ascii="Times New Roman" w:eastAsia="SimSun" w:hAnsi="Times New Roman" w:cs="Times New Roman"/>
                <w:sz w:val="28"/>
                <w:szCs w:val="28"/>
                <w:lang w:val="lv-LV"/>
              </w:rPr>
              <w:t xml:space="preserve"> sistēmu (BEMS) vai ekvivalentu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ēkas </w:t>
            </w:r>
            <w:proofErr w:type="spellStart"/>
            <w:r w:rsidRPr="00DF40C6">
              <w:rPr>
                <w:rFonts w:ascii="Times New Roman" w:eastAsia="SimSun" w:hAnsi="Times New Roman" w:cs="Times New Roman"/>
                <w:sz w:val="28"/>
                <w:szCs w:val="28"/>
                <w:lang w:val="lv-LV"/>
              </w:rPr>
              <w:t>apsaimniekotāju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informēšana</w:t>
            </w:r>
            <w:proofErr w:type="spellEnd"/>
            <w:r w:rsidRPr="00DF40C6">
              <w:rPr>
                <w:rFonts w:ascii="Times New Roman" w:eastAsia="SimSun" w:hAnsi="Times New Roman" w:cs="Times New Roman"/>
                <w:sz w:val="28"/>
                <w:szCs w:val="28"/>
                <w:lang w:val="lv-LV"/>
              </w:rPr>
              <w:t xml:space="preserve">̄ par to, kā </w:t>
            </w:r>
            <w:proofErr w:type="spellStart"/>
            <w:r w:rsidRPr="00DF40C6">
              <w:rPr>
                <w:rFonts w:ascii="Times New Roman" w:eastAsia="SimSun" w:hAnsi="Times New Roman" w:cs="Times New Roman"/>
                <w:sz w:val="28"/>
                <w:szCs w:val="28"/>
                <w:lang w:val="lv-LV"/>
              </w:rPr>
              <w:t>tās</w:t>
            </w:r>
            <w:proofErr w:type="spellEnd"/>
            <w:r w:rsidRPr="00DF40C6">
              <w:rPr>
                <w:rFonts w:ascii="Times New Roman" w:eastAsia="SimSun" w:hAnsi="Times New Roman" w:cs="Times New Roman"/>
                <w:sz w:val="28"/>
                <w:szCs w:val="28"/>
                <w:lang w:val="lv-LV"/>
              </w:rPr>
              <w:t xml:space="preserve"> izmantot;</w:t>
            </w:r>
          </w:p>
          <w:p w14:paraId="366DFFB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4F6C5A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pieredze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patēriņa ziņā efektīvu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tostarp dati (ja pieejami) par pabeigtu projektu izmērīto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patēriņu uz darbinieku;</w:t>
            </w:r>
          </w:p>
          <w:p w14:paraId="7A0857E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D21FFE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pieredze </w:t>
            </w:r>
            <w:proofErr w:type="spellStart"/>
            <w:r w:rsidRPr="00DF40C6">
              <w:rPr>
                <w:rFonts w:ascii="Times New Roman" w:eastAsia="SimSun" w:hAnsi="Times New Roman" w:cs="Times New Roman"/>
                <w:sz w:val="28"/>
                <w:szCs w:val="28"/>
                <w:lang w:val="lv-LV"/>
              </w:rPr>
              <w:t>nojaukšanas</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būvlaukuma</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apsaimniekošanas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plānu</w:t>
            </w:r>
            <w:proofErr w:type="spellEnd"/>
            <w:r w:rsidRPr="00DF40C6">
              <w:rPr>
                <w:rFonts w:ascii="Times New Roman" w:eastAsia="SimSun" w:hAnsi="Times New Roman" w:cs="Times New Roman"/>
                <w:sz w:val="28"/>
                <w:szCs w:val="28"/>
                <w:lang w:val="lv-LV"/>
              </w:rPr>
              <w:t xml:space="preserve"> sekmīgā </w:t>
            </w:r>
            <w:proofErr w:type="spellStart"/>
            <w:r w:rsidRPr="00DF40C6">
              <w:rPr>
                <w:rFonts w:ascii="Times New Roman" w:eastAsia="SimSun" w:hAnsi="Times New Roman" w:cs="Times New Roman"/>
                <w:sz w:val="28"/>
                <w:szCs w:val="28"/>
                <w:lang w:val="lv-LV"/>
              </w:rPr>
              <w:t>īstenošana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maksimāli</w:t>
            </w:r>
            <w:proofErr w:type="spellEnd"/>
            <w:r w:rsidRPr="00DF40C6">
              <w:rPr>
                <w:rFonts w:ascii="Times New Roman" w:eastAsia="SimSun" w:hAnsi="Times New Roman" w:cs="Times New Roman"/>
                <w:sz w:val="28"/>
                <w:szCs w:val="28"/>
                <w:lang w:val="lv-LV"/>
              </w:rPr>
              <w:t xml:space="preserve"> samazinot atkritumu apjomu, t.sk. </w:t>
            </w:r>
            <w:proofErr w:type="spellStart"/>
            <w:r w:rsidRPr="00DF40C6">
              <w:rPr>
                <w:rFonts w:ascii="Times New Roman" w:eastAsia="SimSun" w:hAnsi="Times New Roman" w:cs="Times New Roman"/>
                <w:sz w:val="28"/>
                <w:szCs w:val="28"/>
                <w:lang w:val="lv-LV"/>
              </w:rPr>
              <w:t>arīzināšanas</w:t>
            </w:r>
            <w:proofErr w:type="spellEnd"/>
            <w:r w:rsidRPr="00DF40C6">
              <w:rPr>
                <w:rFonts w:ascii="Times New Roman" w:eastAsia="SimSun" w:hAnsi="Times New Roman" w:cs="Times New Roman"/>
                <w:sz w:val="28"/>
                <w:szCs w:val="28"/>
                <w:lang w:val="lv-LV"/>
              </w:rPr>
              <w:t xml:space="preserve"> un pieredze </w:t>
            </w:r>
            <w:proofErr w:type="spellStart"/>
            <w:r w:rsidRPr="00DF40C6">
              <w:rPr>
                <w:rFonts w:ascii="Times New Roman" w:eastAsia="SimSun" w:hAnsi="Times New Roman" w:cs="Times New Roman"/>
                <w:sz w:val="28"/>
                <w:szCs w:val="28"/>
                <w:lang w:val="lv-LV"/>
              </w:rPr>
              <w:t>nodrošinot</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apstrādes</w:t>
            </w:r>
            <w:proofErr w:type="spellEnd"/>
            <w:r w:rsidRPr="00DF40C6">
              <w:rPr>
                <w:rFonts w:ascii="Times New Roman" w:eastAsia="SimSun" w:hAnsi="Times New Roman" w:cs="Times New Roman"/>
                <w:sz w:val="28"/>
                <w:szCs w:val="28"/>
                <w:lang w:val="lv-LV"/>
              </w:rPr>
              <w:t xml:space="preserve"> iespējas </w:t>
            </w:r>
            <w:proofErr w:type="spellStart"/>
            <w:r w:rsidRPr="00DF40C6">
              <w:rPr>
                <w:rFonts w:ascii="Times New Roman" w:eastAsia="SimSun" w:hAnsi="Times New Roman" w:cs="Times New Roman"/>
                <w:sz w:val="28"/>
                <w:szCs w:val="28"/>
                <w:lang w:val="lv-LV"/>
              </w:rPr>
              <w:t>ārpus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būvlaukuma</w:t>
            </w:r>
            <w:proofErr w:type="spellEnd"/>
            <w:r w:rsidRPr="00DF40C6">
              <w:rPr>
                <w:rFonts w:ascii="Times New Roman" w:eastAsia="SimSun" w:hAnsi="Times New Roman" w:cs="Times New Roman"/>
                <w:sz w:val="28"/>
                <w:szCs w:val="28"/>
                <w:lang w:val="lv-LV"/>
              </w:rPr>
              <w:t>.</w:t>
            </w:r>
          </w:p>
          <w:p w14:paraId="0C6334D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4EEA92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Attiecināmo prasību precizē, atkarībā no ēkas funkcijas/-</w:t>
            </w:r>
            <w:proofErr w:type="spellStart"/>
            <w:r w:rsidRPr="00DF40C6">
              <w:rPr>
                <w:rFonts w:ascii="Times New Roman" w:eastAsia="SimSun" w:hAnsi="Times New Roman" w:cs="Times New Roman"/>
                <w:sz w:val="28"/>
                <w:szCs w:val="28"/>
                <w:lang w:val="lv-LV"/>
              </w:rPr>
              <w:t>ām</w:t>
            </w:r>
            <w:proofErr w:type="spellEnd"/>
            <w:r w:rsidRPr="00DF40C6">
              <w:rPr>
                <w:rFonts w:ascii="Times New Roman" w:eastAsia="SimSun" w:hAnsi="Times New Roman" w:cs="Times New Roman"/>
                <w:sz w:val="28"/>
                <w:szCs w:val="28"/>
                <w:lang w:val="lv-LV"/>
              </w:rPr>
              <w:t xml:space="preserve"> un funkcionalitātes ēkā.</w:t>
            </w:r>
          </w:p>
          <w:p w14:paraId="62DBBB2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2A757F4" w14:textId="4239EE21"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roofErr w:type="spellStart"/>
            <w:r w:rsidRPr="00DF40C6">
              <w:rPr>
                <w:rFonts w:ascii="Times New Roman" w:eastAsia="SimSun" w:hAnsi="Times New Roman" w:cs="Times New Roman"/>
                <w:sz w:val="28"/>
                <w:szCs w:val="28"/>
                <w:lang w:val="lv-LV"/>
              </w:rPr>
              <w:t>informācija</w:t>
            </w:r>
            <w:proofErr w:type="spellEnd"/>
            <w:r w:rsidRPr="00DF40C6">
              <w:rPr>
                <w:rFonts w:ascii="Times New Roman" w:eastAsia="SimSun" w:hAnsi="Times New Roman" w:cs="Times New Roman"/>
                <w:sz w:val="28"/>
                <w:szCs w:val="28"/>
                <w:lang w:val="lv-LV"/>
              </w:rPr>
              <w:t xml:space="preserve"> un atsauksmes, par attiecīgiem līgumiem </w:t>
            </w:r>
            <w:proofErr w:type="spellStart"/>
            <w:r w:rsidRPr="00DF40C6">
              <w:rPr>
                <w:rFonts w:ascii="Times New Roman" w:eastAsia="SimSun" w:hAnsi="Times New Roman" w:cs="Times New Roman"/>
                <w:sz w:val="28"/>
                <w:szCs w:val="28"/>
                <w:lang w:val="lv-LV"/>
              </w:rPr>
              <w:t>iepriekšējo</w:t>
            </w:r>
            <w:proofErr w:type="spellEnd"/>
            <w:r w:rsidRPr="00DF40C6">
              <w:rPr>
                <w:rFonts w:ascii="Times New Roman" w:eastAsia="SimSun" w:hAnsi="Times New Roman" w:cs="Times New Roman"/>
                <w:sz w:val="28"/>
                <w:szCs w:val="28"/>
                <w:lang w:val="lv-LV"/>
              </w:rPr>
              <w:t xml:space="preserve"> 5 gadu laikā, kas </w:t>
            </w:r>
            <w:proofErr w:type="spellStart"/>
            <w:r w:rsidRPr="00DF40C6">
              <w:rPr>
                <w:rFonts w:ascii="Times New Roman" w:eastAsia="SimSun" w:hAnsi="Times New Roman" w:cs="Times New Roman"/>
                <w:sz w:val="28"/>
                <w:szCs w:val="28"/>
                <w:lang w:val="lv-LV"/>
              </w:rPr>
              <w:t>ietvēruši</w:t>
            </w:r>
            <w:proofErr w:type="spellEnd"/>
            <w:r w:rsidRPr="00DF40C6">
              <w:rPr>
                <w:rFonts w:ascii="Times New Roman" w:eastAsia="SimSun" w:hAnsi="Times New Roman" w:cs="Times New Roman"/>
                <w:sz w:val="28"/>
                <w:szCs w:val="28"/>
                <w:lang w:val="lv-LV"/>
              </w:rPr>
              <w:t xml:space="preserve"> </w:t>
            </w:r>
            <w:r w:rsidR="00EA3E16" w:rsidRPr="00EA3E16">
              <w:rPr>
                <w:rFonts w:ascii="Times New Roman" w:eastAsia="SimSun" w:hAnsi="Times New Roman" w:cs="Times New Roman"/>
                <w:sz w:val="28"/>
                <w:szCs w:val="28"/>
                <w:lang w:val="lv-LV"/>
              </w:rPr>
              <w:t>pasūtītāj</w:t>
            </w:r>
            <w:r w:rsidR="00EA3E16">
              <w:rPr>
                <w:rFonts w:ascii="Times New Roman" w:eastAsia="SimSun" w:hAnsi="Times New Roman" w:cs="Times New Roman"/>
                <w:sz w:val="28"/>
                <w:szCs w:val="28"/>
                <w:lang w:val="lv-LV"/>
              </w:rPr>
              <w:t>a</w:t>
            </w:r>
            <w:r w:rsidRPr="00DF40C6">
              <w:rPr>
                <w:rFonts w:ascii="Times New Roman" w:eastAsia="SimSun" w:hAnsi="Times New Roman" w:cs="Times New Roman"/>
                <w:sz w:val="28"/>
                <w:szCs w:val="28"/>
                <w:lang w:val="lv-LV"/>
              </w:rPr>
              <w:t xml:space="preserve"> norādīto darbu </w:t>
            </w:r>
            <w:proofErr w:type="spellStart"/>
            <w:r w:rsidRPr="00DF40C6">
              <w:rPr>
                <w:rFonts w:ascii="Times New Roman" w:eastAsia="SimSun" w:hAnsi="Times New Roman" w:cs="Times New Roman"/>
                <w:sz w:val="28"/>
                <w:szCs w:val="28"/>
                <w:lang w:val="lv-LV"/>
              </w:rPr>
              <w:t>īstenošanu</w:t>
            </w:r>
            <w:proofErr w:type="spellEnd"/>
            <w:r w:rsidRPr="00DF40C6">
              <w:rPr>
                <w:rFonts w:ascii="Times New Roman" w:eastAsia="SimSun" w:hAnsi="Times New Roman" w:cs="Times New Roman"/>
                <w:sz w:val="28"/>
                <w:szCs w:val="28"/>
                <w:lang w:val="lv-LV"/>
              </w:rPr>
              <w:t xml:space="preserve"> un datus par rezultātu mērījumiem. Piegādātājs pievieno to </w:t>
            </w:r>
            <w:proofErr w:type="spellStart"/>
            <w:r w:rsidRPr="00DF40C6">
              <w:rPr>
                <w:rFonts w:ascii="Times New Roman" w:eastAsia="SimSun" w:hAnsi="Times New Roman" w:cs="Times New Roman"/>
                <w:sz w:val="28"/>
                <w:szCs w:val="28"/>
                <w:lang w:val="lv-LV"/>
              </w:rPr>
              <w:t>speciālistu</w:t>
            </w:r>
            <w:proofErr w:type="spellEnd"/>
            <w:r w:rsidRPr="00DF40C6">
              <w:rPr>
                <w:rFonts w:ascii="Times New Roman" w:eastAsia="SimSun" w:hAnsi="Times New Roman" w:cs="Times New Roman"/>
                <w:sz w:val="28"/>
                <w:szCs w:val="28"/>
                <w:lang w:val="lv-LV"/>
              </w:rPr>
              <w:t xml:space="preserve"> CV, kuri </w:t>
            </w:r>
            <w:proofErr w:type="spellStart"/>
            <w:r w:rsidRPr="00DF40C6">
              <w:rPr>
                <w:rFonts w:ascii="Times New Roman" w:eastAsia="SimSun" w:hAnsi="Times New Roman" w:cs="Times New Roman"/>
                <w:sz w:val="28"/>
                <w:szCs w:val="28"/>
                <w:lang w:val="lv-LV"/>
              </w:rPr>
              <w:t>strādās</w:t>
            </w:r>
            <w:proofErr w:type="spellEnd"/>
            <w:r w:rsidRPr="00DF40C6">
              <w:rPr>
                <w:rFonts w:ascii="Times New Roman" w:eastAsia="SimSun" w:hAnsi="Times New Roman" w:cs="Times New Roman"/>
                <w:sz w:val="28"/>
                <w:szCs w:val="28"/>
                <w:lang w:val="lv-LV"/>
              </w:rPr>
              <w:t xml:space="preserve"> pie projekta, kā arī apliecinājumu, ka speciālists veicis </w:t>
            </w:r>
            <w:proofErr w:type="spellStart"/>
            <w:r w:rsidRPr="00DF40C6">
              <w:rPr>
                <w:rFonts w:ascii="Times New Roman" w:eastAsia="SimSun" w:hAnsi="Times New Roman" w:cs="Times New Roman"/>
                <w:sz w:val="28"/>
                <w:szCs w:val="28"/>
                <w:lang w:val="lv-LV"/>
              </w:rPr>
              <w:t>profesionālu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pilnveidošanos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attiecīgajās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w:t>
            </w:r>
          </w:p>
          <w:p w14:paraId="08E5F97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9A1260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363D7AF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FA24EA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7C93F77B"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294BF4B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Piedāvājuma izvērtēšanas kritēriji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61F8B8B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C4 Būvdarbu vadītāja pieredze</w:t>
            </w:r>
          </w:p>
          <w:p w14:paraId="1DD4592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66DA208" w14:textId="6F3376B8"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Piedāvājumā norādītais </w:t>
            </w:r>
            <w:proofErr w:type="spellStart"/>
            <w:r w:rsidRPr="00DF40C6">
              <w:rPr>
                <w:rFonts w:ascii="Times New Roman" w:eastAsia="SimSun" w:hAnsi="Times New Roman" w:cs="Times New Roman"/>
                <w:sz w:val="28"/>
                <w:szCs w:val="28"/>
                <w:lang w:val="lv-LV"/>
              </w:rPr>
              <w:t>būvspeciālists</w:t>
            </w:r>
            <w:proofErr w:type="spellEnd"/>
            <w:r w:rsidRPr="00DF40C6">
              <w:rPr>
                <w:rFonts w:ascii="Times New Roman" w:eastAsia="SimSun" w:hAnsi="Times New Roman" w:cs="Times New Roman"/>
                <w:sz w:val="28"/>
                <w:szCs w:val="28"/>
                <w:lang w:val="lv-LV"/>
              </w:rPr>
              <w:t xml:space="preserve"> ir zinošs un tam ir pieredze jomā, kurā </w:t>
            </w:r>
            <w:r w:rsidR="00D323F0" w:rsidRPr="00D323F0">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prasījis apliecināt pieredzi un par kuru tas būs atbildīgs līguma izpildes gaitā.</w:t>
            </w:r>
          </w:p>
          <w:p w14:paraId="66EDFDD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32F574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5A350208" w14:textId="4FAA88E3"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Informācija un atsauksmes, par attiecīgiem līgumiem iepriekšējo 5 gadu laikā, kas ietvēruši </w:t>
            </w:r>
            <w:r w:rsidR="00D323F0" w:rsidRPr="00D323F0">
              <w:rPr>
                <w:rFonts w:ascii="Times New Roman" w:eastAsia="SimSun" w:hAnsi="Times New Roman" w:cs="Times New Roman"/>
                <w:sz w:val="28"/>
                <w:szCs w:val="28"/>
                <w:lang w:val="lv-LV"/>
              </w:rPr>
              <w:t>pasūtītāj</w:t>
            </w:r>
            <w:r w:rsidR="00D323F0">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 xml:space="preserve">norādīto darbu īstenošanu un datus par rezultātu mērījumiem. Piegādātājs pievieno to </w:t>
            </w:r>
            <w:r w:rsidRPr="00DF40C6">
              <w:rPr>
                <w:rFonts w:ascii="Times New Roman" w:eastAsia="SimSun" w:hAnsi="Times New Roman" w:cs="Times New Roman"/>
                <w:sz w:val="28"/>
                <w:szCs w:val="28"/>
                <w:lang w:val="lv-LV"/>
              </w:rPr>
              <w:lastRenderedPageBreak/>
              <w:t>speciālistu CV, kuri strādās pie projekta, kā arī apliecinājumu, ka speciālists veicis profesionālu pilnveidošanos attiecīgajās jomās.</w:t>
            </w:r>
          </w:p>
          <w:p w14:paraId="3E9BDDA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2363AD02"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38A2E6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7722337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 Likumīgas izcelsmes kokmateriāli</w:t>
            </w:r>
          </w:p>
          <w:p w14:paraId="761CB86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6DB9B3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Visiem </w:t>
            </w:r>
            <w:proofErr w:type="spellStart"/>
            <w:r w:rsidRPr="00DF40C6">
              <w:rPr>
                <w:rFonts w:ascii="Times New Roman" w:eastAsia="SimSun" w:hAnsi="Times New Roman" w:cs="Times New Roman"/>
                <w:sz w:val="28"/>
                <w:szCs w:val="28"/>
                <w:lang w:val="lv-LV"/>
              </w:rPr>
              <w:t>kokmateriāliem</w:t>
            </w:r>
            <w:proofErr w:type="spellEnd"/>
            <w:r w:rsidRPr="00DF40C6">
              <w:rPr>
                <w:rFonts w:ascii="Times New Roman" w:eastAsia="SimSun" w:hAnsi="Times New Roman" w:cs="Times New Roman"/>
                <w:sz w:val="28"/>
                <w:szCs w:val="28"/>
                <w:lang w:val="lv-LV"/>
              </w:rPr>
              <w:t xml:space="preserve"> vai koka </w:t>
            </w:r>
            <w:proofErr w:type="spellStart"/>
            <w:r w:rsidRPr="00DF40C6">
              <w:rPr>
                <w:rFonts w:ascii="Times New Roman" w:eastAsia="SimSun" w:hAnsi="Times New Roman" w:cs="Times New Roman"/>
                <w:sz w:val="28"/>
                <w:szCs w:val="28"/>
                <w:lang w:val="lv-LV"/>
              </w:rPr>
              <w:t>izstrādājumiem</w:t>
            </w:r>
            <w:proofErr w:type="spellEnd"/>
            <w:r w:rsidRPr="00DF40C6">
              <w:rPr>
                <w:rFonts w:ascii="Times New Roman" w:eastAsia="SimSun" w:hAnsi="Times New Roman" w:cs="Times New Roman"/>
                <w:sz w:val="28"/>
                <w:szCs w:val="28"/>
                <w:lang w:val="lv-LV"/>
              </w:rPr>
              <w:t xml:space="preserve">, kas paredzēti </w:t>
            </w:r>
            <w:proofErr w:type="spellStart"/>
            <w:r w:rsidRPr="00DF40C6">
              <w:rPr>
                <w:rFonts w:ascii="Times New Roman" w:eastAsia="SimSun" w:hAnsi="Times New Roman" w:cs="Times New Roman"/>
                <w:sz w:val="28"/>
                <w:szCs w:val="28"/>
                <w:lang w:val="lv-LV"/>
              </w:rPr>
              <w:t>iebūvei</w:t>
            </w:r>
            <w:proofErr w:type="spellEnd"/>
            <w:r w:rsidRPr="00DF40C6">
              <w:rPr>
                <w:rFonts w:ascii="Times New Roman" w:eastAsia="SimSun" w:hAnsi="Times New Roman" w:cs="Times New Roman"/>
                <w:sz w:val="28"/>
                <w:szCs w:val="28"/>
                <w:lang w:val="lv-LV"/>
              </w:rPr>
              <w:t xml:space="preserve"> ēkā vai labiekārtojumos, </w:t>
            </w:r>
            <w:proofErr w:type="spellStart"/>
            <w:r w:rsidRPr="00DF40C6">
              <w:rPr>
                <w:rFonts w:ascii="Times New Roman" w:eastAsia="SimSun" w:hAnsi="Times New Roman" w:cs="Times New Roman"/>
                <w:sz w:val="28"/>
                <w:szCs w:val="28"/>
                <w:lang w:val="lv-LV"/>
              </w:rPr>
              <w:t>jābūt</w:t>
            </w:r>
            <w:proofErr w:type="spellEnd"/>
            <w:r w:rsidRPr="00DF40C6">
              <w:rPr>
                <w:rFonts w:ascii="Times New Roman" w:eastAsia="SimSun" w:hAnsi="Times New Roman" w:cs="Times New Roman"/>
                <w:sz w:val="28"/>
                <w:szCs w:val="28"/>
                <w:lang w:val="lv-LV"/>
              </w:rPr>
              <w:t xml:space="preserve"> iegūtiem no ilgtspējīgi apsaimniekotiem mežiem.</w:t>
            </w:r>
          </w:p>
          <w:p w14:paraId="71DF602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179A99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Kritērijs attiecas uz iebūvējamo kokmateriālu un koksnes produktiem. Neattiecas uz </w:t>
            </w:r>
            <w:r w:rsidRPr="00DF40C6">
              <w:rPr>
                <w:rFonts w:ascii="Times New Roman" w:eastAsia="SimSun" w:hAnsi="Times New Roman" w:cs="Times New Roman"/>
                <w:i/>
                <w:iCs/>
                <w:sz w:val="28"/>
                <w:szCs w:val="28"/>
                <w:lang w:val="lv-LV"/>
              </w:rPr>
              <w:t>tehnisko koksni</w:t>
            </w:r>
            <w:r w:rsidRPr="00DF40C6">
              <w:rPr>
                <w:rFonts w:ascii="Times New Roman" w:eastAsia="SimSun" w:hAnsi="Times New Roman" w:cs="Times New Roman"/>
                <w:sz w:val="28"/>
                <w:szCs w:val="28"/>
                <w:lang w:val="lv-LV"/>
              </w:rPr>
              <w:t xml:space="preserve"> – materiāls izmantots pagaidu konstrukcijās, tai skaitā, piemēram, veidņiem, drošības nožogojumam, barjerām būvniecības laikā u.tml.  </w:t>
            </w:r>
          </w:p>
          <w:p w14:paraId="536AE60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707B04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0D015DF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87DC67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C3 Atkritumu apsaimniekošana būvobjektā </w:t>
            </w:r>
          </w:p>
          <w:p w14:paraId="5C33638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A7DF08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Atkritumi, kas rodas pārbūves darbos, izņemot nojaukšanas atkritumus, nepārsniedz 11 t uz 100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no biroja iekštelpu bruto platības.</w:t>
            </w:r>
          </w:p>
          <w:p w14:paraId="0C817DF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ECAC13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59712164"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41F0DE8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5095886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 Likumīgas izcelsmes kokmateriāli</w:t>
            </w:r>
          </w:p>
          <w:p w14:paraId="139DD8F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998580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FSC vai PFSC sertifikāts kokmateriāliem un / vai koka </w:t>
            </w:r>
            <w:proofErr w:type="spellStart"/>
            <w:r w:rsidRPr="00DF40C6">
              <w:rPr>
                <w:rFonts w:ascii="Times New Roman" w:eastAsia="SimSun" w:hAnsi="Times New Roman" w:cs="Times New Roman"/>
                <w:sz w:val="28"/>
                <w:szCs w:val="28"/>
                <w:lang w:val="lv-LV"/>
              </w:rPr>
              <w:t>izstrādājumiem</w:t>
            </w:r>
            <w:proofErr w:type="spellEnd"/>
            <w:r w:rsidRPr="00DF40C6">
              <w:rPr>
                <w:rFonts w:ascii="Times New Roman" w:eastAsia="SimSun" w:hAnsi="Times New Roman" w:cs="Times New Roman"/>
                <w:sz w:val="28"/>
                <w:szCs w:val="28"/>
                <w:lang w:val="lv-LV"/>
              </w:rPr>
              <w:t xml:space="preserve"> vai līdzvērtīgs </w:t>
            </w:r>
            <w:proofErr w:type="spellStart"/>
            <w:r w:rsidRPr="00DF40C6">
              <w:rPr>
                <w:rFonts w:ascii="Times New Roman" w:eastAsia="SimSun" w:hAnsi="Times New Roman" w:cs="Times New Roman"/>
                <w:sz w:val="28"/>
                <w:szCs w:val="28"/>
                <w:lang w:val="lv-LV"/>
              </w:rPr>
              <w:t>notificētas</w:t>
            </w:r>
            <w:proofErr w:type="spellEnd"/>
            <w:r w:rsidRPr="00DF40C6">
              <w:rPr>
                <w:rFonts w:ascii="Times New Roman" w:eastAsia="SimSun" w:hAnsi="Times New Roman" w:cs="Times New Roman"/>
                <w:sz w:val="28"/>
                <w:szCs w:val="28"/>
                <w:lang w:val="lv-LV"/>
              </w:rPr>
              <w:t xml:space="preserve"> iestādes apliecinājums par kokmateriālu un koksnes produktu atbilstību Eiropas Parlamenta un Padomes Regulas (ES) Nr. 995/2010 ( 2010. gada 20. oktobris ), ar ko nosaka pienākumus tirgus dalībniekiem, kas laiž tirgū kokmateriālus un koka izstrādājumus prasībām.</w:t>
            </w:r>
          </w:p>
          <w:p w14:paraId="5475495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28BC88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3797C94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512003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C3 Atkritumu apsaimniekošana būvobjektā </w:t>
            </w:r>
          </w:p>
          <w:p w14:paraId="2E9EF9C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3E0F8D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Atkritumi, kas rodas pārbūves darbos, izņemot nojaukšanas atkritumus, nepārsniedz 11 t uz 100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no biroja iekštelpu bruto platības.</w:t>
            </w:r>
          </w:p>
          <w:p w14:paraId="08B66C9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641AE42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6B06CEF" w14:textId="77777777" w:rsidR="00DF40C6" w:rsidRPr="00DF40C6" w:rsidRDefault="00DF40C6" w:rsidP="00DF40C6">
      <w:pPr>
        <w:spacing w:after="120" w:line="264" w:lineRule="auto"/>
        <w:jc w:val="both"/>
        <w:rPr>
          <w:rFonts w:ascii="Times New Roman" w:eastAsia="SimSun" w:hAnsi="Times New Roman" w:cs="Times New Roman"/>
          <w:b/>
          <w:bCs/>
          <w:sz w:val="28"/>
          <w:szCs w:val="28"/>
          <w:lang w:val="lv-LV"/>
        </w:rPr>
      </w:pPr>
      <w:r w:rsidRPr="00DF40C6">
        <w:rPr>
          <w:rFonts w:ascii="Times New Roman" w:eastAsia="SimSun" w:hAnsi="Times New Roman" w:cs="Times New Roman"/>
          <w:b/>
          <w:bCs/>
          <w:sz w:val="28"/>
          <w:szCs w:val="28"/>
          <w:lang w:val="lv-LV"/>
        </w:rPr>
        <w:t>8.5. Rūpnieciskās ražošanas ēkas (12510101 un 12510102) jaunas būvniecības vai pārbūves iecere, vai projektēšana</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08AFFA92"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694FFDD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3CC9117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1E84501C"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22C5B9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līguma priekšmets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5AC1FA8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Rūpnieciskās ražošanas ēkas jauna būvniecība vai projektēšanas un būvniecības pakalpojumi</w:t>
            </w:r>
          </w:p>
          <w:p w14:paraId="5EB41A7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E689E9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vai</w:t>
            </w:r>
          </w:p>
          <w:p w14:paraId="4E98489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325A4D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Rūpnieciskās ražošanas ēkas pārbūve vai projektēšanas un pārbūves pakalpojumi</w:t>
            </w:r>
          </w:p>
          <w:p w14:paraId="1632B49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246B37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vai</w:t>
            </w:r>
          </w:p>
          <w:p w14:paraId="5D5F8EF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5FC25B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Rūpnieciskās ražošanas ēkas projektēšana </w:t>
            </w:r>
          </w:p>
          <w:p w14:paraId="253FE01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55020AC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A644E8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 ZPI prasības un kritēriji projektēšanas sagatavošanai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35B0E347" w14:textId="77777777" w:rsidTr="00E80413">
        <w:trPr>
          <w:tblHeader/>
        </w:trPr>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05249F6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6903110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3326DBE0"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5E0BFB4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Kvalifikācijas prasības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0CB4910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A1 Būvprojekta vadītāja vai izstrādātāja pieredze</w:t>
            </w:r>
          </w:p>
          <w:p w14:paraId="062C0A5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29574CF" w14:textId="3930E7C2"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Atkarībā no ēkas lietošanas mērķa(-</w:t>
            </w:r>
            <w:proofErr w:type="spellStart"/>
            <w:r w:rsidRPr="00DF40C6">
              <w:rPr>
                <w:rFonts w:ascii="Times New Roman" w:eastAsia="SimSun" w:hAnsi="Times New Roman" w:cs="Times New Roman"/>
                <w:sz w:val="28"/>
                <w:szCs w:val="28"/>
                <w:lang w:val="lv-LV"/>
              </w:rPr>
              <w:t>iem</w:t>
            </w:r>
            <w:proofErr w:type="spellEnd"/>
            <w:r w:rsidRPr="00DF40C6">
              <w:rPr>
                <w:rFonts w:ascii="Times New Roman" w:eastAsia="SimSun" w:hAnsi="Times New Roman" w:cs="Times New Roman"/>
                <w:sz w:val="28"/>
                <w:szCs w:val="28"/>
                <w:lang w:val="lv-LV"/>
              </w:rPr>
              <w:t>) un funkcijas(-</w:t>
            </w:r>
            <w:proofErr w:type="spellStart"/>
            <w:r w:rsidRPr="00DF40C6">
              <w:rPr>
                <w:rFonts w:ascii="Times New Roman" w:eastAsia="SimSun" w:hAnsi="Times New Roman" w:cs="Times New Roman"/>
                <w:sz w:val="28"/>
                <w:szCs w:val="28"/>
                <w:lang w:val="lv-LV"/>
              </w:rPr>
              <w:t>ām</w:t>
            </w:r>
            <w:proofErr w:type="spellEnd"/>
            <w:r w:rsidRPr="00DF40C6">
              <w:rPr>
                <w:rFonts w:ascii="Times New Roman" w:eastAsia="SimSun" w:hAnsi="Times New Roman" w:cs="Times New Roman"/>
                <w:sz w:val="28"/>
                <w:szCs w:val="28"/>
                <w:lang w:val="lv-LV"/>
              </w:rPr>
              <w:t xml:space="preserve">), </w:t>
            </w:r>
            <w:r w:rsidR="00376869" w:rsidRPr="00376869">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izvirza attiecināmo(-</w:t>
            </w:r>
            <w:proofErr w:type="spellStart"/>
            <w:r w:rsidRPr="00DF40C6">
              <w:rPr>
                <w:rFonts w:ascii="Times New Roman" w:eastAsia="SimSun" w:hAnsi="Times New Roman" w:cs="Times New Roman"/>
                <w:sz w:val="28"/>
                <w:szCs w:val="28"/>
                <w:lang w:val="lv-LV"/>
              </w:rPr>
              <w:t>ās</w:t>
            </w:r>
            <w:proofErr w:type="spellEnd"/>
            <w:r w:rsidRPr="00DF40C6">
              <w:rPr>
                <w:rFonts w:ascii="Times New Roman" w:eastAsia="SimSun" w:hAnsi="Times New Roman" w:cs="Times New Roman"/>
                <w:sz w:val="28"/>
                <w:szCs w:val="28"/>
                <w:lang w:val="lv-LV"/>
              </w:rPr>
              <w:t>) prasību(-</w:t>
            </w:r>
            <w:proofErr w:type="spellStart"/>
            <w:r w:rsidRPr="00DF40C6">
              <w:rPr>
                <w:rFonts w:ascii="Times New Roman" w:eastAsia="SimSun" w:hAnsi="Times New Roman" w:cs="Times New Roman"/>
                <w:sz w:val="28"/>
                <w:szCs w:val="28"/>
                <w:lang w:val="lv-LV"/>
              </w:rPr>
              <w:t>as</w:t>
            </w:r>
            <w:proofErr w:type="spellEnd"/>
            <w:r w:rsidRPr="00DF40C6">
              <w:rPr>
                <w:rFonts w:ascii="Times New Roman" w:eastAsia="SimSun" w:hAnsi="Times New Roman" w:cs="Times New Roman"/>
                <w:sz w:val="28"/>
                <w:szCs w:val="28"/>
                <w:lang w:val="lv-LV"/>
              </w:rPr>
              <w:t>) attiecībā uz būvprojekta izstrādātāju pieredzi:</w:t>
            </w:r>
          </w:p>
          <w:p w14:paraId="1AAF14C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9BDA9A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pieredze energoefektīvu ēkas </w:t>
            </w:r>
            <w:proofErr w:type="spellStart"/>
            <w:r w:rsidRPr="00DF40C6">
              <w:rPr>
                <w:rFonts w:ascii="Times New Roman" w:eastAsia="SimSun" w:hAnsi="Times New Roman" w:cs="Times New Roman"/>
                <w:sz w:val="28"/>
                <w:szCs w:val="28"/>
                <w:lang w:val="lv-LV"/>
              </w:rPr>
              <w:t>norobežojošo</w:t>
            </w:r>
            <w:proofErr w:type="spellEnd"/>
            <w:r w:rsidRPr="00DF40C6">
              <w:rPr>
                <w:rFonts w:ascii="Times New Roman" w:eastAsia="SimSun" w:hAnsi="Times New Roman" w:cs="Times New Roman"/>
                <w:sz w:val="28"/>
                <w:szCs w:val="28"/>
                <w:lang w:val="lv-LV"/>
              </w:rPr>
              <w:t xml:space="preserve"> konstrukciju un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projektēšana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jaunbūvju</w:t>
            </w:r>
            <w:proofErr w:type="spellEnd"/>
            <w:r w:rsidRPr="00DF40C6">
              <w:rPr>
                <w:rFonts w:ascii="Times New Roman" w:eastAsia="SimSun" w:hAnsi="Times New Roman" w:cs="Times New Roman"/>
                <w:sz w:val="28"/>
                <w:szCs w:val="28"/>
                <w:lang w:val="lv-LV"/>
              </w:rPr>
              <w:t xml:space="preserve"> un/vai ēku pārbūves projektos (atbilstoši iepirkuma specifikai), tostarp dati par pabeigtu projektu izmērīto </w:t>
            </w:r>
            <w:proofErr w:type="spellStart"/>
            <w:r w:rsidRPr="00DF40C6">
              <w:rPr>
                <w:rFonts w:ascii="Times New Roman" w:eastAsia="SimSun" w:hAnsi="Times New Roman" w:cs="Times New Roman"/>
                <w:sz w:val="28"/>
                <w:szCs w:val="28"/>
                <w:lang w:val="lv-LV"/>
              </w:rPr>
              <w:t>energoefektivitāti</w:t>
            </w:r>
            <w:proofErr w:type="spellEnd"/>
            <w:r w:rsidRPr="00DF40C6">
              <w:rPr>
                <w:rFonts w:ascii="Times New Roman" w:eastAsia="SimSun" w:hAnsi="Times New Roman" w:cs="Times New Roman"/>
                <w:sz w:val="28"/>
                <w:szCs w:val="28"/>
                <w:lang w:val="lv-LV"/>
              </w:rPr>
              <w:t xml:space="preserve"> uz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kas ietver apsildi, </w:t>
            </w:r>
            <w:proofErr w:type="spellStart"/>
            <w:r w:rsidRPr="00DF40C6">
              <w:rPr>
                <w:rFonts w:ascii="Times New Roman" w:eastAsia="SimSun" w:hAnsi="Times New Roman" w:cs="Times New Roman"/>
                <w:sz w:val="28"/>
                <w:szCs w:val="28"/>
                <w:lang w:val="lv-LV"/>
              </w:rPr>
              <w:t>dzesēšanu</w:t>
            </w:r>
            <w:proofErr w:type="spellEnd"/>
            <w:r w:rsidRPr="00DF40C6">
              <w:rPr>
                <w:rFonts w:ascii="Times New Roman" w:eastAsia="SimSun" w:hAnsi="Times New Roman" w:cs="Times New Roman"/>
                <w:sz w:val="28"/>
                <w:szCs w:val="28"/>
                <w:lang w:val="lv-LV"/>
              </w:rPr>
              <w:t xml:space="preserve">, apgaismojumu,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uzsildīšanu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palīgaprīkojumu</w:t>
            </w:r>
            <w:proofErr w:type="spellEnd"/>
            <w:r w:rsidRPr="00DF40C6">
              <w:rPr>
                <w:rFonts w:ascii="Times New Roman" w:eastAsia="SimSun" w:hAnsi="Times New Roman" w:cs="Times New Roman"/>
                <w:sz w:val="28"/>
                <w:szCs w:val="28"/>
                <w:lang w:val="lv-LV"/>
              </w:rPr>
              <w:t>;</w:t>
            </w:r>
          </w:p>
          <w:p w14:paraId="0C2259D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CDC5AD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pieredze ēku </w:t>
            </w:r>
            <w:proofErr w:type="spellStart"/>
            <w:r w:rsidRPr="00DF40C6">
              <w:rPr>
                <w:rFonts w:ascii="Times New Roman" w:eastAsia="SimSun" w:hAnsi="Times New Roman" w:cs="Times New Roman"/>
                <w:sz w:val="28"/>
                <w:szCs w:val="28"/>
                <w:lang w:val="lv-LV"/>
              </w:rPr>
              <w:t>energomonitoringa</w:t>
            </w:r>
            <w:proofErr w:type="spellEnd"/>
            <w:r w:rsidRPr="00DF40C6">
              <w:rPr>
                <w:rFonts w:ascii="Times New Roman" w:eastAsia="SimSun" w:hAnsi="Times New Roman" w:cs="Times New Roman"/>
                <w:sz w:val="28"/>
                <w:szCs w:val="28"/>
                <w:lang w:val="lv-LV"/>
              </w:rPr>
              <w:t xml:space="preserve">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ēkas </w:t>
            </w:r>
            <w:proofErr w:type="spellStart"/>
            <w:r w:rsidRPr="00DF40C6">
              <w:rPr>
                <w:rFonts w:ascii="Times New Roman" w:eastAsia="SimSun" w:hAnsi="Times New Roman" w:cs="Times New Roman"/>
                <w:sz w:val="28"/>
                <w:szCs w:val="28"/>
                <w:lang w:val="lv-LV"/>
              </w:rPr>
              <w:t>apsaimniekotāju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informēšana</w:t>
            </w:r>
            <w:proofErr w:type="spellEnd"/>
            <w:r w:rsidRPr="00DF40C6">
              <w:rPr>
                <w:rFonts w:ascii="Times New Roman" w:eastAsia="SimSun" w:hAnsi="Times New Roman" w:cs="Times New Roman"/>
                <w:sz w:val="28"/>
                <w:szCs w:val="28"/>
                <w:lang w:val="lv-LV"/>
              </w:rPr>
              <w:t xml:space="preserve">̄ par to </w:t>
            </w:r>
            <w:proofErr w:type="spellStart"/>
            <w:r w:rsidRPr="00DF40C6">
              <w:rPr>
                <w:rFonts w:ascii="Times New Roman" w:eastAsia="SimSun" w:hAnsi="Times New Roman" w:cs="Times New Roman"/>
                <w:sz w:val="28"/>
                <w:szCs w:val="28"/>
                <w:lang w:val="lv-LV"/>
              </w:rPr>
              <w:t>ekspluatāciju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izmantošanu</w:t>
            </w:r>
            <w:proofErr w:type="spellEnd"/>
            <w:r w:rsidRPr="00DF40C6">
              <w:rPr>
                <w:rFonts w:ascii="Times New Roman" w:eastAsia="SimSun" w:hAnsi="Times New Roman" w:cs="Times New Roman"/>
                <w:sz w:val="28"/>
                <w:szCs w:val="28"/>
                <w:lang w:val="lv-LV"/>
              </w:rPr>
              <w:t xml:space="preserve">, lai konstatētu, </w:t>
            </w:r>
            <w:proofErr w:type="spellStart"/>
            <w:r w:rsidRPr="00DF40C6">
              <w:rPr>
                <w:rFonts w:ascii="Times New Roman" w:eastAsia="SimSun" w:hAnsi="Times New Roman" w:cs="Times New Roman"/>
                <w:sz w:val="28"/>
                <w:szCs w:val="28"/>
                <w:lang w:val="lv-LV"/>
              </w:rPr>
              <w:t>kāds</w:t>
            </w:r>
            <w:proofErr w:type="spellEnd"/>
            <w:r w:rsidRPr="00DF40C6">
              <w:rPr>
                <w:rFonts w:ascii="Times New Roman" w:eastAsia="SimSun" w:hAnsi="Times New Roman" w:cs="Times New Roman"/>
                <w:sz w:val="28"/>
                <w:szCs w:val="28"/>
                <w:lang w:val="lv-LV"/>
              </w:rPr>
              <w:t xml:space="preserve"> ir ēkas </w:t>
            </w:r>
            <w:proofErr w:type="spellStart"/>
            <w:r w:rsidRPr="00DF40C6">
              <w:rPr>
                <w:rFonts w:ascii="Times New Roman" w:eastAsia="SimSun" w:hAnsi="Times New Roman" w:cs="Times New Roman"/>
                <w:sz w:val="28"/>
                <w:szCs w:val="28"/>
                <w:lang w:val="lv-LV"/>
              </w:rPr>
              <w:t>energopatēriņa</w:t>
            </w:r>
            <w:proofErr w:type="spellEnd"/>
            <w:r w:rsidRPr="00DF40C6">
              <w:rPr>
                <w:rFonts w:ascii="Times New Roman" w:eastAsia="SimSun" w:hAnsi="Times New Roman" w:cs="Times New Roman"/>
                <w:sz w:val="28"/>
                <w:szCs w:val="28"/>
                <w:lang w:val="lv-LV"/>
              </w:rPr>
              <w:t xml:space="preserve"> modelis;</w:t>
            </w:r>
          </w:p>
          <w:p w14:paraId="4C96325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9150E1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77CA58D3" w14:textId="0774AACE"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Informācija</w:t>
            </w:r>
            <w:proofErr w:type="spellEnd"/>
            <w:r w:rsidRPr="00DF40C6">
              <w:rPr>
                <w:rFonts w:ascii="Times New Roman" w:eastAsia="SimSun" w:hAnsi="Times New Roman" w:cs="Times New Roman"/>
                <w:sz w:val="28"/>
                <w:szCs w:val="28"/>
                <w:lang w:val="lv-LV"/>
              </w:rPr>
              <w:t xml:space="preserve"> un atsauksmes, par attiecīgiem līgumiem </w:t>
            </w:r>
            <w:proofErr w:type="spellStart"/>
            <w:r w:rsidRPr="00DF40C6">
              <w:rPr>
                <w:rFonts w:ascii="Times New Roman" w:eastAsia="SimSun" w:hAnsi="Times New Roman" w:cs="Times New Roman"/>
                <w:sz w:val="28"/>
                <w:szCs w:val="28"/>
                <w:lang w:val="lv-LV"/>
              </w:rPr>
              <w:t>iepriekšējo</w:t>
            </w:r>
            <w:proofErr w:type="spellEnd"/>
            <w:r w:rsidRPr="00DF40C6">
              <w:rPr>
                <w:rFonts w:ascii="Times New Roman" w:eastAsia="SimSun" w:hAnsi="Times New Roman" w:cs="Times New Roman"/>
                <w:sz w:val="28"/>
                <w:szCs w:val="28"/>
                <w:lang w:val="lv-LV"/>
              </w:rPr>
              <w:t xml:space="preserve"> 5 gadu laikā, kas </w:t>
            </w:r>
            <w:proofErr w:type="spellStart"/>
            <w:r w:rsidRPr="00DF40C6">
              <w:rPr>
                <w:rFonts w:ascii="Times New Roman" w:eastAsia="SimSun" w:hAnsi="Times New Roman" w:cs="Times New Roman"/>
                <w:sz w:val="28"/>
                <w:szCs w:val="28"/>
                <w:lang w:val="lv-LV"/>
              </w:rPr>
              <w:t>ietvēruši</w:t>
            </w:r>
            <w:proofErr w:type="spellEnd"/>
            <w:r w:rsidRPr="00DF40C6">
              <w:rPr>
                <w:rFonts w:ascii="Times New Roman" w:eastAsia="SimSun" w:hAnsi="Times New Roman" w:cs="Times New Roman"/>
                <w:sz w:val="28"/>
                <w:szCs w:val="28"/>
                <w:lang w:val="lv-LV"/>
              </w:rPr>
              <w:t xml:space="preserve"> </w:t>
            </w:r>
            <w:r w:rsidR="00376869" w:rsidRPr="00376869">
              <w:rPr>
                <w:rFonts w:ascii="Times New Roman" w:eastAsia="SimSun" w:hAnsi="Times New Roman" w:cs="Times New Roman"/>
                <w:sz w:val="28"/>
                <w:szCs w:val="28"/>
                <w:lang w:val="lv-LV"/>
              </w:rPr>
              <w:t>pasūtītāj</w:t>
            </w:r>
            <w:r w:rsidR="00376869">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 xml:space="preserve">norādīto darbu </w:t>
            </w:r>
            <w:proofErr w:type="spellStart"/>
            <w:r w:rsidRPr="00DF40C6">
              <w:rPr>
                <w:rFonts w:ascii="Times New Roman" w:eastAsia="SimSun" w:hAnsi="Times New Roman" w:cs="Times New Roman"/>
                <w:sz w:val="28"/>
                <w:szCs w:val="28"/>
                <w:lang w:val="lv-LV"/>
              </w:rPr>
              <w:t>īstenošanu</w:t>
            </w:r>
            <w:proofErr w:type="spellEnd"/>
            <w:r w:rsidRPr="00DF40C6">
              <w:rPr>
                <w:rFonts w:ascii="Times New Roman" w:eastAsia="SimSun" w:hAnsi="Times New Roman" w:cs="Times New Roman"/>
                <w:sz w:val="28"/>
                <w:szCs w:val="28"/>
                <w:lang w:val="lv-LV"/>
              </w:rPr>
              <w:t xml:space="preserve"> un datus par rezultātu mērījumiem. Piegādātājs ̄pievieno to </w:t>
            </w:r>
            <w:proofErr w:type="spellStart"/>
            <w:r w:rsidRPr="00DF40C6">
              <w:rPr>
                <w:rFonts w:ascii="Times New Roman" w:eastAsia="SimSun" w:hAnsi="Times New Roman" w:cs="Times New Roman"/>
                <w:sz w:val="28"/>
                <w:szCs w:val="28"/>
                <w:lang w:val="lv-LV"/>
              </w:rPr>
              <w:t>speciālistu</w:t>
            </w:r>
            <w:proofErr w:type="spellEnd"/>
            <w:r w:rsidRPr="00DF40C6">
              <w:rPr>
                <w:rFonts w:ascii="Times New Roman" w:eastAsia="SimSun" w:hAnsi="Times New Roman" w:cs="Times New Roman"/>
                <w:sz w:val="28"/>
                <w:szCs w:val="28"/>
                <w:lang w:val="lv-LV"/>
              </w:rPr>
              <w:t xml:space="preserve"> CV, kuri </w:t>
            </w:r>
            <w:proofErr w:type="spellStart"/>
            <w:r w:rsidRPr="00DF40C6">
              <w:rPr>
                <w:rFonts w:ascii="Times New Roman" w:eastAsia="SimSun" w:hAnsi="Times New Roman" w:cs="Times New Roman"/>
                <w:sz w:val="28"/>
                <w:szCs w:val="28"/>
                <w:lang w:val="lv-LV"/>
              </w:rPr>
              <w:t>strādās</w:t>
            </w:r>
            <w:proofErr w:type="spellEnd"/>
            <w:r w:rsidRPr="00DF40C6">
              <w:rPr>
                <w:rFonts w:ascii="Times New Roman" w:eastAsia="SimSun" w:hAnsi="Times New Roman" w:cs="Times New Roman"/>
                <w:sz w:val="28"/>
                <w:szCs w:val="28"/>
                <w:lang w:val="lv-LV"/>
              </w:rPr>
              <w:t xml:space="preserve"> pie projekta, kā arī apliecinājumu, ka speciālists veicis </w:t>
            </w:r>
            <w:proofErr w:type="spellStart"/>
            <w:r w:rsidRPr="00DF40C6">
              <w:rPr>
                <w:rFonts w:ascii="Times New Roman" w:eastAsia="SimSun" w:hAnsi="Times New Roman" w:cs="Times New Roman"/>
                <w:sz w:val="28"/>
                <w:szCs w:val="28"/>
                <w:lang w:val="lv-LV"/>
              </w:rPr>
              <w:t>profesionālu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pilnveidošanos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attiecīgajās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w:t>
            </w:r>
          </w:p>
          <w:p w14:paraId="28BE9A0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74CDED1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B0DD849" w14:textId="77777777" w:rsidR="00DF40C6" w:rsidRPr="00DF40C6" w:rsidRDefault="00DF40C6" w:rsidP="00DF40C6">
      <w:pPr>
        <w:spacing w:after="120" w:line="264" w:lineRule="auto"/>
        <w:jc w:val="both"/>
        <w:rPr>
          <w:rFonts w:ascii="Times New Roman" w:eastAsia="SimSun" w:hAnsi="Times New Roman" w:cs="Times New Roman"/>
          <w:sz w:val="28"/>
          <w:szCs w:val="28"/>
          <w:lang w:val="de-DE"/>
        </w:rPr>
      </w:pPr>
      <w:r w:rsidRPr="00DF40C6">
        <w:rPr>
          <w:rFonts w:ascii="Times New Roman" w:eastAsia="SimSun" w:hAnsi="Times New Roman" w:cs="Times New Roman"/>
          <w:sz w:val="28"/>
          <w:szCs w:val="28"/>
          <w:lang w:val="de-DE"/>
        </w:rPr>
        <w:t>B. ZPI prasības un kritēriji projektēšanai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4CDCE711" w14:textId="77777777" w:rsidTr="00E80413">
        <w:trPr>
          <w:tblHeader/>
        </w:trPr>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7D2F3A4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Iepirkuma dokumentu sastāvdaļa</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17DB231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7B097130"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5199513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01CE77B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B5 Velosipēdu un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līdzekļu novietne</w:t>
            </w:r>
          </w:p>
          <w:p w14:paraId="68D45AA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5A7E14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Ēkas projektā paredz </w:t>
            </w:r>
            <w:proofErr w:type="spellStart"/>
            <w:r w:rsidRPr="00DF40C6">
              <w:rPr>
                <w:rFonts w:ascii="Times New Roman" w:eastAsia="SimSun" w:hAnsi="Times New Roman" w:cs="Times New Roman"/>
                <w:sz w:val="28"/>
                <w:szCs w:val="28"/>
                <w:lang w:val="lv-LV"/>
              </w:rPr>
              <w:t>drošu</w:t>
            </w:r>
            <w:proofErr w:type="spellEnd"/>
            <w:r w:rsidRPr="00DF40C6">
              <w:rPr>
                <w:rFonts w:ascii="Times New Roman" w:eastAsia="SimSun" w:hAnsi="Times New Roman" w:cs="Times New Roman"/>
                <w:sz w:val="28"/>
                <w:szCs w:val="28"/>
                <w:lang w:val="lv-LV"/>
              </w:rPr>
              <w:t xml:space="preserve"> un ērti pieejamu, iesegtu, apjumtu un apgaismotu velosipēdu un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līdzekļu novietni. Vietu skaitu nosaka, pamatojoties uz ēku </w:t>
            </w:r>
            <w:proofErr w:type="spellStart"/>
            <w:r w:rsidRPr="00DF40C6">
              <w:rPr>
                <w:rFonts w:ascii="Times New Roman" w:eastAsia="SimSun" w:hAnsi="Times New Roman" w:cs="Times New Roman"/>
                <w:sz w:val="28"/>
                <w:szCs w:val="28"/>
                <w:lang w:val="lv-LV"/>
              </w:rPr>
              <w:t>novērtēšanas</w:t>
            </w:r>
            <w:proofErr w:type="spellEnd"/>
            <w:r w:rsidRPr="00DF40C6">
              <w:rPr>
                <w:rFonts w:ascii="Times New Roman" w:eastAsia="SimSun" w:hAnsi="Times New Roman" w:cs="Times New Roman"/>
                <w:sz w:val="28"/>
                <w:szCs w:val="28"/>
                <w:lang w:val="lv-LV"/>
              </w:rPr>
              <w:t xml:space="preserve"> shēmu, ņemot vērā arī </w:t>
            </w:r>
            <w:proofErr w:type="spellStart"/>
            <w:r w:rsidRPr="00DF40C6">
              <w:rPr>
                <w:rFonts w:ascii="Times New Roman" w:eastAsia="SimSun" w:hAnsi="Times New Roman" w:cs="Times New Roman"/>
                <w:sz w:val="28"/>
                <w:szCs w:val="28"/>
                <w:lang w:val="lv-LV"/>
              </w:rPr>
              <w:t>plānoto</w:t>
            </w:r>
            <w:proofErr w:type="spellEnd"/>
            <w:r w:rsidRPr="00DF40C6">
              <w:rPr>
                <w:rFonts w:ascii="Times New Roman" w:eastAsia="SimSun" w:hAnsi="Times New Roman" w:cs="Times New Roman"/>
                <w:sz w:val="28"/>
                <w:szCs w:val="28"/>
                <w:lang w:val="lv-LV"/>
              </w:rPr>
              <w:t xml:space="preserve"> iespējamo skaita </w:t>
            </w:r>
            <w:proofErr w:type="spellStart"/>
            <w:r w:rsidRPr="00DF40C6">
              <w:rPr>
                <w:rFonts w:ascii="Times New Roman" w:eastAsia="SimSun" w:hAnsi="Times New Roman" w:cs="Times New Roman"/>
                <w:sz w:val="28"/>
                <w:szCs w:val="28"/>
                <w:lang w:val="lv-LV"/>
              </w:rPr>
              <w:t>palielinājumu</w:t>
            </w:r>
            <w:proofErr w:type="spellEnd"/>
            <w:r w:rsidRPr="00DF40C6">
              <w:rPr>
                <w:rFonts w:ascii="Times New Roman" w:eastAsia="SimSun" w:hAnsi="Times New Roman" w:cs="Times New Roman"/>
                <w:sz w:val="28"/>
                <w:szCs w:val="28"/>
                <w:lang w:val="lv-LV"/>
              </w:rPr>
              <w:t>.</w:t>
            </w:r>
          </w:p>
          <w:p w14:paraId="047AAC1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12826B9" w14:textId="053A85A0"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Ja </w:t>
            </w:r>
            <w:r w:rsidR="00DF45A9" w:rsidRPr="00DF45A9">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 xml:space="preserve">ir paredzējis uzlādes punktu ierīkošanu ar elektrību darbināmajiem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līdzekļiem, pretendentam ir  jāizvērtē optimālākais risinājums un jānosaka nepieciešamo uzlādes punktu skaits, ņemot vērā </w:t>
            </w:r>
            <w:proofErr w:type="spellStart"/>
            <w:r w:rsidRPr="00DF40C6">
              <w:rPr>
                <w:rFonts w:ascii="Times New Roman" w:eastAsia="SimSun" w:hAnsi="Times New Roman" w:cs="Times New Roman"/>
                <w:sz w:val="28"/>
                <w:szCs w:val="28"/>
                <w:lang w:val="lv-LV"/>
              </w:rPr>
              <w:t>plānoto</w:t>
            </w:r>
            <w:proofErr w:type="spellEnd"/>
            <w:r w:rsidRPr="00DF40C6">
              <w:rPr>
                <w:rFonts w:ascii="Times New Roman" w:eastAsia="SimSun" w:hAnsi="Times New Roman" w:cs="Times New Roman"/>
                <w:sz w:val="28"/>
                <w:szCs w:val="28"/>
                <w:lang w:val="lv-LV"/>
              </w:rPr>
              <w:t xml:space="preserve"> pieprasījuma dinamiku.</w:t>
            </w:r>
          </w:p>
          <w:p w14:paraId="2C626E8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73743D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B6 Atkārtoti izmantojamu vai pārstrādājamu atkritumu uzglabāšana</w:t>
            </w:r>
          </w:p>
          <w:p w14:paraId="7E31EF7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CBD4F3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Ēkā vai tai </w:t>
            </w:r>
            <w:proofErr w:type="spellStart"/>
            <w:r w:rsidRPr="00DF40C6">
              <w:rPr>
                <w:rFonts w:ascii="Times New Roman" w:eastAsia="SimSun" w:hAnsi="Times New Roman" w:cs="Times New Roman"/>
                <w:sz w:val="28"/>
                <w:szCs w:val="28"/>
                <w:lang w:val="lv-LV"/>
              </w:rPr>
              <w:t>piegulošaja</w:t>
            </w:r>
            <w:proofErr w:type="spellEnd"/>
            <w:r w:rsidRPr="00DF40C6">
              <w:rPr>
                <w:rFonts w:ascii="Times New Roman" w:eastAsia="SimSun" w:hAnsi="Times New Roman" w:cs="Times New Roman"/>
                <w:sz w:val="28"/>
                <w:szCs w:val="28"/>
                <w:lang w:val="lv-LV"/>
              </w:rPr>
              <w:t xml:space="preserve">̄ teritorijā paredz iesegtu, apjumtu un apgaismotu </w:t>
            </w:r>
            <w:proofErr w:type="spellStart"/>
            <w:r w:rsidRPr="00DF40C6">
              <w:rPr>
                <w:rFonts w:ascii="Times New Roman" w:eastAsia="SimSun" w:hAnsi="Times New Roman" w:cs="Times New Roman"/>
                <w:sz w:val="28"/>
                <w:szCs w:val="28"/>
                <w:lang w:val="lv-LV"/>
              </w:rPr>
              <w:t>atrkritumu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glabātavu</w:t>
            </w:r>
            <w:proofErr w:type="spellEnd"/>
            <w:r w:rsidRPr="00DF40C6">
              <w:rPr>
                <w:rFonts w:ascii="Times New Roman" w:eastAsia="SimSun" w:hAnsi="Times New Roman" w:cs="Times New Roman"/>
                <w:sz w:val="28"/>
                <w:szCs w:val="28"/>
                <w:lang w:val="lv-LV"/>
              </w:rPr>
              <w:t xml:space="preserve">, lai ēkas </w:t>
            </w:r>
            <w:proofErr w:type="spellStart"/>
            <w:r w:rsidRPr="00DF40C6">
              <w:rPr>
                <w:rFonts w:ascii="Times New Roman" w:eastAsia="SimSun" w:hAnsi="Times New Roman" w:cs="Times New Roman"/>
                <w:sz w:val="28"/>
                <w:szCs w:val="28"/>
                <w:lang w:val="lv-LV"/>
              </w:rPr>
              <w:t>lietotājiem</w:t>
            </w:r>
            <w:proofErr w:type="spellEnd"/>
            <w:r w:rsidRPr="00DF40C6">
              <w:rPr>
                <w:rFonts w:ascii="Times New Roman" w:eastAsia="SimSun" w:hAnsi="Times New Roman" w:cs="Times New Roman"/>
                <w:sz w:val="28"/>
                <w:szCs w:val="28"/>
                <w:lang w:val="lv-LV"/>
              </w:rPr>
              <w:t xml:space="preserve"> nodrošinātu </w:t>
            </w:r>
            <w:proofErr w:type="spellStart"/>
            <w:r w:rsidRPr="00DF40C6">
              <w:rPr>
                <w:rFonts w:ascii="Times New Roman" w:eastAsia="SimSun" w:hAnsi="Times New Roman" w:cs="Times New Roman"/>
                <w:sz w:val="28"/>
                <w:szCs w:val="28"/>
                <w:lang w:val="lv-LV"/>
              </w:rPr>
              <w:t>pārstrādājamu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šķirošanu</w:t>
            </w:r>
            <w:proofErr w:type="spellEnd"/>
            <w:r w:rsidRPr="00DF40C6">
              <w:rPr>
                <w:rFonts w:ascii="Times New Roman" w:eastAsia="SimSun" w:hAnsi="Times New Roman" w:cs="Times New Roman"/>
                <w:sz w:val="28"/>
                <w:szCs w:val="28"/>
                <w:lang w:val="lv-LV"/>
              </w:rPr>
              <w:t>.</w:t>
            </w:r>
          </w:p>
          <w:p w14:paraId="65951C3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4675F8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Pieņēmumi, kas ir pamatā prognozēm par vajadzīgo vietu, ir balstīti metodoloģijā, kas noteikta Ministru kabineta 2017. gada 13. jūnija noteikumos Nr. 328 “Kritēriji un kārtība, kādā novērtē atkritumu dalītās savākšanas pakalpojuma pieejamību iedzīvotājiem”, Ministru kabineta 2016. gada 13. decembra noteikumos Nr. 788 “Noteikumi par atkritumu savākšanas un šķirošanas vietām”,  kā arī attiecīgās pašvaldības saistošajos noteikumos un labās prakses piemēros.</w:t>
            </w:r>
          </w:p>
          <w:p w14:paraId="2CC80B0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15B7DE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B10 Ventilācija un gaisa kvalitāte</w:t>
            </w:r>
          </w:p>
          <w:p w14:paraId="7DFA04D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B99C5CF" w14:textId="25B4EC7F"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Vietās, kur āra gaisa kvalitāte ir zemāka par ODA 1 kategoriju, izmantojot vismaz 2 pēdējo gadu gaisa kvalitātes monitoringa datus par gaisā suspendēto cieto daļiņu koncentrāciju (PM</w:t>
            </w:r>
            <w:r w:rsidRPr="00DF40C6">
              <w:rPr>
                <w:rFonts w:ascii="Times New Roman" w:eastAsia="SimSun" w:hAnsi="Times New Roman" w:cs="Times New Roman"/>
                <w:sz w:val="28"/>
                <w:szCs w:val="28"/>
                <w:vertAlign w:val="subscript"/>
                <w:lang w:val="lv-LV"/>
              </w:rPr>
              <w:t>2.5</w:t>
            </w:r>
            <w:r w:rsidRPr="00DF40C6">
              <w:rPr>
                <w:rFonts w:ascii="Times New Roman" w:eastAsia="SimSun" w:hAnsi="Times New Roman" w:cs="Times New Roman"/>
                <w:sz w:val="28"/>
                <w:szCs w:val="28"/>
                <w:lang w:val="lv-LV"/>
              </w:rPr>
              <w:t xml:space="preserve"> un PM</w:t>
            </w:r>
            <w:r w:rsidRPr="00DF40C6">
              <w:rPr>
                <w:rFonts w:ascii="Times New Roman" w:eastAsia="SimSun" w:hAnsi="Times New Roman" w:cs="Times New Roman"/>
                <w:sz w:val="28"/>
                <w:szCs w:val="28"/>
                <w:vertAlign w:val="subscript"/>
                <w:lang w:val="lv-LV"/>
              </w:rPr>
              <w:t>10</w:t>
            </w:r>
            <w:r w:rsidRPr="00DF40C6">
              <w:rPr>
                <w:rFonts w:ascii="Times New Roman" w:eastAsia="SimSun" w:hAnsi="Times New Roman" w:cs="Times New Roman"/>
                <w:sz w:val="28"/>
                <w:szCs w:val="28"/>
                <w:lang w:val="lv-LV"/>
              </w:rPr>
              <w:t xml:space="preserve">) no objektam tuvākās gaisa kvalitātes monitoringa stacijas, </w:t>
            </w:r>
            <w:r w:rsidR="00DF45A9" w:rsidRPr="00DF45A9">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norāda ODA kategoriju āra gaisam, atbilstoši harmonizētajā standartā LVS EN 16798-3:2018/NA:2020 „Ēku energoefektivitāte. Ēku ventilācija. 3. daļa: Nedzīvojamās ēkas. Veiktspējas prasības ventilācijas un telpu kondicionēšanas sistēmām (M5-1 un M5-4 moduļi). Nacionālais pielikums” dotajai metodoloģijai.</w:t>
            </w:r>
          </w:p>
          <w:p w14:paraId="55469E7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13B3133" w14:textId="4401B5F0"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Projektēšanas uzdevumā </w:t>
            </w:r>
            <w:r w:rsidR="00DF45A9" w:rsidRPr="00DF45A9">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 xml:space="preserve">norāda telpā piegādājamā gaisa kvalitātes kategoriju SUP telpu grupām, atbilstoši to funkcijām, saskaņā ar minētajā standartā noteikto principu. Ja telpām nav īpašas prasības, SUP kategoriju ieteicams izvēlēties atbilstoši </w:t>
            </w:r>
            <w:proofErr w:type="spellStart"/>
            <w:r w:rsidRPr="00DF40C6">
              <w:rPr>
                <w:rFonts w:ascii="Times New Roman" w:eastAsia="SimSun" w:hAnsi="Times New Roman" w:cs="Times New Roman"/>
                <w:sz w:val="28"/>
                <w:szCs w:val="28"/>
                <w:lang w:val="lv-LV"/>
              </w:rPr>
              <w:t>Eurovent</w:t>
            </w:r>
            <w:proofErr w:type="spellEnd"/>
            <w:r w:rsidRPr="00DF40C6">
              <w:rPr>
                <w:rFonts w:ascii="Times New Roman" w:eastAsia="SimSun" w:hAnsi="Times New Roman" w:cs="Times New Roman"/>
                <w:sz w:val="28"/>
                <w:szCs w:val="28"/>
                <w:lang w:val="lv-LV"/>
              </w:rPr>
              <w:t>, 2017 rekomendācijām 4/23.</w:t>
            </w:r>
          </w:p>
          <w:p w14:paraId="26DB3AC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36BE36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B21 Atkārtoti izmantotu materiālu  vai viegli pārstrādājamu materiālu izmantošana</w:t>
            </w:r>
          </w:p>
          <w:p w14:paraId="1CFFB5D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8EFE7A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Būvniecībā paredzēti un izmantoti atgūtie materiāli vai komponentes.</w:t>
            </w:r>
          </w:p>
          <w:p w14:paraId="4695BBE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95600B4" w14:textId="2345507E" w:rsidR="00DF40C6" w:rsidRPr="00DF40C6" w:rsidRDefault="00DF45A9"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w:t>
            </w:r>
            <w:r w:rsidRPr="00DF45A9">
              <w:rPr>
                <w:rFonts w:ascii="Times New Roman" w:eastAsia="SimSun" w:hAnsi="Times New Roman" w:cs="Times New Roman"/>
                <w:sz w:val="28"/>
                <w:szCs w:val="28"/>
                <w:lang w:val="lv-LV"/>
              </w:rPr>
              <w:t xml:space="preserve">asūtītājs </w:t>
            </w:r>
            <w:r w:rsidR="00DF40C6" w:rsidRPr="00DF40C6">
              <w:rPr>
                <w:rFonts w:ascii="Times New Roman" w:eastAsia="SimSun" w:hAnsi="Times New Roman" w:cs="Times New Roman"/>
                <w:sz w:val="28"/>
                <w:szCs w:val="28"/>
                <w:lang w:val="lv-LV"/>
              </w:rPr>
              <w:t xml:space="preserve">nosaka konkrētu materiālu(-s) un / vai būves elementu(-s), kura(-u) sastāvā jāparedz atkārtoti izmantots(-i) un / vai viegli pārstrādājams(-i) materiāls(-i) vai komponente(-s). </w:t>
            </w:r>
          </w:p>
          <w:p w14:paraId="7365E24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6A7161D" w14:textId="69608AFD" w:rsidR="00DF40C6" w:rsidRPr="00DF40C6" w:rsidRDefault="005C6FA5"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w:t>
            </w:r>
            <w:r w:rsidRPr="005C6FA5">
              <w:rPr>
                <w:rFonts w:ascii="Times New Roman" w:eastAsia="SimSun" w:hAnsi="Times New Roman" w:cs="Times New Roman"/>
                <w:sz w:val="28"/>
                <w:szCs w:val="28"/>
                <w:lang w:val="lv-LV"/>
              </w:rPr>
              <w:t xml:space="preserve">asūtītājs </w:t>
            </w:r>
            <w:r w:rsidR="00DF40C6" w:rsidRPr="00DF40C6">
              <w:rPr>
                <w:rFonts w:ascii="Times New Roman" w:eastAsia="SimSun" w:hAnsi="Times New Roman" w:cs="Times New Roman"/>
                <w:sz w:val="28"/>
                <w:szCs w:val="28"/>
                <w:lang w:val="lv-LV"/>
              </w:rPr>
              <w:t xml:space="preserve">var noteikt prasības attiecībā uz minēto elementu un / vai komponenšu īpatsvaru būvē vai konstrukcijā. </w:t>
            </w:r>
          </w:p>
          <w:p w14:paraId="7308194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8BF4C6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Prasību var attiecināt uz jebkuru komponenti vai konstrukciju. Piemēram: </w:t>
            </w:r>
          </w:p>
          <w:p w14:paraId="7DE2021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nesošajās konstrukcijās</w:t>
            </w:r>
          </w:p>
          <w:p w14:paraId="62766EC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ārējās norobežojošās konstrukcijas vai to elementi</w:t>
            </w:r>
          </w:p>
          <w:p w14:paraId="7484235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grīdas segumi</w:t>
            </w:r>
          </w:p>
          <w:p w14:paraId="0C4D1ED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apdares materiāli</w:t>
            </w:r>
          </w:p>
          <w:p w14:paraId="05A514B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sienu un / vai griestu paneļi</w:t>
            </w:r>
          </w:p>
          <w:p w14:paraId="29189EE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u.tml. </w:t>
            </w:r>
          </w:p>
          <w:p w14:paraId="3095B9E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1FBC8E60"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344826F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Piedāvājuma izvērtēšanas kritēriji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4F0B943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A1 Būvprojekta vadītāja vai izstrādātāja pieredze</w:t>
            </w:r>
          </w:p>
          <w:p w14:paraId="0A40FA1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9C5FE9E" w14:textId="406B6CD1"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Piedāvājumā norādītais </w:t>
            </w:r>
            <w:proofErr w:type="spellStart"/>
            <w:r w:rsidRPr="00DF40C6">
              <w:rPr>
                <w:rFonts w:ascii="Times New Roman" w:eastAsia="SimSun" w:hAnsi="Times New Roman" w:cs="Times New Roman"/>
                <w:sz w:val="28"/>
                <w:szCs w:val="28"/>
                <w:lang w:val="lv-LV"/>
              </w:rPr>
              <w:t>būvspeciālists</w:t>
            </w:r>
            <w:proofErr w:type="spellEnd"/>
            <w:r w:rsidRPr="00DF40C6">
              <w:rPr>
                <w:rFonts w:ascii="Times New Roman" w:eastAsia="SimSun" w:hAnsi="Times New Roman" w:cs="Times New Roman"/>
                <w:sz w:val="28"/>
                <w:szCs w:val="28"/>
                <w:lang w:val="lv-LV"/>
              </w:rPr>
              <w:t xml:space="preserve"> ir zinošs un tam ir pieredze jomā, kurā </w:t>
            </w:r>
            <w:r w:rsidR="009B6069" w:rsidRPr="009B6069">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prasījis apliecināt pieredzi un par kuru tas būs atbildīgs līguma izpildes gaitā.</w:t>
            </w:r>
          </w:p>
          <w:p w14:paraId="3BC5E63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21CA3C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0FC3785D" w14:textId="67F1CF09"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Informācija un atsauksmes, par attiecīgiem līgumiem iepriekšējo 5 gadu laikā, kas ietvēruši </w:t>
            </w:r>
            <w:r w:rsidR="009B6069" w:rsidRPr="009B6069">
              <w:rPr>
                <w:rFonts w:ascii="Times New Roman" w:eastAsia="SimSun" w:hAnsi="Times New Roman" w:cs="Times New Roman"/>
                <w:sz w:val="28"/>
                <w:szCs w:val="28"/>
                <w:lang w:val="lv-LV"/>
              </w:rPr>
              <w:t>pasūtītāj</w:t>
            </w:r>
            <w:r w:rsidR="009B6069">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norādīto darbu īstenošanu un datus par rezultātu mērījumiem. Piegādātājs pievieno to speciālistu CV, kuri strādās pie projekta, kā arī apliecinājumu, ka speciālists veicis profesionālu pilnveidošanos attiecīgajās jomās.</w:t>
            </w:r>
          </w:p>
          <w:p w14:paraId="58ED395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5B1B2570"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1FAECA5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0F9496A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B6 Atkārtoti izmantojamu vai pārstrādājamu atkritumu uzglabāšana</w:t>
            </w:r>
          </w:p>
          <w:p w14:paraId="5263C5C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8A83A7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Pretendentam jāsagatavo ēkas un / vai teritorijas </w:t>
            </w:r>
            <w:proofErr w:type="spellStart"/>
            <w:r w:rsidRPr="00DF40C6">
              <w:rPr>
                <w:rFonts w:ascii="Times New Roman" w:eastAsia="SimSun" w:hAnsi="Times New Roman" w:cs="Times New Roman"/>
                <w:sz w:val="28"/>
                <w:szCs w:val="28"/>
                <w:lang w:val="lv-LV"/>
              </w:rPr>
              <w:t>plānus</w:t>
            </w:r>
            <w:proofErr w:type="spellEnd"/>
            <w:r w:rsidRPr="00DF40C6">
              <w:rPr>
                <w:rFonts w:ascii="Times New Roman" w:eastAsia="SimSun" w:hAnsi="Times New Roman" w:cs="Times New Roman"/>
                <w:sz w:val="28"/>
                <w:szCs w:val="28"/>
                <w:lang w:val="lv-LV"/>
              </w:rPr>
              <w:t xml:space="preserve">, kuros ir </w:t>
            </w:r>
            <w:proofErr w:type="spellStart"/>
            <w:r w:rsidRPr="00DF40C6">
              <w:rPr>
                <w:rFonts w:ascii="Times New Roman" w:eastAsia="SimSun" w:hAnsi="Times New Roman" w:cs="Times New Roman"/>
                <w:sz w:val="28"/>
                <w:szCs w:val="28"/>
                <w:lang w:val="lv-LV"/>
              </w:rPr>
              <w:t>norādīta</w:t>
            </w:r>
            <w:proofErr w:type="spellEnd"/>
            <w:r w:rsidRPr="00DF40C6">
              <w:rPr>
                <w:rFonts w:ascii="Times New Roman" w:eastAsia="SimSun" w:hAnsi="Times New Roman" w:cs="Times New Roman"/>
                <w:sz w:val="28"/>
                <w:szCs w:val="28"/>
                <w:lang w:val="lv-LV"/>
              </w:rPr>
              <w:t xml:space="preserve"> vieta vai vietas atkritumu </w:t>
            </w:r>
            <w:proofErr w:type="spellStart"/>
            <w:r w:rsidRPr="00DF40C6">
              <w:rPr>
                <w:rFonts w:ascii="Times New Roman" w:eastAsia="SimSun" w:hAnsi="Times New Roman" w:cs="Times New Roman"/>
                <w:sz w:val="28"/>
                <w:szCs w:val="28"/>
                <w:lang w:val="lv-LV"/>
              </w:rPr>
              <w:t>šķirošanai</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savākšanai</w:t>
            </w:r>
            <w:proofErr w:type="spellEnd"/>
            <w:r w:rsidRPr="00DF40C6">
              <w:rPr>
                <w:rFonts w:ascii="Times New Roman" w:eastAsia="SimSun" w:hAnsi="Times New Roman" w:cs="Times New Roman"/>
                <w:sz w:val="28"/>
                <w:szCs w:val="28"/>
                <w:lang w:val="lv-LV"/>
              </w:rPr>
              <w:t xml:space="preserve">, kā </w:t>
            </w:r>
            <w:r w:rsidRPr="00DF40C6">
              <w:rPr>
                <w:rFonts w:ascii="Times New Roman" w:eastAsia="SimSun" w:hAnsi="Times New Roman" w:cs="Times New Roman"/>
                <w:sz w:val="28"/>
                <w:szCs w:val="28"/>
                <w:lang w:val="lv-LV"/>
              </w:rPr>
              <w:lastRenderedPageBreak/>
              <w:t>arī pieņēmumi, kas ir pamatā prognozēm par vajadzīgo vietu un infrastruktūru.</w:t>
            </w:r>
          </w:p>
          <w:p w14:paraId="48D7BDC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79826E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B10 Ventilācija un gaisa kvalitāte</w:t>
            </w:r>
          </w:p>
          <w:p w14:paraId="43193AD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9F24808" w14:textId="1ABF3F3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Projektētāja atbildība ir izvēlēties piemērotas kategorijas filtrus ventilācijas iekārtās, lai nodrošinātu </w:t>
            </w:r>
            <w:r w:rsidR="00016E13" w:rsidRPr="00016E13">
              <w:rPr>
                <w:rFonts w:ascii="Times New Roman" w:eastAsia="SimSun" w:hAnsi="Times New Roman" w:cs="Times New Roman"/>
                <w:sz w:val="28"/>
                <w:szCs w:val="28"/>
                <w:lang w:val="lv-LV"/>
              </w:rPr>
              <w:t>pasūtītāj</w:t>
            </w:r>
            <w:r w:rsidR="00016E13">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definēto pieplūdes gaisa  SUP kategoriju pie attiecīgās atrašanās vietas āra gaisa ODA kategorijas.</w:t>
            </w:r>
          </w:p>
          <w:p w14:paraId="1EC2282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98B6ACA" w14:textId="269F2A03" w:rsidR="00DF40C6" w:rsidRPr="00DF40C6" w:rsidRDefault="00016E13"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w:t>
            </w:r>
            <w:r w:rsidRPr="00016E13">
              <w:rPr>
                <w:rFonts w:ascii="Times New Roman" w:eastAsia="SimSun" w:hAnsi="Times New Roman" w:cs="Times New Roman"/>
                <w:sz w:val="28"/>
                <w:szCs w:val="28"/>
                <w:lang w:val="lv-LV"/>
              </w:rPr>
              <w:t xml:space="preserve">asūtītājs </w:t>
            </w:r>
            <w:r w:rsidR="00DF40C6" w:rsidRPr="00DF40C6">
              <w:rPr>
                <w:rFonts w:ascii="Times New Roman" w:eastAsia="SimSun" w:hAnsi="Times New Roman" w:cs="Times New Roman"/>
                <w:sz w:val="28"/>
                <w:szCs w:val="28"/>
                <w:lang w:val="lv-LV"/>
              </w:rPr>
              <w:t xml:space="preserve">nosaka, ka ēkas </w:t>
            </w:r>
            <w:proofErr w:type="spellStart"/>
            <w:r w:rsidR="00DF40C6" w:rsidRPr="00DF40C6">
              <w:rPr>
                <w:rFonts w:ascii="Times New Roman" w:eastAsia="SimSun" w:hAnsi="Times New Roman" w:cs="Times New Roman"/>
                <w:sz w:val="28"/>
                <w:szCs w:val="28"/>
                <w:lang w:val="lv-LV"/>
              </w:rPr>
              <w:t>apsaimniekotāja</w:t>
            </w:r>
            <w:proofErr w:type="spellEnd"/>
            <w:r w:rsidR="00DF40C6" w:rsidRPr="00DF40C6">
              <w:rPr>
                <w:rFonts w:ascii="Times New Roman" w:eastAsia="SimSun" w:hAnsi="Times New Roman" w:cs="Times New Roman"/>
                <w:sz w:val="28"/>
                <w:szCs w:val="28"/>
                <w:lang w:val="lv-LV"/>
              </w:rPr>
              <w:t xml:space="preserve"> pienākums ir nodrošināt regulāras ventilācijas sistēmas apkopes (tai skaitā filtru nomaiņu), lai telpās nodrošinātu attiecīgo gaisa kvalitāti.</w:t>
            </w:r>
          </w:p>
          <w:p w14:paraId="148C7C3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C85D94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B21 Atkārtoti izmantotu materiālu vai viegli pārstrādājamu materiālu izmantošana</w:t>
            </w:r>
          </w:p>
          <w:p w14:paraId="65ECE1A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B99259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Projektētājs specificē izmantojamo materiālu un / vai būves elementu, tā atkārtoti izmantotās komponentes apjomu. </w:t>
            </w:r>
          </w:p>
          <w:p w14:paraId="4D4524D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0A260E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Būvuzņēmējs apliecina atkārtoti izmantotā vai viegli pārstrādājama materiāla izmantošanu, iesniedzot produkta vides deklarāciju (saskaņā ar standartu EN ISO 14025:2010 Vides marķējumi un deklarācijas. Trešā tipa vides deklarācijas. Principi un procedūras (ISO 14025:2006) )</w:t>
            </w:r>
          </w:p>
          <w:p w14:paraId="206B9AB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3B78140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8A612D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 ZPI prasības un kritēriji būvdarbiem</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07FD7480"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662C721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522246A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003FE832"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16B015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Kvalifikācijas prasības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211EE18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C4 Būvdarbu vadītāja pieredze</w:t>
            </w:r>
          </w:p>
          <w:p w14:paraId="38BE2AF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2823CE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Būvdarbu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vadītājam</w:t>
            </w:r>
            <w:proofErr w:type="spellEnd"/>
            <w:r w:rsidRPr="00DF40C6">
              <w:rPr>
                <w:rFonts w:ascii="Times New Roman" w:eastAsia="SimSun" w:hAnsi="Times New Roman" w:cs="Times New Roman"/>
                <w:sz w:val="28"/>
                <w:szCs w:val="28"/>
                <w:lang w:val="lv-LV"/>
              </w:rPr>
              <w:t xml:space="preserve"> ir pieredze </w:t>
            </w:r>
            <w:proofErr w:type="spellStart"/>
            <w:r w:rsidRPr="00DF40C6">
              <w:rPr>
                <w:rFonts w:ascii="Times New Roman" w:eastAsia="SimSun" w:hAnsi="Times New Roman" w:cs="Times New Roman"/>
                <w:sz w:val="28"/>
                <w:szCs w:val="28"/>
                <w:lang w:val="lv-LV"/>
              </w:rPr>
              <w:t>norādītajās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 xml:space="preserve">, par kuru tas </w:t>
            </w:r>
            <w:proofErr w:type="spellStart"/>
            <w:r w:rsidRPr="00DF40C6">
              <w:rPr>
                <w:rFonts w:ascii="Times New Roman" w:eastAsia="SimSun" w:hAnsi="Times New Roman" w:cs="Times New Roman"/>
                <w:sz w:val="28"/>
                <w:szCs w:val="28"/>
                <w:lang w:val="lv-LV"/>
              </w:rPr>
              <w:t>atbilstoši</w:t>
            </w:r>
            <w:proofErr w:type="spellEnd"/>
            <w:r w:rsidRPr="00DF40C6">
              <w:rPr>
                <w:rFonts w:ascii="Times New Roman" w:eastAsia="SimSun" w:hAnsi="Times New Roman" w:cs="Times New Roman"/>
                <w:sz w:val="28"/>
                <w:szCs w:val="28"/>
                <w:lang w:val="lv-LV"/>
              </w:rPr>
              <w:t xml:space="preserve"> līgumam </w:t>
            </w:r>
            <w:proofErr w:type="spellStart"/>
            <w:r w:rsidRPr="00DF40C6">
              <w:rPr>
                <w:rFonts w:ascii="Times New Roman" w:eastAsia="SimSun" w:hAnsi="Times New Roman" w:cs="Times New Roman"/>
                <w:sz w:val="28"/>
                <w:szCs w:val="28"/>
                <w:lang w:val="lv-LV"/>
              </w:rPr>
              <w:t>būs</w:t>
            </w:r>
            <w:proofErr w:type="spellEnd"/>
            <w:r w:rsidRPr="00DF40C6">
              <w:rPr>
                <w:rFonts w:ascii="Times New Roman" w:eastAsia="SimSun" w:hAnsi="Times New Roman" w:cs="Times New Roman"/>
                <w:sz w:val="28"/>
                <w:szCs w:val="28"/>
                <w:lang w:val="lv-LV"/>
              </w:rPr>
              <w:t xml:space="preserve"> atbildīgs (izvēlēties attiecīgo konkrētam līgumam):</w:t>
            </w:r>
          </w:p>
          <w:p w14:paraId="09679CE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6FBE15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pieredze energoefektīvu ēkas </w:t>
            </w:r>
            <w:proofErr w:type="spellStart"/>
            <w:r w:rsidRPr="00DF40C6">
              <w:rPr>
                <w:rFonts w:ascii="Times New Roman" w:eastAsia="SimSun" w:hAnsi="Times New Roman" w:cs="Times New Roman"/>
                <w:sz w:val="28"/>
                <w:szCs w:val="28"/>
                <w:lang w:val="lv-LV"/>
              </w:rPr>
              <w:t>norobežojošo</w:t>
            </w:r>
            <w:proofErr w:type="spellEnd"/>
            <w:r w:rsidRPr="00DF40C6">
              <w:rPr>
                <w:rFonts w:ascii="Times New Roman" w:eastAsia="SimSun" w:hAnsi="Times New Roman" w:cs="Times New Roman"/>
                <w:sz w:val="28"/>
                <w:szCs w:val="28"/>
                <w:lang w:val="lv-LV"/>
              </w:rPr>
              <w:t xml:space="preserve"> konstrukciju un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būvdarbos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jaunbūvju</w:t>
            </w:r>
            <w:proofErr w:type="spellEnd"/>
            <w:r w:rsidRPr="00DF40C6">
              <w:rPr>
                <w:rFonts w:ascii="Times New Roman" w:eastAsia="SimSun" w:hAnsi="Times New Roman" w:cs="Times New Roman"/>
                <w:sz w:val="28"/>
                <w:szCs w:val="28"/>
                <w:lang w:val="lv-LV"/>
              </w:rPr>
              <w:t xml:space="preserve"> un/vai ēku </w:t>
            </w:r>
            <w:proofErr w:type="spellStart"/>
            <w:r w:rsidRPr="00DF40C6">
              <w:rPr>
                <w:rFonts w:ascii="Times New Roman" w:eastAsia="SimSun" w:hAnsi="Times New Roman" w:cs="Times New Roman"/>
                <w:sz w:val="28"/>
                <w:szCs w:val="28"/>
                <w:lang w:val="lv-LV"/>
              </w:rPr>
              <w:t>atjaunošanas</w:t>
            </w:r>
            <w:proofErr w:type="spellEnd"/>
            <w:r w:rsidRPr="00DF40C6">
              <w:rPr>
                <w:rFonts w:ascii="Times New Roman" w:eastAsia="SimSun" w:hAnsi="Times New Roman" w:cs="Times New Roman"/>
                <w:sz w:val="28"/>
                <w:szCs w:val="28"/>
                <w:lang w:val="lv-LV"/>
              </w:rPr>
              <w:t xml:space="preserve"> projektos (atzīmēt </w:t>
            </w:r>
            <w:proofErr w:type="spellStart"/>
            <w:r w:rsidRPr="00DF40C6">
              <w:rPr>
                <w:rFonts w:ascii="Times New Roman" w:eastAsia="SimSun" w:hAnsi="Times New Roman" w:cs="Times New Roman"/>
                <w:sz w:val="28"/>
                <w:szCs w:val="28"/>
                <w:lang w:val="lv-LV"/>
              </w:rPr>
              <w:t>atbilstošo</w:t>
            </w:r>
            <w:proofErr w:type="spellEnd"/>
            <w:r w:rsidRPr="00DF40C6">
              <w:rPr>
                <w:rFonts w:ascii="Times New Roman" w:eastAsia="SimSun" w:hAnsi="Times New Roman" w:cs="Times New Roman"/>
                <w:sz w:val="28"/>
                <w:szCs w:val="28"/>
                <w:lang w:val="lv-LV"/>
              </w:rPr>
              <w:t xml:space="preserve">), tostarp dati (ja pieejami) par pabeigtu projektu izmērīto </w:t>
            </w:r>
            <w:proofErr w:type="spellStart"/>
            <w:r w:rsidRPr="00DF40C6">
              <w:rPr>
                <w:rFonts w:ascii="Times New Roman" w:eastAsia="SimSun" w:hAnsi="Times New Roman" w:cs="Times New Roman"/>
                <w:sz w:val="28"/>
                <w:szCs w:val="28"/>
                <w:lang w:val="lv-LV"/>
              </w:rPr>
              <w:t>energopatēriņu</w:t>
            </w:r>
            <w:proofErr w:type="spellEnd"/>
            <w:r w:rsidRPr="00DF40C6">
              <w:rPr>
                <w:rFonts w:ascii="Times New Roman" w:eastAsia="SimSun" w:hAnsi="Times New Roman" w:cs="Times New Roman"/>
                <w:sz w:val="28"/>
                <w:szCs w:val="28"/>
                <w:lang w:val="lv-LV"/>
              </w:rPr>
              <w:t xml:space="preserve"> uz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kas ietver apsildi, </w:t>
            </w:r>
            <w:proofErr w:type="spellStart"/>
            <w:r w:rsidRPr="00DF40C6">
              <w:rPr>
                <w:rFonts w:ascii="Times New Roman" w:eastAsia="SimSun" w:hAnsi="Times New Roman" w:cs="Times New Roman"/>
                <w:sz w:val="28"/>
                <w:szCs w:val="28"/>
                <w:lang w:val="lv-LV"/>
              </w:rPr>
              <w:t>dzesēšanu</w:t>
            </w:r>
            <w:proofErr w:type="spellEnd"/>
            <w:r w:rsidRPr="00DF40C6">
              <w:rPr>
                <w:rFonts w:ascii="Times New Roman" w:eastAsia="SimSun" w:hAnsi="Times New Roman" w:cs="Times New Roman"/>
                <w:sz w:val="28"/>
                <w:szCs w:val="28"/>
                <w:lang w:val="lv-LV"/>
              </w:rPr>
              <w:t xml:space="preserve">, apgaismojumu,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uzsildīšanu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palīgaprīkojumu</w:t>
            </w:r>
            <w:proofErr w:type="spellEnd"/>
            <w:r w:rsidRPr="00DF40C6">
              <w:rPr>
                <w:rFonts w:ascii="Times New Roman" w:eastAsia="SimSun" w:hAnsi="Times New Roman" w:cs="Times New Roman"/>
                <w:sz w:val="28"/>
                <w:szCs w:val="28"/>
                <w:lang w:val="lv-LV"/>
              </w:rPr>
              <w:t>;</w:t>
            </w:r>
          </w:p>
          <w:p w14:paraId="680013F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60A599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pieredze ēku </w:t>
            </w:r>
            <w:proofErr w:type="spellStart"/>
            <w:r w:rsidRPr="00DF40C6">
              <w:rPr>
                <w:rFonts w:ascii="Times New Roman" w:eastAsia="SimSun" w:hAnsi="Times New Roman" w:cs="Times New Roman"/>
                <w:sz w:val="28"/>
                <w:szCs w:val="28"/>
                <w:lang w:val="lv-LV"/>
              </w:rPr>
              <w:t>energomonitoringa</w:t>
            </w:r>
            <w:proofErr w:type="spellEnd"/>
            <w:r w:rsidRPr="00DF40C6">
              <w:rPr>
                <w:rFonts w:ascii="Times New Roman" w:eastAsia="SimSun" w:hAnsi="Times New Roman" w:cs="Times New Roman"/>
                <w:sz w:val="28"/>
                <w:szCs w:val="28"/>
                <w:lang w:val="lv-LV"/>
              </w:rPr>
              <w:t xml:space="preserve"> sistēmu (BEMS) vai ekvivalentu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ēkas </w:t>
            </w:r>
            <w:proofErr w:type="spellStart"/>
            <w:r w:rsidRPr="00DF40C6">
              <w:rPr>
                <w:rFonts w:ascii="Times New Roman" w:eastAsia="SimSun" w:hAnsi="Times New Roman" w:cs="Times New Roman"/>
                <w:sz w:val="28"/>
                <w:szCs w:val="28"/>
                <w:lang w:val="lv-LV"/>
              </w:rPr>
              <w:t>apsaimniekotāju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informēšana</w:t>
            </w:r>
            <w:proofErr w:type="spellEnd"/>
            <w:r w:rsidRPr="00DF40C6">
              <w:rPr>
                <w:rFonts w:ascii="Times New Roman" w:eastAsia="SimSun" w:hAnsi="Times New Roman" w:cs="Times New Roman"/>
                <w:sz w:val="28"/>
                <w:szCs w:val="28"/>
                <w:lang w:val="lv-LV"/>
              </w:rPr>
              <w:t xml:space="preserve">̄ par to, kā </w:t>
            </w:r>
            <w:proofErr w:type="spellStart"/>
            <w:r w:rsidRPr="00DF40C6">
              <w:rPr>
                <w:rFonts w:ascii="Times New Roman" w:eastAsia="SimSun" w:hAnsi="Times New Roman" w:cs="Times New Roman"/>
                <w:sz w:val="28"/>
                <w:szCs w:val="28"/>
                <w:lang w:val="lv-LV"/>
              </w:rPr>
              <w:t>tās</w:t>
            </w:r>
            <w:proofErr w:type="spellEnd"/>
            <w:r w:rsidRPr="00DF40C6">
              <w:rPr>
                <w:rFonts w:ascii="Times New Roman" w:eastAsia="SimSun" w:hAnsi="Times New Roman" w:cs="Times New Roman"/>
                <w:sz w:val="28"/>
                <w:szCs w:val="28"/>
                <w:lang w:val="lv-LV"/>
              </w:rPr>
              <w:t xml:space="preserve"> izmantot;</w:t>
            </w:r>
          </w:p>
          <w:p w14:paraId="361B1F6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99001A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pieredze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patēriņa ziņā efektīvu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tostarp dati (ja pieejami) par pabeigtu projektu izmērīto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patēriņu uz darbinieku;</w:t>
            </w:r>
          </w:p>
          <w:p w14:paraId="349BC0E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6442CF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pieredze </w:t>
            </w:r>
            <w:proofErr w:type="spellStart"/>
            <w:r w:rsidRPr="00DF40C6">
              <w:rPr>
                <w:rFonts w:ascii="Times New Roman" w:eastAsia="SimSun" w:hAnsi="Times New Roman" w:cs="Times New Roman"/>
                <w:sz w:val="28"/>
                <w:szCs w:val="28"/>
                <w:lang w:val="lv-LV"/>
              </w:rPr>
              <w:t>nojaukšanas</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būvlaukuma</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apsaimniekošanas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plānu</w:t>
            </w:r>
            <w:proofErr w:type="spellEnd"/>
            <w:r w:rsidRPr="00DF40C6">
              <w:rPr>
                <w:rFonts w:ascii="Times New Roman" w:eastAsia="SimSun" w:hAnsi="Times New Roman" w:cs="Times New Roman"/>
                <w:sz w:val="28"/>
                <w:szCs w:val="28"/>
                <w:lang w:val="lv-LV"/>
              </w:rPr>
              <w:t xml:space="preserve"> sekmīgā </w:t>
            </w:r>
            <w:proofErr w:type="spellStart"/>
            <w:r w:rsidRPr="00DF40C6">
              <w:rPr>
                <w:rFonts w:ascii="Times New Roman" w:eastAsia="SimSun" w:hAnsi="Times New Roman" w:cs="Times New Roman"/>
                <w:sz w:val="28"/>
                <w:szCs w:val="28"/>
                <w:lang w:val="lv-LV"/>
              </w:rPr>
              <w:t>īstenošana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maksimāli</w:t>
            </w:r>
            <w:proofErr w:type="spellEnd"/>
            <w:r w:rsidRPr="00DF40C6">
              <w:rPr>
                <w:rFonts w:ascii="Times New Roman" w:eastAsia="SimSun" w:hAnsi="Times New Roman" w:cs="Times New Roman"/>
                <w:sz w:val="28"/>
                <w:szCs w:val="28"/>
                <w:lang w:val="lv-LV"/>
              </w:rPr>
              <w:t xml:space="preserve"> samazinot atkritumu apjomu, t.sk. </w:t>
            </w:r>
            <w:proofErr w:type="spellStart"/>
            <w:r w:rsidRPr="00DF40C6">
              <w:rPr>
                <w:rFonts w:ascii="Times New Roman" w:eastAsia="SimSun" w:hAnsi="Times New Roman" w:cs="Times New Roman"/>
                <w:sz w:val="28"/>
                <w:szCs w:val="28"/>
                <w:lang w:val="lv-LV"/>
              </w:rPr>
              <w:t>arīzināšanas</w:t>
            </w:r>
            <w:proofErr w:type="spellEnd"/>
            <w:r w:rsidRPr="00DF40C6">
              <w:rPr>
                <w:rFonts w:ascii="Times New Roman" w:eastAsia="SimSun" w:hAnsi="Times New Roman" w:cs="Times New Roman"/>
                <w:sz w:val="28"/>
                <w:szCs w:val="28"/>
                <w:lang w:val="lv-LV"/>
              </w:rPr>
              <w:t xml:space="preserve"> un pieredze </w:t>
            </w:r>
            <w:proofErr w:type="spellStart"/>
            <w:r w:rsidRPr="00DF40C6">
              <w:rPr>
                <w:rFonts w:ascii="Times New Roman" w:eastAsia="SimSun" w:hAnsi="Times New Roman" w:cs="Times New Roman"/>
                <w:sz w:val="28"/>
                <w:szCs w:val="28"/>
                <w:lang w:val="lv-LV"/>
              </w:rPr>
              <w:t>nodrošinot</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apstrādes</w:t>
            </w:r>
            <w:proofErr w:type="spellEnd"/>
            <w:r w:rsidRPr="00DF40C6">
              <w:rPr>
                <w:rFonts w:ascii="Times New Roman" w:eastAsia="SimSun" w:hAnsi="Times New Roman" w:cs="Times New Roman"/>
                <w:sz w:val="28"/>
                <w:szCs w:val="28"/>
                <w:lang w:val="lv-LV"/>
              </w:rPr>
              <w:t xml:space="preserve"> iespējas </w:t>
            </w:r>
            <w:proofErr w:type="spellStart"/>
            <w:r w:rsidRPr="00DF40C6">
              <w:rPr>
                <w:rFonts w:ascii="Times New Roman" w:eastAsia="SimSun" w:hAnsi="Times New Roman" w:cs="Times New Roman"/>
                <w:sz w:val="28"/>
                <w:szCs w:val="28"/>
                <w:lang w:val="lv-LV"/>
              </w:rPr>
              <w:t>ārpus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būvlaukuma</w:t>
            </w:r>
            <w:proofErr w:type="spellEnd"/>
            <w:r w:rsidRPr="00DF40C6">
              <w:rPr>
                <w:rFonts w:ascii="Times New Roman" w:eastAsia="SimSun" w:hAnsi="Times New Roman" w:cs="Times New Roman"/>
                <w:sz w:val="28"/>
                <w:szCs w:val="28"/>
                <w:lang w:val="lv-LV"/>
              </w:rPr>
              <w:t>.</w:t>
            </w:r>
          </w:p>
          <w:p w14:paraId="107DF1C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AB0FDF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Attiecināmo prasību precizē, atkarībā no ēkas funkcijas/-</w:t>
            </w:r>
            <w:proofErr w:type="spellStart"/>
            <w:r w:rsidRPr="00DF40C6">
              <w:rPr>
                <w:rFonts w:ascii="Times New Roman" w:eastAsia="SimSun" w:hAnsi="Times New Roman" w:cs="Times New Roman"/>
                <w:sz w:val="28"/>
                <w:szCs w:val="28"/>
                <w:lang w:val="lv-LV"/>
              </w:rPr>
              <w:t>ām</w:t>
            </w:r>
            <w:proofErr w:type="spellEnd"/>
            <w:r w:rsidRPr="00DF40C6">
              <w:rPr>
                <w:rFonts w:ascii="Times New Roman" w:eastAsia="SimSun" w:hAnsi="Times New Roman" w:cs="Times New Roman"/>
                <w:sz w:val="28"/>
                <w:szCs w:val="28"/>
                <w:lang w:val="lv-LV"/>
              </w:rPr>
              <w:t xml:space="preserve"> un funkcionalitātes ēkā.</w:t>
            </w:r>
          </w:p>
          <w:p w14:paraId="030AC53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F3BBCF2" w14:textId="239588AF"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Pierādījumi: </w:t>
            </w:r>
            <w:proofErr w:type="spellStart"/>
            <w:r w:rsidRPr="00DF40C6">
              <w:rPr>
                <w:rFonts w:ascii="Times New Roman" w:eastAsia="SimSun" w:hAnsi="Times New Roman" w:cs="Times New Roman"/>
                <w:sz w:val="28"/>
                <w:szCs w:val="28"/>
                <w:lang w:val="lv-LV"/>
              </w:rPr>
              <w:t>informācija</w:t>
            </w:r>
            <w:proofErr w:type="spellEnd"/>
            <w:r w:rsidRPr="00DF40C6">
              <w:rPr>
                <w:rFonts w:ascii="Times New Roman" w:eastAsia="SimSun" w:hAnsi="Times New Roman" w:cs="Times New Roman"/>
                <w:sz w:val="28"/>
                <w:szCs w:val="28"/>
                <w:lang w:val="lv-LV"/>
              </w:rPr>
              <w:t xml:space="preserve"> un atsauksmes, par attiecīgiem līgumiem </w:t>
            </w:r>
            <w:proofErr w:type="spellStart"/>
            <w:r w:rsidRPr="00DF40C6">
              <w:rPr>
                <w:rFonts w:ascii="Times New Roman" w:eastAsia="SimSun" w:hAnsi="Times New Roman" w:cs="Times New Roman"/>
                <w:sz w:val="28"/>
                <w:szCs w:val="28"/>
                <w:lang w:val="lv-LV"/>
              </w:rPr>
              <w:t>iepriekšējo</w:t>
            </w:r>
            <w:proofErr w:type="spellEnd"/>
            <w:r w:rsidRPr="00DF40C6">
              <w:rPr>
                <w:rFonts w:ascii="Times New Roman" w:eastAsia="SimSun" w:hAnsi="Times New Roman" w:cs="Times New Roman"/>
                <w:sz w:val="28"/>
                <w:szCs w:val="28"/>
                <w:lang w:val="lv-LV"/>
              </w:rPr>
              <w:t xml:space="preserve"> 5 gadu laikā, kas </w:t>
            </w:r>
            <w:proofErr w:type="spellStart"/>
            <w:r w:rsidRPr="00DF40C6">
              <w:rPr>
                <w:rFonts w:ascii="Times New Roman" w:eastAsia="SimSun" w:hAnsi="Times New Roman" w:cs="Times New Roman"/>
                <w:sz w:val="28"/>
                <w:szCs w:val="28"/>
                <w:lang w:val="lv-LV"/>
              </w:rPr>
              <w:t>ietvēruši</w:t>
            </w:r>
            <w:proofErr w:type="spellEnd"/>
            <w:r w:rsidRPr="00DF40C6">
              <w:rPr>
                <w:rFonts w:ascii="Times New Roman" w:eastAsia="SimSun" w:hAnsi="Times New Roman" w:cs="Times New Roman"/>
                <w:sz w:val="28"/>
                <w:szCs w:val="28"/>
                <w:lang w:val="lv-LV"/>
              </w:rPr>
              <w:t xml:space="preserve"> </w:t>
            </w:r>
            <w:r w:rsidR="00215A5E" w:rsidRPr="00215A5E">
              <w:rPr>
                <w:rFonts w:ascii="Times New Roman" w:eastAsia="SimSun" w:hAnsi="Times New Roman" w:cs="Times New Roman"/>
                <w:sz w:val="28"/>
                <w:szCs w:val="28"/>
                <w:lang w:val="lv-LV"/>
              </w:rPr>
              <w:t>pasūtītāj</w:t>
            </w:r>
            <w:r w:rsidR="00215A5E">
              <w:rPr>
                <w:rFonts w:ascii="Times New Roman" w:eastAsia="SimSun" w:hAnsi="Times New Roman" w:cs="Times New Roman"/>
                <w:sz w:val="28"/>
                <w:szCs w:val="28"/>
                <w:lang w:val="lv-LV"/>
              </w:rPr>
              <w:t>a</w:t>
            </w:r>
            <w:r w:rsidRPr="00DF40C6">
              <w:rPr>
                <w:rFonts w:ascii="Times New Roman" w:eastAsia="SimSun" w:hAnsi="Times New Roman" w:cs="Times New Roman"/>
                <w:sz w:val="28"/>
                <w:szCs w:val="28"/>
                <w:lang w:val="lv-LV"/>
              </w:rPr>
              <w:t xml:space="preserve"> norādīto darbu </w:t>
            </w:r>
            <w:proofErr w:type="spellStart"/>
            <w:r w:rsidRPr="00DF40C6">
              <w:rPr>
                <w:rFonts w:ascii="Times New Roman" w:eastAsia="SimSun" w:hAnsi="Times New Roman" w:cs="Times New Roman"/>
                <w:sz w:val="28"/>
                <w:szCs w:val="28"/>
                <w:lang w:val="lv-LV"/>
              </w:rPr>
              <w:t>īstenošanu</w:t>
            </w:r>
            <w:proofErr w:type="spellEnd"/>
            <w:r w:rsidRPr="00DF40C6">
              <w:rPr>
                <w:rFonts w:ascii="Times New Roman" w:eastAsia="SimSun" w:hAnsi="Times New Roman" w:cs="Times New Roman"/>
                <w:sz w:val="28"/>
                <w:szCs w:val="28"/>
                <w:lang w:val="lv-LV"/>
              </w:rPr>
              <w:t xml:space="preserve"> un datus par rezultātu mērījumiem. Piegādātājs pievieno to </w:t>
            </w:r>
            <w:proofErr w:type="spellStart"/>
            <w:r w:rsidRPr="00DF40C6">
              <w:rPr>
                <w:rFonts w:ascii="Times New Roman" w:eastAsia="SimSun" w:hAnsi="Times New Roman" w:cs="Times New Roman"/>
                <w:sz w:val="28"/>
                <w:szCs w:val="28"/>
                <w:lang w:val="lv-LV"/>
              </w:rPr>
              <w:t>speciālistu</w:t>
            </w:r>
            <w:proofErr w:type="spellEnd"/>
            <w:r w:rsidRPr="00DF40C6">
              <w:rPr>
                <w:rFonts w:ascii="Times New Roman" w:eastAsia="SimSun" w:hAnsi="Times New Roman" w:cs="Times New Roman"/>
                <w:sz w:val="28"/>
                <w:szCs w:val="28"/>
                <w:lang w:val="lv-LV"/>
              </w:rPr>
              <w:t xml:space="preserve"> CV, kuri </w:t>
            </w:r>
            <w:proofErr w:type="spellStart"/>
            <w:r w:rsidRPr="00DF40C6">
              <w:rPr>
                <w:rFonts w:ascii="Times New Roman" w:eastAsia="SimSun" w:hAnsi="Times New Roman" w:cs="Times New Roman"/>
                <w:sz w:val="28"/>
                <w:szCs w:val="28"/>
                <w:lang w:val="lv-LV"/>
              </w:rPr>
              <w:t>strādās</w:t>
            </w:r>
            <w:proofErr w:type="spellEnd"/>
            <w:r w:rsidRPr="00DF40C6">
              <w:rPr>
                <w:rFonts w:ascii="Times New Roman" w:eastAsia="SimSun" w:hAnsi="Times New Roman" w:cs="Times New Roman"/>
                <w:sz w:val="28"/>
                <w:szCs w:val="28"/>
                <w:lang w:val="lv-LV"/>
              </w:rPr>
              <w:t xml:space="preserve"> pie projekta, kā arī apliecinājumu, ka speciālists veicis </w:t>
            </w:r>
            <w:proofErr w:type="spellStart"/>
            <w:r w:rsidRPr="00DF40C6">
              <w:rPr>
                <w:rFonts w:ascii="Times New Roman" w:eastAsia="SimSun" w:hAnsi="Times New Roman" w:cs="Times New Roman"/>
                <w:sz w:val="28"/>
                <w:szCs w:val="28"/>
                <w:lang w:val="lv-LV"/>
              </w:rPr>
              <w:t>profesionālu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pilnveidošanos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attiecīgajās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w:t>
            </w:r>
          </w:p>
          <w:p w14:paraId="41CC691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9E81AF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385ED1B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89F3EF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350707E9"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2EBB84C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Piedāvājuma izvērtēšanas kritēriji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6AE2A6F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C4 Būvdarbu vadītāja pieredze</w:t>
            </w:r>
          </w:p>
          <w:p w14:paraId="142CD2B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69D5156" w14:textId="55543FF8"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Piedāvājumā norādītais </w:t>
            </w:r>
            <w:proofErr w:type="spellStart"/>
            <w:r w:rsidRPr="00DF40C6">
              <w:rPr>
                <w:rFonts w:ascii="Times New Roman" w:eastAsia="SimSun" w:hAnsi="Times New Roman" w:cs="Times New Roman"/>
                <w:sz w:val="28"/>
                <w:szCs w:val="28"/>
                <w:lang w:val="lv-LV"/>
              </w:rPr>
              <w:t>būvspeciālists</w:t>
            </w:r>
            <w:proofErr w:type="spellEnd"/>
            <w:r w:rsidRPr="00DF40C6">
              <w:rPr>
                <w:rFonts w:ascii="Times New Roman" w:eastAsia="SimSun" w:hAnsi="Times New Roman" w:cs="Times New Roman"/>
                <w:sz w:val="28"/>
                <w:szCs w:val="28"/>
                <w:lang w:val="lv-LV"/>
              </w:rPr>
              <w:t xml:space="preserve"> ir zinošs un tam ir pieredze jomā, kurā </w:t>
            </w:r>
            <w:r w:rsidR="00596F03" w:rsidRPr="00596F03">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prasījis apliecināt pieredzi, un par kuru tas būs atbildīgs līguma izpildes gaitā.</w:t>
            </w:r>
          </w:p>
          <w:p w14:paraId="2C461E5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905ED9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13792788" w14:textId="39B5CC32"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Informācija un atsauksmes, par attiecīgiem līgumiem iepriekšējo 5 gadu laikā, kas ietvēruši </w:t>
            </w:r>
            <w:r w:rsidR="00596F03" w:rsidRPr="00596F03">
              <w:rPr>
                <w:rFonts w:ascii="Times New Roman" w:eastAsia="SimSun" w:hAnsi="Times New Roman" w:cs="Times New Roman"/>
                <w:sz w:val="28"/>
                <w:szCs w:val="28"/>
                <w:lang w:val="lv-LV"/>
              </w:rPr>
              <w:t>pasūtītāj</w:t>
            </w:r>
            <w:r w:rsidR="00596F03">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norādīto darbu īstenošanu un datus par rezultātu mērījumiem. Piegādātājs pievieno to speciālistu CV, kuri strādās pie projekta, kā arī apliecinājumu, ka speciālists veicis profesionālu pilnveidošanos attiecīgajās jomās.</w:t>
            </w:r>
          </w:p>
          <w:p w14:paraId="29EE462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6EBD4886"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9C74E2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1E0D5C0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 Likumīgas izcelsmes kokmateriāli</w:t>
            </w:r>
          </w:p>
          <w:p w14:paraId="01910F3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501056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Visiem </w:t>
            </w:r>
            <w:proofErr w:type="spellStart"/>
            <w:r w:rsidRPr="00DF40C6">
              <w:rPr>
                <w:rFonts w:ascii="Times New Roman" w:eastAsia="SimSun" w:hAnsi="Times New Roman" w:cs="Times New Roman"/>
                <w:sz w:val="28"/>
                <w:szCs w:val="28"/>
                <w:lang w:val="lv-LV"/>
              </w:rPr>
              <w:t>kokmateriāliem</w:t>
            </w:r>
            <w:proofErr w:type="spellEnd"/>
            <w:r w:rsidRPr="00DF40C6">
              <w:rPr>
                <w:rFonts w:ascii="Times New Roman" w:eastAsia="SimSun" w:hAnsi="Times New Roman" w:cs="Times New Roman"/>
                <w:sz w:val="28"/>
                <w:szCs w:val="28"/>
                <w:lang w:val="lv-LV"/>
              </w:rPr>
              <w:t xml:space="preserve"> vai koka </w:t>
            </w:r>
            <w:proofErr w:type="spellStart"/>
            <w:r w:rsidRPr="00DF40C6">
              <w:rPr>
                <w:rFonts w:ascii="Times New Roman" w:eastAsia="SimSun" w:hAnsi="Times New Roman" w:cs="Times New Roman"/>
                <w:sz w:val="28"/>
                <w:szCs w:val="28"/>
                <w:lang w:val="lv-LV"/>
              </w:rPr>
              <w:t>izstrādājumiem</w:t>
            </w:r>
            <w:proofErr w:type="spellEnd"/>
            <w:r w:rsidRPr="00DF40C6">
              <w:rPr>
                <w:rFonts w:ascii="Times New Roman" w:eastAsia="SimSun" w:hAnsi="Times New Roman" w:cs="Times New Roman"/>
                <w:sz w:val="28"/>
                <w:szCs w:val="28"/>
                <w:lang w:val="lv-LV"/>
              </w:rPr>
              <w:t xml:space="preserve">, kas paredzēti </w:t>
            </w:r>
            <w:proofErr w:type="spellStart"/>
            <w:r w:rsidRPr="00DF40C6">
              <w:rPr>
                <w:rFonts w:ascii="Times New Roman" w:eastAsia="SimSun" w:hAnsi="Times New Roman" w:cs="Times New Roman"/>
                <w:sz w:val="28"/>
                <w:szCs w:val="28"/>
                <w:lang w:val="lv-LV"/>
              </w:rPr>
              <w:t>iebūvei</w:t>
            </w:r>
            <w:proofErr w:type="spellEnd"/>
            <w:r w:rsidRPr="00DF40C6">
              <w:rPr>
                <w:rFonts w:ascii="Times New Roman" w:eastAsia="SimSun" w:hAnsi="Times New Roman" w:cs="Times New Roman"/>
                <w:sz w:val="28"/>
                <w:szCs w:val="28"/>
                <w:lang w:val="lv-LV"/>
              </w:rPr>
              <w:t xml:space="preserve"> ēkā vai labiekārtojumos, </w:t>
            </w:r>
            <w:proofErr w:type="spellStart"/>
            <w:r w:rsidRPr="00DF40C6">
              <w:rPr>
                <w:rFonts w:ascii="Times New Roman" w:eastAsia="SimSun" w:hAnsi="Times New Roman" w:cs="Times New Roman"/>
                <w:sz w:val="28"/>
                <w:szCs w:val="28"/>
                <w:lang w:val="lv-LV"/>
              </w:rPr>
              <w:t>jābūt</w:t>
            </w:r>
            <w:proofErr w:type="spellEnd"/>
            <w:r w:rsidRPr="00DF40C6">
              <w:rPr>
                <w:rFonts w:ascii="Times New Roman" w:eastAsia="SimSun" w:hAnsi="Times New Roman" w:cs="Times New Roman"/>
                <w:sz w:val="28"/>
                <w:szCs w:val="28"/>
                <w:lang w:val="lv-LV"/>
              </w:rPr>
              <w:t xml:space="preserve"> iegūtiem no ilgtspējīgi apsaimniekotiem mežiem.</w:t>
            </w:r>
          </w:p>
          <w:p w14:paraId="0337F24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456F1F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Kritērijs attiecas uz iebūvējamo kokmateriālu un koksnes produktiem. Neattiecas uz </w:t>
            </w:r>
            <w:r w:rsidRPr="00DF40C6">
              <w:rPr>
                <w:rFonts w:ascii="Times New Roman" w:eastAsia="SimSun" w:hAnsi="Times New Roman" w:cs="Times New Roman"/>
                <w:i/>
                <w:iCs/>
                <w:sz w:val="28"/>
                <w:szCs w:val="28"/>
                <w:lang w:val="lv-LV"/>
              </w:rPr>
              <w:t>tehnisko koksni</w:t>
            </w:r>
            <w:r w:rsidRPr="00DF40C6">
              <w:rPr>
                <w:rFonts w:ascii="Times New Roman" w:eastAsia="SimSun" w:hAnsi="Times New Roman" w:cs="Times New Roman"/>
                <w:sz w:val="28"/>
                <w:szCs w:val="28"/>
                <w:lang w:val="lv-LV"/>
              </w:rPr>
              <w:t xml:space="preserve"> – materiāls izmantots </w:t>
            </w:r>
            <w:r w:rsidRPr="00DF40C6">
              <w:rPr>
                <w:rFonts w:ascii="Times New Roman" w:eastAsia="SimSun" w:hAnsi="Times New Roman" w:cs="Times New Roman"/>
                <w:sz w:val="28"/>
                <w:szCs w:val="28"/>
                <w:lang w:val="lv-LV"/>
              </w:rPr>
              <w:lastRenderedPageBreak/>
              <w:t xml:space="preserve">pagaidu konstrukcijās, tai skaitā, piemēram, veidņiem, drošības nožogojumam, barjerām būvniecības laikā u.tml.  </w:t>
            </w:r>
          </w:p>
          <w:p w14:paraId="668E44B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AEF632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4CBCC88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164F32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C3 Atkritumu apsaimniekošana būvobjektā </w:t>
            </w:r>
          </w:p>
          <w:p w14:paraId="18D1D7E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55532A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Atkritumi, kas rodas pārbūves darbos, izņemot nojaukšanas atkritumus, nepārsniedz 11 t uz 100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no biroja iekštelpu bruto platības.</w:t>
            </w:r>
          </w:p>
          <w:p w14:paraId="708525A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F02EFF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7EE5B15D"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6E941C6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4313D3E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 Likumīgas izcelsmes kokmateriāli</w:t>
            </w:r>
          </w:p>
          <w:p w14:paraId="6AB5D97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D6507D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FSC vai PFSC sertifikāts kokmateriāliem un / vai koka </w:t>
            </w:r>
            <w:proofErr w:type="spellStart"/>
            <w:r w:rsidRPr="00DF40C6">
              <w:rPr>
                <w:rFonts w:ascii="Times New Roman" w:eastAsia="SimSun" w:hAnsi="Times New Roman" w:cs="Times New Roman"/>
                <w:sz w:val="28"/>
                <w:szCs w:val="28"/>
                <w:lang w:val="lv-LV"/>
              </w:rPr>
              <w:t>izstrādājumiem</w:t>
            </w:r>
            <w:proofErr w:type="spellEnd"/>
            <w:r w:rsidRPr="00DF40C6">
              <w:rPr>
                <w:rFonts w:ascii="Times New Roman" w:eastAsia="SimSun" w:hAnsi="Times New Roman" w:cs="Times New Roman"/>
                <w:sz w:val="28"/>
                <w:szCs w:val="28"/>
                <w:lang w:val="lv-LV"/>
              </w:rPr>
              <w:t xml:space="preserve"> vai līdzvērtīgs </w:t>
            </w:r>
            <w:proofErr w:type="spellStart"/>
            <w:r w:rsidRPr="00DF40C6">
              <w:rPr>
                <w:rFonts w:ascii="Times New Roman" w:eastAsia="SimSun" w:hAnsi="Times New Roman" w:cs="Times New Roman"/>
                <w:sz w:val="28"/>
                <w:szCs w:val="28"/>
                <w:lang w:val="lv-LV"/>
              </w:rPr>
              <w:t>notificētas</w:t>
            </w:r>
            <w:proofErr w:type="spellEnd"/>
            <w:r w:rsidRPr="00DF40C6">
              <w:rPr>
                <w:rFonts w:ascii="Times New Roman" w:eastAsia="SimSun" w:hAnsi="Times New Roman" w:cs="Times New Roman"/>
                <w:sz w:val="28"/>
                <w:szCs w:val="28"/>
                <w:lang w:val="lv-LV"/>
              </w:rPr>
              <w:t xml:space="preserve"> iestādes apliecinājums par kokmateriālu un koksnes produktu atbilstību Eiropas Parlamenta un Padomes Regulas (ES) Nr. 995/2010 ( 2010. gada 20. oktobris ), ar ko nosaka pienākumus tirgus dalībniekiem, kas laiž tirgū kokmateriālus un koka izstrādājumus prasībām.</w:t>
            </w:r>
          </w:p>
          <w:p w14:paraId="07EBB4B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8811EA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0C82F49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6EF318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C3 Atkritumu apsaimniekošana būvobjektā </w:t>
            </w:r>
          </w:p>
          <w:p w14:paraId="714C09F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D27479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Atkritumi, kas rodas pārbūves darbos, izņemot nojaukšanas atkritumus, nepārsniedz 11 t uz 100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no biroja iekštelpu bruto platības.</w:t>
            </w:r>
          </w:p>
          <w:p w14:paraId="36F20CE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4CD2268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51C2E75" w14:textId="77777777" w:rsidR="00DF40C6" w:rsidRPr="00DF40C6" w:rsidRDefault="00DF40C6" w:rsidP="00DF40C6">
      <w:pPr>
        <w:spacing w:after="120" w:line="264" w:lineRule="auto"/>
        <w:jc w:val="both"/>
        <w:rPr>
          <w:rFonts w:ascii="Times New Roman" w:eastAsia="SimSun" w:hAnsi="Times New Roman" w:cs="Times New Roman"/>
          <w:b/>
          <w:bCs/>
          <w:sz w:val="28"/>
          <w:szCs w:val="28"/>
          <w:lang w:val="lv-LV"/>
        </w:rPr>
      </w:pPr>
      <w:r w:rsidRPr="00DF40C6">
        <w:rPr>
          <w:rFonts w:ascii="Times New Roman" w:eastAsia="SimSun" w:hAnsi="Times New Roman" w:cs="Times New Roman"/>
          <w:b/>
          <w:bCs/>
          <w:sz w:val="28"/>
          <w:szCs w:val="28"/>
          <w:lang w:val="lv-LV"/>
        </w:rPr>
        <w:lastRenderedPageBreak/>
        <w:t>8.6. sporta ēkas (126501) jaunas būvniecības vai pārbūves iecere, vai projektēšana</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0371D1C2"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152F013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474D819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150C8B97"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088A6A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līguma priekšmets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556EA18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Sporta ēkas jauna būvniecība vai projektēšanas un būvniecības pakalpojumi</w:t>
            </w:r>
          </w:p>
          <w:p w14:paraId="10375C6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6DFF91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vai</w:t>
            </w:r>
          </w:p>
          <w:p w14:paraId="49649B6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3A9F43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Sporta ēkas pārbūve vai projektēšanas un pārbūves pakalpojumi</w:t>
            </w:r>
          </w:p>
          <w:p w14:paraId="1A0BA8B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C55600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vai</w:t>
            </w:r>
          </w:p>
          <w:p w14:paraId="0251F90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DCB97D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Sporta ēkas projektēšana</w:t>
            </w:r>
          </w:p>
          <w:p w14:paraId="268D47E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1D53E07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5D63EE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 ZPI prasības un kritēriji projektēšanas sagatavošanai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60DE43BD" w14:textId="77777777" w:rsidTr="00E80413">
        <w:trPr>
          <w:tblHeader/>
        </w:trPr>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77389E7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522497B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17539C86"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49D9A33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Kvalifikācijas prasības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3D56807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A1 Būvprojekta vadītāja vai izstrādātāja pieredze</w:t>
            </w:r>
          </w:p>
          <w:p w14:paraId="3A8B442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BC152E0" w14:textId="25573F9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Atkarībā no ēkas lietošanas mērķa(-</w:t>
            </w:r>
            <w:proofErr w:type="spellStart"/>
            <w:r w:rsidRPr="00DF40C6">
              <w:rPr>
                <w:rFonts w:ascii="Times New Roman" w:eastAsia="SimSun" w:hAnsi="Times New Roman" w:cs="Times New Roman"/>
                <w:sz w:val="28"/>
                <w:szCs w:val="28"/>
                <w:lang w:val="lv-LV"/>
              </w:rPr>
              <w:t>iem</w:t>
            </w:r>
            <w:proofErr w:type="spellEnd"/>
            <w:r w:rsidRPr="00DF40C6">
              <w:rPr>
                <w:rFonts w:ascii="Times New Roman" w:eastAsia="SimSun" w:hAnsi="Times New Roman" w:cs="Times New Roman"/>
                <w:sz w:val="28"/>
                <w:szCs w:val="28"/>
                <w:lang w:val="lv-LV"/>
              </w:rPr>
              <w:t>) un funkcijas(-</w:t>
            </w:r>
            <w:proofErr w:type="spellStart"/>
            <w:r w:rsidRPr="00DF40C6">
              <w:rPr>
                <w:rFonts w:ascii="Times New Roman" w:eastAsia="SimSun" w:hAnsi="Times New Roman" w:cs="Times New Roman"/>
                <w:sz w:val="28"/>
                <w:szCs w:val="28"/>
                <w:lang w:val="lv-LV"/>
              </w:rPr>
              <w:t>ām</w:t>
            </w:r>
            <w:proofErr w:type="spellEnd"/>
            <w:r w:rsidRPr="00DF40C6">
              <w:rPr>
                <w:rFonts w:ascii="Times New Roman" w:eastAsia="SimSun" w:hAnsi="Times New Roman" w:cs="Times New Roman"/>
                <w:sz w:val="28"/>
                <w:szCs w:val="28"/>
                <w:lang w:val="lv-LV"/>
              </w:rPr>
              <w:t xml:space="preserve">), </w:t>
            </w:r>
            <w:r w:rsidR="00DD53D4" w:rsidRPr="00DD53D4">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izvirza tikai pirmo, vai arī vairākas no zemāk minētajām prasībām attiecībā uz būvprojekta izstrādātāju pieredzi:</w:t>
            </w:r>
          </w:p>
          <w:p w14:paraId="1295074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A453FE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pieredze energoefektīvu ēkas </w:t>
            </w:r>
            <w:proofErr w:type="spellStart"/>
            <w:r w:rsidRPr="00DF40C6">
              <w:rPr>
                <w:rFonts w:ascii="Times New Roman" w:eastAsia="SimSun" w:hAnsi="Times New Roman" w:cs="Times New Roman"/>
                <w:sz w:val="28"/>
                <w:szCs w:val="28"/>
                <w:lang w:val="lv-LV"/>
              </w:rPr>
              <w:t>norobežojošo</w:t>
            </w:r>
            <w:proofErr w:type="spellEnd"/>
            <w:r w:rsidRPr="00DF40C6">
              <w:rPr>
                <w:rFonts w:ascii="Times New Roman" w:eastAsia="SimSun" w:hAnsi="Times New Roman" w:cs="Times New Roman"/>
                <w:sz w:val="28"/>
                <w:szCs w:val="28"/>
                <w:lang w:val="lv-LV"/>
              </w:rPr>
              <w:t xml:space="preserve"> konstrukciju un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projektēšana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jaunbūvju</w:t>
            </w:r>
            <w:proofErr w:type="spellEnd"/>
            <w:r w:rsidRPr="00DF40C6">
              <w:rPr>
                <w:rFonts w:ascii="Times New Roman" w:eastAsia="SimSun" w:hAnsi="Times New Roman" w:cs="Times New Roman"/>
                <w:sz w:val="28"/>
                <w:szCs w:val="28"/>
                <w:lang w:val="lv-LV"/>
              </w:rPr>
              <w:t xml:space="preserve"> un/vai ēku pārbūves projektos (atbilstoši iepirkuma specifikai), tostarp dati par pabeigtu projektu izmērīto </w:t>
            </w:r>
            <w:proofErr w:type="spellStart"/>
            <w:r w:rsidRPr="00DF40C6">
              <w:rPr>
                <w:rFonts w:ascii="Times New Roman" w:eastAsia="SimSun" w:hAnsi="Times New Roman" w:cs="Times New Roman"/>
                <w:sz w:val="28"/>
                <w:szCs w:val="28"/>
                <w:lang w:val="lv-LV"/>
              </w:rPr>
              <w:t>energoefektivitāti</w:t>
            </w:r>
            <w:proofErr w:type="spellEnd"/>
            <w:r w:rsidRPr="00DF40C6">
              <w:rPr>
                <w:rFonts w:ascii="Times New Roman" w:eastAsia="SimSun" w:hAnsi="Times New Roman" w:cs="Times New Roman"/>
                <w:sz w:val="28"/>
                <w:szCs w:val="28"/>
                <w:lang w:val="lv-LV"/>
              </w:rPr>
              <w:t xml:space="preserve"> uz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kas ietver apsildi, </w:t>
            </w:r>
            <w:proofErr w:type="spellStart"/>
            <w:r w:rsidRPr="00DF40C6">
              <w:rPr>
                <w:rFonts w:ascii="Times New Roman" w:eastAsia="SimSun" w:hAnsi="Times New Roman" w:cs="Times New Roman"/>
                <w:sz w:val="28"/>
                <w:szCs w:val="28"/>
                <w:lang w:val="lv-LV"/>
              </w:rPr>
              <w:lastRenderedPageBreak/>
              <w:t>dzesēšanu</w:t>
            </w:r>
            <w:proofErr w:type="spellEnd"/>
            <w:r w:rsidRPr="00DF40C6">
              <w:rPr>
                <w:rFonts w:ascii="Times New Roman" w:eastAsia="SimSun" w:hAnsi="Times New Roman" w:cs="Times New Roman"/>
                <w:sz w:val="28"/>
                <w:szCs w:val="28"/>
                <w:lang w:val="lv-LV"/>
              </w:rPr>
              <w:t xml:space="preserve">, apgaismojumu,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uzsildīšanu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palīgaprīkojumu</w:t>
            </w:r>
            <w:proofErr w:type="spellEnd"/>
            <w:r w:rsidRPr="00DF40C6">
              <w:rPr>
                <w:rFonts w:ascii="Times New Roman" w:eastAsia="SimSun" w:hAnsi="Times New Roman" w:cs="Times New Roman"/>
                <w:sz w:val="28"/>
                <w:szCs w:val="28"/>
                <w:lang w:val="lv-LV"/>
              </w:rPr>
              <w:t>;</w:t>
            </w:r>
          </w:p>
          <w:p w14:paraId="4DB2611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F43316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pieredze ēku </w:t>
            </w:r>
            <w:proofErr w:type="spellStart"/>
            <w:r w:rsidRPr="00DF40C6">
              <w:rPr>
                <w:rFonts w:ascii="Times New Roman" w:eastAsia="SimSun" w:hAnsi="Times New Roman" w:cs="Times New Roman"/>
                <w:sz w:val="28"/>
                <w:szCs w:val="28"/>
                <w:lang w:val="lv-LV"/>
              </w:rPr>
              <w:t>energomonitoringa</w:t>
            </w:r>
            <w:proofErr w:type="spellEnd"/>
            <w:r w:rsidRPr="00DF40C6">
              <w:rPr>
                <w:rFonts w:ascii="Times New Roman" w:eastAsia="SimSun" w:hAnsi="Times New Roman" w:cs="Times New Roman"/>
                <w:sz w:val="28"/>
                <w:szCs w:val="28"/>
                <w:lang w:val="lv-LV"/>
              </w:rPr>
              <w:t xml:space="preserve">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ēkas </w:t>
            </w:r>
            <w:proofErr w:type="spellStart"/>
            <w:r w:rsidRPr="00DF40C6">
              <w:rPr>
                <w:rFonts w:ascii="Times New Roman" w:eastAsia="SimSun" w:hAnsi="Times New Roman" w:cs="Times New Roman"/>
                <w:sz w:val="28"/>
                <w:szCs w:val="28"/>
                <w:lang w:val="lv-LV"/>
              </w:rPr>
              <w:t>apsaimniekotāju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informēšana</w:t>
            </w:r>
            <w:proofErr w:type="spellEnd"/>
            <w:r w:rsidRPr="00DF40C6">
              <w:rPr>
                <w:rFonts w:ascii="Times New Roman" w:eastAsia="SimSun" w:hAnsi="Times New Roman" w:cs="Times New Roman"/>
                <w:sz w:val="28"/>
                <w:szCs w:val="28"/>
                <w:lang w:val="lv-LV"/>
              </w:rPr>
              <w:t xml:space="preserve">̄ par to </w:t>
            </w:r>
            <w:proofErr w:type="spellStart"/>
            <w:r w:rsidRPr="00DF40C6">
              <w:rPr>
                <w:rFonts w:ascii="Times New Roman" w:eastAsia="SimSun" w:hAnsi="Times New Roman" w:cs="Times New Roman"/>
                <w:sz w:val="28"/>
                <w:szCs w:val="28"/>
                <w:lang w:val="lv-LV"/>
              </w:rPr>
              <w:t>ekspluatāciju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izmantošanu</w:t>
            </w:r>
            <w:proofErr w:type="spellEnd"/>
            <w:r w:rsidRPr="00DF40C6">
              <w:rPr>
                <w:rFonts w:ascii="Times New Roman" w:eastAsia="SimSun" w:hAnsi="Times New Roman" w:cs="Times New Roman"/>
                <w:sz w:val="28"/>
                <w:szCs w:val="28"/>
                <w:lang w:val="lv-LV"/>
              </w:rPr>
              <w:t xml:space="preserve">, lai konstatētu, </w:t>
            </w:r>
            <w:proofErr w:type="spellStart"/>
            <w:r w:rsidRPr="00DF40C6">
              <w:rPr>
                <w:rFonts w:ascii="Times New Roman" w:eastAsia="SimSun" w:hAnsi="Times New Roman" w:cs="Times New Roman"/>
                <w:sz w:val="28"/>
                <w:szCs w:val="28"/>
                <w:lang w:val="lv-LV"/>
              </w:rPr>
              <w:t>kāds</w:t>
            </w:r>
            <w:proofErr w:type="spellEnd"/>
            <w:r w:rsidRPr="00DF40C6">
              <w:rPr>
                <w:rFonts w:ascii="Times New Roman" w:eastAsia="SimSun" w:hAnsi="Times New Roman" w:cs="Times New Roman"/>
                <w:sz w:val="28"/>
                <w:szCs w:val="28"/>
                <w:lang w:val="lv-LV"/>
              </w:rPr>
              <w:t xml:space="preserve"> ir ēkas </w:t>
            </w:r>
            <w:proofErr w:type="spellStart"/>
            <w:r w:rsidRPr="00DF40C6">
              <w:rPr>
                <w:rFonts w:ascii="Times New Roman" w:eastAsia="SimSun" w:hAnsi="Times New Roman" w:cs="Times New Roman"/>
                <w:sz w:val="28"/>
                <w:szCs w:val="28"/>
                <w:lang w:val="lv-LV"/>
              </w:rPr>
              <w:t>energopatēriņa</w:t>
            </w:r>
            <w:proofErr w:type="spellEnd"/>
            <w:r w:rsidRPr="00DF40C6">
              <w:rPr>
                <w:rFonts w:ascii="Times New Roman" w:eastAsia="SimSun" w:hAnsi="Times New Roman" w:cs="Times New Roman"/>
                <w:sz w:val="28"/>
                <w:szCs w:val="28"/>
                <w:lang w:val="lv-LV"/>
              </w:rPr>
              <w:t xml:space="preserve"> modelis;</w:t>
            </w:r>
          </w:p>
          <w:p w14:paraId="5FCA2C6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A16674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pieredze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patēriņa ziņā efektīvu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projektēšana</w:t>
            </w:r>
            <w:proofErr w:type="spellEnd"/>
            <w:r w:rsidRPr="00DF40C6">
              <w:rPr>
                <w:rFonts w:ascii="Times New Roman" w:eastAsia="SimSun" w:hAnsi="Times New Roman" w:cs="Times New Roman"/>
                <w:sz w:val="28"/>
                <w:szCs w:val="28"/>
                <w:lang w:val="lv-LV"/>
              </w:rPr>
              <w:t xml:space="preserve">̄, tostarp dati par pabeigtu projektu izmērīto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patēriņu uz lietotāju.</w:t>
            </w:r>
          </w:p>
          <w:p w14:paraId="7884CBE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990720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55746205" w14:textId="32CB0F0E"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Informācija</w:t>
            </w:r>
            <w:proofErr w:type="spellEnd"/>
            <w:r w:rsidRPr="00DF40C6">
              <w:rPr>
                <w:rFonts w:ascii="Times New Roman" w:eastAsia="SimSun" w:hAnsi="Times New Roman" w:cs="Times New Roman"/>
                <w:sz w:val="28"/>
                <w:szCs w:val="28"/>
                <w:lang w:val="lv-LV"/>
              </w:rPr>
              <w:t xml:space="preserve"> un atsauksmes, par attiecīgiem līgumiem </w:t>
            </w:r>
            <w:proofErr w:type="spellStart"/>
            <w:r w:rsidRPr="00DF40C6">
              <w:rPr>
                <w:rFonts w:ascii="Times New Roman" w:eastAsia="SimSun" w:hAnsi="Times New Roman" w:cs="Times New Roman"/>
                <w:sz w:val="28"/>
                <w:szCs w:val="28"/>
                <w:lang w:val="lv-LV"/>
              </w:rPr>
              <w:t>iepriekšējo</w:t>
            </w:r>
            <w:proofErr w:type="spellEnd"/>
            <w:r w:rsidRPr="00DF40C6">
              <w:rPr>
                <w:rFonts w:ascii="Times New Roman" w:eastAsia="SimSun" w:hAnsi="Times New Roman" w:cs="Times New Roman"/>
                <w:sz w:val="28"/>
                <w:szCs w:val="28"/>
                <w:lang w:val="lv-LV"/>
              </w:rPr>
              <w:t xml:space="preserve"> 5 gadu laikā, kas </w:t>
            </w:r>
            <w:proofErr w:type="spellStart"/>
            <w:r w:rsidRPr="00DF40C6">
              <w:rPr>
                <w:rFonts w:ascii="Times New Roman" w:eastAsia="SimSun" w:hAnsi="Times New Roman" w:cs="Times New Roman"/>
                <w:sz w:val="28"/>
                <w:szCs w:val="28"/>
                <w:lang w:val="lv-LV"/>
              </w:rPr>
              <w:t>ietvēruši</w:t>
            </w:r>
            <w:proofErr w:type="spellEnd"/>
            <w:r w:rsidRPr="00DF40C6">
              <w:rPr>
                <w:rFonts w:ascii="Times New Roman" w:eastAsia="SimSun" w:hAnsi="Times New Roman" w:cs="Times New Roman"/>
                <w:sz w:val="28"/>
                <w:szCs w:val="28"/>
                <w:lang w:val="lv-LV"/>
              </w:rPr>
              <w:t xml:space="preserve"> </w:t>
            </w:r>
            <w:r w:rsidR="00DD53D4" w:rsidRPr="00DD53D4">
              <w:rPr>
                <w:rFonts w:ascii="Times New Roman" w:eastAsia="SimSun" w:hAnsi="Times New Roman" w:cs="Times New Roman"/>
                <w:sz w:val="28"/>
                <w:szCs w:val="28"/>
                <w:lang w:val="lv-LV"/>
              </w:rPr>
              <w:t>pasūtītāj</w:t>
            </w:r>
            <w:r w:rsidR="00DD53D4">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 xml:space="preserve">norādīto darbu </w:t>
            </w:r>
            <w:proofErr w:type="spellStart"/>
            <w:r w:rsidRPr="00DF40C6">
              <w:rPr>
                <w:rFonts w:ascii="Times New Roman" w:eastAsia="SimSun" w:hAnsi="Times New Roman" w:cs="Times New Roman"/>
                <w:sz w:val="28"/>
                <w:szCs w:val="28"/>
                <w:lang w:val="lv-LV"/>
              </w:rPr>
              <w:t>īstenošanu</w:t>
            </w:r>
            <w:proofErr w:type="spellEnd"/>
            <w:r w:rsidRPr="00DF40C6">
              <w:rPr>
                <w:rFonts w:ascii="Times New Roman" w:eastAsia="SimSun" w:hAnsi="Times New Roman" w:cs="Times New Roman"/>
                <w:sz w:val="28"/>
                <w:szCs w:val="28"/>
                <w:lang w:val="lv-LV"/>
              </w:rPr>
              <w:t xml:space="preserve"> un datus par rezultātu mērījumiem. Piegādātājs ̄pievieno to </w:t>
            </w:r>
            <w:proofErr w:type="spellStart"/>
            <w:r w:rsidRPr="00DF40C6">
              <w:rPr>
                <w:rFonts w:ascii="Times New Roman" w:eastAsia="SimSun" w:hAnsi="Times New Roman" w:cs="Times New Roman"/>
                <w:sz w:val="28"/>
                <w:szCs w:val="28"/>
                <w:lang w:val="lv-LV"/>
              </w:rPr>
              <w:t>speciālistu</w:t>
            </w:r>
            <w:proofErr w:type="spellEnd"/>
            <w:r w:rsidRPr="00DF40C6">
              <w:rPr>
                <w:rFonts w:ascii="Times New Roman" w:eastAsia="SimSun" w:hAnsi="Times New Roman" w:cs="Times New Roman"/>
                <w:sz w:val="28"/>
                <w:szCs w:val="28"/>
                <w:lang w:val="lv-LV"/>
              </w:rPr>
              <w:t xml:space="preserve"> CV, kuri </w:t>
            </w:r>
            <w:proofErr w:type="spellStart"/>
            <w:r w:rsidRPr="00DF40C6">
              <w:rPr>
                <w:rFonts w:ascii="Times New Roman" w:eastAsia="SimSun" w:hAnsi="Times New Roman" w:cs="Times New Roman"/>
                <w:sz w:val="28"/>
                <w:szCs w:val="28"/>
                <w:lang w:val="lv-LV"/>
              </w:rPr>
              <w:t>strādās</w:t>
            </w:r>
            <w:proofErr w:type="spellEnd"/>
            <w:r w:rsidRPr="00DF40C6">
              <w:rPr>
                <w:rFonts w:ascii="Times New Roman" w:eastAsia="SimSun" w:hAnsi="Times New Roman" w:cs="Times New Roman"/>
                <w:sz w:val="28"/>
                <w:szCs w:val="28"/>
                <w:lang w:val="lv-LV"/>
              </w:rPr>
              <w:t xml:space="preserve"> pie projekta, kā arī apliecinājumu, ka speciālists veicis </w:t>
            </w:r>
            <w:proofErr w:type="spellStart"/>
            <w:r w:rsidRPr="00DF40C6">
              <w:rPr>
                <w:rFonts w:ascii="Times New Roman" w:eastAsia="SimSun" w:hAnsi="Times New Roman" w:cs="Times New Roman"/>
                <w:sz w:val="28"/>
                <w:szCs w:val="28"/>
                <w:lang w:val="lv-LV"/>
              </w:rPr>
              <w:t>profesionālu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pilnveidošanos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attiecīgajās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w:t>
            </w:r>
          </w:p>
          <w:p w14:paraId="6CE138F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7DA8821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4939C26" w14:textId="77777777" w:rsidR="00DF40C6" w:rsidRPr="00DF40C6" w:rsidRDefault="00DF40C6" w:rsidP="00DF40C6">
      <w:pPr>
        <w:spacing w:after="120" w:line="264" w:lineRule="auto"/>
        <w:jc w:val="both"/>
        <w:rPr>
          <w:rFonts w:ascii="Times New Roman" w:eastAsia="SimSun" w:hAnsi="Times New Roman" w:cs="Times New Roman"/>
          <w:sz w:val="28"/>
          <w:szCs w:val="28"/>
          <w:lang w:val="de-DE"/>
        </w:rPr>
      </w:pPr>
      <w:r w:rsidRPr="00DF40C6">
        <w:rPr>
          <w:rFonts w:ascii="Times New Roman" w:eastAsia="SimSun" w:hAnsi="Times New Roman" w:cs="Times New Roman"/>
          <w:sz w:val="28"/>
          <w:szCs w:val="28"/>
          <w:lang w:val="de-DE"/>
        </w:rPr>
        <w:t>B. ZPI prasības un kritēriji projektēšanai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2773B624" w14:textId="77777777" w:rsidTr="00E80413">
        <w:trPr>
          <w:tblHeader/>
        </w:trPr>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6DDA37F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67A1061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34C94E9B"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1D1F3A6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520F50A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 Primārās enerģijas patēriņa novērtējums un primārās neatjaunojamās enerģijas maksimālais slieksnis</w:t>
            </w:r>
          </w:p>
          <w:p w14:paraId="309650C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1A636B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Ēku jaunas būvniecības iepirkumiem būves kopējās primārās enerģijas patēriņa novērtējums </w:t>
            </w:r>
            <w:proofErr w:type="spellStart"/>
            <w:r w:rsidRPr="00DF40C6">
              <w:rPr>
                <w:rFonts w:ascii="Times New Roman" w:eastAsia="SimSun" w:hAnsi="Times New Roman" w:cs="Times New Roman"/>
                <w:sz w:val="28"/>
                <w:szCs w:val="28"/>
                <w:lang w:val="lv-LV"/>
              </w:rPr>
              <w:t>kWh</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gadā atbilst A+ klasei </w:t>
            </w:r>
            <w:r w:rsidRPr="00DF40C6">
              <w:rPr>
                <w:rFonts w:ascii="Times New Roman" w:eastAsia="SimSun" w:hAnsi="Times New Roman" w:cs="Times New Roman"/>
                <w:sz w:val="28"/>
                <w:szCs w:val="28"/>
                <w:lang w:val="lv-LV"/>
              </w:rPr>
              <w:lastRenderedPageBreak/>
              <w:t xml:space="preserve">un primārās neatjaunojamās enerģijas patēriņa novērtējums nepārsniedz 60 %. </w:t>
            </w:r>
          </w:p>
          <w:p w14:paraId="308DE27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E3512B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Ēku pārbūves darbu iepirkumā būves kopējo primāro enerģijas patēriņa novērtējumu var noteikt A klases līmenī, tai skaitā primārās neatjaunojamās enerģijas patēriņa novērtējums ir lielāks par 60%.</w:t>
            </w:r>
          </w:p>
          <w:p w14:paraId="651B03F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874EC2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B5 Velosipēdu un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līdzekļu novietne</w:t>
            </w:r>
          </w:p>
          <w:p w14:paraId="1893AB6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424044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Ēkas projektā paredz </w:t>
            </w:r>
            <w:proofErr w:type="spellStart"/>
            <w:r w:rsidRPr="00DF40C6">
              <w:rPr>
                <w:rFonts w:ascii="Times New Roman" w:eastAsia="SimSun" w:hAnsi="Times New Roman" w:cs="Times New Roman"/>
                <w:sz w:val="28"/>
                <w:szCs w:val="28"/>
                <w:lang w:val="lv-LV"/>
              </w:rPr>
              <w:t>drošu</w:t>
            </w:r>
            <w:proofErr w:type="spellEnd"/>
            <w:r w:rsidRPr="00DF40C6">
              <w:rPr>
                <w:rFonts w:ascii="Times New Roman" w:eastAsia="SimSun" w:hAnsi="Times New Roman" w:cs="Times New Roman"/>
                <w:sz w:val="28"/>
                <w:szCs w:val="28"/>
                <w:lang w:val="lv-LV"/>
              </w:rPr>
              <w:t xml:space="preserve"> un ērti pieejamu, iesegtu, apjumtu un apgaismotu velosipēdu un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līdzekļu novietni. Vietu skaitu nosaka, pamatojoties uz ēku </w:t>
            </w:r>
            <w:proofErr w:type="spellStart"/>
            <w:r w:rsidRPr="00DF40C6">
              <w:rPr>
                <w:rFonts w:ascii="Times New Roman" w:eastAsia="SimSun" w:hAnsi="Times New Roman" w:cs="Times New Roman"/>
                <w:sz w:val="28"/>
                <w:szCs w:val="28"/>
                <w:lang w:val="lv-LV"/>
              </w:rPr>
              <w:t>novērtēšanas</w:t>
            </w:r>
            <w:proofErr w:type="spellEnd"/>
            <w:r w:rsidRPr="00DF40C6">
              <w:rPr>
                <w:rFonts w:ascii="Times New Roman" w:eastAsia="SimSun" w:hAnsi="Times New Roman" w:cs="Times New Roman"/>
                <w:sz w:val="28"/>
                <w:szCs w:val="28"/>
                <w:lang w:val="lv-LV"/>
              </w:rPr>
              <w:t xml:space="preserve"> shēmu, ņemot vērā arī </w:t>
            </w:r>
            <w:proofErr w:type="spellStart"/>
            <w:r w:rsidRPr="00DF40C6">
              <w:rPr>
                <w:rFonts w:ascii="Times New Roman" w:eastAsia="SimSun" w:hAnsi="Times New Roman" w:cs="Times New Roman"/>
                <w:sz w:val="28"/>
                <w:szCs w:val="28"/>
                <w:lang w:val="lv-LV"/>
              </w:rPr>
              <w:t>plānoto</w:t>
            </w:r>
            <w:proofErr w:type="spellEnd"/>
            <w:r w:rsidRPr="00DF40C6">
              <w:rPr>
                <w:rFonts w:ascii="Times New Roman" w:eastAsia="SimSun" w:hAnsi="Times New Roman" w:cs="Times New Roman"/>
                <w:sz w:val="28"/>
                <w:szCs w:val="28"/>
                <w:lang w:val="lv-LV"/>
              </w:rPr>
              <w:t xml:space="preserve"> iespējamo skaita </w:t>
            </w:r>
            <w:proofErr w:type="spellStart"/>
            <w:r w:rsidRPr="00DF40C6">
              <w:rPr>
                <w:rFonts w:ascii="Times New Roman" w:eastAsia="SimSun" w:hAnsi="Times New Roman" w:cs="Times New Roman"/>
                <w:sz w:val="28"/>
                <w:szCs w:val="28"/>
                <w:lang w:val="lv-LV"/>
              </w:rPr>
              <w:t>palielinājumu</w:t>
            </w:r>
            <w:proofErr w:type="spellEnd"/>
            <w:r w:rsidRPr="00DF40C6">
              <w:rPr>
                <w:rFonts w:ascii="Times New Roman" w:eastAsia="SimSun" w:hAnsi="Times New Roman" w:cs="Times New Roman"/>
                <w:sz w:val="28"/>
                <w:szCs w:val="28"/>
                <w:lang w:val="lv-LV"/>
              </w:rPr>
              <w:t>.</w:t>
            </w:r>
          </w:p>
          <w:p w14:paraId="24C4306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581530F" w14:textId="5136C16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Ja </w:t>
            </w:r>
            <w:r w:rsidR="00A4509A" w:rsidRPr="00A4509A">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 xml:space="preserve">ir paredzējis uzlādes punktu ierīkošanu ar elektrību darbināmajiem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līdzekļiem, pretendentam ir  jāizvērtē optimālākais risinājums un jānosaka nepieciešamo uzlādes punktu skaits, ņemot vērā </w:t>
            </w:r>
            <w:proofErr w:type="spellStart"/>
            <w:r w:rsidRPr="00DF40C6">
              <w:rPr>
                <w:rFonts w:ascii="Times New Roman" w:eastAsia="SimSun" w:hAnsi="Times New Roman" w:cs="Times New Roman"/>
                <w:sz w:val="28"/>
                <w:szCs w:val="28"/>
                <w:lang w:val="lv-LV"/>
              </w:rPr>
              <w:t>plānoto</w:t>
            </w:r>
            <w:proofErr w:type="spellEnd"/>
            <w:r w:rsidRPr="00DF40C6">
              <w:rPr>
                <w:rFonts w:ascii="Times New Roman" w:eastAsia="SimSun" w:hAnsi="Times New Roman" w:cs="Times New Roman"/>
                <w:sz w:val="28"/>
                <w:szCs w:val="28"/>
                <w:lang w:val="lv-LV"/>
              </w:rPr>
              <w:t xml:space="preserve"> pieprasījuma dinamiku.</w:t>
            </w:r>
          </w:p>
          <w:p w14:paraId="1D5C1B0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18688D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B6 Atkārtoti izmantojamu vai pārstrādājamu atkritumu uzglabāšana</w:t>
            </w:r>
          </w:p>
          <w:p w14:paraId="513C155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90A984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Ēkā vai tai </w:t>
            </w:r>
            <w:proofErr w:type="spellStart"/>
            <w:r w:rsidRPr="00DF40C6">
              <w:rPr>
                <w:rFonts w:ascii="Times New Roman" w:eastAsia="SimSun" w:hAnsi="Times New Roman" w:cs="Times New Roman"/>
                <w:sz w:val="28"/>
                <w:szCs w:val="28"/>
                <w:lang w:val="lv-LV"/>
              </w:rPr>
              <w:t>piegulošaja</w:t>
            </w:r>
            <w:proofErr w:type="spellEnd"/>
            <w:r w:rsidRPr="00DF40C6">
              <w:rPr>
                <w:rFonts w:ascii="Times New Roman" w:eastAsia="SimSun" w:hAnsi="Times New Roman" w:cs="Times New Roman"/>
                <w:sz w:val="28"/>
                <w:szCs w:val="28"/>
                <w:lang w:val="lv-LV"/>
              </w:rPr>
              <w:t xml:space="preserve">̄ teritorijā paredz iesegtu, apjumtu un apgaismotu </w:t>
            </w:r>
            <w:proofErr w:type="spellStart"/>
            <w:r w:rsidRPr="00DF40C6">
              <w:rPr>
                <w:rFonts w:ascii="Times New Roman" w:eastAsia="SimSun" w:hAnsi="Times New Roman" w:cs="Times New Roman"/>
                <w:sz w:val="28"/>
                <w:szCs w:val="28"/>
                <w:lang w:val="lv-LV"/>
              </w:rPr>
              <w:t>atrkritumu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glabātavu</w:t>
            </w:r>
            <w:proofErr w:type="spellEnd"/>
            <w:r w:rsidRPr="00DF40C6">
              <w:rPr>
                <w:rFonts w:ascii="Times New Roman" w:eastAsia="SimSun" w:hAnsi="Times New Roman" w:cs="Times New Roman"/>
                <w:sz w:val="28"/>
                <w:szCs w:val="28"/>
                <w:lang w:val="lv-LV"/>
              </w:rPr>
              <w:t xml:space="preserve">, lai ēkas </w:t>
            </w:r>
            <w:proofErr w:type="spellStart"/>
            <w:r w:rsidRPr="00DF40C6">
              <w:rPr>
                <w:rFonts w:ascii="Times New Roman" w:eastAsia="SimSun" w:hAnsi="Times New Roman" w:cs="Times New Roman"/>
                <w:sz w:val="28"/>
                <w:szCs w:val="28"/>
                <w:lang w:val="lv-LV"/>
              </w:rPr>
              <w:t>lietotājiem</w:t>
            </w:r>
            <w:proofErr w:type="spellEnd"/>
            <w:r w:rsidRPr="00DF40C6">
              <w:rPr>
                <w:rFonts w:ascii="Times New Roman" w:eastAsia="SimSun" w:hAnsi="Times New Roman" w:cs="Times New Roman"/>
                <w:sz w:val="28"/>
                <w:szCs w:val="28"/>
                <w:lang w:val="lv-LV"/>
              </w:rPr>
              <w:t xml:space="preserve"> nodrošinātu </w:t>
            </w:r>
            <w:proofErr w:type="spellStart"/>
            <w:r w:rsidRPr="00DF40C6">
              <w:rPr>
                <w:rFonts w:ascii="Times New Roman" w:eastAsia="SimSun" w:hAnsi="Times New Roman" w:cs="Times New Roman"/>
                <w:sz w:val="28"/>
                <w:szCs w:val="28"/>
                <w:lang w:val="lv-LV"/>
              </w:rPr>
              <w:t>pārstrādājamu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šķirošanu</w:t>
            </w:r>
            <w:proofErr w:type="spellEnd"/>
            <w:r w:rsidRPr="00DF40C6">
              <w:rPr>
                <w:rFonts w:ascii="Times New Roman" w:eastAsia="SimSun" w:hAnsi="Times New Roman" w:cs="Times New Roman"/>
                <w:sz w:val="28"/>
                <w:szCs w:val="28"/>
                <w:lang w:val="lv-LV"/>
              </w:rPr>
              <w:t>.</w:t>
            </w:r>
          </w:p>
          <w:p w14:paraId="768072B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8BDED0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Pieņēmumi, kas ir pamatā prognozēm par vajadzīgo vietu, ir balstīti metodoloģijā, kas noteikta Ministru kabineta 2017. gada </w:t>
            </w:r>
            <w:r w:rsidRPr="00DF40C6">
              <w:rPr>
                <w:rFonts w:ascii="Times New Roman" w:eastAsia="SimSun" w:hAnsi="Times New Roman" w:cs="Times New Roman"/>
                <w:sz w:val="28"/>
                <w:szCs w:val="28"/>
                <w:lang w:val="lv-LV"/>
              </w:rPr>
              <w:lastRenderedPageBreak/>
              <w:t>13. jūnija noteikumos Nr. 328 “Kritēriji un kārtība, kādā novērtē atkritumu dalītās savākšanas pakalpojuma pieejamību iedzīvotājiem”, Ministru kabineta 2016. gada 13. decembra noteikumos Nr. 788 “Noteikumi par atkritumu savākšanas un šķirošanas vietām”,  kā arī attiecīgās pašvaldības saistošajos noteikumos un labās prakses piemēros.</w:t>
            </w:r>
          </w:p>
          <w:p w14:paraId="693A62C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FEC729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B7 Ūdens taupīšanas ietaises</w:t>
            </w:r>
          </w:p>
          <w:p w14:paraId="2CF3EB5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49800C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Visas </w:t>
            </w:r>
            <w:proofErr w:type="spellStart"/>
            <w:r w:rsidRPr="00DF40C6">
              <w:rPr>
                <w:rFonts w:ascii="Times New Roman" w:eastAsia="SimSun" w:hAnsi="Times New Roman" w:cs="Times New Roman"/>
                <w:sz w:val="28"/>
                <w:szCs w:val="28"/>
                <w:lang w:val="lv-LV"/>
              </w:rPr>
              <w:t>sanitārās</w:t>
            </w:r>
            <w:proofErr w:type="spellEnd"/>
            <w:r w:rsidRPr="00DF40C6">
              <w:rPr>
                <w:rFonts w:ascii="Times New Roman" w:eastAsia="SimSun" w:hAnsi="Times New Roman" w:cs="Times New Roman"/>
                <w:sz w:val="28"/>
                <w:szCs w:val="28"/>
                <w:lang w:val="lv-LV"/>
              </w:rPr>
              <w:t xml:space="preserve"> un virtuves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ietaises ir aprīkotas ar efektīvu </w:t>
            </w:r>
            <w:proofErr w:type="spellStart"/>
            <w:r w:rsidRPr="00DF40C6">
              <w:rPr>
                <w:rFonts w:ascii="Times New Roman" w:eastAsia="SimSun" w:hAnsi="Times New Roman" w:cs="Times New Roman"/>
                <w:sz w:val="28"/>
                <w:szCs w:val="28"/>
                <w:lang w:val="lv-LV"/>
              </w:rPr>
              <w:t>ūdensapgādes</w:t>
            </w:r>
            <w:proofErr w:type="spellEnd"/>
            <w:r w:rsidRPr="00DF40C6">
              <w:rPr>
                <w:rFonts w:ascii="Times New Roman" w:eastAsia="SimSun" w:hAnsi="Times New Roman" w:cs="Times New Roman"/>
                <w:sz w:val="28"/>
                <w:szCs w:val="28"/>
                <w:lang w:val="lv-LV"/>
              </w:rPr>
              <w:t xml:space="preserve"> aprīkojumu, kas atbilst šo noteikumu 2. pielikuma 6. un 11. punktā noteiktajiem  kritērijiem par </w:t>
            </w:r>
            <w:proofErr w:type="spellStart"/>
            <w:r w:rsidRPr="00DF40C6">
              <w:rPr>
                <w:rFonts w:ascii="Times New Roman" w:eastAsia="SimSun" w:hAnsi="Times New Roman" w:cs="Times New Roman"/>
                <w:sz w:val="28"/>
                <w:szCs w:val="28"/>
                <w:lang w:val="lv-LV"/>
              </w:rPr>
              <w:t>sanitārtehnisko</w:t>
            </w:r>
            <w:proofErr w:type="spellEnd"/>
            <w:r w:rsidRPr="00DF40C6">
              <w:rPr>
                <w:rFonts w:ascii="Times New Roman" w:eastAsia="SimSun" w:hAnsi="Times New Roman" w:cs="Times New Roman"/>
                <w:sz w:val="28"/>
                <w:szCs w:val="28"/>
                <w:lang w:val="lv-LV"/>
              </w:rPr>
              <w:t xml:space="preserve"> aprīkojumu un klozetpodiem un </w:t>
            </w:r>
            <w:proofErr w:type="spellStart"/>
            <w:r w:rsidRPr="00DF40C6">
              <w:rPr>
                <w:rFonts w:ascii="Times New Roman" w:eastAsia="SimSun" w:hAnsi="Times New Roman" w:cs="Times New Roman"/>
                <w:sz w:val="28"/>
                <w:szCs w:val="28"/>
                <w:lang w:val="lv-LV"/>
              </w:rPr>
              <w:t>pisuāriem</w:t>
            </w:r>
            <w:proofErr w:type="spellEnd"/>
            <w:r w:rsidRPr="00DF40C6">
              <w:rPr>
                <w:rFonts w:ascii="Times New Roman" w:eastAsia="SimSun" w:hAnsi="Times New Roman" w:cs="Times New Roman"/>
                <w:sz w:val="28"/>
                <w:szCs w:val="28"/>
                <w:lang w:val="lv-LV"/>
              </w:rPr>
              <w:t xml:space="preserve"> ar </w:t>
            </w:r>
            <w:proofErr w:type="spellStart"/>
            <w:r w:rsidRPr="00DF40C6">
              <w:rPr>
                <w:rFonts w:ascii="Times New Roman" w:eastAsia="SimSun" w:hAnsi="Times New Roman" w:cs="Times New Roman"/>
                <w:sz w:val="28"/>
                <w:szCs w:val="28"/>
                <w:lang w:val="lv-LV"/>
              </w:rPr>
              <w:t>noskalošanas</w:t>
            </w:r>
            <w:proofErr w:type="spellEnd"/>
            <w:r w:rsidRPr="00DF40C6">
              <w:rPr>
                <w:rFonts w:ascii="Times New Roman" w:eastAsia="SimSun" w:hAnsi="Times New Roman" w:cs="Times New Roman"/>
                <w:sz w:val="28"/>
                <w:szCs w:val="28"/>
                <w:lang w:val="lv-LV"/>
              </w:rPr>
              <w:t xml:space="preserve"> funkciju un sanitārtehniskajai armatūrai.  </w:t>
            </w:r>
          </w:p>
          <w:p w14:paraId="7663D25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E8A8A2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B10 Ventilācija un gaisa kvalitāte</w:t>
            </w:r>
          </w:p>
          <w:p w14:paraId="53E3264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C405479" w14:textId="283D5DF0"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Vietās, kur āra gaisa kvalitāte ir zemāka par ODA 1 kategoriju, izmantojot vismaz 2 pēdējo gadu gaisa kvalitātes monitoringa datus par gaisā suspendēto cieto daļiņu koncentrāciju (PM</w:t>
            </w:r>
            <w:r w:rsidRPr="00DF40C6">
              <w:rPr>
                <w:rFonts w:ascii="Times New Roman" w:eastAsia="SimSun" w:hAnsi="Times New Roman" w:cs="Times New Roman"/>
                <w:sz w:val="28"/>
                <w:szCs w:val="28"/>
                <w:vertAlign w:val="subscript"/>
                <w:lang w:val="lv-LV"/>
              </w:rPr>
              <w:t>2.5</w:t>
            </w:r>
            <w:r w:rsidRPr="00DF40C6">
              <w:rPr>
                <w:rFonts w:ascii="Times New Roman" w:eastAsia="SimSun" w:hAnsi="Times New Roman" w:cs="Times New Roman"/>
                <w:sz w:val="28"/>
                <w:szCs w:val="28"/>
                <w:lang w:val="lv-LV"/>
              </w:rPr>
              <w:t xml:space="preserve"> un PM</w:t>
            </w:r>
            <w:r w:rsidRPr="00DF40C6">
              <w:rPr>
                <w:rFonts w:ascii="Times New Roman" w:eastAsia="SimSun" w:hAnsi="Times New Roman" w:cs="Times New Roman"/>
                <w:sz w:val="28"/>
                <w:szCs w:val="28"/>
                <w:vertAlign w:val="subscript"/>
                <w:lang w:val="lv-LV"/>
              </w:rPr>
              <w:t>10</w:t>
            </w:r>
            <w:r w:rsidRPr="00DF40C6">
              <w:rPr>
                <w:rFonts w:ascii="Times New Roman" w:eastAsia="SimSun" w:hAnsi="Times New Roman" w:cs="Times New Roman"/>
                <w:sz w:val="28"/>
                <w:szCs w:val="28"/>
                <w:lang w:val="lv-LV"/>
              </w:rPr>
              <w:t xml:space="preserve">) no objektam tuvākās gaisa kvalitātes monitoringa stacijas, </w:t>
            </w:r>
            <w:r w:rsidR="00A4509A" w:rsidRPr="00A4509A">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norāda ODA kategoriju āra gaisam, atbilstoši harmonizētajā standartā LVS EN 16798-3:2018/NA:2020 „Ēku energoefektivitāte. Ēku ventilācija. 3. daļa: Nedzīvojamās ēkas. Veiktspējas prasības ventilācijas un telpu kondicionēšanas sistēmām (M5-1 un M5-4 moduļi). Nacionālais pielikums” dotajai metodoloģijai.</w:t>
            </w:r>
          </w:p>
          <w:p w14:paraId="5AF5884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879582C" w14:textId="5F1641CF"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Projektēšanas uzdevumā </w:t>
            </w:r>
            <w:r w:rsidR="00710183" w:rsidRPr="00710183">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 xml:space="preserve">norāda telpā piegādājamā gaisa kvalitātes kategoriju SUP telpu grupām, atbilstoši to funkcijām, saskaņā ar minētajā standartā noteikto principu. Ja </w:t>
            </w:r>
            <w:r w:rsidRPr="00DF40C6">
              <w:rPr>
                <w:rFonts w:ascii="Times New Roman" w:eastAsia="SimSun" w:hAnsi="Times New Roman" w:cs="Times New Roman"/>
                <w:sz w:val="28"/>
                <w:szCs w:val="28"/>
                <w:lang w:val="lv-LV"/>
              </w:rPr>
              <w:lastRenderedPageBreak/>
              <w:t xml:space="preserve">telpām nav īpašas prasības, SUP kategoriju ieteicams izvēlēties atbilstoši </w:t>
            </w:r>
            <w:proofErr w:type="spellStart"/>
            <w:r w:rsidRPr="00DF40C6">
              <w:rPr>
                <w:rFonts w:ascii="Times New Roman" w:eastAsia="SimSun" w:hAnsi="Times New Roman" w:cs="Times New Roman"/>
                <w:sz w:val="28"/>
                <w:szCs w:val="28"/>
                <w:lang w:val="lv-LV"/>
              </w:rPr>
              <w:t>Eurovent</w:t>
            </w:r>
            <w:proofErr w:type="spellEnd"/>
            <w:r w:rsidRPr="00DF40C6">
              <w:rPr>
                <w:rFonts w:ascii="Times New Roman" w:eastAsia="SimSun" w:hAnsi="Times New Roman" w:cs="Times New Roman"/>
                <w:sz w:val="28"/>
                <w:szCs w:val="28"/>
                <w:lang w:val="lv-LV"/>
              </w:rPr>
              <w:t>, 2017 rekomendācijām 4/23.</w:t>
            </w:r>
          </w:p>
          <w:p w14:paraId="02383DB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2A3817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B21 Atkārtoti izmantotu materiālu  vai viegli pārstrādājamu materiālu izmantošana</w:t>
            </w:r>
          </w:p>
          <w:p w14:paraId="15ABC8F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A48B44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Būvniecībā paredzēti un izmantoti atgūtie materiāli vai komponentes.</w:t>
            </w:r>
          </w:p>
          <w:p w14:paraId="52398CE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4DFEDF7" w14:textId="49097CE9" w:rsidR="00DF40C6" w:rsidRPr="00DF40C6" w:rsidRDefault="00710183"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w:t>
            </w:r>
            <w:r w:rsidRPr="00710183">
              <w:rPr>
                <w:rFonts w:ascii="Times New Roman" w:eastAsia="SimSun" w:hAnsi="Times New Roman" w:cs="Times New Roman"/>
                <w:sz w:val="28"/>
                <w:szCs w:val="28"/>
                <w:lang w:val="lv-LV"/>
              </w:rPr>
              <w:t xml:space="preserve">asūtītājs </w:t>
            </w:r>
            <w:r w:rsidR="00DF40C6" w:rsidRPr="00DF40C6">
              <w:rPr>
                <w:rFonts w:ascii="Times New Roman" w:eastAsia="SimSun" w:hAnsi="Times New Roman" w:cs="Times New Roman"/>
                <w:sz w:val="28"/>
                <w:szCs w:val="28"/>
                <w:lang w:val="lv-LV"/>
              </w:rPr>
              <w:t xml:space="preserve">nosaka konkrētu materiālu(-s) un / vai būves elementu(-s), kura(-u) sastāvā jāparedz atkārtoti izmantots(-i) un / vai viegli pārstrādājams(-i) materiāls(-i) vai komponente(-s). </w:t>
            </w:r>
          </w:p>
          <w:p w14:paraId="1DB8C10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3D0CD2E" w14:textId="55CD4BE9" w:rsidR="00DF40C6" w:rsidRPr="00DF40C6" w:rsidRDefault="00421B41"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w:t>
            </w:r>
            <w:r w:rsidR="00DF40C6" w:rsidRPr="00DF40C6">
              <w:rPr>
                <w:rFonts w:ascii="Times New Roman" w:eastAsia="SimSun" w:hAnsi="Times New Roman" w:cs="Times New Roman"/>
                <w:sz w:val="28"/>
                <w:szCs w:val="28"/>
                <w:lang w:val="lv-LV"/>
              </w:rPr>
              <w:t xml:space="preserve">var noteikt prasības attiecībā uz minēto elementu un / vai komponenšu īpatsvaru būvē vai konstrukcijā. </w:t>
            </w:r>
          </w:p>
          <w:p w14:paraId="0C5C2FB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79E1B7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Prasību var attiecināt uz jebkuru komponenti vai konstrukciju. Piemēram: </w:t>
            </w:r>
          </w:p>
          <w:p w14:paraId="1790D51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nesošajās konstrukcijās</w:t>
            </w:r>
          </w:p>
          <w:p w14:paraId="2A4A941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ārējās norobežojošās konstrukcijas vai to elementi</w:t>
            </w:r>
          </w:p>
          <w:p w14:paraId="0A1F0E1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grīdas segumi</w:t>
            </w:r>
          </w:p>
          <w:p w14:paraId="646B7D5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apdares materiāli</w:t>
            </w:r>
          </w:p>
          <w:p w14:paraId="0AB534C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sienu un / vai griestu paneļi</w:t>
            </w:r>
          </w:p>
          <w:p w14:paraId="64B7520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u.tml. </w:t>
            </w:r>
          </w:p>
          <w:p w14:paraId="67D36B5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451B1F5B"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29D9690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Piedāvājuma izvērtēšanas kritēriji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149EE76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A1 Būvprojekta vadītāja vai izstrādātāja pieredze</w:t>
            </w:r>
          </w:p>
          <w:p w14:paraId="2F20BE5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6334B4E" w14:textId="13178BCB"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Piedāvājumā norādītais </w:t>
            </w:r>
            <w:proofErr w:type="spellStart"/>
            <w:r w:rsidRPr="00DF40C6">
              <w:rPr>
                <w:rFonts w:ascii="Times New Roman" w:eastAsia="SimSun" w:hAnsi="Times New Roman" w:cs="Times New Roman"/>
                <w:sz w:val="28"/>
                <w:szCs w:val="28"/>
                <w:lang w:val="lv-LV"/>
              </w:rPr>
              <w:t>būvspeciālists</w:t>
            </w:r>
            <w:proofErr w:type="spellEnd"/>
            <w:r w:rsidRPr="00DF40C6">
              <w:rPr>
                <w:rFonts w:ascii="Times New Roman" w:eastAsia="SimSun" w:hAnsi="Times New Roman" w:cs="Times New Roman"/>
                <w:sz w:val="28"/>
                <w:szCs w:val="28"/>
                <w:lang w:val="lv-LV"/>
              </w:rPr>
              <w:t xml:space="preserve"> ir zinošs un tam ir pieredze jomā, kurā </w:t>
            </w:r>
            <w:r w:rsidR="00DB69AC">
              <w:rPr>
                <w:rFonts w:ascii="Times New Roman" w:eastAsia="SimSun" w:hAnsi="Times New Roman" w:cs="Times New Roman"/>
                <w:sz w:val="28"/>
                <w:szCs w:val="28"/>
                <w:lang w:val="lv-LV"/>
              </w:rPr>
              <w:t>pasūtītājs</w:t>
            </w:r>
            <w:r w:rsidR="00DB69AC" w:rsidRPr="00DF40C6">
              <w:rPr>
                <w:rFonts w:ascii="Times New Roman" w:eastAsia="SimSun" w:hAnsi="Times New Roman" w:cs="Times New Roman"/>
                <w:sz w:val="28"/>
                <w:szCs w:val="28"/>
                <w:lang w:val="lv-LV"/>
              </w:rPr>
              <w:t xml:space="preserve"> </w:t>
            </w:r>
            <w:r w:rsidRPr="00DF40C6">
              <w:rPr>
                <w:rFonts w:ascii="Times New Roman" w:eastAsia="SimSun" w:hAnsi="Times New Roman" w:cs="Times New Roman"/>
                <w:sz w:val="28"/>
                <w:szCs w:val="28"/>
                <w:lang w:val="lv-LV"/>
              </w:rPr>
              <w:t>prasījis apliecināt pieredzi, un par kuru tas būs atbildīgs līguma izpildes gaitā.</w:t>
            </w:r>
          </w:p>
          <w:p w14:paraId="48DCA33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36D369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1FD403A4" w14:textId="6BBB88E1"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Informācija un atsauksmes, par attiecīgiem līgumiem iepriekšējo 5 gadu laikā, kas ietvēruši </w:t>
            </w:r>
            <w:r w:rsidR="00DB69AC">
              <w:rPr>
                <w:rFonts w:ascii="Times New Roman" w:eastAsia="SimSun" w:hAnsi="Times New Roman" w:cs="Times New Roman"/>
                <w:sz w:val="28"/>
                <w:szCs w:val="28"/>
                <w:lang w:val="lv-LV"/>
              </w:rPr>
              <w:t>pasūtītājs</w:t>
            </w:r>
            <w:r w:rsidR="00DB69AC" w:rsidRPr="00DF40C6">
              <w:rPr>
                <w:rFonts w:ascii="Times New Roman" w:eastAsia="SimSun" w:hAnsi="Times New Roman" w:cs="Times New Roman"/>
                <w:sz w:val="28"/>
                <w:szCs w:val="28"/>
                <w:lang w:val="lv-LV"/>
              </w:rPr>
              <w:t xml:space="preserve"> </w:t>
            </w:r>
            <w:r w:rsidRPr="00DF40C6">
              <w:rPr>
                <w:rFonts w:ascii="Times New Roman" w:eastAsia="SimSun" w:hAnsi="Times New Roman" w:cs="Times New Roman"/>
                <w:sz w:val="28"/>
                <w:szCs w:val="28"/>
                <w:lang w:val="lv-LV"/>
              </w:rPr>
              <w:t>norādīto darbu īstenošanu un datus par rezultātu mērījumiem. Piegādātājs pievieno to speciālistu CV, kuri strādās pie projekta, kā arī apliecinājumu, ka speciālists veicis profesionālu pilnveidošanos attiecīgajās jomās.</w:t>
            </w:r>
          </w:p>
          <w:p w14:paraId="239C7AA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3F89697C"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3C8EBE1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4B1FAF5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 Primārās enerģijas patēriņa novērtējums un primārās neatjaunojamās enerģijas maksimālais slieksnis</w:t>
            </w:r>
          </w:p>
          <w:p w14:paraId="1996191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E4D263A" w14:textId="0770D67E"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Tehniskā projekta izstrādes posmā </w:t>
            </w:r>
            <w:r w:rsidR="00DB69AC">
              <w:rPr>
                <w:rFonts w:ascii="Times New Roman" w:eastAsia="SimSun" w:hAnsi="Times New Roman" w:cs="Times New Roman"/>
                <w:sz w:val="28"/>
                <w:szCs w:val="28"/>
                <w:lang w:val="lv-LV"/>
              </w:rPr>
              <w:t>pasūtītājs</w:t>
            </w:r>
            <w:r w:rsidR="00DB69AC" w:rsidRPr="00DF40C6">
              <w:rPr>
                <w:rFonts w:ascii="Times New Roman" w:eastAsia="SimSun" w:hAnsi="Times New Roman" w:cs="Times New Roman"/>
                <w:sz w:val="28"/>
                <w:szCs w:val="28"/>
                <w:lang w:val="lv-LV"/>
              </w:rPr>
              <w:t xml:space="preserve"> </w:t>
            </w:r>
            <w:r w:rsidRPr="00DF40C6">
              <w:rPr>
                <w:rFonts w:ascii="Times New Roman" w:eastAsia="SimSun" w:hAnsi="Times New Roman" w:cs="Times New Roman"/>
                <w:sz w:val="28"/>
                <w:szCs w:val="28"/>
                <w:lang w:val="lv-LV"/>
              </w:rPr>
              <w:t xml:space="preserve">vai </w:t>
            </w:r>
            <w:r w:rsidR="00DB69AC">
              <w:rPr>
                <w:rFonts w:ascii="Times New Roman" w:eastAsia="SimSun" w:hAnsi="Times New Roman" w:cs="Times New Roman"/>
                <w:sz w:val="28"/>
                <w:szCs w:val="28"/>
                <w:lang w:val="lv-LV"/>
              </w:rPr>
              <w:t>pasūtītāja</w:t>
            </w:r>
            <w:r w:rsidRPr="00DF40C6">
              <w:rPr>
                <w:rFonts w:ascii="Times New Roman" w:eastAsia="SimSun" w:hAnsi="Times New Roman" w:cs="Times New Roman"/>
                <w:sz w:val="28"/>
                <w:szCs w:val="28"/>
                <w:lang w:val="lv-LV"/>
              </w:rPr>
              <w:t xml:space="preserve"> pilnvarotais pārstāvis pārliecinās, ka aprēķins ēkas pagaidu </w:t>
            </w:r>
            <w:proofErr w:type="spellStart"/>
            <w:r w:rsidRPr="00DF40C6">
              <w:rPr>
                <w:rFonts w:ascii="Times New Roman" w:eastAsia="SimSun" w:hAnsi="Times New Roman" w:cs="Times New Roman"/>
                <w:sz w:val="28"/>
                <w:szCs w:val="28"/>
                <w:lang w:val="lv-LV"/>
              </w:rPr>
              <w:t>energosertifikātā</w:t>
            </w:r>
            <w:proofErr w:type="spellEnd"/>
            <w:r w:rsidRPr="00DF40C6">
              <w:rPr>
                <w:rFonts w:ascii="Times New Roman" w:eastAsia="SimSun" w:hAnsi="Times New Roman" w:cs="Times New Roman"/>
                <w:sz w:val="28"/>
                <w:szCs w:val="28"/>
                <w:lang w:val="lv-LV"/>
              </w:rPr>
              <w:t xml:space="preserve">, kas izstrādāts atbilstoši Ministru kabineta 2021. gada 8. aprīļa noteikumiem Nr. 222 "Ēku energoefektivitātes aprēķina metodes un ēku </w:t>
            </w:r>
            <w:proofErr w:type="spellStart"/>
            <w:r w:rsidRPr="00DF40C6">
              <w:rPr>
                <w:rFonts w:ascii="Times New Roman" w:eastAsia="SimSun" w:hAnsi="Times New Roman" w:cs="Times New Roman"/>
                <w:sz w:val="28"/>
                <w:szCs w:val="28"/>
                <w:lang w:val="lv-LV"/>
              </w:rPr>
              <w:t>energosertifikācijas</w:t>
            </w:r>
            <w:proofErr w:type="spellEnd"/>
            <w:r w:rsidRPr="00DF40C6">
              <w:rPr>
                <w:rFonts w:ascii="Times New Roman" w:eastAsia="SimSun" w:hAnsi="Times New Roman" w:cs="Times New Roman"/>
                <w:sz w:val="28"/>
                <w:szCs w:val="28"/>
                <w:lang w:val="lv-LV"/>
              </w:rPr>
              <w:t xml:space="preserve"> noteikumi", atbilst iepirkuma tehniskai specifikācijai. </w:t>
            </w:r>
          </w:p>
          <w:p w14:paraId="60C0529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D2E3F2E" w14:textId="1D9352E9"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Pēc būvdarbu vai pārbūves darbu pabeigšanas </w:t>
            </w:r>
            <w:r w:rsidR="003D4B91">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uzdod ēkas </w:t>
            </w:r>
            <w:proofErr w:type="spellStart"/>
            <w:r w:rsidRPr="00DF40C6">
              <w:rPr>
                <w:rFonts w:ascii="Times New Roman" w:eastAsia="SimSun" w:hAnsi="Times New Roman" w:cs="Times New Roman"/>
                <w:sz w:val="28"/>
                <w:szCs w:val="28"/>
                <w:lang w:val="lv-LV"/>
              </w:rPr>
              <w:t>apsaimniekotājam</w:t>
            </w:r>
            <w:proofErr w:type="spellEnd"/>
            <w:r w:rsidRPr="00DF40C6">
              <w:rPr>
                <w:rFonts w:ascii="Times New Roman" w:eastAsia="SimSun" w:hAnsi="Times New Roman" w:cs="Times New Roman"/>
                <w:sz w:val="28"/>
                <w:szCs w:val="28"/>
                <w:lang w:val="lv-LV"/>
              </w:rPr>
              <w:t xml:space="preserve"> veikt pastāvīgu enerģijas patēriņa monitoringu un 3 (trīs) gadus pēc būvdarbu pabeigšanas un ekspluatācijas uzsākšanas pasūtīt ēkas </w:t>
            </w:r>
            <w:proofErr w:type="spellStart"/>
            <w:r w:rsidRPr="00DF40C6">
              <w:rPr>
                <w:rFonts w:ascii="Times New Roman" w:eastAsia="SimSun" w:hAnsi="Times New Roman" w:cs="Times New Roman"/>
                <w:sz w:val="28"/>
                <w:szCs w:val="28"/>
                <w:lang w:val="lv-LV"/>
              </w:rPr>
              <w:t>energosertificēšanu</w:t>
            </w:r>
            <w:proofErr w:type="spellEnd"/>
            <w:r w:rsidRPr="00DF40C6">
              <w:rPr>
                <w:rFonts w:ascii="Times New Roman" w:eastAsia="SimSun" w:hAnsi="Times New Roman" w:cs="Times New Roman"/>
                <w:sz w:val="28"/>
                <w:szCs w:val="28"/>
                <w:lang w:val="lv-LV"/>
              </w:rPr>
              <w:t>.</w:t>
            </w:r>
          </w:p>
          <w:p w14:paraId="023AA20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E65AF1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B6 Atkārtoti izmantojamu vai pārstrādājamu atkritumu uzglabāšana</w:t>
            </w:r>
          </w:p>
          <w:p w14:paraId="3DFBF8E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689839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Pretendentam jāsagatavo ēkas un / vai teritorijas </w:t>
            </w:r>
            <w:proofErr w:type="spellStart"/>
            <w:r w:rsidRPr="00DF40C6">
              <w:rPr>
                <w:rFonts w:ascii="Times New Roman" w:eastAsia="SimSun" w:hAnsi="Times New Roman" w:cs="Times New Roman"/>
                <w:sz w:val="28"/>
                <w:szCs w:val="28"/>
                <w:lang w:val="lv-LV"/>
              </w:rPr>
              <w:t>plānus</w:t>
            </w:r>
            <w:proofErr w:type="spellEnd"/>
            <w:r w:rsidRPr="00DF40C6">
              <w:rPr>
                <w:rFonts w:ascii="Times New Roman" w:eastAsia="SimSun" w:hAnsi="Times New Roman" w:cs="Times New Roman"/>
                <w:sz w:val="28"/>
                <w:szCs w:val="28"/>
                <w:lang w:val="lv-LV"/>
              </w:rPr>
              <w:t xml:space="preserve">, kuros ir </w:t>
            </w:r>
            <w:proofErr w:type="spellStart"/>
            <w:r w:rsidRPr="00DF40C6">
              <w:rPr>
                <w:rFonts w:ascii="Times New Roman" w:eastAsia="SimSun" w:hAnsi="Times New Roman" w:cs="Times New Roman"/>
                <w:sz w:val="28"/>
                <w:szCs w:val="28"/>
                <w:lang w:val="lv-LV"/>
              </w:rPr>
              <w:t>norādīta</w:t>
            </w:r>
            <w:proofErr w:type="spellEnd"/>
            <w:r w:rsidRPr="00DF40C6">
              <w:rPr>
                <w:rFonts w:ascii="Times New Roman" w:eastAsia="SimSun" w:hAnsi="Times New Roman" w:cs="Times New Roman"/>
                <w:sz w:val="28"/>
                <w:szCs w:val="28"/>
                <w:lang w:val="lv-LV"/>
              </w:rPr>
              <w:t xml:space="preserve"> vieta vai vietas atkritumu </w:t>
            </w:r>
            <w:proofErr w:type="spellStart"/>
            <w:r w:rsidRPr="00DF40C6">
              <w:rPr>
                <w:rFonts w:ascii="Times New Roman" w:eastAsia="SimSun" w:hAnsi="Times New Roman" w:cs="Times New Roman"/>
                <w:sz w:val="28"/>
                <w:szCs w:val="28"/>
                <w:lang w:val="lv-LV"/>
              </w:rPr>
              <w:t>šķirošanai</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savākšanai</w:t>
            </w:r>
            <w:proofErr w:type="spellEnd"/>
            <w:r w:rsidRPr="00DF40C6">
              <w:rPr>
                <w:rFonts w:ascii="Times New Roman" w:eastAsia="SimSun" w:hAnsi="Times New Roman" w:cs="Times New Roman"/>
                <w:sz w:val="28"/>
                <w:szCs w:val="28"/>
                <w:lang w:val="lv-LV"/>
              </w:rPr>
              <w:t>, kā arī pieņēmumi, kas ir pamatā prognozēm par vajadzīgo vietu un infrastruktūru.</w:t>
            </w:r>
          </w:p>
          <w:p w14:paraId="6489725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7F39E6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B7 Ūdens taupīšanas ietaises</w:t>
            </w:r>
          </w:p>
          <w:p w14:paraId="28110E3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15A44C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Atbilstību apliecina produktu datu lapas, kurās norādītie ūdens patēriņa parametri un darbības specifikācija atbilst tehniskajā specifikācijā minētajām prasībām.  </w:t>
            </w:r>
          </w:p>
          <w:p w14:paraId="6F0DF52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58328C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B10 Ventilācija un gaisa kvalitāte</w:t>
            </w:r>
          </w:p>
          <w:p w14:paraId="13C0DA2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87EAF6F" w14:textId="2C7AED2B"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Projektētāja atbildība ir izvēlēties piemērotas kategorijas filtrus ventilācijas iekārtās, lai nodrošinātu </w:t>
            </w:r>
            <w:r w:rsidR="003D4B91">
              <w:rPr>
                <w:rFonts w:ascii="Times New Roman" w:eastAsia="SimSun" w:hAnsi="Times New Roman" w:cs="Times New Roman"/>
                <w:sz w:val="28"/>
                <w:szCs w:val="28"/>
                <w:lang w:val="lv-LV"/>
              </w:rPr>
              <w:t>pasūtītājs</w:t>
            </w:r>
            <w:r w:rsidR="003D4B91" w:rsidRPr="00DF40C6">
              <w:rPr>
                <w:rFonts w:ascii="Times New Roman" w:eastAsia="SimSun" w:hAnsi="Times New Roman" w:cs="Times New Roman"/>
                <w:sz w:val="28"/>
                <w:szCs w:val="28"/>
                <w:lang w:val="lv-LV"/>
              </w:rPr>
              <w:t xml:space="preserve"> </w:t>
            </w:r>
            <w:r w:rsidRPr="00DF40C6">
              <w:rPr>
                <w:rFonts w:ascii="Times New Roman" w:eastAsia="SimSun" w:hAnsi="Times New Roman" w:cs="Times New Roman"/>
                <w:sz w:val="28"/>
                <w:szCs w:val="28"/>
                <w:lang w:val="lv-LV"/>
              </w:rPr>
              <w:t>definēto pieplūdes gaisa  SUP kategoriju pie attiecīgās atrašanās vietas āra gaisa ODA kategorijas.</w:t>
            </w:r>
          </w:p>
          <w:p w14:paraId="5F1D334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E451197" w14:textId="08D59204" w:rsidR="00DF40C6" w:rsidRPr="00DF40C6" w:rsidRDefault="003D4B91"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Pasūtītājs</w:t>
            </w:r>
            <w:r w:rsidR="00DF40C6" w:rsidRPr="00DF40C6">
              <w:rPr>
                <w:rFonts w:ascii="Times New Roman" w:eastAsia="SimSun" w:hAnsi="Times New Roman" w:cs="Times New Roman"/>
                <w:sz w:val="28"/>
                <w:szCs w:val="28"/>
                <w:lang w:val="lv-LV"/>
              </w:rPr>
              <w:t xml:space="preserve"> nosaka, ka ēkas </w:t>
            </w:r>
            <w:proofErr w:type="spellStart"/>
            <w:r w:rsidR="00DF40C6" w:rsidRPr="00DF40C6">
              <w:rPr>
                <w:rFonts w:ascii="Times New Roman" w:eastAsia="SimSun" w:hAnsi="Times New Roman" w:cs="Times New Roman"/>
                <w:sz w:val="28"/>
                <w:szCs w:val="28"/>
                <w:lang w:val="lv-LV"/>
              </w:rPr>
              <w:t>apsaimniekotāja</w:t>
            </w:r>
            <w:proofErr w:type="spellEnd"/>
            <w:r w:rsidR="00DF40C6" w:rsidRPr="00DF40C6">
              <w:rPr>
                <w:rFonts w:ascii="Times New Roman" w:eastAsia="SimSun" w:hAnsi="Times New Roman" w:cs="Times New Roman"/>
                <w:sz w:val="28"/>
                <w:szCs w:val="28"/>
                <w:lang w:val="lv-LV"/>
              </w:rPr>
              <w:t xml:space="preserve"> pienākums ir nodrošināt regulāras ventilācijas sistēmas apkopes (tai skaitā filtru nomaiņu), lai telpās nodrošinātu attiecīgo gaisa kvalitāti.</w:t>
            </w:r>
          </w:p>
          <w:p w14:paraId="3AC0D62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2E4593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B21 Atkārtoti izmantotu materiālu vai viegli pārstrādājamu materiālu izmantošana</w:t>
            </w:r>
          </w:p>
          <w:p w14:paraId="5D3FF5B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9C239A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Projektētājs specificē izmantojamo materiālu un / vai būves elementu, tā atkārtoti izmantotās komponentes apjomu. </w:t>
            </w:r>
          </w:p>
          <w:p w14:paraId="2B2BBE0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824CE2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Būvuzņēmējs apliecina atkārtoti izmantotā vai viegli pārstrādājama materiāla izmantošanu, iesniedzot produkta vides </w:t>
            </w:r>
            <w:r w:rsidRPr="00DF40C6">
              <w:rPr>
                <w:rFonts w:ascii="Times New Roman" w:eastAsia="SimSun" w:hAnsi="Times New Roman" w:cs="Times New Roman"/>
                <w:sz w:val="28"/>
                <w:szCs w:val="28"/>
                <w:lang w:val="lv-LV"/>
              </w:rPr>
              <w:lastRenderedPageBreak/>
              <w:t>deklarāciju (saskaņā ar standartu EN ISO 14025:2010 Vides marķējumi un deklarācijas. Trešā tipa vides deklarācijas. Principi un procedūras (ISO 14025:2006) )</w:t>
            </w:r>
          </w:p>
          <w:p w14:paraId="4705AB4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15A0A2F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E98032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 ZPI prasības un kritēriji būvdarbiem</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4E167931"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38BD652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54DD6FC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10748A23"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F341A5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Kvalifikācijas prasības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1CE3C87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C4 Būvdarbu vadītāja pieredze</w:t>
            </w:r>
          </w:p>
          <w:p w14:paraId="698E219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CAABB8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Būvdarbu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vadītājam</w:t>
            </w:r>
            <w:proofErr w:type="spellEnd"/>
            <w:r w:rsidRPr="00DF40C6">
              <w:rPr>
                <w:rFonts w:ascii="Times New Roman" w:eastAsia="SimSun" w:hAnsi="Times New Roman" w:cs="Times New Roman"/>
                <w:sz w:val="28"/>
                <w:szCs w:val="28"/>
                <w:lang w:val="lv-LV"/>
              </w:rPr>
              <w:t xml:space="preserve"> ir pieredze </w:t>
            </w:r>
            <w:proofErr w:type="spellStart"/>
            <w:r w:rsidRPr="00DF40C6">
              <w:rPr>
                <w:rFonts w:ascii="Times New Roman" w:eastAsia="SimSun" w:hAnsi="Times New Roman" w:cs="Times New Roman"/>
                <w:sz w:val="28"/>
                <w:szCs w:val="28"/>
                <w:lang w:val="lv-LV"/>
              </w:rPr>
              <w:t>norādītajās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 xml:space="preserve">, par kuru tas </w:t>
            </w:r>
            <w:proofErr w:type="spellStart"/>
            <w:r w:rsidRPr="00DF40C6">
              <w:rPr>
                <w:rFonts w:ascii="Times New Roman" w:eastAsia="SimSun" w:hAnsi="Times New Roman" w:cs="Times New Roman"/>
                <w:sz w:val="28"/>
                <w:szCs w:val="28"/>
                <w:lang w:val="lv-LV"/>
              </w:rPr>
              <w:t>atbilstoši</w:t>
            </w:r>
            <w:proofErr w:type="spellEnd"/>
            <w:r w:rsidRPr="00DF40C6">
              <w:rPr>
                <w:rFonts w:ascii="Times New Roman" w:eastAsia="SimSun" w:hAnsi="Times New Roman" w:cs="Times New Roman"/>
                <w:sz w:val="28"/>
                <w:szCs w:val="28"/>
                <w:lang w:val="lv-LV"/>
              </w:rPr>
              <w:t xml:space="preserve"> līgumam </w:t>
            </w:r>
            <w:proofErr w:type="spellStart"/>
            <w:r w:rsidRPr="00DF40C6">
              <w:rPr>
                <w:rFonts w:ascii="Times New Roman" w:eastAsia="SimSun" w:hAnsi="Times New Roman" w:cs="Times New Roman"/>
                <w:sz w:val="28"/>
                <w:szCs w:val="28"/>
                <w:lang w:val="lv-LV"/>
              </w:rPr>
              <w:t>būs</w:t>
            </w:r>
            <w:proofErr w:type="spellEnd"/>
            <w:r w:rsidRPr="00DF40C6">
              <w:rPr>
                <w:rFonts w:ascii="Times New Roman" w:eastAsia="SimSun" w:hAnsi="Times New Roman" w:cs="Times New Roman"/>
                <w:sz w:val="28"/>
                <w:szCs w:val="28"/>
                <w:lang w:val="lv-LV"/>
              </w:rPr>
              <w:t xml:space="preserve"> atbildīgs (izvēlēties attiecīgo konkrētam līgumam):</w:t>
            </w:r>
          </w:p>
          <w:p w14:paraId="0CE9DE1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2F94E2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pieredze energoefektīvu ēkas </w:t>
            </w:r>
            <w:proofErr w:type="spellStart"/>
            <w:r w:rsidRPr="00DF40C6">
              <w:rPr>
                <w:rFonts w:ascii="Times New Roman" w:eastAsia="SimSun" w:hAnsi="Times New Roman" w:cs="Times New Roman"/>
                <w:sz w:val="28"/>
                <w:szCs w:val="28"/>
                <w:lang w:val="lv-LV"/>
              </w:rPr>
              <w:t>norobežojošo</w:t>
            </w:r>
            <w:proofErr w:type="spellEnd"/>
            <w:r w:rsidRPr="00DF40C6">
              <w:rPr>
                <w:rFonts w:ascii="Times New Roman" w:eastAsia="SimSun" w:hAnsi="Times New Roman" w:cs="Times New Roman"/>
                <w:sz w:val="28"/>
                <w:szCs w:val="28"/>
                <w:lang w:val="lv-LV"/>
              </w:rPr>
              <w:t xml:space="preserve"> konstrukciju un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būvdarbos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jaunbūvju</w:t>
            </w:r>
            <w:proofErr w:type="spellEnd"/>
            <w:r w:rsidRPr="00DF40C6">
              <w:rPr>
                <w:rFonts w:ascii="Times New Roman" w:eastAsia="SimSun" w:hAnsi="Times New Roman" w:cs="Times New Roman"/>
                <w:sz w:val="28"/>
                <w:szCs w:val="28"/>
                <w:lang w:val="lv-LV"/>
              </w:rPr>
              <w:t xml:space="preserve"> un/vai ēku </w:t>
            </w:r>
            <w:proofErr w:type="spellStart"/>
            <w:r w:rsidRPr="00DF40C6">
              <w:rPr>
                <w:rFonts w:ascii="Times New Roman" w:eastAsia="SimSun" w:hAnsi="Times New Roman" w:cs="Times New Roman"/>
                <w:sz w:val="28"/>
                <w:szCs w:val="28"/>
                <w:lang w:val="lv-LV"/>
              </w:rPr>
              <w:t>atjaunošanas</w:t>
            </w:r>
            <w:proofErr w:type="spellEnd"/>
            <w:r w:rsidRPr="00DF40C6">
              <w:rPr>
                <w:rFonts w:ascii="Times New Roman" w:eastAsia="SimSun" w:hAnsi="Times New Roman" w:cs="Times New Roman"/>
                <w:sz w:val="28"/>
                <w:szCs w:val="28"/>
                <w:lang w:val="lv-LV"/>
              </w:rPr>
              <w:t xml:space="preserve"> projektos (atzīmēt </w:t>
            </w:r>
            <w:proofErr w:type="spellStart"/>
            <w:r w:rsidRPr="00DF40C6">
              <w:rPr>
                <w:rFonts w:ascii="Times New Roman" w:eastAsia="SimSun" w:hAnsi="Times New Roman" w:cs="Times New Roman"/>
                <w:sz w:val="28"/>
                <w:szCs w:val="28"/>
                <w:lang w:val="lv-LV"/>
              </w:rPr>
              <w:t>atbilstošo</w:t>
            </w:r>
            <w:proofErr w:type="spellEnd"/>
            <w:r w:rsidRPr="00DF40C6">
              <w:rPr>
                <w:rFonts w:ascii="Times New Roman" w:eastAsia="SimSun" w:hAnsi="Times New Roman" w:cs="Times New Roman"/>
                <w:sz w:val="28"/>
                <w:szCs w:val="28"/>
                <w:lang w:val="lv-LV"/>
              </w:rPr>
              <w:t xml:space="preserve">), tostarp dati (ja pieejami) par pabeigtu projektu izmērīto </w:t>
            </w:r>
            <w:proofErr w:type="spellStart"/>
            <w:r w:rsidRPr="00DF40C6">
              <w:rPr>
                <w:rFonts w:ascii="Times New Roman" w:eastAsia="SimSun" w:hAnsi="Times New Roman" w:cs="Times New Roman"/>
                <w:sz w:val="28"/>
                <w:szCs w:val="28"/>
                <w:lang w:val="lv-LV"/>
              </w:rPr>
              <w:t>energopatēriņu</w:t>
            </w:r>
            <w:proofErr w:type="spellEnd"/>
            <w:r w:rsidRPr="00DF40C6">
              <w:rPr>
                <w:rFonts w:ascii="Times New Roman" w:eastAsia="SimSun" w:hAnsi="Times New Roman" w:cs="Times New Roman"/>
                <w:sz w:val="28"/>
                <w:szCs w:val="28"/>
                <w:lang w:val="lv-LV"/>
              </w:rPr>
              <w:t xml:space="preserve"> uz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kas ietver apsildi, </w:t>
            </w:r>
            <w:proofErr w:type="spellStart"/>
            <w:r w:rsidRPr="00DF40C6">
              <w:rPr>
                <w:rFonts w:ascii="Times New Roman" w:eastAsia="SimSun" w:hAnsi="Times New Roman" w:cs="Times New Roman"/>
                <w:sz w:val="28"/>
                <w:szCs w:val="28"/>
                <w:lang w:val="lv-LV"/>
              </w:rPr>
              <w:t>dzesēšanu</w:t>
            </w:r>
            <w:proofErr w:type="spellEnd"/>
            <w:r w:rsidRPr="00DF40C6">
              <w:rPr>
                <w:rFonts w:ascii="Times New Roman" w:eastAsia="SimSun" w:hAnsi="Times New Roman" w:cs="Times New Roman"/>
                <w:sz w:val="28"/>
                <w:szCs w:val="28"/>
                <w:lang w:val="lv-LV"/>
              </w:rPr>
              <w:t xml:space="preserve">, apgaismojumu,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uzsildīšanu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palīgaprīkojumu</w:t>
            </w:r>
            <w:proofErr w:type="spellEnd"/>
            <w:r w:rsidRPr="00DF40C6">
              <w:rPr>
                <w:rFonts w:ascii="Times New Roman" w:eastAsia="SimSun" w:hAnsi="Times New Roman" w:cs="Times New Roman"/>
                <w:sz w:val="28"/>
                <w:szCs w:val="28"/>
                <w:lang w:val="lv-LV"/>
              </w:rPr>
              <w:t>;</w:t>
            </w:r>
          </w:p>
          <w:p w14:paraId="3138F4E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1192D7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pieredze ēku </w:t>
            </w:r>
            <w:proofErr w:type="spellStart"/>
            <w:r w:rsidRPr="00DF40C6">
              <w:rPr>
                <w:rFonts w:ascii="Times New Roman" w:eastAsia="SimSun" w:hAnsi="Times New Roman" w:cs="Times New Roman"/>
                <w:sz w:val="28"/>
                <w:szCs w:val="28"/>
                <w:lang w:val="lv-LV"/>
              </w:rPr>
              <w:t>energomonitoringa</w:t>
            </w:r>
            <w:proofErr w:type="spellEnd"/>
            <w:r w:rsidRPr="00DF40C6">
              <w:rPr>
                <w:rFonts w:ascii="Times New Roman" w:eastAsia="SimSun" w:hAnsi="Times New Roman" w:cs="Times New Roman"/>
                <w:sz w:val="28"/>
                <w:szCs w:val="28"/>
                <w:lang w:val="lv-LV"/>
              </w:rPr>
              <w:t xml:space="preserve"> sistēmu (BEMS) vai ekvivalentu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ēkas </w:t>
            </w:r>
            <w:proofErr w:type="spellStart"/>
            <w:r w:rsidRPr="00DF40C6">
              <w:rPr>
                <w:rFonts w:ascii="Times New Roman" w:eastAsia="SimSun" w:hAnsi="Times New Roman" w:cs="Times New Roman"/>
                <w:sz w:val="28"/>
                <w:szCs w:val="28"/>
                <w:lang w:val="lv-LV"/>
              </w:rPr>
              <w:t>apsaimniekotāju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informēšana</w:t>
            </w:r>
            <w:proofErr w:type="spellEnd"/>
            <w:r w:rsidRPr="00DF40C6">
              <w:rPr>
                <w:rFonts w:ascii="Times New Roman" w:eastAsia="SimSun" w:hAnsi="Times New Roman" w:cs="Times New Roman"/>
                <w:sz w:val="28"/>
                <w:szCs w:val="28"/>
                <w:lang w:val="lv-LV"/>
              </w:rPr>
              <w:t xml:space="preserve">̄ par to, kā </w:t>
            </w:r>
            <w:proofErr w:type="spellStart"/>
            <w:r w:rsidRPr="00DF40C6">
              <w:rPr>
                <w:rFonts w:ascii="Times New Roman" w:eastAsia="SimSun" w:hAnsi="Times New Roman" w:cs="Times New Roman"/>
                <w:sz w:val="28"/>
                <w:szCs w:val="28"/>
                <w:lang w:val="lv-LV"/>
              </w:rPr>
              <w:t>tās</w:t>
            </w:r>
            <w:proofErr w:type="spellEnd"/>
            <w:r w:rsidRPr="00DF40C6">
              <w:rPr>
                <w:rFonts w:ascii="Times New Roman" w:eastAsia="SimSun" w:hAnsi="Times New Roman" w:cs="Times New Roman"/>
                <w:sz w:val="28"/>
                <w:szCs w:val="28"/>
                <w:lang w:val="lv-LV"/>
              </w:rPr>
              <w:t xml:space="preserve"> izmantot;</w:t>
            </w:r>
          </w:p>
          <w:p w14:paraId="6DF251B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4360D3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pieredze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patēriņa ziņā efektīvu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tostarp dati (ja pieejami) par pabeigtu projektu izmērīto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patēriņu uz darbinieku;</w:t>
            </w:r>
          </w:p>
          <w:p w14:paraId="28A6875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7A31EE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4) pieredze </w:t>
            </w:r>
            <w:proofErr w:type="spellStart"/>
            <w:r w:rsidRPr="00DF40C6">
              <w:rPr>
                <w:rFonts w:ascii="Times New Roman" w:eastAsia="SimSun" w:hAnsi="Times New Roman" w:cs="Times New Roman"/>
                <w:sz w:val="28"/>
                <w:szCs w:val="28"/>
                <w:lang w:val="lv-LV"/>
              </w:rPr>
              <w:t>nojaukšanas</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būvlaukuma</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apsaimniekošanas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plānu</w:t>
            </w:r>
            <w:proofErr w:type="spellEnd"/>
            <w:r w:rsidRPr="00DF40C6">
              <w:rPr>
                <w:rFonts w:ascii="Times New Roman" w:eastAsia="SimSun" w:hAnsi="Times New Roman" w:cs="Times New Roman"/>
                <w:sz w:val="28"/>
                <w:szCs w:val="28"/>
                <w:lang w:val="lv-LV"/>
              </w:rPr>
              <w:t xml:space="preserve"> sekmīgā </w:t>
            </w:r>
            <w:proofErr w:type="spellStart"/>
            <w:r w:rsidRPr="00DF40C6">
              <w:rPr>
                <w:rFonts w:ascii="Times New Roman" w:eastAsia="SimSun" w:hAnsi="Times New Roman" w:cs="Times New Roman"/>
                <w:sz w:val="28"/>
                <w:szCs w:val="28"/>
                <w:lang w:val="lv-LV"/>
              </w:rPr>
              <w:t>īstenošana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maksimāli</w:t>
            </w:r>
            <w:proofErr w:type="spellEnd"/>
            <w:r w:rsidRPr="00DF40C6">
              <w:rPr>
                <w:rFonts w:ascii="Times New Roman" w:eastAsia="SimSun" w:hAnsi="Times New Roman" w:cs="Times New Roman"/>
                <w:sz w:val="28"/>
                <w:szCs w:val="28"/>
                <w:lang w:val="lv-LV"/>
              </w:rPr>
              <w:t xml:space="preserve"> samazinot atkritumu apjomu, t.sk. </w:t>
            </w:r>
            <w:proofErr w:type="spellStart"/>
            <w:r w:rsidRPr="00DF40C6">
              <w:rPr>
                <w:rFonts w:ascii="Times New Roman" w:eastAsia="SimSun" w:hAnsi="Times New Roman" w:cs="Times New Roman"/>
                <w:sz w:val="28"/>
                <w:szCs w:val="28"/>
                <w:lang w:val="lv-LV"/>
              </w:rPr>
              <w:t>arīzināšanas</w:t>
            </w:r>
            <w:proofErr w:type="spellEnd"/>
            <w:r w:rsidRPr="00DF40C6">
              <w:rPr>
                <w:rFonts w:ascii="Times New Roman" w:eastAsia="SimSun" w:hAnsi="Times New Roman" w:cs="Times New Roman"/>
                <w:sz w:val="28"/>
                <w:szCs w:val="28"/>
                <w:lang w:val="lv-LV"/>
              </w:rPr>
              <w:t xml:space="preserve"> un pieredze </w:t>
            </w:r>
            <w:proofErr w:type="spellStart"/>
            <w:r w:rsidRPr="00DF40C6">
              <w:rPr>
                <w:rFonts w:ascii="Times New Roman" w:eastAsia="SimSun" w:hAnsi="Times New Roman" w:cs="Times New Roman"/>
                <w:sz w:val="28"/>
                <w:szCs w:val="28"/>
                <w:lang w:val="lv-LV"/>
              </w:rPr>
              <w:t>nodrošinot</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apstrādes</w:t>
            </w:r>
            <w:proofErr w:type="spellEnd"/>
            <w:r w:rsidRPr="00DF40C6">
              <w:rPr>
                <w:rFonts w:ascii="Times New Roman" w:eastAsia="SimSun" w:hAnsi="Times New Roman" w:cs="Times New Roman"/>
                <w:sz w:val="28"/>
                <w:szCs w:val="28"/>
                <w:lang w:val="lv-LV"/>
              </w:rPr>
              <w:t xml:space="preserve"> iespējas </w:t>
            </w:r>
            <w:proofErr w:type="spellStart"/>
            <w:r w:rsidRPr="00DF40C6">
              <w:rPr>
                <w:rFonts w:ascii="Times New Roman" w:eastAsia="SimSun" w:hAnsi="Times New Roman" w:cs="Times New Roman"/>
                <w:sz w:val="28"/>
                <w:szCs w:val="28"/>
                <w:lang w:val="lv-LV"/>
              </w:rPr>
              <w:t>ārpus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būvlaukuma</w:t>
            </w:r>
            <w:proofErr w:type="spellEnd"/>
            <w:r w:rsidRPr="00DF40C6">
              <w:rPr>
                <w:rFonts w:ascii="Times New Roman" w:eastAsia="SimSun" w:hAnsi="Times New Roman" w:cs="Times New Roman"/>
                <w:sz w:val="28"/>
                <w:szCs w:val="28"/>
                <w:lang w:val="lv-LV"/>
              </w:rPr>
              <w:t>.</w:t>
            </w:r>
          </w:p>
          <w:p w14:paraId="67E6296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3CF8DA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Attiecināmo prasību precizē, atkarībā no ēkas funkcijas/-</w:t>
            </w:r>
            <w:proofErr w:type="spellStart"/>
            <w:r w:rsidRPr="00DF40C6">
              <w:rPr>
                <w:rFonts w:ascii="Times New Roman" w:eastAsia="SimSun" w:hAnsi="Times New Roman" w:cs="Times New Roman"/>
                <w:sz w:val="28"/>
                <w:szCs w:val="28"/>
                <w:lang w:val="lv-LV"/>
              </w:rPr>
              <w:t>ām</w:t>
            </w:r>
            <w:proofErr w:type="spellEnd"/>
            <w:r w:rsidRPr="00DF40C6">
              <w:rPr>
                <w:rFonts w:ascii="Times New Roman" w:eastAsia="SimSun" w:hAnsi="Times New Roman" w:cs="Times New Roman"/>
                <w:sz w:val="28"/>
                <w:szCs w:val="28"/>
                <w:lang w:val="lv-LV"/>
              </w:rPr>
              <w:t xml:space="preserve"> un funkcionalitātes ēkā.</w:t>
            </w:r>
          </w:p>
          <w:p w14:paraId="4C79A70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2092781" w14:textId="411CEEC8"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roofErr w:type="spellStart"/>
            <w:r w:rsidRPr="00DF40C6">
              <w:rPr>
                <w:rFonts w:ascii="Times New Roman" w:eastAsia="SimSun" w:hAnsi="Times New Roman" w:cs="Times New Roman"/>
                <w:sz w:val="28"/>
                <w:szCs w:val="28"/>
                <w:lang w:val="lv-LV"/>
              </w:rPr>
              <w:t>informācija</w:t>
            </w:r>
            <w:proofErr w:type="spellEnd"/>
            <w:r w:rsidRPr="00DF40C6">
              <w:rPr>
                <w:rFonts w:ascii="Times New Roman" w:eastAsia="SimSun" w:hAnsi="Times New Roman" w:cs="Times New Roman"/>
                <w:sz w:val="28"/>
                <w:szCs w:val="28"/>
                <w:lang w:val="lv-LV"/>
              </w:rPr>
              <w:t xml:space="preserve"> un atsauksmes, par attiecīgiem līgumiem </w:t>
            </w:r>
            <w:proofErr w:type="spellStart"/>
            <w:r w:rsidRPr="00DF40C6">
              <w:rPr>
                <w:rFonts w:ascii="Times New Roman" w:eastAsia="SimSun" w:hAnsi="Times New Roman" w:cs="Times New Roman"/>
                <w:sz w:val="28"/>
                <w:szCs w:val="28"/>
                <w:lang w:val="lv-LV"/>
              </w:rPr>
              <w:t>iepriekšējo</w:t>
            </w:r>
            <w:proofErr w:type="spellEnd"/>
            <w:r w:rsidRPr="00DF40C6">
              <w:rPr>
                <w:rFonts w:ascii="Times New Roman" w:eastAsia="SimSun" w:hAnsi="Times New Roman" w:cs="Times New Roman"/>
                <w:sz w:val="28"/>
                <w:szCs w:val="28"/>
                <w:lang w:val="lv-LV"/>
              </w:rPr>
              <w:t xml:space="preserve"> 5 gadu laikā, kas </w:t>
            </w:r>
            <w:proofErr w:type="spellStart"/>
            <w:r w:rsidRPr="00DF40C6">
              <w:rPr>
                <w:rFonts w:ascii="Times New Roman" w:eastAsia="SimSun" w:hAnsi="Times New Roman" w:cs="Times New Roman"/>
                <w:sz w:val="28"/>
                <w:szCs w:val="28"/>
                <w:lang w:val="lv-LV"/>
              </w:rPr>
              <w:t>ietvēruši</w:t>
            </w:r>
            <w:proofErr w:type="spellEnd"/>
            <w:r w:rsidRPr="00DF40C6">
              <w:rPr>
                <w:rFonts w:ascii="Times New Roman" w:eastAsia="SimSun" w:hAnsi="Times New Roman" w:cs="Times New Roman"/>
                <w:sz w:val="28"/>
                <w:szCs w:val="28"/>
                <w:lang w:val="lv-LV"/>
              </w:rPr>
              <w:t xml:space="preserve"> </w:t>
            </w:r>
            <w:r w:rsidR="00C20197">
              <w:rPr>
                <w:rFonts w:ascii="Times New Roman" w:eastAsia="SimSun" w:hAnsi="Times New Roman" w:cs="Times New Roman"/>
                <w:sz w:val="28"/>
                <w:szCs w:val="28"/>
                <w:lang w:val="lv-LV"/>
              </w:rPr>
              <w:t>pasūtītāja</w:t>
            </w:r>
            <w:r w:rsidRPr="00DF40C6">
              <w:rPr>
                <w:rFonts w:ascii="Times New Roman" w:eastAsia="SimSun" w:hAnsi="Times New Roman" w:cs="Times New Roman"/>
                <w:sz w:val="28"/>
                <w:szCs w:val="28"/>
                <w:lang w:val="lv-LV"/>
              </w:rPr>
              <w:t xml:space="preserve"> norādīto darbu </w:t>
            </w:r>
            <w:proofErr w:type="spellStart"/>
            <w:r w:rsidRPr="00DF40C6">
              <w:rPr>
                <w:rFonts w:ascii="Times New Roman" w:eastAsia="SimSun" w:hAnsi="Times New Roman" w:cs="Times New Roman"/>
                <w:sz w:val="28"/>
                <w:szCs w:val="28"/>
                <w:lang w:val="lv-LV"/>
              </w:rPr>
              <w:t>īstenošanu</w:t>
            </w:r>
            <w:proofErr w:type="spellEnd"/>
            <w:r w:rsidRPr="00DF40C6">
              <w:rPr>
                <w:rFonts w:ascii="Times New Roman" w:eastAsia="SimSun" w:hAnsi="Times New Roman" w:cs="Times New Roman"/>
                <w:sz w:val="28"/>
                <w:szCs w:val="28"/>
                <w:lang w:val="lv-LV"/>
              </w:rPr>
              <w:t xml:space="preserve"> un datus par rezultātu mērījumiem. Piegādātājs pievieno to </w:t>
            </w:r>
            <w:proofErr w:type="spellStart"/>
            <w:r w:rsidRPr="00DF40C6">
              <w:rPr>
                <w:rFonts w:ascii="Times New Roman" w:eastAsia="SimSun" w:hAnsi="Times New Roman" w:cs="Times New Roman"/>
                <w:sz w:val="28"/>
                <w:szCs w:val="28"/>
                <w:lang w:val="lv-LV"/>
              </w:rPr>
              <w:t>speciālistu</w:t>
            </w:r>
            <w:proofErr w:type="spellEnd"/>
            <w:r w:rsidRPr="00DF40C6">
              <w:rPr>
                <w:rFonts w:ascii="Times New Roman" w:eastAsia="SimSun" w:hAnsi="Times New Roman" w:cs="Times New Roman"/>
                <w:sz w:val="28"/>
                <w:szCs w:val="28"/>
                <w:lang w:val="lv-LV"/>
              </w:rPr>
              <w:t xml:space="preserve"> CV, kuri </w:t>
            </w:r>
            <w:proofErr w:type="spellStart"/>
            <w:r w:rsidRPr="00DF40C6">
              <w:rPr>
                <w:rFonts w:ascii="Times New Roman" w:eastAsia="SimSun" w:hAnsi="Times New Roman" w:cs="Times New Roman"/>
                <w:sz w:val="28"/>
                <w:szCs w:val="28"/>
                <w:lang w:val="lv-LV"/>
              </w:rPr>
              <w:t>strādās</w:t>
            </w:r>
            <w:proofErr w:type="spellEnd"/>
            <w:r w:rsidRPr="00DF40C6">
              <w:rPr>
                <w:rFonts w:ascii="Times New Roman" w:eastAsia="SimSun" w:hAnsi="Times New Roman" w:cs="Times New Roman"/>
                <w:sz w:val="28"/>
                <w:szCs w:val="28"/>
                <w:lang w:val="lv-LV"/>
              </w:rPr>
              <w:t xml:space="preserve"> pie projekta, kā arī apliecinājumu, ka speciālists veicis </w:t>
            </w:r>
            <w:proofErr w:type="spellStart"/>
            <w:r w:rsidRPr="00DF40C6">
              <w:rPr>
                <w:rFonts w:ascii="Times New Roman" w:eastAsia="SimSun" w:hAnsi="Times New Roman" w:cs="Times New Roman"/>
                <w:sz w:val="28"/>
                <w:szCs w:val="28"/>
                <w:lang w:val="lv-LV"/>
              </w:rPr>
              <w:t>profesionālu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pilnveidošanos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attiecīgajās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w:t>
            </w:r>
          </w:p>
          <w:p w14:paraId="643D850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183D3E0" w14:textId="340B566E"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79641B3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598B5EE8"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61E4181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Piedāvājuma izvērtēšanas kritēriji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067CE6C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C4 Būvdarbu vadītāja pieredze</w:t>
            </w:r>
          </w:p>
          <w:p w14:paraId="00AD16A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B4B331B" w14:textId="6A522A29"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Piedāvājumā norādītais </w:t>
            </w:r>
            <w:proofErr w:type="spellStart"/>
            <w:r w:rsidRPr="00DF40C6">
              <w:rPr>
                <w:rFonts w:ascii="Times New Roman" w:eastAsia="SimSun" w:hAnsi="Times New Roman" w:cs="Times New Roman"/>
                <w:sz w:val="28"/>
                <w:szCs w:val="28"/>
                <w:lang w:val="lv-LV"/>
              </w:rPr>
              <w:t>būvspeciālists</w:t>
            </w:r>
            <w:proofErr w:type="spellEnd"/>
            <w:r w:rsidRPr="00DF40C6">
              <w:rPr>
                <w:rFonts w:ascii="Times New Roman" w:eastAsia="SimSun" w:hAnsi="Times New Roman" w:cs="Times New Roman"/>
                <w:sz w:val="28"/>
                <w:szCs w:val="28"/>
                <w:lang w:val="lv-LV"/>
              </w:rPr>
              <w:t xml:space="preserve"> ir zinošs un tam ir pieredze jomā, kurā </w:t>
            </w:r>
            <w:r w:rsidR="003C68B2">
              <w:rPr>
                <w:rFonts w:ascii="Times New Roman" w:eastAsia="SimSun" w:hAnsi="Times New Roman" w:cs="Times New Roman"/>
                <w:sz w:val="28"/>
                <w:szCs w:val="28"/>
                <w:lang w:val="lv-LV"/>
              </w:rPr>
              <w:t>pasūtītājs</w:t>
            </w:r>
            <w:r w:rsidR="003C68B2" w:rsidRPr="00DF40C6">
              <w:rPr>
                <w:rFonts w:ascii="Times New Roman" w:eastAsia="SimSun" w:hAnsi="Times New Roman" w:cs="Times New Roman"/>
                <w:sz w:val="28"/>
                <w:szCs w:val="28"/>
                <w:lang w:val="lv-LV"/>
              </w:rPr>
              <w:t xml:space="preserve"> </w:t>
            </w:r>
            <w:r w:rsidRPr="00DF40C6">
              <w:rPr>
                <w:rFonts w:ascii="Times New Roman" w:eastAsia="SimSun" w:hAnsi="Times New Roman" w:cs="Times New Roman"/>
                <w:sz w:val="28"/>
                <w:szCs w:val="28"/>
                <w:lang w:val="lv-LV"/>
              </w:rPr>
              <w:t>prasījis apliecināt pieredzi, un par kuru tas būs atbildīgs līguma izpildes gaitā.</w:t>
            </w:r>
          </w:p>
          <w:p w14:paraId="5EF440E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B6A450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16E6152D" w14:textId="19D818C4"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Informācija un atsauksmes, par attiecīgiem līgumiem iepriekšējo 5 gadu laikā, kas ietvēruši </w:t>
            </w:r>
            <w:r w:rsidR="003C68B2">
              <w:rPr>
                <w:rFonts w:ascii="Times New Roman" w:eastAsia="SimSun" w:hAnsi="Times New Roman" w:cs="Times New Roman"/>
                <w:sz w:val="28"/>
                <w:szCs w:val="28"/>
                <w:lang w:val="lv-LV"/>
              </w:rPr>
              <w:t xml:space="preserve">pasūtītāja </w:t>
            </w:r>
            <w:r w:rsidRPr="00DF40C6">
              <w:rPr>
                <w:rFonts w:ascii="Times New Roman" w:eastAsia="SimSun" w:hAnsi="Times New Roman" w:cs="Times New Roman"/>
                <w:sz w:val="28"/>
                <w:szCs w:val="28"/>
                <w:lang w:val="lv-LV"/>
              </w:rPr>
              <w:t>norādīto darbu īstenošanu un datus par rezultātu mērījumiem. Piegādātājs pievieno to speciālistu CV, kuri strādās pie projekta, kā arī apliecinājumu, ka speciālists veicis profesionālu pilnveidošanos attiecīgajās jomās.</w:t>
            </w:r>
          </w:p>
          <w:p w14:paraId="13C722B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506C0B7E"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2C4CC5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62E0DCB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 Likumīgas izcelsmes kokmateriāli</w:t>
            </w:r>
          </w:p>
          <w:p w14:paraId="677FEC2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194BE8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Visiem </w:t>
            </w:r>
            <w:proofErr w:type="spellStart"/>
            <w:r w:rsidRPr="00DF40C6">
              <w:rPr>
                <w:rFonts w:ascii="Times New Roman" w:eastAsia="SimSun" w:hAnsi="Times New Roman" w:cs="Times New Roman"/>
                <w:sz w:val="28"/>
                <w:szCs w:val="28"/>
                <w:lang w:val="lv-LV"/>
              </w:rPr>
              <w:t>kokmateriāliem</w:t>
            </w:r>
            <w:proofErr w:type="spellEnd"/>
            <w:r w:rsidRPr="00DF40C6">
              <w:rPr>
                <w:rFonts w:ascii="Times New Roman" w:eastAsia="SimSun" w:hAnsi="Times New Roman" w:cs="Times New Roman"/>
                <w:sz w:val="28"/>
                <w:szCs w:val="28"/>
                <w:lang w:val="lv-LV"/>
              </w:rPr>
              <w:t xml:space="preserve"> vai koka </w:t>
            </w:r>
            <w:proofErr w:type="spellStart"/>
            <w:r w:rsidRPr="00DF40C6">
              <w:rPr>
                <w:rFonts w:ascii="Times New Roman" w:eastAsia="SimSun" w:hAnsi="Times New Roman" w:cs="Times New Roman"/>
                <w:sz w:val="28"/>
                <w:szCs w:val="28"/>
                <w:lang w:val="lv-LV"/>
              </w:rPr>
              <w:t>izstrādājumiem</w:t>
            </w:r>
            <w:proofErr w:type="spellEnd"/>
            <w:r w:rsidRPr="00DF40C6">
              <w:rPr>
                <w:rFonts w:ascii="Times New Roman" w:eastAsia="SimSun" w:hAnsi="Times New Roman" w:cs="Times New Roman"/>
                <w:sz w:val="28"/>
                <w:szCs w:val="28"/>
                <w:lang w:val="lv-LV"/>
              </w:rPr>
              <w:t xml:space="preserve">, kas paredzēti </w:t>
            </w:r>
            <w:proofErr w:type="spellStart"/>
            <w:r w:rsidRPr="00DF40C6">
              <w:rPr>
                <w:rFonts w:ascii="Times New Roman" w:eastAsia="SimSun" w:hAnsi="Times New Roman" w:cs="Times New Roman"/>
                <w:sz w:val="28"/>
                <w:szCs w:val="28"/>
                <w:lang w:val="lv-LV"/>
              </w:rPr>
              <w:t>iebūvei</w:t>
            </w:r>
            <w:proofErr w:type="spellEnd"/>
            <w:r w:rsidRPr="00DF40C6">
              <w:rPr>
                <w:rFonts w:ascii="Times New Roman" w:eastAsia="SimSun" w:hAnsi="Times New Roman" w:cs="Times New Roman"/>
                <w:sz w:val="28"/>
                <w:szCs w:val="28"/>
                <w:lang w:val="lv-LV"/>
              </w:rPr>
              <w:t xml:space="preserve"> ēkā vai labiekārtojumos, </w:t>
            </w:r>
            <w:proofErr w:type="spellStart"/>
            <w:r w:rsidRPr="00DF40C6">
              <w:rPr>
                <w:rFonts w:ascii="Times New Roman" w:eastAsia="SimSun" w:hAnsi="Times New Roman" w:cs="Times New Roman"/>
                <w:sz w:val="28"/>
                <w:szCs w:val="28"/>
                <w:lang w:val="lv-LV"/>
              </w:rPr>
              <w:t>jābūt</w:t>
            </w:r>
            <w:proofErr w:type="spellEnd"/>
            <w:r w:rsidRPr="00DF40C6">
              <w:rPr>
                <w:rFonts w:ascii="Times New Roman" w:eastAsia="SimSun" w:hAnsi="Times New Roman" w:cs="Times New Roman"/>
                <w:sz w:val="28"/>
                <w:szCs w:val="28"/>
                <w:lang w:val="lv-LV"/>
              </w:rPr>
              <w:t xml:space="preserve"> iegūtiem no ilgtspējīgi apsaimniekotiem mežiem.</w:t>
            </w:r>
          </w:p>
          <w:p w14:paraId="325D6F9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58F096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Kritērijs attiecas uz iebūvējamo kokmateriālu un koksnes produktiem. Neattiecas uz </w:t>
            </w:r>
            <w:r w:rsidRPr="00DF40C6">
              <w:rPr>
                <w:rFonts w:ascii="Times New Roman" w:eastAsia="SimSun" w:hAnsi="Times New Roman" w:cs="Times New Roman"/>
                <w:i/>
                <w:iCs/>
                <w:sz w:val="28"/>
                <w:szCs w:val="28"/>
                <w:lang w:val="lv-LV"/>
              </w:rPr>
              <w:t>tehnisko koksni</w:t>
            </w:r>
            <w:r w:rsidRPr="00DF40C6">
              <w:rPr>
                <w:rFonts w:ascii="Times New Roman" w:eastAsia="SimSun" w:hAnsi="Times New Roman" w:cs="Times New Roman"/>
                <w:sz w:val="28"/>
                <w:szCs w:val="28"/>
                <w:lang w:val="lv-LV"/>
              </w:rPr>
              <w:t xml:space="preserve"> – materiāls izmantots pagaidu konstrukcijās, tai skaitā, piemēram, veidņiem, drošības nožogojumam, barjerām būvniecības laikā u.tml.</w:t>
            </w:r>
          </w:p>
          <w:p w14:paraId="1B68F04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w:t>
            </w:r>
          </w:p>
          <w:p w14:paraId="23D6227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68F601A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0AB5C1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C3 Atkritumu apsaimniekošana būvobjektā </w:t>
            </w:r>
          </w:p>
          <w:p w14:paraId="08F9673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2F9F9B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Atkritumi, kas rodas pārbūves darbos, izņemot nojaukšanas atkritumus, nepārsniedz 11 t uz 100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no biroja iekštelpu bruto platības.</w:t>
            </w:r>
          </w:p>
          <w:p w14:paraId="2AEE56B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481BE3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71B02B13"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5C01B8B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49190DF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 Likumīgas izcelsmes kokmateriāli</w:t>
            </w:r>
          </w:p>
          <w:p w14:paraId="6138A3E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4F3B39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FSC vai PFSC sertifikāts </w:t>
            </w:r>
            <w:proofErr w:type="spellStart"/>
            <w:r w:rsidRPr="00DF40C6">
              <w:rPr>
                <w:rFonts w:ascii="Times New Roman" w:eastAsia="SimSun" w:hAnsi="Times New Roman" w:cs="Times New Roman"/>
                <w:sz w:val="28"/>
                <w:szCs w:val="28"/>
                <w:lang w:val="lv-LV"/>
              </w:rPr>
              <w:t>kokmteriāliem</w:t>
            </w:r>
            <w:proofErr w:type="spellEnd"/>
            <w:r w:rsidRPr="00DF40C6">
              <w:rPr>
                <w:rFonts w:ascii="Times New Roman" w:eastAsia="SimSun" w:hAnsi="Times New Roman" w:cs="Times New Roman"/>
                <w:sz w:val="28"/>
                <w:szCs w:val="28"/>
                <w:lang w:val="lv-LV"/>
              </w:rPr>
              <w:t xml:space="preserve"> un / vai koka </w:t>
            </w:r>
            <w:proofErr w:type="spellStart"/>
            <w:r w:rsidRPr="00DF40C6">
              <w:rPr>
                <w:rFonts w:ascii="Times New Roman" w:eastAsia="SimSun" w:hAnsi="Times New Roman" w:cs="Times New Roman"/>
                <w:sz w:val="28"/>
                <w:szCs w:val="28"/>
                <w:lang w:val="lv-LV"/>
              </w:rPr>
              <w:t>izstrādājumiem</w:t>
            </w:r>
            <w:proofErr w:type="spellEnd"/>
            <w:r w:rsidRPr="00DF40C6">
              <w:rPr>
                <w:rFonts w:ascii="Times New Roman" w:eastAsia="SimSun" w:hAnsi="Times New Roman" w:cs="Times New Roman"/>
                <w:sz w:val="28"/>
                <w:szCs w:val="28"/>
                <w:lang w:val="lv-LV"/>
              </w:rPr>
              <w:t xml:space="preserve"> vai līdzvērtīgs </w:t>
            </w:r>
            <w:proofErr w:type="spellStart"/>
            <w:r w:rsidRPr="00DF40C6">
              <w:rPr>
                <w:rFonts w:ascii="Times New Roman" w:eastAsia="SimSun" w:hAnsi="Times New Roman" w:cs="Times New Roman"/>
                <w:sz w:val="28"/>
                <w:szCs w:val="28"/>
                <w:lang w:val="lv-LV"/>
              </w:rPr>
              <w:t>notificētas</w:t>
            </w:r>
            <w:proofErr w:type="spellEnd"/>
            <w:r w:rsidRPr="00DF40C6">
              <w:rPr>
                <w:rFonts w:ascii="Times New Roman" w:eastAsia="SimSun" w:hAnsi="Times New Roman" w:cs="Times New Roman"/>
                <w:sz w:val="28"/>
                <w:szCs w:val="28"/>
                <w:lang w:val="lv-LV"/>
              </w:rPr>
              <w:t xml:space="preserve"> iestādes apliecinājums par kokmateriālu un koksnes produktu atbilstību Eiropas Parlamenta un Padomes Regulas (ES) Nr. 995/2010 ( 2010. gada 20. oktobris ), ar ko nosaka pienākumus tirgus dalībniekiem, kas laiž tirgū kokmateriālus un koka izstrādājumus prasībām.</w:t>
            </w:r>
          </w:p>
          <w:p w14:paraId="243DCBA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71BA7BB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A280DB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C3 Atkritumu apsaimniekošana būvobjektā </w:t>
            </w:r>
          </w:p>
          <w:p w14:paraId="0DA30C3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318283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Atkritumi, kas rodas pārbūves darbos, izņemot nojaukšanas atkritumus, nepārsniedz 11 t uz 100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no biroja iekštelpu bruto platības.</w:t>
            </w:r>
          </w:p>
          <w:p w14:paraId="10CBB37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0E71721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1337FE7" w14:textId="77777777" w:rsidR="00DF40C6" w:rsidRPr="00DF40C6" w:rsidRDefault="00DF40C6" w:rsidP="00DF40C6">
      <w:pPr>
        <w:spacing w:after="120" w:line="264" w:lineRule="auto"/>
        <w:jc w:val="both"/>
        <w:rPr>
          <w:rFonts w:ascii="Times New Roman" w:eastAsia="SimSun" w:hAnsi="Times New Roman" w:cs="Times New Roman"/>
          <w:b/>
          <w:bCs/>
          <w:sz w:val="28"/>
          <w:szCs w:val="28"/>
          <w:lang w:val="lv-LV"/>
        </w:rPr>
      </w:pPr>
      <w:r w:rsidRPr="00DF40C6">
        <w:rPr>
          <w:rFonts w:ascii="Times New Roman" w:eastAsia="SimSun" w:hAnsi="Times New Roman" w:cs="Times New Roman"/>
          <w:b/>
          <w:bCs/>
          <w:sz w:val="28"/>
          <w:szCs w:val="28"/>
          <w:lang w:val="lv-LV"/>
        </w:rPr>
        <w:t>8.7. tirdzniecības ēkas (12300101) jaunas būvniecības vai pārbūves iecere, vai projektēšana</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1C333C6D"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1FBE91B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6CE805C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31688C90"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4A1E8D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līguma priekšmets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026EE97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Tirdzniecības ēkas jauna būvniecība vai projektēšanas un būvniecības pakalpojumi</w:t>
            </w:r>
          </w:p>
          <w:p w14:paraId="73FE131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52EB23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vai </w:t>
            </w:r>
          </w:p>
          <w:p w14:paraId="1B78EC7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915238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Tirdzniecības ēkas pārbūve vai projektēšanas un pārbūves pakalpojumi</w:t>
            </w:r>
          </w:p>
          <w:p w14:paraId="0B0164D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F8546D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vai </w:t>
            </w:r>
          </w:p>
          <w:p w14:paraId="46FAB62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B2B34D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Tirdzniecības ēkas projektēšana</w:t>
            </w:r>
          </w:p>
          <w:p w14:paraId="6397C05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FBA194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12E54D0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1C7C6E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 ZPI prasības un kritēriji projektēšanas sagatavošanai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4A9B9890" w14:textId="77777777" w:rsidTr="00E80413">
        <w:trPr>
          <w:tblHeader/>
        </w:trPr>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6827485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460F0E1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37FB630A"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4E38A5D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Kvalifikācijas prasības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6E3F785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A1 Būvprojekta vadītāja vai izstrādātāja pieredze</w:t>
            </w:r>
          </w:p>
          <w:p w14:paraId="13F924E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80AB1A0" w14:textId="1778A3B9"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Atkarībā no ēkas lietošanas mērķa(-</w:t>
            </w:r>
            <w:proofErr w:type="spellStart"/>
            <w:r w:rsidRPr="00DF40C6">
              <w:rPr>
                <w:rFonts w:ascii="Times New Roman" w:eastAsia="SimSun" w:hAnsi="Times New Roman" w:cs="Times New Roman"/>
                <w:sz w:val="28"/>
                <w:szCs w:val="28"/>
                <w:lang w:val="lv-LV"/>
              </w:rPr>
              <w:t>iem</w:t>
            </w:r>
            <w:proofErr w:type="spellEnd"/>
            <w:r w:rsidRPr="00DF40C6">
              <w:rPr>
                <w:rFonts w:ascii="Times New Roman" w:eastAsia="SimSun" w:hAnsi="Times New Roman" w:cs="Times New Roman"/>
                <w:sz w:val="28"/>
                <w:szCs w:val="28"/>
                <w:lang w:val="lv-LV"/>
              </w:rPr>
              <w:t>) un funkcijas(-</w:t>
            </w:r>
            <w:proofErr w:type="spellStart"/>
            <w:r w:rsidRPr="00DF40C6">
              <w:rPr>
                <w:rFonts w:ascii="Times New Roman" w:eastAsia="SimSun" w:hAnsi="Times New Roman" w:cs="Times New Roman"/>
                <w:sz w:val="28"/>
                <w:szCs w:val="28"/>
                <w:lang w:val="lv-LV"/>
              </w:rPr>
              <w:t>ām</w:t>
            </w:r>
            <w:proofErr w:type="spellEnd"/>
            <w:r w:rsidRPr="00DF40C6">
              <w:rPr>
                <w:rFonts w:ascii="Times New Roman" w:eastAsia="SimSun" w:hAnsi="Times New Roman" w:cs="Times New Roman"/>
                <w:sz w:val="28"/>
                <w:szCs w:val="28"/>
                <w:lang w:val="lv-LV"/>
              </w:rPr>
              <w:t xml:space="preserve">), </w:t>
            </w:r>
            <w:r w:rsidR="00B978B8">
              <w:rPr>
                <w:rFonts w:ascii="Times New Roman" w:eastAsia="SimSun" w:hAnsi="Times New Roman" w:cs="Times New Roman"/>
                <w:sz w:val="28"/>
                <w:szCs w:val="28"/>
                <w:lang w:val="lv-LV"/>
              </w:rPr>
              <w:t>pasūtītājs</w:t>
            </w:r>
            <w:r w:rsidR="00B978B8" w:rsidRPr="00DF40C6">
              <w:rPr>
                <w:rFonts w:ascii="Times New Roman" w:eastAsia="SimSun" w:hAnsi="Times New Roman" w:cs="Times New Roman"/>
                <w:sz w:val="28"/>
                <w:szCs w:val="28"/>
                <w:lang w:val="lv-LV"/>
              </w:rPr>
              <w:t xml:space="preserve"> </w:t>
            </w:r>
            <w:r w:rsidRPr="00DF40C6">
              <w:rPr>
                <w:rFonts w:ascii="Times New Roman" w:eastAsia="SimSun" w:hAnsi="Times New Roman" w:cs="Times New Roman"/>
                <w:sz w:val="28"/>
                <w:szCs w:val="28"/>
                <w:lang w:val="lv-LV"/>
              </w:rPr>
              <w:t xml:space="preserve">izvirza tikai pirmo, vai arī vairākas no zemāk </w:t>
            </w:r>
            <w:r w:rsidRPr="00DF40C6">
              <w:rPr>
                <w:rFonts w:ascii="Times New Roman" w:eastAsia="SimSun" w:hAnsi="Times New Roman" w:cs="Times New Roman"/>
                <w:sz w:val="28"/>
                <w:szCs w:val="28"/>
                <w:lang w:val="lv-LV"/>
              </w:rPr>
              <w:lastRenderedPageBreak/>
              <w:t>minētajām prasībām attiecībā uz būvprojekta izstrādātāju pieredzi:</w:t>
            </w:r>
          </w:p>
          <w:p w14:paraId="2D4D27E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401C96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pieredze energoefektīvu ēkas </w:t>
            </w:r>
            <w:proofErr w:type="spellStart"/>
            <w:r w:rsidRPr="00DF40C6">
              <w:rPr>
                <w:rFonts w:ascii="Times New Roman" w:eastAsia="SimSun" w:hAnsi="Times New Roman" w:cs="Times New Roman"/>
                <w:sz w:val="28"/>
                <w:szCs w:val="28"/>
                <w:lang w:val="lv-LV"/>
              </w:rPr>
              <w:t>norobežojošo</w:t>
            </w:r>
            <w:proofErr w:type="spellEnd"/>
            <w:r w:rsidRPr="00DF40C6">
              <w:rPr>
                <w:rFonts w:ascii="Times New Roman" w:eastAsia="SimSun" w:hAnsi="Times New Roman" w:cs="Times New Roman"/>
                <w:sz w:val="28"/>
                <w:szCs w:val="28"/>
                <w:lang w:val="lv-LV"/>
              </w:rPr>
              <w:t xml:space="preserve"> konstrukciju un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projektēšana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jaunbūvju</w:t>
            </w:r>
            <w:proofErr w:type="spellEnd"/>
            <w:r w:rsidRPr="00DF40C6">
              <w:rPr>
                <w:rFonts w:ascii="Times New Roman" w:eastAsia="SimSun" w:hAnsi="Times New Roman" w:cs="Times New Roman"/>
                <w:sz w:val="28"/>
                <w:szCs w:val="28"/>
                <w:lang w:val="lv-LV"/>
              </w:rPr>
              <w:t xml:space="preserve"> un/vai ēku pārbūves projektos (atbilstoši iepirkuma specifikai), tostarp dati par pabeigtu projektu izmērīto </w:t>
            </w:r>
            <w:proofErr w:type="spellStart"/>
            <w:r w:rsidRPr="00DF40C6">
              <w:rPr>
                <w:rFonts w:ascii="Times New Roman" w:eastAsia="SimSun" w:hAnsi="Times New Roman" w:cs="Times New Roman"/>
                <w:sz w:val="28"/>
                <w:szCs w:val="28"/>
                <w:lang w:val="lv-LV"/>
              </w:rPr>
              <w:t>energoefektivitāti</w:t>
            </w:r>
            <w:proofErr w:type="spellEnd"/>
            <w:r w:rsidRPr="00DF40C6">
              <w:rPr>
                <w:rFonts w:ascii="Times New Roman" w:eastAsia="SimSun" w:hAnsi="Times New Roman" w:cs="Times New Roman"/>
                <w:sz w:val="28"/>
                <w:szCs w:val="28"/>
                <w:lang w:val="lv-LV"/>
              </w:rPr>
              <w:t xml:space="preserve"> uz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kas ietver apsildi, </w:t>
            </w:r>
            <w:proofErr w:type="spellStart"/>
            <w:r w:rsidRPr="00DF40C6">
              <w:rPr>
                <w:rFonts w:ascii="Times New Roman" w:eastAsia="SimSun" w:hAnsi="Times New Roman" w:cs="Times New Roman"/>
                <w:sz w:val="28"/>
                <w:szCs w:val="28"/>
                <w:lang w:val="lv-LV"/>
              </w:rPr>
              <w:t>dzesēšanu</w:t>
            </w:r>
            <w:proofErr w:type="spellEnd"/>
            <w:r w:rsidRPr="00DF40C6">
              <w:rPr>
                <w:rFonts w:ascii="Times New Roman" w:eastAsia="SimSun" w:hAnsi="Times New Roman" w:cs="Times New Roman"/>
                <w:sz w:val="28"/>
                <w:szCs w:val="28"/>
                <w:lang w:val="lv-LV"/>
              </w:rPr>
              <w:t xml:space="preserve">, apgaismojumu,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uzsildīšanu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palīgaprīkojumu</w:t>
            </w:r>
            <w:proofErr w:type="spellEnd"/>
            <w:r w:rsidRPr="00DF40C6">
              <w:rPr>
                <w:rFonts w:ascii="Times New Roman" w:eastAsia="SimSun" w:hAnsi="Times New Roman" w:cs="Times New Roman"/>
                <w:sz w:val="28"/>
                <w:szCs w:val="28"/>
                <w:lang w:val="lv-LV"/>
              </w:rPr>
              <w:t>;</w:t>
            </w:r>
          </w:p>
          <w:p w14:paraId="539741A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CBDFB4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pieredze ēku </w:t>
            </w:r>
            <w:proofErr w:type="spellStart"/>
            <w:r w:rsidRPr="00DF40C6">
              <w:rPr>
                <w:rFonts w:ascii="Times New Roman" w:eastAsia="SimSun" w:hAnsi="Times New Roman" w:cs="Times New Roman"/>
                <w:sz w:val="28"/>
                <w:szCs w:val="28"/>
                <w:lang w:val="lv-LV"/>
              </w:rPr>
              <w:t>energomonitoringa</w:t>
            </w:r>
            <w:proofErr w:type="spellEnd"/>
            <w:r w:rsidRPr="00DF40C6">
              <w:rPr>
                <w:rFonts w:ascii="Times New Roman" w:eastAsia="SimSun" w:hAnsi="Times New Roman" w:cs="Times New Roman"/>
                <w:sz w:val="28"/>
                <w:szCs w:val="28"/>
                <w:lang w:val="lv-LV"/>
              </w:rPr>
              <w:t xml:space="preserve">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ēkas </w:t>
            </w:r>
            <w:proofErr w:type="spellStart"/>
            <w:r w:rsidRPr="00DF40C6">
              <w:rPr>
                <w:rFonts w:ascii="Times New Roman" w:eastAsia="SimSun" w:hAnsi="Times New Roman" w:cs="Times New Roman"/>
                <w:sz w:val="28"/>
                <w:szCs w:val="28"/>
                <w:lang w:val="lv-LV"/>
              </w:rPr>
              <w:t>apsaimniekotāju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informēšana</w:t>
            </w:r>
            <w:proofErr w:type="spellEnd"/>
            <w:r w:rsidRPr="00DF40C6">
              <w:rPr>
                <w:rFonts w:ascii="Times New Roman" w:eastAsia="SimSun" w:hAnsi="Times New Roman" w:cs="Times New Roman"/>
                <w:sz w:val="28"/>
                <w:szCs w:val="28"/>
                <w:lang w:val="lv-LV"/>
              </w:rPr>
              <w:t xml:space="preserve">̄ par to </w:t>
            </w:r>
            <w:proofErr w:type="spellStart"/>
            <w:r w:rsidRPr="00DF40C6">
              <w:rPr>
                <w:rFonts w:ascii="Times New Roman" w:eastAsia="SimSun" w:hAnsi="Times New Roman" w:cs="Times New Roman"/>
                <w:sz w:val="28"/>
                <w:szCs w:val="28"/>
                <w:lang w:val="lv-LV"/>
              </w:rPr>
              <w:t>ekspluatāciju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izmantošanu</w:t>
            </w:r>
            <w:proofErr w:type="spellEnd"/>
            <w:r w:rsidRPr="00DF40C6">
              <w:rPr>
                <w:rFonts w:ascii="Times New Roman" w:eastAsia="SimSun" w:hAnsi="Times New Roman" w:cs="Times New Roman"/>
                <w:sz w:val="28"/>
                <w:szCs w:val="28"/>
                <w:lang w:val="lv-LV"/>
              </w:rPr>
              <w:t xml:space="preserve">, lai konstatētu, </w:t>
            </w:r>
            <w:proofErr w:type="spellStart"/>
            <w:r w:rsidRPr="00DF40C6">
              <w:rPr>
                <w:rFonts w:ascii="Times New Roman" w:eastAsia="SimSun" w:hAnsi="Times New Roman" w:cs="Times New Roman"/>
                <w:sz w:val="28"/>
                <w:szCs w:val="28"/>
                <w:lang w:val="lv-LV"/>
              </w:rPr>
              <w:t>kāds</w:t>
            </w:r>
            <w:proofErr w:type="spellEnd"/>
            <w:r w:rsidRPr="00DF40C6">
              <w:rPr>
                <w:rFonts w:ascii="Times New Roman" w:eastAsia="SimSun" w:hAnsi="Times New Roman" w:cs="Times New Roman"/>
                <w:sz w:val="28"/>
                <w:szCs w:val="28"/>
                <w:lang w:val="lv-LV"/>
              </w:rPr>
              <w:t xml:space="preserve"> ir ēkas </w:t>
            </w:r>
            <w:proofErr w:type="spellStart"/>
            <w:r w:rsidRPr="00DF40C6">
              <w:rPr>
                <w:rFonts w:ascii="Times New Roman" w:eastAsia="SimSun" w:hAnsi="Times New Roman" w:cs="Times New Roman"/>
                <w:sz w:val="28"/>
                <w:szCs w:val="28"/>
                <w:lang w:val="lv-LV"/>
              </w:rPr>
              <w:t>energopatēriņa</w:t>
            </w:r>
            <w:proofErr w:type="spellEnd"/>
            <w:r w:rsidRPr="00DF40C6">
              <w:rPr>
                <w:rFonts w:ascii="Times New Roman" w:eastAsia="SimSun" w:hAnsi="Times New Roman" w:cs="Times New Roman"/>
                <w:sz w:val="28"/>
                <w:szCs w:val="28"/>
                <w:lang w:val="lv-LV"/>
              </w:rPr>
              <w:t xml:space="preserve"> modelis;</w:t>
            </w:r>
          </w:p>
          <w:p w14:paraId="4F5DD6A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E012BF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2DA1EC85" w14:textId="0D1D39F3"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Informācija</w:t>
            </w:r>
            <w:proofErr w:type="spellEnd"/>
            <w:r w:rsidRPr="00DF40C6">
              <w:rPr>
                <w:rFonts w:ascii="Times New Roman" w:eastAsia="SimSun" w:hAnsi="Times New Roman" w:cs="Times New Roman"/>
                <w:sz w:val="28"/>
                <w:szCs w:val="28"/>
                <w:lang w:val="lv-LV"/>
              </w:rPr>
              <w:t xml:space="preserve"> un atsauksmes, par attiecīgiem līgumiem </w:t>
            </w:r>
            <w:proofErr w:type="spellStart"/>
            <w:r w:rsidRPr="00DF40C6">
              <w:rPr>
                <w:rFonts w:ascii="Times New Roman" w:eastAsia="SimSun" w:hAnsi="Times New Roman" w:cs="Times New Roman"/>
                <w:sz w:val="28"/>
                <w:szCs w:val="28"/>
                <w:lang w:val="lv-LV"/>
              </w:rPr>
              <w:t>iepriekšējo</w:t>
            </w:r>
            <w:proofErr w:type="spellEnd"/>
            <w:r w:rsidRPr="00DF40C6">
              <w:rPr>
                <w:rFonts w:ascii="Times New Roman" w:eastAsia="SimSun" w:hAnsi="Times New Roman" w:cs="Times New Roman"/>
                <w:sz w:val="28"/>
                <w:szCs w:val="28"/>
                <w:lang w:val="lv-LV"/>
              </w:rPr>
              <w:t xml:space="preserve"> 5 gadu laikā, kas </w:t>
            </w:r>
            <w:proofErr w:type="spellStart"/>
            <w:r w:rsidRPr="00DF40C6">
              <w:rPr>
                <w:rFonts w:ascii="Times New Roman" w:eastAsia="SimSun" w:hAnsi="Times New Roman" w:cs="Times New Roman"/>
                <w:sz w:val="28"/>
                <w:szCs w:val="28"/>
                <w:lang w:val="lv-LV"/>
              </w:rPr>
              <w:t>ietvēruši</w:t>
            </w:r>
            <w:proofErr w:type="spellEnd"/>
            <w:r w:rsidRPr="00DF40C6">
              <w:rPr>
                <w:rFonts w:ascii="Times New Roman" w:eastAsia="SimSun" w:hAnsi="Times New Roman" w:cs="Times New Roman"/>
                <w:sz w:val="28"/>
                <w:szCs w:val="28"/>
                <w:lang w:val="lv-LV"/>
              </w:rPr>
              <w:t xml:space="preserve"> </w:t>
            </w:r>
            <w:r w:rsidR="00B978B8">
              <w:rPr>
                <w:rFonts w:ascii="Times New Roman" w:eastAsia="SimSun" w:hAnsi="Times New Roman" w:cs="Times New Roman"/>
                <w:sz w:val="28"/>
                <w:szCs w:val="28"/>
                <w:lang w:val="lv-LV"/>
              </w:rPr>
              <w:t xml:space="preserve">pasūtītāja </w:t>
            </w:r>
            <w:r w:rsidRPr="00DF40C6">
              <w:rPr>
                <w:rFonts w:ascii="Times New Roman" w:eastAsia="SimSun" w:hAnsi="Times New Roman" w:cs="Times New Roman"/>
                <w:sz w:val="28"/>
                <w:szCs w:val="28"/>
                <w:lang w:val="lv-LV"/>
              </w:rPr>
              <w:t xml:space="preserve">norādīto darbu </w:t>
            </w:r>
            <w:proofErr w:type="spellStart"/>
            <w:r w:rsidRPr="00DF40C6">
              <w:rPr>
                <w:rFonts w:ascii="Times New Roman" w:eastAsia="SimSun" w:hAnsi="Times New Roman" w:cs="Times New Roman"/>
                <w:sz w:val="28"/>
                <w:szCs w:val="28"/>
                <w:lang w:val="lv-LV"/>
              </w:rPr>
              <w:t>īstenošanu</w:t>
            </w:r>
            <w:proofErr w:type="spellEnd"/>
            <w:r w:rsidRPr="00DF40C6">
              <w:rPr>
                <w:rFonts w:ascii="Times New Roman" w:eastAsia="SimSun" w:hAnsi="Times New Roman" w:cs="Times New Roman"/>
                <w:sz w:val="28"/>
                <w:szCs w:val="28"/>
                <w:lang w:val="lv-LV"/>
              </w:rPr>
              <w:t xml:space="preserve"> un datus par rezultātu mērījumiem. Piegādātājs ̄pievieno to </w:t>
            </w:r>
            <w:proofErr w:type="spellStart"/>
            <w:r w:rsidRPr="00DF40C6">
              <w:rPr>
                <w:rFonts w:ascii="Times New Roman" w:eastAsia="SimSun" w:hAnsi="Times New Roman" w:cs="Times New Roman"/>
                <w:sz w:val="28"/>
                <w:szCs w:val="28"/>
                <w:lang w:val="lv-LV"/>
              </w:rPr>
              <w:t>speciālistu</w:t>
            </w:r>
            <w:proofErr w:type="spellEnd"/>
            <w:r w:rsidRPr="00DF40C6">
              <w:rPr>
                <w:rFonts w:ascii="Times New Roman" w:eastAsia="SimSun" w:hAnsi="Times New Roman" w:cs="Times New Roman"/>
                <w:sz w:val="28"/>
                <w:szCs w:val="28"/>
                <w:lang w:val="lv-LV"/>
              </w:rPr>
              <w:t xml:space="preserve"> CV, kuri </w:t>
            </w:r>
            <w:proofErr w:type="spellStart"/>
            <w:r w:rsidRPr="00DF40C6">
              <w:rPr>
                <w:rFonts w:ascii="Times New Roman" w:eastAsia="SimSun" w:hAnsi="Times New Roman" w:cs="Times New Roman"/>
                <w:sz w:val="28"/>
                <w:szCs w:val="28"/>
                <w:lang w:val="lv-LV"/>
              </w:rPr>
              <w:t>strādās</w:t>
            </w:r>
            <w:proofErr w:type="spellEnd"/>
            <w:r w:rsidRPr="00DF40C6">
              <w:rPr>
                <w:rFonts w:ascii="Times New Roman" w:eastAsia="SimSun" w:hAnsi="Times New Roman" w:cs="Times New Roman"/>
                <w:sz w:val="28"/>
                <w:szCs w:val="28"/>
                <w:lang w:val="lv-LV"/>
              </w:rPr>
              <w:t xml:space="preserve"> pie projekta, kā arī apliecinājumu, ka speciālists veicis </w:t>
            </w:r>
            <w:proofErr w:type="spellStart"/>
            <w:r w:rsidRPr="00DF40C6">
              <w:rPr>
                <w:rFonts w:ascii="Times New Roman" w:eastAsia="SimSun" w:hAnsi="Times New Roman" w:cs="Times New Roman"/>
                <w:sz w:val="28"/>
                <w:szCs w:val="28"/>
                <w:lang w:val="lv-LV"/>
              </w:rPr>
              <w:t>profesionālu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pilnveidošanos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attiecīgajās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w:t>
            </w:r>
          </w:p>
        </w:tc>
      </w:tr>
    </w:tbl>
    <w:p w14:paraId="42133D5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726049B" w14:textId="77777777" w:rsidR="00DF40C6" w:rsidRPr="00DF40C6" w:rsidRDefault="00DF40C6" w:rsidP="00DF40C6">
      <w:pPr>
        <w:spacing w:after="120" w:line="264" w:lineRule="auto"/>
        <w:jc w:val="both"/>
        <w:rPr>
          <w:rFonts w:ascii="Times New Roman" w:eastAsia="SimSun" w:hAnsi="Times New Roman" w:cs="Times New Roman"/>
          <w:sz w:val="28"/>
          <w:szCs w:val="28"/>
          <w:lang w:val="de-DE"/>
        </w:rPr>
      </w:pPr>
      <w:r w:rsidRPr="00DF40C6">
        <w:rPr>
          <w:rFonts w:ascii="Times New Roman" w:eastAsia="SimSun" w:hAnsi="Times New Roman" w:cs="Times New Roman"/>
          <w:sz w:val="28"/>
          <w:szCs w:val="28"/>
          <w:lang w:val="de-DE"/>
        </w:rPr>
        <w:t>B. ZPI prasības un kritēriji projektēšanai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60E8E921" w14:textId="77777777" w:rsidTr="00E80413">
        <w:trPr>
          <w:tblHeader/>
        </w:trPr>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088B96C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6E23726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02A2E8BD"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62447FD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78E82CD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 Primārās enerģijas patēriņa novērtējums un primārās neatjaunojamās enerģijas maksimālais slieksnis</w:t>
            </w:r>
          </w:p>
          <w:p w14:paraId="7E0C617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C03B85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Ēku jaunas būvniecības iepirkumiem būves kopējās primārās enerģijas patēriņa novērtējums </w:t>
            </w:r>
            <w:proofErr w:type="spellStart"/>
            <w:r w:rsidRPr="00DF40C6">
              <w:rPr>
                <w:rFonts w:ascii="Times New Roman" w:eastAsia="SimSun" w:hAnsi="Times New Roman" w:cs="Times New Roman"/>
                <w:sz w:val="28"/>
                <w:szCs w:val="28"/>
                <w:lang w:val="lv-LV"/>
              </w:rPr>
              <w:t>kWh</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gadā atbilst A+ klasei un primārās neatjaunojamās enerģijas patēriņa novērtējums nepārsniedz 60 %. </w:t>
            </w:r>
          </w:p>
          <w:p w14:paraId="75C4D98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BD9A85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Ēku pārbūves darbu iepirkumā būves kopējo primāro enerģijas patēriņa novērtējumu var noteikt A klases līmenī, tai skaitā primārās neatjaunojamās enerģijas patēriņa novērtējums ir lielāks par 60%.</w:t>
            </w:r>
          </w:p>
          <w:p w14:paraId="081B25F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48B1AF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B5 Velosipēdu un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līdzekļu novietne</w:t>
            </w:r>
          </w:p>
          <w:p w14:paraId="37973B9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FD60E5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Ēkas projektā paredz </w:t>
            </w:r>
            <w:proofErr w:type="spellStart"/>
            <w:r w:rsidRPr="00DF40C6">
              <w:rPr>
                <w:rFonts w:ascii="Times New Roman" w:eastAsia="SimSun" w:hAnsi="Times New Roman" w:cs="Times New Roman"/>
                <w:sz w:val="28"/>
                <w:szCs w:val="28"/>
                <w:lang w:val="lv-LV"/>
              </w:rPr>
              <w:t>drošu</w:t>
            </w:r>
            <w:proofErr w:type="spellEnd"/>
            <w:r w:rsidRPr="00DF40C6">
              <w:rPr>
                <w:rFonts w:ascii="Times New Roman" w:eastAsia="SimSun" w:hAnsi="Times New Roman" w:cs="Times New Roman"/>
                <w:sz w:val="28"/>
                <w:szCs w:val="28"/>
                <w:lang w:val="lv-LV"/>
              </w:rPr>
              <w:t xml:space="preserve"> un ērti pieejamu, iesegtu, apjumtu un apgaismotu velosipēdu un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līdzekļu novietni. Vietu skaitu nosaka, pamatojoties uz ēku </w:t>
            </w:r>
            <w:proofErr w:type="spellStart"/>
            <w:r w:rsidRPr="00DF40C6">
              <w:rPr>
                <w:rFonts w:ascii="Times New Roman" w:eastAsia="SimSun" w:hAnsi="Times New Roman" w:cs="Times New Roman"/>
                <w:sz w:val="28"/>
                <w:szCs w:val="28"/>
                <w:lang w:val="lv-LV"/>
              </w:rPr>
              <w:t>novērtēšanas</w:t>
            </w:r>
            <w:proofErr w:type="spellEnd"/>
            <w:r w:rsidRPr="00DF40C6">
              <w:rPr>
                <w:rFonts w:ascii="Times New Roman" w:eastAsia="SimSun" w:hAnsi="Times New Roman" w:cs="Times New Roman"/>
                <w:sz w:val="28"/>
                <w:szCs w:val="28"/>
                <w:lang w:val="lv-LV"/>
              </w:rPr>
              <w:t xml:space="preserve"> shēmu, ņemot vērā arī </w:t>
            </w:r>
            <w:proofErr w:type="spellStart"/>
            <w:r w:rsidRPr="00DF40C6">
              <w:rPr>
                <w:rFonts w:ascii="Times New Roman" w:eastAsia="SimSun" w:hAnsi="Times New Roman" w:cs="Times New Roman"/>
                <w:sz w:val="28"/>
                <w:szCs w:val="28"/>
                <w:lang w:val="lv-LV"/>
              </w:rPr>
              <w:t>plānoto</w:t>
            </w:r>
            <w:proofErr w:type="spellEnd"/>
            <w:r w:rsidRPr="00DF40C6">
              <w:rPr>
                <w:rFonts w:ascii="Times New Roman" w:eastAsia="SimSun" w:hAnsi="Times New Roman" w:cs="Times New Roman"/>
                <w:sz w:val="28"/>
                <w:szCs w:val="28"/>
                <w:lang w:val="lv-LV"/>
              </w:rPr>
              <w:t xml:space="preserve"> iespējamo skaita </w:t>
            </w:r>
            <w:proofErr w:type="spellStart"/>
            <w:r w:rsidRPr="00DF40C6">
              <w:rPr>
                <w:rFonts w:ascii="Times New Roman" w:eastAsia="SimSun" w:hAnsi="Times New Roman" w:cs="Times New Roman"/>
                <w:sz w:val="28"/>
                <w:szCs w:val="28"/>
                <w:lang w:val="lv-LV"/>
              </w:rPr>
              <w:t>palielinājumu</w:t>
            </w:r>
            <w:proofErr w:type="spellEnd"/>
            <w:r w:rsidRPr="00DF40C6">
              <w:rPr>
                <w:rFonts w:ascii="Times New Roman" w:eastAsia="SimSun" w:hAnsi="Times New Roman" w:cs="Times New Roman"/>
                <w:sz w:val="28"/>
                <w:szCs w:val="28"/>
                <w:lang w:val="lv-LV"/>
              </w:rPr>
              <w:t>.</w:t>
            </w:r>
          </w:p>
          <w:p w14:paraId="11F0C41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C9FB82A" w14:textId="7F3220B4"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Ja </w:t>
            </w:r>
            <w:r w:rsidR="0045157D">
              <w:rPr>
                <w:rFonts w:ascii="Times New Roman" w:eastAsia="SimSun" w:hAnsi="Times New Roman" w:cs="Times New Roman"/>
                <w:sz w:val="28"/>
                <w:szCs w:val="28"/>
                <w:lang w:val="lv-LV"/>
              </w:rPr>
              <w:t>pasūtītājs</w:t>
            </w:r>
            <w:r w:rsidR="0045157D" w:rsidRPr="00DF40C6">
              <w:rPr>
                <w:rFonts w:ascii="Times New Roman" w:eastAsia="SimSun" w:hAnsi="Times New Roman" w:cs="Times New Roman"/>
                <w:sz w:val="28"/>
                <w:szCs w:val="28"/>
                <w:lang w:val="lv-LV"/>
              </w:rPr>
              <w:t xml:space="preserve"> </w:t>
            </w:r>
            <w:r w:rsidRPr="00DF40C6">
              <w:rPr>
                <w:rFonts w:ascii="Times New Roman" w:eastAsia="SimSun" w:hAnsi="Times New Roman" w:cs="Times New Roman"/>
                <w:sz w:val="28"/>
                <w:szCs w:val="28"/>
                <w:lang w:val="lv-LV"/>
              </w:rPr>
              <w:t xml:space="preserve">ir paredzējis uzlādes punktu ierīkošanu ar elektrību darbināmajiem </w:t>
            </w:r>
            <w:proofErr w:type="spellStart"/>
            <w:r w:rsidRPr="00DF40C6">
              <w:rPr>
                <w:rFonts w:ascii="Times New Roman" w:eastAsia="SimSun" w:hAnsi="Times New Roman" w:cs="Times New Roman"/>
                <w:sz w:val="28"/>
                <w:szCs w:val="28"/>
                <w:lang w:val="lv-LV"/>
              </w:rPr>
              <w:t>mikromobilitātes</w:t>
            </w:r>
            <w:proofErr w:type="spellEnd"/>
            <w:r w:rsidRPr="00DF40C6">
              <w:rPr>
                <w:rFonts w:ascii="Times New Roman" w:eastAsia="SimSun" w:hAnsi="Times New Roman" w:cs="Times New Roman"/>
                <w:sz w:val="28"/>
                <w:szCs w:val="28"/>
                <w:lang w:val="lv-LV"/>
              </w:rPr>
              <w:t xml:space="preserve"> transporta līdzekļiem, pretendentam ir  jāizvērtē optimālākais risinājums un jānosaka nepieciešamo uzlādes punktu skaits, ņemot vērā </w:t>
            </w:r>
            <w:proofErr w:type="spellStart"/>
            <w:r w:rsidRPr="00DF40C6">
              <w:rPr>
                <w:rFonts w:ascii="Times New Roman" w:eastAsia="SimSun" w:hAnsi="Times New Roman" w:cs="Times New Roman"/>
                <w:sz w:val="28"/>
                <w:szCs w:val="28"/>
                <w:lang w:val="lv-LV"/>
              </w:rPr>
              <w:t>plānoto</w:t>
            </w:r>
            <w:proofErr w:type="spellEnd"/>
            <w:r w:rsidRPr="00DF40C6">
              <w:rPr>
                <w:rFonts w:ascii="Times New Roman" w:eastAsia="SimSun" w:hAnsi="Times New Roman" w:cs="Times New Roman"/>
                <w:sz w:val="28"/>
                <w:szCs w:val="28"/>
                <w:lang w:val="lv-LV"/>
              </w:rPr>
              <w:t xml:space="preserve"> pieprasījuma dinamiku.</w:t>
            </w:r>
          </w:p>
          <w:p w14:paraId="76690F3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77A1A7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B6 Atkārtoti izmantojamu vai pārstrādājamu atkritumu uzglabāšana</w:t>
            </w:r>
          </w:p>
          <w:p w14:paraId="6255D40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1B4862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Ēkā vai tai </w:t>
            </w:r>
            <w:proofErr w:type="spellStart"/>
            <w:r w:rsidRPr="00DF40C6">
              <w:rPr>
                <w:rFonts w:ascii="Times New Roman" w:eastAsia="SimSun" w:hAnsi="Times New Roman" w:cs="Times New Roman"/>
                <w:sz w:val="28"/>
                <w:szCs w:val="28"/>
                <w:lang w:val="lv-LV"/>
              </w:rPr>
              <w:t>piegulošaja</w:t>
            </w:r>
            <w:proofErr w:type="spellEnd"/>
            <w:r w:rsidRPr="00DF40C6">
              <w:rPr>
                <w:rFonts w:ascii="Times New Roman" w:eastAsia="SimSun" w:hAnsi="Times New Roman" w:cs="Times New Roman"/>
                <w:sz w:val="28"/>
                <w:szCs w:val="28"/>
                <w:lang w:val="lv-LV"/>
              </w:rPr>
              <w:t xml:space="preserve">̄ teritorijā paredz iesegtu, apjumtu un apgaismotu </w:t>
            </w:r>
            <w:proofErr w:type="spellStart"/>
            <w:r w:rsidRPr="00DF40C6">
              <w:rPr>
                <w:rFonts w:ascii="Times New Roman" w:eastAsia="SimSun" w:hAnsi="Times New Roman" w:cs="Times New Roman"/>
                <w:sz w:val="28"/>
                <w:szCs w:val="28"/>
                <w:lang w:val="lv-LV"/>
              </w:rPr>
              <w:t>atrkritumu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glabātavu</w:t>
            </w:r>
            <w:proofErr w:type="spellEnd"/>
            <w:r w:rsidRPr="00DF40C6">
              <w:rPr>
                <w:rFonts w:ascii="Times New Roman" w:eastAsia="SimSun" w:hAnsi="Times New Roman" w:cs="Times New Roman"/>
                <w:sz w:val="28"/>
                <w:szCs w:val="28"/>
                <w:lang w:val="lv-LV"/>
              </w:rPr>
              <w:t xml:space="preserve">, lai ēkas </w:t>
            </w:r>
            <w:proofErr w:type="spellStart"/>
            <w:r w:rsidRPr="00DF40C6">
              <w:rPr>
                <w:rFonts w:ascii="Times New Roman" w:eastAsia="SimSun" w:hAnsi="Times New Roman" w:cs="Times New Roman"/>
                <w:sz w:val="28"/>
                <w:szCs w:val="28"/>
                <w:lang w:val="lv-LV"/>
              </w:rPr>
              <w:t>lietotājiem</w:t>
            </w:r>
            <w:proofErr w:type="spellEnd"/>
            <w:r w:rsidRPr="00DF40C6">
              <w:rPr>
                <w:rFonts w:ascii="Times New Roman" w:eastAsia="SimSun" w:hAnsi="Times New Roman" w:cs="Times New Roman"/>
                <w:sz w:val="28"/>
                <w:szCs w:val="28"/>
                <w:lang w:val="lv-LV"/>
              </w:rPr>
              <w:t xml:space="preserve"> nodrošinātu </w:t>
            </w:r>
            <w:proofErr w:type="spellStart"/>
            <w:r w:rsidRPr="00DF40C6">
              <w:rPr>
                <w:rFonts w:ascii="Times New Roman" w:eastAsia="SimSun" w:hAnsi="Times New Roman" w:cs="Times New Roman"/>
                <w:sz w:val="28"/>
                <w:szCs w:val="28"/>
                <w:lang w:val="lv-LV"/>
              </w:rPr>
              <w:t>pārstrādājamu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šķirošanu</w:t>
            </w:r>
            <w:proofErr w:type="spellEnd"/>
            <w:r w:rsidRPr="00DF40C6">
              <w:rPr>
                <w:rFonts w:ascii="Times New Roman" w:eastAsia="SimSun" w:hAnsi="Times New Roman" w:cs="Times New Roman"/>
                <w:sz w:val="28"/>
                <w:szCs w:val="28"/>
                <w:lang w:val="lv-LV"/>
              </w:rPr>
              <w:t>.</w:t>
            </w:r>
          </w:p>
          <w:p w14:paraId="558B966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715E08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Pieņēmumi, kas ir pamatā prognozēm par vajadzīgo vietu, ir balstīti metodoloģijā, kas noteikta Ministru kabineta 2017. gada 13. jūnija noteikumos Nr. 328 “Kritēriji un kārtība, kādā novērtē atkritumu dalītās savākšanas pakalpojuma pieejamību iedzīvotājiem”, Ministru kabineta 2016. gada 13. decembra noteikumos Nr. 788 “Noteikumi par atkritumu savākšanas un šķirošanas vietām”,  kā arī attiecīgās pašvaldības saistošajos noteikumos un labās prakses piemēros.</w:t>
            </w:r>
          </w:p>
          <w:p w14:paraId="4D52B51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8F91ED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B10 Ventilācija un gaisa kvalitāte</w:t>
            </w:r>
          </w:p>
          <w:p w14:paraId="0821443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F430D01" w14:textId="6FAFE0FD"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Vietās, kur āra gaisa kvalitāte ir zemāka par ODA 1 kategoriju, izmantojot vismaz 2 pēdējo gadu gaisa kvalitātes monitoringa datus par gaisā suspendēto cieto daļiņu koncentrāciju (PM</w:t>
            </w:r>
            <w:r w:rsidRPr="00DF40C6">
              <w:rPr>
                <w:rFonts w:ascii="Times New Roman" w:eastAsia="SimSun" w:hAnsi="Times New Roman" w:cs="Times New Roman"/>
                <w:sz w:val="28"/>
                <w:szCs w:val="28"/>
                <w:vertAlign w:val="subscript"/>
                <w:lang w:val="lv-LV"/>
              </w:rPr>
              <w:t>2.5</w:t>
            </w:r>
            <w:r w:rsidRPr="00DF40C6">
              <w:rPr>
                <w:rFonts w:ascii="Times New Roman" w:eastAsia="SimSun" w:hAnsi="Times New Roman" w:cs="Times New Roman"/>
                <w:sz w:val="28"/>
                <w:szCs w:val="28"/>
                <w:lang w:val="lv-LV"/>
              </w:rPr>
              <w:t xml:space="preserve"> un PM</w:t>
            </w:r>
            <w:r w:rsidRPr="00DF40C6">
              <w:rPr>
                <w:rFonts w:ascii="Times New Roman" w:eastAsia="SimSun" w:hAnsi="Times New Roman" w:cs="Times New Roman"/>
                <w:sz w:val="28"/>
                <w:szCs w:val="28"/>
                <w:vertAlign w:val="subscript"/>
                <w:lang w:val="lv-LV"/>
              </w:rPr>
              <w:t>10</w:t>
            </w:r>
            <w:r w:rsidRPr="00DF40C6">
              <w:rPr>
                <w:rFonts w:ascii="Times New Roman" w:eastAsia="SimSun" w:hAnsi="Times New Roman" w:cs="Times New Roman"/>
                <w:sz w:val="28"/>
                <w:szCs w:val="28"/>
                <w:lang w:val="lv-LV"/>
              </w:rPr>
              <w:t xml:space="preserve">) no objektam tuvākās gaisa kvalitātes monitoringa stacijas, </w:t>
            </w:r>
            <w:r w:rsidR="0045157D">
              <w:rPr>
                <w:rFonts w:ascii="Times New Roman" w:eastAsia="SimSun" w:hAnsi="Times New Roman" w:cs="Times New Roman"/>
                <w:sz w:val="28"/>
                <w:szCs w:val="28"/>
                <w:lang w:val="lv-LV"/>
              </w:rPr>
              <w:t>pasūtītājs</w:t>
            </w:r>
            <w:r w:rsidR="0045157D" w:rsidRPr="00DF40C6">
              <w:rPr>
                <w:rFonts w:ascii="Times New Roman" w:eastAsia="SimSun" w:hAnsi="Times New Roman" w:cs="Times New Roman"/>
                <w:sz w:val="28"/>
                <w:szCs w:val="28"/>
                <w:lang w:val="lv-LV"/>
              </w:rPr>
              <w:t xml:space="preserve"> </w:t>
            </w:r>
            <w:r w:rsidRPr="00DF40C6">
              <w:rPr>
                <w:rFonts w:ascii="Times New Roman" w:eastAsia="SimSun" w:hAnsi="Times New Roman" w:cs="Times New Roman"/>
                <w:sz w:val="28"/>
                <w:szCs w:val="28"/>
                <w:lang w:val="lv-LV"/>
              </w:rPr>
              <w:t>norāda ODA kategoriju āra gaisam, atbilstoši harmonizētajā standartā LVS EN 16798-3:2018/NA:2020 „Ēku energoefektivitāte. Ēku ventilācija. 3. daļa: Nedzīvojamās ēkas. Veiktspējas prasības ventilācijas un telpu kondicionēšanas sistēmām (M5-1 un M5-4 moduļi). Nacionālais pielikums” dotajai metodoloģijai.</w:t>
            </w:r>
          </w:p>
          <w:p w14:paraId="4A56D87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0BA7BA3" w14:textId="60667AF6"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Projektēšanas uzdevumā </w:t>
            </w:r>
            <w:r w:rsidR="0045157D">
              <w:rPr>
                <w:rFonts w:ascii="Times New Roman" w:eastAsia="SimSun" w:hAnsi="Times New Roman" w:cs="Times New Roman"/>
                <w:sz w:val="28"/>
                <w:szCs w:val="28"/>
                <w:lang w:val="lv-LV"/>
              </w:rPr>
              <w:t>pasūtītājs</w:t>
            </w:r>
            <w:r w:rsidR="0045157D" w:rsidRPr="00DF40C6">
              <w:rPr>
                <w:rFonts w:ascii="Times New Roman" w:eastAsia="SimSun" w:hAnsi="Times New Roman" w:cs="Times New Roman"/>
                <w:sz w:val="28"/>
                <w:szCs w:val="28"/>
                <w:lang w:val="lv-LV"/>
              </w:rPr>
              <w:t xml:space="preserve"> </w:t>
            </w:r>
            <w:r w:rsidRPr="00DF40C6">
              <w:rPr>
                <w:rFonts w:ascii="Times New Roman" w:eastAsia="SimSun" w:hAnsi="Times New Roman" w:cs="Times New Roman"/>
                <w:sz w:val="28"/>
                <w:szCs w:val="28"/>
                <w:lang w:val="lv-LV"/>
              </w:rPr>
              <w:t xml:space="preserve">norāda telpā piegādājamā gaisa kvalitātes kategoriju SUP telpu grupām, atbilstoši to funkcijām, saskaņā ar minētajā standartā noteikto principu. Ja telpām nav īpašas prasības, SUP kategoriju ieteicams izvēlēties atbilstoši </w:t>
            </w:r>
            <w:proofErr w:type="spellStart"/>
            <w:r w:rsidRPr="00DF40C6">
              <w:rPr>
                <w:rFonts w:ascii="Times New Roman" w:eastAsia="SimSun" w:hAnsi="Times New Roman" w:cs="Times New Roman"/>
                <w:sz w:val="28"/>
                <w:szCs w:val="28"/>
                <w:lang w:val="lv-LV"/>
              </w:rPr>
              <w:t>Eurovent</w:t>
            </w:r>
            <w:proofErr w:type="spellEnd"/>
            <w:r w:rsidRPr="00DF40C6">
              <w:rPr>
                <w:rFonts w:ascii="Times New Roman" w:eastAsia="SimSun" w:hAnsi="Times New Roman" w:cs="Times New Roman"/>
                <w:sz w:val="28"/>
                <w:szCs w:val="28"/>
                <w:lang w:val="lv-LV"/>
              </w:rPr>
              <w:t>, 2017 rekomendācijām 4/23.</w:t>
            </w:r>
          </w:p>
          <w:p w14:paraId="0D25D71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FBA1E2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B11 Izbūves un apdares materiālu izvēle</w:t>
            </w:r>
          </w:p>
          <w:p w14:paraId="22244A8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54BD25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Visi ēkas </w:t>
            </w:r>
            <w:proofErr w:type="spellStart"/>
            <w:r w:rsidRPr="00DF40C6">
              <w:rPr>
                <w:rFonts w:ascii="Times New Roman" w:eastAsia="SimSun" w:hAnsi="Times New Roman" w:cs="Times New Roman"/>
                <w:sz w:val="28"/>
                <w:szCs w:val="28"/>
                <w:lang w:val="lv-LV"/>
              </w:rPr>
              <w:t>izbūvei</w:t>
            </w:r>
            <w:proofErr w:type="spellEnd"/>
            <w:r w:rsidRPr="00DF40C6">
              <w:rPr>
                <w:rFonts w:ascii="Times New Roman" w:eastAsia="SimSun" w:hAnsi="Times New Roman" w:cs="Times New Roman"/>
                <w:sz w:val="28"/>
                <w:szCs w:val="28"/>
                <w:lang w:val="lv-LV"/>
              </w:rPr>
              <w:t xml:space="preserve"> un apdarei izvēlētie </w:t>
            </w:r>
            <w:proofErr w:type="spellStart"/>
            <w:r w:rsidRPr="00DF40C6">
              <w:rPr>
                <w:rFonts w:ascii="Times New Roman" w:eastAsia="SimSun" w:hAnsi="Times New Roman" w:cs="Times New Roman"/>
                <w:sz w:val="28"/>
                <w:szCs w:val="28"/>
                <w:lang w:val="lv-LV"/>
              </w:rPr>
              <w:t>materiāli</w:t>
            </w:r>
            <w:proofErr w:type="spellEnd"/>
            <w:r w:rsidRPr="00DF40C6">
              <w:rPr>
                <w:rFonts w:ascii="Times New Roman" w:eastAsia="SimSun" w:hAnsi="Times New Roman" w:cs="Times New Roman"/>
                <w:sz w:val="28"/>
                <w:szCs w:val="28"/>
                <w:lang w:val="lv-LV"/>
              </w:rPr>
              <w:t xml:space="preserve"> atbilst zemāk </w:t>
            </w:r>
            <w:proofErr w:type="spellStart"/>
            <w:r w:rsidRPr="00DF40C6">
              <w:rPr>
                <w:rFonts w:ascii="Times New Roman" w:eastAsia="SimSun" w:hAnsi="Times New Roman" w:cs="Times New Roman"/>
                <w:sz w:val="28"/>
                <w:szCs w:val="28"/>
                <w:lang w:val="lv-LV"/>
              </w:rPr>
              <w:t>norādītajiem</w:t>
            </w:r>
            <w:proofErr w:type="spellEnd"/>
            <w:r w:rsidRPr="00DF40C6">
              <w:rPr>
                <w:rFonts w:ascii="Times New Roman" w:eastAsia="SimSun" w:hAnsi="Times New Roman" w:cs="Times New Roman"/>
                <w:sz w:val="28"/>
                <w:szCs w:val="28"/>
                <w:lang w:val="lv-LV"/>
              </w:rPr>
              <w:t xml:space="preserve"> emisiju limitiem. </w:t>
            </w:r>
            <w:proofErr w:type="spellStart"/>
            <w:r w:rsidRPr="00DF40C6">
              <w:rPr>
                <w:rFonts w:ascii="Times New Roman" w:eastAsia="SimSun" w:hAnsi="Times New Roman" w:cs="Times New Roman"/>
                <w:sz w:val="28"/>
                <w:szCs w:val="28"/>
                <w:lang w:val="lv-LV"/>
              </w:rPr>
              <w:t>Šī</w:t>
            </w:r>
            <w:proofErr w:type="spellEnd"/>
            <w:r w:rsidRPr="00DF40C6">
              <w:rPr>
                <w:rFonts w:ascii="Times New Roman" w:eastAsia="SimSun" w:hAnsi="Times New Roman" w:cs="Times New Roman"/>
                <w:sz w:val="28"/>
                <w:szCs w:val="28"/>
                <w:lang w:val="lv-LV"/>
              </w:rPr>
              <w:t xml:space="preserve"> prasība attiecas uz:</w:t>
            </w:r>
          </w:p>
          <w:p w14:paraId="28D04CE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A2263A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griestu </w:t>
            </w:r>
            <w:proofErr w:type="spellStart"/>
            <w:r w:rsidRPr="00DF40C6">
              <w:rPr>
                <w:rFonts w:ascii="Times New Roman" w:eastAsia="SimSun" w:hAnsi="Times New Roman" w:cs="Times New Roman"/>
                <w:sz w:val="28"/>
                <w:szCs w:val="28"/>
                <w:lang w:val="lv-LV"/>
              </w:rPr>
              <w:t>plātnēm</w:t>
            </w:r>
            <w:proofErr w:type="spellEnd"/>
            <w:r w:rsidRPr="00DF40C6">
              <w:rPr>
                <w:rFonts w:ascii="Times New Roman" w:eastAsia="SimSun" w:hAnsi="Times New Roman" w:cs="Times New Roman"/>
                <w:sz w:val="28"/>
                <w:szCs w:val="28"/>
                <w:lang w:val="lv-LV"/>
              </w:rPr>
              <w:t>;</w:t>
            </w:r>
          </w:p>
          <w:p w14:paraId="7456BB1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w:t>
            </w:r>
            <w:proofErr w:type="spellStart"/>
            <w:r w:rsidRPr="00DF40C6">
              <w:rPr>
                <w:rFonts w:ascii="Times New Roman" w:eastAsia="SimSun" w:hAnsi="Times New Roman" w:cs="Times New Roman"/>
                <w:sz w:val="28"/>
                <w:szCs w:val="28"/>
                <w:lang w:val="lv-LV"/>
              </w:rPr>
              <w:t>krāsām</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lakām</w:t>
            </w:r>
            <w:proofErr w:type="spellEnd"/>
            <w:r w:rsidRPr="00DF40C6">
              <w:rPr>
                <w:rFonts w:ascii="Times New Roman" w:eastAsia="SimSun" w:hAnsi="Times New Roman" w:cs="Times New Roman"/>
                <w:sz w:val="28"/>
                <w:szCs w:val="28"/>
                <w:lang w:val="lv-LV"/>
              </w:rPr>
              <w:t>;</w:t>
            </w:r>
          </w:p>
          <w:p w14:paraId="3E533F2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grīdas un sienu </w:t>
            </w:r>
            <w:proofErr w:type="spellStart"/>
            <w:r w:rsidRPr="00DF40C6">
              <w:rPr>
                <w:rFonts w:ascii="Times New Roman" w:eastAsia="SimSun" w:hAnsi="Times New Roman" w:cs="Times New Roman"/>
                <w:sz w:val="28"/>
                <w:szCs w:val="28"/>
                <w:lang w:val="lv-LV"/>
              </w:rPr>
              <w:t>tekstilsegumiem</w:t>
            </w:r>
            <w:proofErr w:type="spellEnd"/>
            <w:r w:rsidRPr="00DF40C6">
              <w:rPr>
                <w:rFonts w:ascii="Times New Roman" w:eastAsia="SimSun" w:hAnsi="Times New Roman" w:cs="Times New Roman"/>
                <w:sz w:val="28"/>
                <w:szCs w:val="28"/>
                <w:lang w:val="lv-LV"/>
              </w:rPr>
              <w:t>;</w:t>
            </w:r>
          </w:p>
          <w:p w14:paraId="1AA9F1F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w:t>
            </w:r>
            <w:proofErr w:type="spellStart"/>
            <w:r w:rsidRPr="00DF40C6">
              <w:rPr>
                <w:rFonts w:ascii="Times New Roman" w:eastAsia="SimSun" w:hAnsi="Times New Roman" w:cs="Times New Roman"/>
                <w:sz w:val="28"/>
                <w:szCs w:val="28"/>
                <w:lang w:val="lv-LV"/>
              </w:rPr>
              <w:t>laminātu</w:t>
            </w:r>
            <w:proofErr w:type="spellEnd"/>
            <w:r w:rsidRPr="00DF40C6">
              <w:rPr>
                <w:rFonts w:ascii="Times New Roman" w:eastAsia="SimSun" w:hAnsi="Times New Roman" w:cs="Times New Roman"/>
                <w:sz w:val="28"/>
                <w:szCs w:val="28"/>
                <w:lang w:val="lv-LV"/>
              </w:rPr>
              <w:t xml:space="preserve"> un elastīgo grīdas segumu;</w:t>
            </w:r>
          </w:p>
          <w:p w14:paraId="04B458D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5) koka un kompozītmateriāla grīdas segumu.</w:t>
            </w:r>
          </w:p>
          <w:p w14:paraId="15BFF35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FE7FB6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un apdares </w:t>
            </w: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emisiju limiti (</w:t>
            </w:r>
            <w:proofErr w:type="spellStart"/>
            <w:r w:rsidRPr="00DF40C6">
              <w:rPr>
                <w:rFonts w:ascii="Times New Roman" w:eastAsia="SimSun" w:hAnsi="Times New Roman" w:cs="Times New Roman"/>
                <w:sz w:val="28"/>
                <w:szCs w:val="28"/>
                <w:lang w:val="lv-LV"/>
              </w:rPr>
              <w:t>μg</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3</w:t>
            </w:r>
            <w:r w:rsidRPr="00DF40C6">
              <w:rPr>
                <w:rFonts w:ascii="Times New Roman" w:eastAsia="SimSun" w:hAnsi="Times New Roman" w:cs="Times New Roman"/>
                <w:sz w:val="28"/>
                <w:szCs w:val="28"/>
                <w:lang w:val="lv-LV"/>
              </w:rPr>
              <w:t>).</w:t>
            </w:r>
          </w:p>
          <w:p w14:paraId="01A5206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6D8AB8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 Kopējie </w:t>
            </w:r>
            <w:proofErr w:type="spellStart"/>
            <w:r w:rsidRPr="00DF40C6">
              <w:rPr>
                <w:rFonts w:ascii="Times New Roman" w:eastAsia="SimSun" w:hAnsi="Times New Roman" w:cs="Times New Roman"/>
                <w:sz w:val="28"/>
                <w:szCs w:val="28"/>
                <w:lang w:val="lv-LV"/>
              </w:rPr>
              <w:t>gaistošie</w:t>
            </w:r>
            <w:proofErr w:type="spellEnd"/>
            <w:r w:rsidRPr="00DF40C6">
              <w:rPr>
                <w:rFonts w:ascii="Times New Roman" w:eastAsia="SimSun" w:hAnsi="Times New Roman" w:cs="Times New Roman"/>
                <w:sz w:val="28"/>
                <w:szCs w:val="28"/>
                <w:lang w:val="lv-LV"/>
              </w:rPr>
              <w:t xml:space="preserve"> organiskie savienojumi </w:t>
            </w:r>
          </w:p>
          <w:p w14:paraId="3138C53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&lt; 300 </w:t>
            </w:r>
            <w:proofErr w:type="spellStart"/>
            <w:r w:rsidRPr="00DF40C6">
              <w:rPr>
                <w:rFonts w:ascii="Times New Roman" w:eastAsia="SimSun" w:hAnsi="Times New Roman" w:cs="Times New Roman"/>
                <w:sz w:val="28"/>
                <w:szCs w:val="28"/>
                <w:lang w:val="lv-LV"/>
              </w:rPr>
              <w:t>μg</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3</w:t>
            </w:r>
            <w:r w:rsidRPr="00DF40C6">
              <w:rPr>
                <w:rFonts w:ascii="Times New Roman" w:eastAsia="SimSun" w:hAnsi="Times New Roman" w:cs="Times New Roman"/>
                <w:sz w:val="28"/>
                <w:szCs w:val="28"/>
                <w:lang w:val="lv-LV"/>
              </w:rPr>
              <w:t xml:space="preserve"> 28 dienas pēc </w:t>
            </w:r>
            <w:proofErr w:type="spellStart"/>
            <w:r w:rsidRPr="00DF40C6">
              <w:rPr>
                <w:rFonts w:ascii="Times New Roman" w:eastAsia="SimSun" w:hAnsi="Times New Roman" w:cs="Times New Roman"/>
                <w:sz w:val="28"/>
                <w:szCs w:val="28"/>
                <w:lang w:val="lv-LV"/>
              </w:rPr>
              <w:t>iebūves</w:t>
            </w:r>
            <w:proofErr w:type="spellEnd"/>
            <w:r w:rsidRPr="00DF40C6">
              <w:rPr>
                <w:rFonts w:ascii="Times New Roman" w:eastAsia="SimSun" w:hAnsi="Times New Roman" w:cs="Times New Roman"/>
                <w:sz w:val="28"/>
                <w:szCs w:val="28"/>
                <w:lang w:val="lv-LV"/>
              </w:rPr>
              <w:t xml:space="preserve"> / ieklāšanas</w:t>
            </w:r>
          </w:p>
          <w:p w14:paraId="69F2A14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C20FF0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II. Formaldehīds</w:t>
            </w:r>
          </w:p>
          <w:p w14:paraId="38E45CC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-&lt; 30 </w:t>
            </w:r>
            <w:proofErr w:type="spellStart"/>
            <w:r w:rsidRPr="00DF40C6">
              <w:rPr>
                <w:rFonts w:ascii="Times New Roman" w:eastAsia="SimSun" w:hAnsi="Times New Roman" w:cs="Times New Roman"/>
                <w:sz w:val="28"/>
                <w:szCs w:val="28"/>
                <w:lang w:val="lv-LV"/>
              </w:rPr>
              <w:t>μg</w:t>
            </w:r>
            <w:proofErr w:type="spellEnd"/>
            <w:r w:rsidRPr="00DF40C6">
              <w:rPr>
                <w:rFonts w:ascii="Times New Roman" w:eastAsia="SimSun" w:hAnsi="Times New Roman" w:cs="Times New Roman"/>
                <w:sz w:val="28"/>
                <w:szCs w:val="28"/>
                <w:lang w:val="lv-LV"/>
              </w:rPr>
              <w:t>/m</w:t>
            </w:r>
            <w:r w:rsidRPr="00DF40C6">
              <w:rPr>
                <w:rFonts w:ascii="Times New Roman" w:eastAsia="SimSun" w:hAnsi="Times New Roman" w:cs="Times New Roman"/>
                <w:sz w:val="28"/>
                <w:szCs w:val="28"/>
                <w:vertAlign w:val="superscript"/>
                <w:lang w:val="lv-LV"/>
              </w:rPr>
              <w:t>3</w:t>
            </w:r>
          </w:p>
          <w:p w14:paraId="2BC8F33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727A7E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B21 Atkārtoti izmantotu materiālu  vai viegli pārstrādājamu materiālu izmantošana</w:t>
            </w:r>
          </w:p>
          <w:p w14:paraId="276011D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B9A552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Būvniecībā paredzēti un izmantoti atgūtie materiāli vai komponentes.</w:t>
            </w:r>
          </w:p>
          <w:p w14:paraId="5AC19B6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07376EA" w14:textId="5836432E" w:rsidR="00DF40C6" w:rsidRPr="00DF40C6" w:rsidRDefault="0045157D"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w:t>
            </w:r>
            <w:r w:rsidR="00DF40C6" w:rsidRPr="00DF40C6">
              <w:rPr>
                <w:rFonts w:ascii="Times New Roman" w:eastAsia="SimSun" w:hAnsi="Times New Roman" w:cs="Times New Roman"/>
                <w:sz w:val="28"/>
                <w:szCs w:val="28"/>
                <w:lang w:val="lv-LV"/>
              </w:rPr>
              <w:t xml:space="preserve">nosaka konkrētu materiālu(-s) un / vai būves elementu(-s), kura(-u) sastāvā jāparedz atkārtoti izmantots(-i) un / vai viegli pārstrādājams(-i) materiāls(-i) vai komponente(-s). </w:t>
            </w:r>
          </w:p>
          <w:p w14:paraId="78A5C73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AD7C15A" w14:textId="4D00B424" w:rsidR="00DF40C6" w:rsidRPr="00DF40C6" w:rsidRDefault="00D14769"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lastRenderedPageBreak/>
              <w:t>Pasūtītājs</w:t>
            </w:r>
            <w:r w:rsidRPr="00DF40C6">
              <w:rPr>
                <w:rFonts w:ascii="Times New Roman" w:eastAsia="SimSun" w:hAnsi="Times New Roman" w:cs="Times New Roman"/>
                <w:sz w:val="28"/>
                <w:szCs w:val="28"/>
                <w:lang w:val="lv-LV"/>
              </w:rPr>
              <w:t xml:space="preserve"> </w:t>
            </w:r>
            <w:r w:rsidR="00DF40C6" w:rsidRPr="00DF40C6">
              <w:rPr>
                <w:rFonts w:ascii="Times New Roman" w:eastAsia="SimSun" w:hAnsi="Times New Roman" w:cs="Times New Roman"/>
                <w:sz w:val="28"/>
                <w:szCs w:val="28"/>
                <w:lang w:val="lv-LV"/>
              </w:rPr>
              <w:t xml:space="preserve">var noteikt prasības attiecībā uz minēto elementu un / vai komponenšu īpatsvaru būvē vai konstrukcijā. </w:t>
            </w:r>
          </w:p>
          <w:p w14:paraId="12215AA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49FCB6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Prasību var attiecināt uz jebkuru komponenti vai konstrukciju. Piemēram: </w:t>
            </w:r>
          </w:p>
          <w:p w14:paraId="214A14B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nesošajās konstrukcijās</w:t>
            </w:r>
          </w:p>
          <w:p w14:paraId="320A81F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ārējās norobežojošās konstrukcijas vai to elementi</w:t>
            </w:r>
          </w:p>
          <w:p w14:paraId="5828720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grīdas segumi</w:t>
            </w:r>
          </w:p>
          <w:p w14:paraId="22ABC1E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apdares materiāli</w:t>
            </w:r>
          </w:p>
          <w:p w14:paraId="323A6D5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sienu un / vai griestu paneļi</w:t>
            </w:r>
          </w:p>
          <w:p w14:paraId="0681AC2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 u.tml. </w:t>
            </w:r>
          </w:p>
          <w:p w14:paraId="37B700B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25ECB229"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3EC74AF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Piedāvājuma izvērtēšanas kritēriji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7E94ABD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A1 Būvprojekta vadītāja vai izstrādātāja pieredze</w:t>
            </w:r>
          </w:p>
          <w:p w14:paraId="289074F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8E36A37" w14:textId="090E59F8"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Piedāvājumā norādītais </w:t>
            </w:r>
            <w:proofErr w:type="spellStart"/>
            <w:r w:rsidRPr="00DF40C6">
              <w:rPr>
                <w:rFonts w:ascii="Times New Roman" w:eastAsia="SimSun" w:hAnsi="Times New Roman" w:cs="Times New Roman"/>
                <w:sz w:val="28"/>
                <w:szCs w:val="28"/>
                <w:lang w:val="lv-LV"/>
              </w:rPr>
              <w:t>būvspeciālists</w:t>
            </w:r>
            <w:proofErr w:type="spellEnd"/>
            <w:r w:rsidRPr="00DF40C6">
              <w:rPr>
                <w:rFonts w:ascii="Times New Roman" w:eastAsia="SimSun" w:hAnsi="Times New Roman" w:cs="Times New Roman"/>
                <w:sz w:val="28"/>
                <w:szCs w:val="28"/>
                <w:lang w:val="lv-LV"/>
              </w:rPr>
              <w:t xml:space="preserve"> ir zinošs un tam ir pieredze jomā, kurā </w:t>
            </w:r>
            <w:r w:rsidR="0063738D" w:rsidRPr="0063738D">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prasījis apliecināt pieredzi, un par kuru tas būs atbildīgs līguma izpildes gaitā.</w:t>
            </w:r>
          </w:p>
          <w:p w14:paraId="576E94F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855075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010879DE" w14:textId="12B99133"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Informācija un atsauksmes, par attiecīgiem līgumiem iepriekšējo 5 gadu laikā, kas ietvēruši </w:t>
            </w:r>
            <w:r w:rsidR="0063738D" w:rsidRPr="0063738D">
              <w:rPr>
                <w:rFonts w:ascii="Times New Roman" w:eastAsia="SimSun" w:hAnsi="Times New Roman" w:cs="Times New Roman"/>
                <w:sz w:val="28"/>
                <w:szCs w:val="28"/>
                <w:lang w:val="lv-LV"/>
              </w:rPr>
              <w:t>pasūtītāj</w:t>
            </w:r>
            <w:r w:rsidR="0063738D">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norādīto darbu īstenošanu un datus par rezultātu mērījumiem. Piegādātājs pievieno to speciālistu CV, kuri strādās pie projekta, kā arī apliecinājumu, ka speciālists veicis profesionālu pilnveidošanos attiecīgajās jomās.</w:t>
            </w:r>
          </w:p>
          <w:p w14:paraId="3D37EF8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42CF337B"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047BA2F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1627AFE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 Primārās enerģijas patēriņa novērtējums un primārās neatjaunojamās enerģijas maksimālais slieksnis</w:t>
            </w:r>
          </w:p>
          <w:p w14:paraId="0B94FAE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D6A47A8" w14:textId="5C748290"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Tehniskā projekta izstrādes posmā </w:t>
            </w:r>
            <w:r w:rsidR="000022C8">
              <w:rPr>
                <w:rFonts w:ascii="Times New Roman" w:eastAsia="SimSun" w:hAnsi="Times New Roman" w:cs="Times New Roman"/>
                <w:sz w:val="28"/>
                <w:szCs w:val="28"/>
                <w:lang w:val="lv-LV"/>
              </w:rPr>
              <w:t>pasūtītājs</w:t>
            </w:r>
            <w:r w:rsidR="000022C8" w:rsidRPr="00DF40C6">
              <w:rPr>
                <w:rFonts w:ascii="Times New Roman" w:eastAsia="SimSun" w:hAnsi="Times New Roman" w:cs="Times New Roman"/>
                <w:sz w:val="28"/>
                <w:szCs w:val="28"/>
                <w:lang w:val="lv-LV"/>
              </w:rPr>
              <w:t xml:space="preserve"> </w:t>
            </w:r>
            <w:r w:rsidRPr="00DF40C6">
              <w:rPr>
                <w:rFonts w:ascii="Times New Roman" w:eastAsia="SimSun" w:hAnsi="Times New Roman" w:cs="Times New Roman"/>
                <w:sz w:val="28"/>
                <w:szCs w:val="28"/>
                <w:lang w:val="lv-LV"/>
              </w:rPr>
              <w:t xml:space="preserve">vai </w:t>
            </w:r>
            <w:r w:rsidR="000022C8">
              <w:rPr>
                <w:rFonts w:ascii="Times New Roman" w:eastAsia="SimSun" w:hAnsi="Times New Roman" w:cs="Times New Roman"/>
                <w:sz w:val="28"/>
                <w:szCs w:val="28"/>
                <w:lang w:val="lv-LV"/>
              </w:rPr>
              <w:t>pasūtītāja</w:t>
            </w:r>
            <w:r w:rsidRPr="00DF40C6">
              <w:rPr>
                <w:rFonts w:ascii="Times New Roman" w:eastAsia="SimSun" w:hAnsi="Times New Roman" w:cs="Times New Roman"/>
                <w:sz w:val="28"/>
                <w:szCs w:val="28"/>
                <w:lang w:val="lv-LV"/>
              </w:rPr>
              <w:t xml:space="preserve"> pilnvarotais pārstāvis pārliecinās, ka aprēķins ēkas pagaidu </w:t>
            </w:r>
            <w:proofErr w:type="spellStart"/>
            <w:r w:rsidRPr="00DF40C6">
              <w:rPr>
                <w:rFonts w:ascii="Times New Roman" w:eastAsia="SimSun" w:hAnsi="Times New Roman" w:cs="Times New Roman"/>
                <w:sz w:val="28"/>
                <w:szCs w:val="28"/>
                <w:lang w:val="lv-LV"/>
              </w:rPr>
              <w:t>energosertifikātā</w:t>
            </w:r>
            <w:proofErr w:type="spellEnd"/>
            <w:r w:rsidRPr="00DF40C6">
              <w:rPr>
                <w:rFonts w:ascii="Times New Roman" w:eastAsia="SimSun" w:hAnsi="Times New Roman" w:cs="Times New Roman"/>
                <w:sz w:val="28"/>
                <w:szCs w:val="28"/>
                <w:lang w:val="lv-LV"/>
              </w:rPr>
              <w:t xml:space="preserve">, kas izstrādāts atbilstoši Ministru kabineta 2021. gada 8. aprīļa noteikumiem Nr. 222 "Ēku energoefektivitātes aprēķina metodes un ēku </w:t>
            </w:r>
            <w:proofErr w:type="spellStart"/>
            <w:r w:rsidRPr="00DF40C6">
              <w:rPr>
                <w:rFonts w:ascii="Times New Roman" w:eastAsia="SimSun" w:hAnsi="Times New Roman" w:cs="Times New Roman"/>
                <w:sz w:val="28"/>
                <w:szCs w:val="28"/>
                <w:lang w:val="lv-LV"/>
              </w:rPr>
              <w:t>energosertifikācijas</w:t>
            </w:r>
            <w:proofErr w:type="spellEnd"/>
            <w:r w:rsidRPr="00DF40C6">
              <w:rPr>
                <w:rFonts w:ascii="Times New Roman" w:eastAsia="SimSun" w:hAnsi="Times New Roman" w:cs="Times New Roman"/>
                <w:sz w:val="28"/>
                <w:szCs w:val="28"/>
                <w:lang w:val="lv-LV"/>
              </w:rPr>
              <w:t xml:space="preserve"> noteikumi", atbilst iepirkuma tehniskai specifikācijai. </w:t>
            </w:r>
          </w:p>
          <w:p w14:paraId="214BECC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8C71B67" w14:textId="5A8C3750"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Pēc būvdarbu vai pārbūves darbu pabeigšanas </w:t>
            </w:r>
            <w:r w:rsidR="00036893">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uzdod ēkas </w:t>
            </w:r>
            <w:proofErr w:type="spellStart"/>
            <w:r w:rsidRPr="00DF40C6">
              <w:rPr>
                <w:rFonts w:ascii="Times New Roman" w:eastAsia="SimSun" w:hAnsi="Times New Roman" w:cs="Times New Roman"/>
                <w:sz w:val="28"/>
                <w:szCs w:val="28"/>
                <w:lang w:val="lv-LV"/>
              </w:rPr>
              <w:t>apsaimniekotājam</w:t>
            </w:r>
            <w:proofErr w:type="spellEnd"/>
            <w:r w:rsidRPr="00DF40C6">
              <w:rPr>
                <w:rFonts w:ascii="Times New Roman" w:eastAsia="SimSun" w:hAnsi="Times New Roman" w:cs="Times New Roman"/>
                <w:sz w:val="28"/>
                <w:szCs w:val="28"/>
                <w:lang w:val="lv-LV"/>
              </w:rPr>
              <w:t xml:space="preserve"> veikt pastāvīgu enerģijas patēriņa monitoringu un 3 (trīs) gadus pēc būvdarbu pabeigšanas un ekspluatācijas uzsākšanas pasūtīt ēkas </w:t>
            </w:r>
            <w:proofErr w:type="spellStart"/>
            <w:r w:rsidRPr="00DF40C6">
              <w:rPr>
                <w:rFonts w:ascii="Times New Roman" w:eastAsia="SimSun" w:hAnsi="Times New Roman" w:cs="Times New Roman"/>
                <w:sz w:val="28"/>
                <w:szCs w:val="28"/>
                <w:lang w:val="lv-LV"/>
              </w:rPr>
              <w:t>energosertificēšanu</w:t>
            </w:r>
            <w:proofErr w:type="spellEnd"/>
            <w:r w:rsidRPr="00DF40C6">
              <w:rPr>
                <w:rFonts w:ascii="Times New Roman" w:eastAsia="SimSun" w:hAnsi="Times New Roman" w:cs="Times New Roman"/>
                <w:sz w:val="28"/>
                <w:szCs w:val="28"/>
                <w:lang w:val="lv-LV"/>
              </w:rPr>
              <w:t>.</w:t>
            </w:r>
          </w:p>
          <w:p w14:paraId="0973367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3FCD9A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B6 Atkārtoti izmantojamu vai pārstrādājamu atkritumu uzglabāšana</w:t>
            </w:r>
          </w:p>
          <w:p w14:paraId="3637C46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4755A6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Pretendentam jāsagatavo ēkas un / vai teritorijas </w:t>
            </w:r>
            <w:proofErr w:type="spellStart"/>
            <w:r w:rsidRPr="00DF40C6">
              <w:rPr>
                <w:rFonts w:ascii="Times New Roman" w:eastAsia="SimSun" w:hAnsi="Times New Roman" w:cs="Times New Roman"/>
                <w:sz w:val="28"/>
                <w:szCs w:val="28"/>
                <w:lang w:val="lv-LV"/>
              </w:rPr>
              <w:t>plānus</w:t>
            </w:r>
            <w:proofErr w:type="spellEnd"/>
            <w:r w:rsidRPr="00DF40C6">
              <w:rPr>
                <w:rFonts w:ascii="Times New Roman" w:eastAsia="SimSun" w:hAnsi="Times New Roman" w:cs="Times New Roman"/>
                <w:sz w:val="28"/>
                <w:szCs w:val="28"/>
                <w:lang w:val="lv-LV"/>
              </w:rPr>
              <w:t xml:space="preserve">, kuros ir </w:t>
            </w:r>
            <w:proofErr w:type="spellStart"/>
            <w:r w:rsidRPr="00DF40C6">
              <w:rPr>
                <w:rFonts w:ascii="Times New Roman" w:eastAsia="SimSun" w:hAnsi="Times New Roman" w:cs="Times New Roman"/>
                <w:sz w:val="28"/>
                <w:szCs w:val="28"/>
                <w:lang w:val="lv-LV"/>
              </w:rPr>
              <w:t>norādīta</w:t>
            </w:r>
            <w:proofErr w:type="spellEnd"/>
            <w:r w:rsidRPr="00DF40C6">
              <w:rPr>
                <w:rFonts w:ascii="Times New Roman" w:eastAsia="SimSun" w:hAnsi="Times New Roman" w:cs="Times New Roman"/>
                <w:sz w:val="28"/>
                <w:szCs w:val="28"/>
                <w:lang w:val="lv-LV"/>
              </w:rPr>
              <w:t xml:space="preserve"> vieta vai vietas atkritumu </w:t>
            </w:r>
            <w:proofErr w:type="spellStart"/>
            <w:r w:rsidRPr="00DF40C6">
              <w:rPr>
                <w:rFonts w:ascii="Times New Roman" w:eastAsia="SimSun" w:hAnsi="Times New Roman" w:cs="Times New Roman"/>
                <w:sz w:val="28"/>
                <w:szCs w:val="28"/>
                <w:lang w:val="lv-LV"/>
              </w:rPr>
              <w:t>šķirošanai</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savākšanai</w:t>
            </w:r>
            <w:proofErr w:type="spellEnd"/>
            <w:r w:rsidRPr="00DF40C6">
              <w:rPr>
                <w:rFonts w:ascii="Times New Roman" w:eastAsia="SimSun" w:hAnsi="Times New Roman" w:cs="Times New Roman"/>
                <w:sz w:val="28"/>
                <w:szCs w:val="28"/>
                <w:lang w:val="lv-LV"/>
              </w:rPr>
              <w:t>, kā arī pieņēmumi, kas ir pamatā prognozēm par vajadzīgo vietu un infrastruktūru.</w:t>
            </w:r>
          </w:p>
          <w:p w14:paraId="751954B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7D2E42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B10 Ventilācija un gaisa kvalitāte</w:t>
            </w:r>
          </w:p>
          <w:p w14:paraId="20870AD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7B72102" w14:textId="01ED5F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Projektētāja atbildība ir izvēlēties piemērotas kategorijas filtrus ventilācijas iekārtās, lai nodrošinātu </w:t>
            </w:r>
            <w:r w:rsidR="00036893">
              <w:rPr>
                <w:rFonts w:ascii="Times New Roman" w:eastAsia="SimSun" w:hAnsi="Times New Roman" w:cs="Times New Roman"/>
                <w:sz w:val="28"/>
                <w:szCs w:val="28"/>
                <w:lang w:val="lv-LV"/>
              </w:rPr>
              <w:t xml:space="preserve">pasūtītāja </w:t>
            </w:r>
            <w:r w:rsidRPr="00DF40C6">
              <w:rPr>
                <w:rFonts w:ascii="Times New Roman" w:eastAsia="SimSun" w:hAnsi="Times New Roman" w:cs="Times New Roman"/>
                <w:sz w:val="28"/>
                <w:szCs w:val="28"/>
                <w:lang w:val="lv-LV"/>
              </w:rPr>
              <w:t>definēto pieplūdes gaisa  SUP kategoriju pie attiecīgās atrašanās vietas āra gaisa ODA kategorijas.</w:t>
            </w:r>
          </w:p>
          <w:p w14:paraId="477A3A3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7175C5E" w14:textId="20A7729A" w:rsidR="00DF40C6" w:rsidRPr="00DF40C6" w:rsidRDefault="005F7407"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lastRenderedPageBreak/>
              <w:t>Pasūtītājs</w:t>
            </w:r>
            <w:r w:rsidRPr="00DF40C6">
              <w:rPr>
                <w:rFonts w:ascii="Times New Roman" w:eastAsia="SimSun" w:hAnsi="Times New Roman" w:cs="Times New Roman"/>
                <w:sz w:val="28"/>
                <w:szCs w:val="28"/>
                <w:lang w:val="lv-LV"/>
              </w:rPr>
              <w:t xml:space="preserve"> </w:t>
            </w:r>
            <w:r w:rsidR="00DF40C6" w:rsidRPr="00DF40C6">
              <w:rPr>
                <w:rFonts w:ascii="Times New Roman" w:eastAsia="SimSun" w:hAnsi="Times New Roman" w:cs="Times New Roman"/>
                <w:sz w:val="28"/>
                <w:szCs w:val="28"/>
                <w:lang w:val="lv-LV"/>
              </w:rPr>
              <w:t xml:space="preserve">nosaka, ka ēkas </w:t>
            </w:r>
            <w:proofErr w:type="spellStart"/>
            <w:r w:rsidR="00DF40C6" w:rsidRPr="00DF40C6">
              <w:rPr>
                <w:rFonts w:ascii="Times New Roman" w:eastAsia="SimSun" w:hAnsi="Times New Roman" w:cs="Times New Roman"/>
                <w:sz w:val="28"/>
                <w:szCs w:val="28"/>
                <w:lang w:val="lv-LV"/>
              </w:rPr>
              <w:t>apsaimniekotāja</w:t>
            </w:r>
            <w:proofErr w:type="spellEnd"/>
            <w:r w:rsidR="00DF40C6" w:rsidRPr="00DF40C6">
              <w:rPr>
                <w:rFonts w:ascii="Times New Roman" w:eastAsia="SimSun" w:hAnsi="Times New Roman" w:cs="Times New Roman"/>
                <w:sz w:val="28"/>
                <w:szCs w:val="28"/>
                <w:lang w:val="lv-LV"/>
              </w:rPr>
              <w:t xml:space="preserve"> pienākums ir nodrošināt regulāras ventilācijas sistēmas apkopes (tai skaitā filtru nomaiņu), lai telpās nodrošinātu attiecīgo gaisa kvalitāti.</w:t>
            </w:r>
          </w:p>
          <w:p w14:paraId="163F519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6293C9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B11 Izbūves un apdares materiālu izvēle</w:t>
            </w:r>
          </w:p>
          <w:p w14:paraId="470510B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85F235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Projektētājam jādefinē izbūves un apdares materiāli, kas nodrošinās atbilstību tehniskajā specifikācijā šim kritērijam noteiktajām maksimāli pieļaujamajām gaistošo organisko savienojumu un formaldehīda satura normām. Tāpat būs jānodrošina produkta vides deklarācijas (PVD) saskaņā ar harmonizēto standartu LVS ISO 21930 “Ēku un inženierbūvju ilgtspējība. Pamatnoteikumi būvizstrādājumu un būvniecības pakalpojumu vides deklarācijām” visiem izvēlētajiem izbūves un apdares materiāliem, kas atradīsies tiešā saskarē ar telpas lietotājiem, tai skaitā: </w:t>
            </w:r>
          </w:p>
          <w:p w14:paraId="64DC42F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101963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griestu </w:t>
            </w:r>
            <w:proofErr w:type="spellStart"/>
            <w:r w:rsidRPr="00DF40C6">
              <w:rPr>
                <w:rFonts w:ascii="Times New Roman" w:eastAsia="SimSun" w:hAnsi="Times New Roman" w:cs="Times New Roman"/>
                <w:sz w:val="28"/>
                <w:szCs w:val="28"/>
                <w:lang w:val="lv-LV"/>
              </w:rPr>
              <w:t>plātnēm</w:t>
            </w:r>
            <w:proofErr w:type="spellEnd"/>
            <w:r w:rsidRPr="00DF40C6">
              <w:rPr>
                <w:rFonts w:ascii="Times New Roman" w:eastAsia="SimSun" w:hAnsi="Times New Roman" w:cs="Times New Roman"/>
                <w:sz w:val="28"/>
                <w:szCs w:val="28"/>
                <w:lang w:val="lv-LV"/>
              </w:rPr>
              <w:t>;</w:t>
            </w:r>
          </w:p>
          <w:p w14:paraId="64ED3E7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w:t>
            </w:r>
            <w:proofErr w:type="spellStart"/>
            <w:r w:rsidRPr="00DF40C6">
              <w:rPr>
                <w:rFonts w:ascii="Times New Roman" w:eastAsia="SimSun" w:hAnsi="Times New Roman" w:cs="Times New Roman"/>
                <w:sz w:val="28"/>
                <w:szCs w:val="28"/>
                <w:lang w:val="lv-LV"/>
              </w:rPr>
              <w:t>krāsām</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lakām</w:t>
            </w:r>
            <w:proofErr w:type="spellEnd"/>
            <w:r w:rsidRPr="00DF40C6">
              <w:rPr>
                <w:rFonts w:ascii="Times New Roman" w:eastAsia="SimSun" w:hAnsi="Times New Roman" w:cs="Times New Roman"/>
                <w:sz w:val="28"/>
                <w:szCs w:val="28"/>
                <w:lang w:val="lv-LV"/>
              </w:rPr>
              <w:t>;</w:t>
            </w:r>
          </w:p>
          <w:p w14:paraId="7C82E7F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3) grīdas un sienu </w:t>
            </w:r>
            <w:proofErr w:type="spellStart"/>
            <w:r w:rsidRPr="00DF40C6">
              <w:rPr>
                <w:rFonts w:ascii="Times New Roman" w:eastAsia="SimSun" w:hAnsi="Times New Roman" w:cs="Times New Roman"/>
                <w:sz w:val="28"/>
                <w:szCs w:val="28"/>
                <w:lang w:val="lv-LV"/>
              </w:rPr>
              <w:t>tekstilsegumiem</w:t>
            </w:r>
            <w:proofErr w:type="spellEnd"/>
            <w:r w:rsidRPr="00DF40C6">
              <w:rPr>
                <w:rFonts w:ascii="Times New Roman" w:eastAsia="SimSun" w:hAnsi="Times New Roman" w:cs="Times New Roman"/>
                <w:sz w:val="28"/>
                <w:szCs w:val="28"/>
                <w:lang w:val="lv-LV"/>
              </w:rPr>
              <w:t>;</w:t>
            </w:r>
          </w:p>
          <w:p w14:paraId="450B106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w:t>
            </w:r>
            <w:proofErr w:type="spellStart"/>
            <w:r w:rsidRPr="00DF40C6">
              <w:rPr>
                <w:rFonts w:ascii="Times New Roman" w:eastAsia="SimSun" w:hAnsi="Times New Roman" w:cs="Times New Roman"/>
                <w:sz w:val="28"/>
                <w:szCs w:val="28"/>
                <w:lang w:val="lv-LV"/>
              </w:rPr>
              <w:t>laminātu</w:t>
            </w:r>
            <w:proofErr w:type="spellEnd"/>
            <w:r w:rsidRPr="00DF40C6">
              <w:rPr>
                <w:rFonts w:ascii="Times New Roman" w:eastAsia="SimSun" w:hAnsi="Times New Roman" w:cs="Times New Roman"/>
                <w:sz w:val="28"/>
                <w:szCs w:val="28"/>
                <w:lang w:val="lv-LV"/>
              </w:rPr>
              <w:t xml:space="preserve"> un elastīgo grīdas segumiem;</w:t>
            </w:r>
          </w:p>
          <w:p w14:paraId="5480450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5) koka un kompozītmateriāla grīdas segumiem.</w:t>
            </w:r>
          </w:p>
          <w:p w14:paraId="57E638E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621B15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B21 Atkārtoti izmantotu materiālu vai viegli pārstrādājamu materiālu izmantošana</w:t>
            </w:r>
          </w:p>
          <w:p w14:paraId="459D0BA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4D4F69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Projektētājs specificē izmantojamo materiālu un / vai būves elementu, tā atkārtoti izmantotās komponentes apjomu. </w:t>
            </w:r>
          </w:p>
          <w:p w14:paraId="6904A81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2B06A4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Būvuzņēmējs apliecina atkārtoti izmantotā vai viegli pārstrādājama materiāla izmantošanu, iesniedzot produkta vides deklarāciju (saskaņā ar standartu EN ISO 14025:2010 Vides marķējumi un deklarācijas. Trešā tipa vides deklarācijas. Principi un procedūras (ISO 14025:2006) )</w:t>
            </w:r>
          </w:p>
          <w:p w14:paraId="74E9A79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21F6D79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5BA8B6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 ZPI prasības un kritēriji būvdarbiem</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37ED80F3"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3082174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09C3CF1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7F82EBA7"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D78B5F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Kvalifikācijas prasības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0AE93D0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C4 Būvdarbu vadītāja pieredze</w:t>
            </w:r>
          </w:p>
          <w:p w14:paraId="30D6811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02349D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Būvdarbu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vadītājam</w:t>
            </w:r>
            <w:proofErr w:type="spellEnd"/>
            <w:r w:rsidRPr="00DF40C6">
              <w:rPr>
                <w:rFonts w:ascii="Times New Roman" w:eastAsia="SimSun" w:hAnsi="Times New Roman" w:cs="Times New Roman"/>
                <w:sz w:val="28"/>
                <w:szCs w:val="28"/>
                <w:lang w:val="lv-LV"/>
              </w:rPr>
              <w:t xml:space="preserve"> ir pieredze </w:t>
            </w:r>
            <w:proofErr w:type="spellStart"/>
            <w:r w:rsidRPr="00DF40C6">
              <w:rPr>
                <w:rFonts w:ascii="Times New Roman" w:eastAsia="SimSun" w:hAnsi="Times New Roman" w:cs="Times New Roman"/>
                <w:sz w:val="28"/>
                <w:szCs w:val="28"/>
                <w:lang w:val="lv-LV"/>
              </w:rPr>
              <w:t>norādītajās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 xml:space="preserve">, par kuru tas </w:t>
            </w:r>
            <w:proofErr w:type="spellStart"/>
            <w:r w:rsidRPr="00DF40C6">
              <w:rPr>
                <w:rFonts w:ascii="Times New Roman" w:eastAsia="SimSun" w:hAnsi="Times New Roman" w:cs="Times New Roman"/>
                <w:sz w:val="28"/>
                <w:szCs w:val="28"/>
                <w:lang w:val="lv-LV"/>
              </w:rPr>
              <w:t>atbilstoši</w:t>
            </w:r>
            <w:proofErr w:type="spellEnd"/>
            <w:r w:rsidRPr="00DF40C6">
              <w:rPr>
                <w:rFonts w:ascii="Times New Roman" w:eastAsia="SimSun" w:hAnsi="Times New Roman" w:cs="Times New Roman"/>
                <w:sz w:val="28"/>
                <w:szCs w:val="28"/>
                <w:lang w:val="lv-LV"/>
              </w:rPr>
              <w:t xml:space="preserve"> līgumam </w:t>
            </w:r>
            <w:proofErr w:type="spellStart"/>
            <w:r w:rsidRPr="00DF40C6">
              <w:rPr>
                <w:rFonts w:ascii="Times New Roman" w:eastAsia="SimSun" w:hAnsi="Times New Roman" w:cs="Times New Roman"/>
                <w:sz w:val="28"/>
                <w:szCs w:val="28"/>
                <w:lang w:val="lv-LV"/>
              </w:rPr>
              <w:t>būs</w:t>
            </w:r>
            <w:proofErr w:type="spellEnd"/>
            <w:r w:rsidRPr="00DF40C6">
              <w:rPr>
                <w:rFonts w:ascii="Times New Roman" w:eastAsia="SimSun" w:hAnsi="Times New Roman" w:cs="Times New Roman"/>
                <w:sz w:val="28"/>
                <w:szCs w:val="28"/>
                <w:lang w:val="lv-LV"/>
              </w:rPr>
              <w:t xml:space="preserve"> atbildīgs (izvēlēties attiecīgo konkrētam līgumam):</w:t>
            </w:r>
          </w:p>
          <w:p w14:paraId="54D57C7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D14277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pieredze energoefektīvu ēkas </w:t>
            </w:r>
            <w:proofErr w:type="spellStart"/>
            <w:r w:rsidRPr="00DF40C6">
              <w:rPr>
                <w:rFonts w:ascii="Times New Roman" w:eastAsia="SimSun" w:hAnsi="Times New Roman" w:cs="Times New Roman"/>
                <w:sz w:val="28"/>
                <w:szCs w:val="28"/>
                <w:lang w:val="lv-LV"/>
              </w:rPr>
              <w:t>norobežojošo</w:t>
            </w:r>
            <w:proofErr w:type="spellEnd"/>
            <w:r w:rsidRPr="00DF40C6">
              <w:rPr>
                <w:rFonts w:ascii="Times New Roman" w:eastAsia="SimSun" w:hAnsi="Times New Roman" w:cs="Times New Roman"/>
                <w:sz w:val="28"/>
                <w:szCs w:val="28"/>
                <w:lang w:val="lv-LV"/>
              </w:rPr>
              <w:t xml:space="preserve"> konstrukciju un </w:t>
            </w:r>
            <w:proofErr w:type="spellStart"/>
            <w:r w:rsidRPr="00DF40C6">
              <w:rPr>
                <w:rFonts w:ascii="Times New Roman" w:eastAsia="SimSun" w:hAnsi="Times New Roman" w:cs="Times New Roman"/>
                <w:sz w:val="28"/>
                <w:szCs w:val="28"/>
                <w:lang w:val="lv-LV"/>
              </w:rPr>
              <w:t>ietaišu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būvdarbos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jaunbūvju</w:t>
            </w:r>
            <w:proofErr w:type="spellEnd"/>
            <w:r w:rsidRPr="00DF40C6">
              <w:rPr>
                <w:rFonts w:ascii="Times New Roman" w:eastAsia="SimSun" w:hAnsi="Times New Roman" w:cs="Times New Roman"/>
                <w:sz w:val="28"/>
                <w:szCs w:val="28"/>
                <w:lang w:val="lv-LV"/>
              </w:rPr>
              <w:t xml:space="preserve"> un/vai ēku </w:t>
            </w:r>
            <w:proofErr w:type="spellStart"/>
            <w:r w:rsidRPr="00DF40C6">
              <w:rPr>
                <w:rFonts w:ascii="Times New Roman" w:eastAsia="SimSun" w:hAnsi="Times New Roman" w:cs="Times New Roman"/>
                <w:sz w:val="28"/>
                <w:szCs w:val="28"/>
                <w:lang w:val="lv-LV"/>
              </w:rPr>
              <w:t>atjaunošanas</w:t>
            </w:r>
            <w:proofErr w:type="spellEnd"/>
            <w:r w:rsidRPr="00DF40C6">
              <w:rPr>
                <w:rFonts w:ascii="Times New Roman" w:eastAsia="SimSun" w:hAnsi="Times New Roman" w:cs="Times New Roman"/>
                <w:sz w:val="28"/>
                <w:szCs w:val="28"/>
                <w:lang w:val="lv-LV"/>
              </w:rPr>
              <w:t xml:space="preserve"> projektos (atzīmēt </w:t>
            </w:r>
            <w:proofErr w:type="spellStart"/>
            <w:r w:rsidRPr="00DF40C6">
              <w:rPr>
                <w:rFonts w:ascii="Times New Roman" w:eastAsia="SimSun" w:hAnsi="Times New Roman" w:cs="Times New Roman"/>
                <w:sz w:val="28"/>
                <w:szCs w:val="28"/>
                <w:lang w:val="lv-LV"/>
              </w:rPr>
              <w:t>atbilstošo</w:t>
            </w:r>
            <w:proofErr w:type="spellEnd"/>
            <w:r w:rsidRPr="00DF40C6">
              <w:rPr>
                <w:rFonts w:ascii="Times New Roman" w:eastAsia="SimSun" w:hAnsi="Times New Roman" w:cs="Times New Roman"/>
                <w:sz w:val="28"/>
                <w:szCs w:val="28"/>
                <w:lang w:val="lv-LV"/>
              </w:rPr>
              <w:t xml:space="preserve">), tostarp dati (ja pieejami) par pabeigtu projektu izmērīto </w:t>
            </w:r>
            <w:proofErr w:type="spellStart"/>
            <w:r w:rsidRPr="00DF40C6">
              <w:rPr>
                <w:rFonts w:ascii="Times New Roman" w:eastAsia="SimSun" w:hAnsi="Times New Roman" w:cs="Times New Roman"/>
                <w:sz w:val="28"/>
                <w:szCs w:val="28"/>
                <w:lang w:val="lv-LV"/>
              </w:rPr>
              <w:t>energopatēriņu</w:t>
            </w:r>
            <w:proofErr w:type="spellEnd"/>
            <w:r w:rsidRPr="00DF40C6">
              <w:rPr>
                <w:rFonts w:ascii="Times New Roman" w:eastAsia="SimSun" w:hAnsi="Times New Roman" w:cs="Times New Roman"/>
                <w:sz w:val="28"/>
                <w:szCs w:val="28"/>
                <w:lang w:val="lv-LV"/>
              </w:rPr>
              <w:t xml:space="preserve"> uz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kas ietver apsildi, </w:t>
            </w:r>
            <w:proofErr w:type="spellStart"/>
            <w:r w:rsidRPr="00DF40C6">
              <w:rPr>
                <w:rFonts w:ascii="Times New Roman" w:eastAsia="SimSun" w:hAnsi="Times New Roman" w:cs="Times New Roman"/>
                <w:sz w:val="28"/>
                <w:szCs w:val="28"/>
                <w:lang w:val="lv-LV"/>
              </w:rPr>
              <w:t>dzesēšanu</w:t>
            </w:r>
            <w:proofErr w:type="spellEnd"/>
            <w:r w:rsidRPr="00DF40C6">
              <w:rPr>
                <w:rFonts w:ascii="Times New Roman" w:eastAsia="SimSun" w:hAnsi="Times New Roman" w:cs="Times New Roman"/>
                <w:sz w:val="28"/>
                <w:szCs w:val="28"/>
                <w:lang w:val="lv-LV"/>
              </w:rPr>
              <w:t xml:space="preserve">, apgaismojumu,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uzsildīšanu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palīgaprīkojumu</w:t>
            </w:r>
            <w:proofErr w:type="spellEnd"/>
            <w:r w:rsidRPr="00DF40C6">
              <w:rPr>
                <w:rFonts w:ascii="Times New Roman" w:eastAsia="SimSun" w:hAnsi="Times New Roman" w:cs="Times New Roman"/>
                <w:sz w:val="28"/>
                <w:szCs w:val="28"/>
                <w:lang w:val="lv-LV"/>
              </w:rPr>
              <w:t>;</w:t>
            </w:r>
          </w:p>
          <w:p w14:paraId="293AB1F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BCADB6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pieredze ēku </w:t>
            </w:r>
            <w:proofErr w:type="spellStart"/>
            <w:r w:rsidRPr="00DF40C6">
              <w:rPr>
                <w:rFonts w:ascii="Times New Roman" w:eastAsia="SimSun" w:hAnsi="Times New Roman" w:cs="Times New Roman"/>
                <w:sz w:val="28"/>
                <w:szCs w:val="28"/>
                <w:lang w:val="lv-LV"/>
              </w:rPr>
              <w:t>energomonitoringa</w:t>
            </w:r>
            <w:proofErr w:type="spellEnd"/>
            <w:r w:rsidRPr="00DF40C6">
              <w:rPr>
                <w:rFonts w:ascii="Times New Roman" w:eastAsia="SimSun" w:hAnsi="Times New Roman" w:cs="Times New Roman"/>
                <w:sz w:val="28"/>
                <w:szCs w:val="28"/>
                <w:lang w:val="lv-LV"/>
              </w:rPr>
              <w:t xml:space="preserve"> sistēmu (BEMS) vai ekvivalentu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ēkas </w:t>
            </w:r>
            <w:proofErr w:type="spellStart"/>
            <w:r w:rsidRPr="00DF40C6">
              <w:rPr>
                <w:rFonts w:ascii="Times New Roman" w:eastAsia="SimSun" w:hAnsi="Times New Roman" w:cs="Times New Roman"/>
                <w:sz w:val="28"/>
                <w:szCs w:val="28"/>
                <w:lang w:val="lv-LV"/>
              </w:rPr>
              <w:t>apsaimniekotāju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informēšana</w:t>
            </w:r>
            <w:proofErr w:type="spellEnd"/>
            <w:r w:rsidRPr="00DF40C6">
              <w:rPr>
                <w:rFonts w:ascii="Times New Roman" w:eastAsia="SimSun" w:hAnsi="Times New Roman" w:cs="Times New Roman"/>
                <w:sz w:val="28"/>
                <w:szCs w:val="28"/>
                <w:lang w:val="lv-LV"/>
              </w:rPr>
              <w:t xml:space="preserve">̄ par to, kā </w:t>
            </w:r>
            <w:proofErr w:type="spellStart"/>
            <w:r w:rsidRPr="00DF40C6">
              <w:rPr>
                <w:rFonts w:ascii="Times New Roman" w:eastAsia="SimSun" w:hAnsi="Times New Roman" w:cs="Times New Roman"/>
                <w:sz w:val="28"/>
                <w:szCs w:val="28"/>
                <w:lang w:val="lv-LV"/>
              </w:rPr>
              <w:t>tās</w:t>
            </w:r>
            <w:proofErr w:type="spellEnd"/>
            <w:r w:rsidRPr="00DF40C6">
              <w:rPr>
                <w:rFonts w:ascii="Times New Roman" w:eastAsia="SimSun" w:hAnsi="Times New Roman" w:cs="Times New Roman"/>
                <w:sz w:val="28"/>
                <w:szCs w:val="28"/>
                <w:lang w:val="lv-LV"/>
              </w:rPr>
              <w:t xml:space="preserve"> izmantot;</w:t>
            </w:r>
          </w:p>
          <w:p w14:paraId="404FC38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F0BF17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3) pieredze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patēriņa ziņā efektīvu sistēmu </w:t>
            </w:r>
            <w:proofErr w:type="spellStart"/>
            <w:r w:rsidRPr="00DF40C6">
              <w:rPr>
                <w:rFonts w:ascii="Times New Roman" w:eastAsia="SimSun" w:hAnsi="Times New Roman" w:cs="Times New Roman"/>
                <w:sz w:val="28"/>
                <w:szCs w:val="28"/>
                <w:lang w:val="lv-LV"/>
              </w:rPr>
              <w:t>uzstādīšana</w:t>
            </w:r>
            <w:proofErr w:type="spellEnd"/>
            <w:r w:rsidRPr="00DF40C6">
              <w:rPr>
                <w:rFonts w:ascii="Times New Roman" w:eastAsia="SimSun" w:hAnsi="Times New Roman" w:cs="Times New Roman"/>
                <w:sz w:val="28"/>
                <w:szCs w:val="28"/>
                <w:lang w:val="lv-LV"/>
              </w:rPr>
              <w:t xml:space="preserve">̄, tostarp dati (ja pieejami) par pabeigtu projektu izmērīto </w:t>
            </w:r>
            <w:proofErr w:type="spellStart"/>
            <w:r w:rsidRPr="00DF40C6">
              <w:rPr>
                <w:rFonts w:ascii="Times New Roman" w:eastAsia="SimSun" w:hAnsi="Times New Roman" w:cs="Times New Roman"/>
                <w:sz w:val="28"/>
                <w:szCs w:val="28"/>
                <w:lang w:val="lv-LV"/>
              </w:rPr>
              <w:t>ūdens</w:t>
            </w:r>
            <w:proofErr w:type="spellEnd"/>
            <w:r w:rsidRPr="00DF40C6">
              <w:rPr>
                <w:rFonts w:ascii="Times New Roman" w:eastAsia="SimSun" w:hAnsi="Times New Roman" w:cs="Times New Roman"/>
                <w:sz w:val="28"/>
                <w:szCs w:val="28"/>
                <w:lang w:val="lv-LV"/>
              </w:rPr>
              <w:t xml:space="preserve"> patēriņu uz darbinieku;</w:t>
            </w:r>
          </w:p>
          <w:p w14:paraId="183B7EF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D833CB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pieredze </w:t>
            </w:r>
            <w:proofErr w:type="spellStart"/>
            <w:r w:rsidRPr="00DF40C6">
              <w:rPr>
                <w:rFonts w:ascii="Times New Roman" w:eastAsia="SimSun" w:hAnsi="Times New Roman" w:cs="Times New Roman"/>
                <w:sz w:val="28"/>
                <w:szCs w:val="28"/>
                <w:lang w:val="lv-LV"/>
              </w:rPr>
              <w:t>nojaukšanas</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būvlaukuma</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apsaimniekošanas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plānu</w:t>
            </w:r>
            <w:proofErr w:type="spellEnd"/>
            <w:r w:rsidRPr="00DF40C6">
              <w:rPr>
                <w:rFonts w:ascii="Times New Roman" w:eastAsia="SimSun" w:hAnsi="Times New Roman" w:cs="Times New Roman"/>
                <w:sz w:val="28"/>
                <w:szCs w:val="28"/>
                <w:lang w:val="lv-LV"/>
              </w:rPr>
              <w:t xml:space="preserve"> sekmīgā </w:t>
            </w:r>
            <w:proofErr w:type="spellStart"/>
            <w:r w:rsidRPr="00DF40C6">
              <w:rPr>
                <w:rFonts w:ascii="Times New Roman" w:eastAsia="SimSun" w:hAnsi="Times New Roman" w:cs="Times New Roman"/>
                <w:sz w:val="28"/>
                <w:szCs w:val="28"/>
                <w:lang w:val="lv-LV"/>
              </w:rPr>
              <w:t>īstenošana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maksimāli</w:t>
            </w:r>
            <w:proofErr w:type="spellEnd"/>
            <w:r w:rsidRPr="00DF40C6">
              <w:rPr>
                <w:rFonts w:ascii="Times New Roman" w:eastAsia="SimSun" w:hAnsi="Times New Roman" w:cs="Times New Roman"/>
                <w:sz w:val="28"/>
                <w:szCs w:val="28"/>
                <w:lang w:val="lv-LV"/>
              </w:rPr>
              <w:t xml:space="preserve"> samazinot atkritumu apjomu, t.sk. </w:t>
            </w:r>
            <w:proofErr w:type="spellStart"/>
            <w:r w:rsidRPr="00DF40C6">
              <w:rPr>
                <w:rFonts w:ascii="Times New Roman" w:eastAsia="SimSun" w:hAnsi="Times New Roman" w:cs="Times New Roman"/>
                <w:sz w:val="28"/>
                <w:szCs w:val="28"/>
                <w:lang w:val="lv-LV"/>
              </w:rPr>
              <w:t>arīzināšanas</w:t>
            </w:r>
            <w:proofErr w:type="spellEnd"/>
            <w:r w:rsidRPr="00DF40C6">
              <w:rPr>
                <w:rFonts w:ascii="Times New Roman" w:eastAsia="SimSun" w:hAnsi="Times New Roman" w:cs="Times New Roman"/>
                <w:sz w:val="28"/>
                <w:szCs w:val="28"/>
                <w:lang w:val="lv-LV"/>
              </w:rPr>
              <w:t xml:space="preserve"> un pieredze </w:t>
            </w:r>
            <w:proofErr w:type="spellStart"/>
            <w:r w:rsidRPr="00DF40C6">
              <w:rPr>
                <w:rFonts w:ascii="Times New Roman" w:eastAsia="SimSun" w:hAnsi="Times New Roman" w:cs="Times New Roman"/>
                <w:sz w:val="28"/>
                <w:szCs w:val="28"/>
                <w:lang w:val="lv-LV"/>
              </w:rPr>
              <w:t>nodrošinot</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apstrādes</w:t>
            </w:r>
            <w:proofErr w:type="spellEnd"/>
            <w:r w:rsidRPr="00DF40C6">
              <w:rPr>
                <w:rFonts w:ascii="Times New Roman" w:eastAsia="SimSun" w:hAnsi="Times New Roman" w:cs="Times New Roman"/>
                <w:sz w:val="28"/>
                <w:szCs w:val="28"/>
                <w:lang w:val="lv-LV"/>
              </w:rPr>
              <w:t xml:space="preserve"> iespējas </w:t>
            </w:r>
            <w:proofErr w:type="spellStart"/>
            <w:r w:rsidRPr="00DF40C6">
              <w:rPr>
                <w:rFonts w:ascii="Times New Roman" w:eastAsia="SimSun" w:hAnsi="Times New Roman" w:cs="Times New Roman"/>
                <w:sz w:val="28"/>
                <w:szCs w:val="28"/>
                <w:lang w:val="lv-LV"/>
              </w:rPr>
              <w:t>ārpus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būvlaukuma</w:t>
            </w:r>
            <w:proofErr w:type="spellEnd"/>
            <w:r w:rsidRPr="00DF40C6">
              <w:rPr>
                <w:rFonts w:ascii="Times New Roman" w:eastAsia="SimSun" w:hAnsi="Times New Roman" w:cs="Times New Roman"/>
                <w:sz w:val="28"/>
                <w:szCs w:val="28"/>
                <w:lang w:val="lv-LV"/>
              </w:rPr>
              <w:t>.</w:t>
            </w:r>
          </w:p>
          <w:p w14:paraId="6EBD615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24D3D0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Attiecināmo prasību precizē, atkarībā no ēkas funkcijas/-</w:t>
            </w:r>
            <w:proofErr w:type="spellStart"/>
            <w:r w:rsidRPr="00DF40C6">
              <w:rPr>
                <w:rFonts w:ascii="Times New Roman" w:eastAsia="SimSun" w:hAnsi="Times New Roman" w:cs="Times New Roman"/>
                <w:sz w:val="28"/>
                <w:szCs w:val="28"/>
                <w:lang w:val="lv-LV"/>
              </w:rPr>
              <w:t>ām</w:t>
            </w:r>
            <w:proofErr w:type="spellEnd"/>
            <w:r w:rsidRPr="00DF40C6">
              <w:rPr>
                <w:rFonts w:ascii="Times New Roman" w:eastAsia="SimSun" w:hAnsi="Times New Roman" w:cs="Times New Roman"/>
                <w:sz w:val="28"/>
                <w:szCs w:val="28"/>
                <w:lang w:val="lv-LV"/>
              </w:rPr>
              <w:t xml:space="preserve"> un funkcionalitātes ēkā.</w:t>
            </w:r>
          </w:p>
          <w:p w14:paraId="182ADBF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F460D11" w14:textId="2CBDE57B"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roofErr w:type="spellStart"/>
            <w:r w:rsidRPr="00DF40C6">
              <w:rPr>
                <w:rFonts w:ascii="Times New Roman" w:eastAsia="SimSun" w:hAnsi="Times New Roman" w:cs="Times New Roman"/>
                <w:sz w:val="28"/>
                <w:szCs w:val="28"/>
                <w:lang w:val="lv-LV"/>
              </w:rPr>
              <w:t>informācija</w:t>
            </w:r>
            <w:proofErr w:type="spellEnd"/>
            <w:r w:rsidRPr="00DF40C6">
              <w:rPr>
                <w:rFonts w:ascii="Times New Roman" w:eastAsia="SimSun" w:hAnsi="Times New Roman" w:cs="Times New Roman"/>
                <w:sz w:val="28"/>
                <w:szCs w:val="28"/>
                <w:lang w:val="lv-LV"/>
              </w:rPr>
              <w:t xml:space="preserve"> un atsauksmes, par attiecīgiem līgumiem </w:t>
            </w:r>
            <w:proofErr w:type="spellStart"/>
            <w:r w:rsidRPr="00DF40C6">
              <w:rPr>
                <w:rFonts w:ascii="Times New Roman" w:eastAsia="SimSun" w:hAnsi="Times New Roman" w:cs="Times New Roman"/>
                <w:sz w:val="28"/>
                <w:szCs w:val="28"/>
                <w:lang w:val="lv-LV"/>
              </w:rPr>
              <w:t>iepriekšējo</w:t>
            </w:r>
            <w:proofErr w:type="spellEnd"/>
            <w:r w:rsidRPr="00DF40C6">
              <w:rPr>
                <w:rFonts w:ascii="Times New Roman" w:eastAsia="SimSun" w:hAnsi="Times New Roman" w:cs="Times New Roman"/>
                <w:sz w:val="28"/>
                <w:szCs w:val="28"/>
                <w:lang w:val="lv-LV"/>
              </w:rPr>
              <w:t xml:space="preserve"> 5 gadu laikā, kas </w:t>
            </w:r>
            <w:proofErr w:type="spellStart"/>
            <w:r w:rsidRPr="00DF40C6">
              <w:rPr>
                <w:rFonts w:ascii="Times New Roman" w:eastAsia="SimSun" w:hAnsi="Times New Roman" w:cs="Times New Roman"/>
                <w:sz w:val="28"/>
                <w:szCs w:val="28"/>
                <w:lang w:val="lv-LV"/>
              </w:rPr>
              <w:t>ietvēruši</w:t>
            </w:r>
            <w:proofErr w:type="spellEnd"/>
            <w:r w:rsidRPr="00DF40C6">
              <w:rPr>
                <w:rFonts w:ascii="Times New Roman" w:eastAsia="SimSun" w:hAnsi="Times New Roman" w:cs="Times New Roman"/>
                <w:sz w:val="28"/>
                <w:szCs w:val="28"/>
                <w:lang w:val="lv-LV"/>
              </w:rPr>
              <w:t xml:space="preserve"> </w:t>
            </w:r>
            <w:r w:rsidR="00E40775">
              <w:rPr>
                <w:rFonts w:ascii="Times New Roman" w:eastAsia="SimSun" w:hAnsi="Times New Roman" w:cs="Times New Roman"/>
                <w:sz w:val="28"/>
                <w:szCs w:val="28"/>
                <w:lang w:val="lv-LV"/>
              </w:rPr>
              <w:t>pasūtītāja</w:t>
            </w:r>
            <w:r w:rsidRPr="00DF40C6">
              <w:rPr>
                <w:rFonts w:ascii="Times New Roman" w:eastAsia="SimSun" w:hAnsi="Times New Roman" w:cs="Times New Roman"/>
                <w:sz w:val="28"/>
                <w:szCs w:val="28"/>
                <w:lang w:val="lv-LV"/>
              </w:rPr>
              <w:t xml:space="preserve"> norādīto darbu </w:t>
            </w:r>
            <w:proofErr w:type="spellStart"/>
            <w:r w:rsidRPr="00DF40C6">
              <w:rPr>
                <w:rFonts w:ascii="Times New Roman" w:eastAsia="SimSun" w:hAnsi="Times New Roman" w:cs="Times New Roman"/>
                <w:sz w:val="28"/>
                <w:szCs w:val="28"/>
                <w:lang w:val="lv-LV"/>
              </w:rPr>
              <w:t>īstenošanu</w:t>
            </w:r>
            <w:proofErr w:type="spellEnd"/>
            <w:r w:rsidRPr="00DF40C6">
              <w:rPr>
                <w:rFonts w:ascii="Times New Roman" w:eastAsia="SimSun" w:hAnsi="Times New Roman" w:cs="Times New Roman"/>
                <w:sz w:val="28"/>
                <w:szCs w:val="28"/>
                <w:lang w:val="lv-LV"/>
              </w:rPr>
              <w:t xml:space="preserve"> un datus par rezultātu mērījumiem. Piegādātājs pievieno to </w:t>
            </w:r>
            <w:proofErr w:type="spellStart"/>
            <w:r w:rsidRPr="00DF40C6">
              <w:rPr>
                <w:rFonts w:ascii="Times New Roman" w:eastAsia="SimSun" w:hAnsi="Times New Roman" w:cs="Times New Roman"/>
                <w:sz w:val="28"/>
                <w:szCs w:val="28"/>
                <w:lang w:val="lv-LV"/>
              </w:rPr>
              <w:t>speciālistu</w:t>
            </w:r>
            <w:proofErr w:type="spellEnd"/>
            <w:r w:rsidRPr="00DF40C6">
              <w:rPr>
                <w:rFonts w:ascii="Times New Roman" w:eastAsia="SimSun" w:hAnsi="Times New Roman" w:cs="Times New Roman"/>
                <w:sz w:val="28"/>
                <w:szCs w:val="28"/>
                <w:lang w:val="lv-LV"/>
              </w:rPr>
              <w:t xml:space="preserve"> CV, kuri </w:t>
            </w:r>
            <w:proofErr w:type="spellStart"/>
            <w:r w:rsidRPr="00DF40C6">
              <w:rPr>
                <w:rFonts w:ascii="Times New Roman" w:eastAsia="SimSun" w:hAnsi="Times New Roman" w:cs="Times New Roman"/>
                <w:sz w:val="28"/>
                <w:szCs w:val="28"/>
                <w:lang w:val="lv-LV"/>
              </w:rPr>
              <w:t>strādās</w:t>
            </w:r>
            <w:proofErr w:type="spellEnd"/>
            <w:r w:rsidRPr="00DF40C6">
              <w:rPr>
                <w:rFonts w:ascii="Times New Roman" w:eastAsia="SimSun" w:hAnsi="Times New Roman" w:cs="Times New Roman"/>
                <w:sz w:val="28"/>
                <w:szCs w:val="28"/>
                <w:lang w:val="lv-LV"/>
              </w:rPr>
              <w:t xml:space="preserve"> pie projekta, kā arī apliecinājumu, ka speciālists veicis </w:t>
            </w:r>
            <w:proofErr w:type="spellStart"/>
            <w:r w:rsidRPr="00DF40C6">
              <w:rPr>
                <w:rFonts w:ascii="Times New Roman" w:eastAsia="SimSun" w:hAnsi="Times New Roman" w:cs="Times New Roman"/>
                <w:sz w:val="28"/>
                <w:szCs w:val="28"/>
                <w:lang w:val="lv-LV"/>
              </w:rPr>
              <w:t>profesionālu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pilnveidošanos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attiecīgajās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w:t>
            </w:r>
          </w:p>
          <w:p w14:paraId="7D7019B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096974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3C377CD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7BD982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42755A30"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5C975D8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Piedāvājuma izvērtēšanas kritēriji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35ECDC0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C4 Būvdarbu vadītāja pieredze</w:t>
            </w:r>
          </w:p>
          <w:p w14:paraId="5AC2421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96EAA72" w14:textId="63D05D6D"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Piedāvājumā norādītais </w:t>
            </w:r>
            <w:proofErr w:type="spellStart"/>
            <w:r w:rsidRPr="00DF40C6">
              <w:rPr>
                <w:rFonts w:ascii="Times New Roman" w:eastAsia="SimSun" w:hAnsi="Times New Roman" w:cs="Times New Roman"/>
                <w:sz w:val="28"/>
                <w:szCs w:val="28"/>
                <w:lang w:val="lv-LV"/>
              </w:rPr>
              <w:t>būvspeciālists</w:t>
            </w:r>
            <w:proofErr w:type="spellEnd"/>
            <w:r w:rsidRPr="00DF40C6">
              <w:rPr>
                <w:rFonts w:ascii="Times New Roman" w:eastAsia="SimSun" w:hAnsi="Times New Roman" w:cs="Times New Roman"/>
                <w:sz w:val="28"/>
                <w:szCs w:val="28"/>
                <w:lang w:val="lv-LV"/>
              </w:rPr>
              <w:t xml:space="preserve"> ir zinošs un tam ir pieredze jomā, kurā </w:t>
            </w:r>
            <w:r w:rsidR="0012066D" w:rsidRPr="0012066D">
              <w:rPr>
                <w:rFonts w:ascii="Times New Roman" w:eastAsia="SimSun" w:hAnsi="Times New Roman" w:cs="Times New Roman"/>
                <w:sz w:val="28"/>
                <w:szCs w:val="28"/>
                <w:lang w:val="lv-LV"/>
              </w:rPr>
              <w:t xml:space="preserve">pasūtītājs </w:t>
            </w:r>
            <w:r w:rsidRPr="00DF40C6">
              <w:rPr>
                <w:rFonts w:ascii="Times New Roman" w:eastAsia="SimSun" w:hAnsi="Times New Roman" w:cs="Times New Roman"/>
                <w:sz w:val="28"/>
                <w:szCs w:val="28"/>
                <w:lang w:val="lv-LV"/>
              </w:rPr>
              <w:t>prasījis apliecināt pieredzi, un par kuru tas būs atbildīgs līguma izpildes gaitā.</w:t>
            </w:r>
          </w:p>
          <w:p w14:paraId="558DD0C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C9005D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7C3CD9E0" w14:textId="6D6F095F"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Informācija un atsauksmes, par attiecīgiem līgumiem iepriekšējo 5 gadu laikā, kas ietvēruši </w:t>
            </w:r>
            <w:r w:rsidR="0012066D" w:rsidRPr="0012066D">
              <w:rPr>
                <w:rFonts w:ascii="Times New Roman" w:eastAsia="SimSun" w:hAnsi="Times New Roman" w:cs="Times New Roman"/>
                <w:sz w:val="28"/>
                <w:szCs w:val="28"/>
                <w:lang w:val="lv-LV"/>
              </w:rPr>
              <w:t>pasūtītāj</w:t>
            </w:r>
            <w:r w:rsidR="0012066D">
              <w:rPr>
                <w:rFonts w:ascii="Times New Roman" w:eastAsia="SimSun" w:hAnsi="Times New Roman" w:cs="Times New Roman"/>
                <w:sz w:val="28"/>
                <w:szCs w:val="28"/>
                <w:lang w:val="lv-LV"/>
              </w:rPr>
              <w:t xml:space="preserve">a </w:t>
            </w:r>
            <w:r w:rsidRPr="00DF40C6">
              <w:rPr>
                <w:rFonts w:ascii="Times New Roman" w:eastAsia="SimSun" w:hAnsi="Times New Roman" w:cs="Times New Roman"/>
                <w:sz w:val="28"/>
                <w:szCs w:val="28"/>
                <w:lang w:val="lv-LV"/>
              </w:rPr>
              <w:t xml:space="preserve">norādīto darbu īstenošanu un datus par rezultātu mērījumiem. Piegādātājs pievieno to speciālistu CV, kuri strādās pie projekta, kā arī apliecinājumu, </w:t>
            </w:r>
            <w:r w:rsidRPr="00DF40C6">
              <w:rPr>
                <w:rFonts w:ascii="Times New Roman" w:eastAsia="SimSun" w:hAnsi="Times New Roman" w:cs="Times New Roman"/>
                <w:sz w:val="28"/>
                <w:szCs w:val="28"/>
                <w:lang w:val="lv-LV"/>
              </w:rPr>
              <w:lastRenderedPageBreak/>
              <w:t>ka speciālists veicis profesionālu pilnveidošanos attiecīgajās jomās.</w:t>
            </w:r>
          </w:p>
          <w:p w14:paraId="457F5F3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77EC59BB"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B11B1A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60D9928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 Likumīgas izcelsmes kokmateriāli</w:t>
            </w:r>
          </w:p>
          <w:p w14:paraId="15D6779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FB5D68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Visiem </w:t>
            </w:r>
            <w:proofErr w:type="spellStart"/>
            <w:r w:rsidRPr="00DF40C6">
              <w:rPr>
                <w:rFonts w:ascii="Times New Roman" w:eastAsia="SimSun" w:hAnsi="Times New Roman" w:cs="Times New Roman"/>
                <w:sz w:val="28"/>
                <w:szCs w:val="28"/>
                <w:lang w:val="lv-LV"/>
              </w:rPr>
              <w:t>kokmateriāliem</w:t>
            </w:r>
            <w:proofErr w:type="spellEnd"/>
            <w:r w:rsidRPr="00DF40C6">
              <w:rPr>
                <w:rFonts w:ascii="Times New Roman" w:eastAsia="SimSun" w:hAnsi="Times New Roman" w:cs="Times New Roman"/>
                <w:sz w:val="28"/>
                <w:szCs w:val="28"/>
                <w:lang w:val="lv-LV"/>
              </w:rPr>
              <w:t xml:space="preserve"> vai koka </w:t>
            </w:r>
            <w:proofErr w:type="spellStart"/>
            <w:r w:rsidRPr="00DF40C6">
              <w:rPr>
                <w:rFonts w:ascii="Times New Roman" w:eastAsia="SimSun" w:hAnsi="Times New Roman" w:cs="Times New Roman"/>
                <w:sz w:val="28"/>
                <w:szCs w:val="28"/>
                <w:lang w:val="lv-LV"/>
              </w:rPr>
              <w:t>izstrādājumiem</w:t>
            </w:r>
            <w:proofErr w:type="spellEnd"/>
            <w:r w:rsidRPr="00DF40C6">
              <w:rPr>
                <w:rFonts w:ascii="Times New Roman" w:eastAsia="SimSun" w:hAnsi="Times New Roman" w:cs="Times New Roman"/>
                <w:sz w:val="28"/>
                <w:szCs w:val="28"/>
                <w:lang w:val="lv-LV"/>
              </w:rPr>
              <w:t xml:space="preserve">, kas paredzēti </w:t>
            </w:r>
            <w:proofErr w:type="spellStart"/>
            <w:r w:rsidRPr="00DF40C6">
              <w:rPr>
                <w:rFonts w:ascii="Times New Roman" w:eastAsia="SimSun" w:hAnsi="Times New Roman" w:cs="Times New Roman"/>
                <w:sz w:val="28"/>
                <w:szCs w:val="28"/>
                <w:lang w:val="lv-LV"/>
              </w:rPr>
              <w:t>iebūvei</w:t>
            </w:r>
            <w:proofErr w:type="spellEnd"/>
            <w:r w:rsidRPr="00DF40C6">
              <w:rPr>
                <w:rFonts w:ascii="Times New Roman" w:eastAsia="SimSun" w:hAnsi="Times New Roman" w:cs="Times New Roman"/>
                <w:sz w:val="28"/>
                <w:szCs w:val="28"/>
                <w:lang w:val="lv-LV"/>
              </w:rPr>
              <w:t xml:space="preserve"> ēkā vai labiekārtojumos, </w:t>
            </w:r>
            <w:proofErr w:type="spellStart"/>
            <w:r w:rsidRPr="00DF40C6">
              <w:rPr>
                <w:rFonts w:ascii="Times New Roman" w:eastAsia="SimSun" w:hAnsi="Times New Roman" w:cs="Times New Roman"/>
                <w:sz w:val="28"/>
                <w:szCs w:val="28"/>
                <w:lang w:val="lv-LV"/>
              </w:rPr>
              <w:t>jābūt</w:t>
            </w:r>
            <w:proofErr w:type="spellEnd"/>
            <w:r w:rsidRPr="00DF40C6">
              <w:rPr>
                <w:rFonts w:ascii="Times New Roman" w:eastAsia="SimSun" w:hAnsi="Times New Roman" w:cs="Times New Roman"/>
                <w:sz w:val="28"/>
                <w:szCs w:val="28"/>
                <w:lang w:val="lv-LV"/>
              </w:rPr>
              <w:t xml:space="preserve"> iegūtiem no ilgtspējīgi apsaimniekotiem mežiem.</w:t>
            </w:r>
          </w:p>
          <w:p w14:paraId="5DF50078"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B1FD13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Kritērijs attiecas uz iebūvējamo kokmateriālu un koksnes produktiem. Neattiecas uz </w:t>
            </w:r>
            <w:r w:rsidRPr="00DF40C6">
              <w:rPr>
                <w:rFonts w:ascii="Times New Roman" w:eastAsia="SimSun" w:hAnsi="Times New Roman" w:cs="Times New Roman"/>
                <w:i/>
                <w:iCs/>
                <w:sz w:val="28"/>
                <w:szCs w:val="28"/>
                <w:lang w:val="lv-LV"/>
              </w:rPr>
              <w:t>tehnisko koksni</w:t>
            </w:r>
            <w:r w:rsidRPr="00DF40C6">
              <w:rPr>
                <w:rFonts w:ascii="Times New Roman" w:eastAsia="SimSun" w:hAnsi="Times New Roman" w:cs="Times New Roman"/>
                <w:sz w:val="28"/>
                <w:szCs w:val="28"/>
                <w:lang w:val="lv-LV"/>
              </w:rPr>
              <w:t xml:space="preserve"> – materiāls izmantots pagaidu konstrukcijās, tai skaitā, piemēram, veidņiem, drošības nožogojumam, barjerām būvniecības laikā u.tml.  </w:t>
            </w:r>
          </w:p>
          <w:p w14:paraId="2EAADC3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BCFEA2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2256936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E621AA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C3 Atkritumu apsaimniekošana būvobjektā </w:t>
            </w:r>
          </w:p>
          <w:p w14:paraId="44A56E0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97A079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Atkritumi, kas rodas pārbūves darbos, izņemot nojaukšanas atkritumus, nepārsniedz 11 t uz 100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no biroja iekštelpu bruto platības.</w:t>
            </w:r>
          </w:p>
          <w:p w14:paraId="7981DC8E"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5F7365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15A4A1A4"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413B48A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1A5E1F5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 Likumīgas izcelsmes kokmateriāli</w:t>
            </w:r>
          </w:p>
          <w:p w14:paraId="27E4C75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EC0F93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FSC vai PFSC sertifikāts </w:t>
            </w:r>
            <w:proofErr w:type="spellStart"/>
            <w:r w:rsidRPr="00DF40C6">
              <w:rPr>
                <w:rFonts w:ascii="Times New Roman" w:eastAsia="SimSun" w:hAnsi="Times New Roman" w:cs="Times New Roman"/>
                <w:sz w:val="28"/>
                <w:szCs w:val="28"/>
                <w:lang w:val="lv-LV"/>
              </w:rPr>
              <w:t>kokmteriāliem</w:t>
            </w:r>
            <w:proofErr w:type="spellEnd"/>
            <w:r w:rsidRPr="00DF40C6">
              <w:rPr>
                <w:rFonts w:ascii="Times New Roman" w:eastAsia="SimSun" w:hAnsi="Times New Roman" w:cs="Times New Roman"/>
                <w:sz w:val="28"/>
                <w:szCs w:val="28"/>
                <w:lang w:val="lv-LV"/>
              </w:rPr>
              <w:t xml:space="preserve"> un / vai koka </w:t>
            </w:r>
            <w:proofErr w:type="spellStart"/>
            <w:r w:rsidRPr="00DF40C6">
              <w:rPr>
                <w:rFonts w:ascii="Times New Roman" w:eastAsia="SimSun" w:hAnsi="Times New Roman" w:cs="Times New Roman"/>
                <w:sz w:val="28"/>
                <w:szCs w:val="28"/>
                <w:lang w:val="lv-LV"/>
              </w:rPr>
              <w:t>izstrādājumiem</w:t>
            </w:r>
            <w:proofErr w:type="spellEnd"/>
            <w:r w:rsidRPr="00DF40C6">
              <w:rPr>
                <w:rFonts w:ascii="Times New Roman" w:eastAsia="SimSun" w:hAnsi="Times New Roman" w:cs="Times New Roman"/>
                <w:sz w:val="28"/>
                <w:szCs w:val="28"/>
                <w:lang w:val="lv-LV"/>
              </w:rPr>
              <w:t xml:space="preserve"> vai līdzvērtīgs </w:t>
            </w:r>
            <w:proofErr w:type="spellStart"/>
            <w:r w:rsidRPr="00DF40C6">
              <w:rPr>
                <w:rFonts w:ascii="Times New Roman" w:eastAsia="SimSun" w:hAnsi="Times New Roman" w:cs="Times New Roman"/>
                <w:sz w:val="28"/>
                <w:szCs w:val="28"/>
                <w:lang w:val="lv-LV"/>
              </w:rPr>
              <w:t>notificētas</w:t>
            </w:r>
            <w:proofErr w:type="spellEnd"/>
            <w:r w:rsidRPr="00DF40C6">
              <w:rPr>
                <w:rFonts w:ascii="Times New Roman" w:eastAsia="SimSun" w:hAnsi="Times New Roman" w:cs="Times New Roman"/>
                <w:sz w:val="28"/>
                <w:szCs w:val="28"/>
                <w:lang w:val="lv-LV"/>
              </w:rPr>
              <w:t xml:space="preserve"> iestādes apliecinājums par kokmateriālu un koksnes produktu atbilstību Eiropas Parlamenta un Padomes Regulas (ES) Nr. 995/2010 ( 2010. gada 20. oktobris ), ar ko nosaka pienākumus tirgus dalībniekiem, kas laiž tirgū kokmateriālus un koka izstrādājumus prasībām.</w:t>
            </w:r>
          </w:p>
          <w:p w14:paraId="1C24FF2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25C7A8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 xml:space="preserve">C3 Atkritumu apsaimniekošana būvobjektā </w:t>
            </w:r>
          </w:p>
          <w:p w14:paraId="40D4F88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454E9C4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Atkritumi, kas rodas pārbūves darbos, izņemot nojaukšanas atkritumus, nepārsniedz 11 t uz 100 m</w:t>
            </w:r>
            <w:r w:rsidRPr="00DF40C6">
              <w:rPr>
                <w:rFonts w:ascii="Times New Roman" w:eastAsia="SimSun" w:hAnsi="Times New Roman" w:cs="Times New Roman"/>
                <w:sz w:val="28"/>
                <w:szCs w:val="28"/>
                <w:vertAlign w:val="superscript"/>
                <w:lang w:val="lv-LV"/>
              </w:rPr>
              <w:t>2</w:t>
            </w:r>
            <w:r w:rsidRPr="00DF40C6">
              <w:rPr>
                <w:rFonts w:ascii="Times New Roman" w:eastAsia="SimSun" w:hAnsi="Times New Roman" w:cs="Times New Roman"/>
                <w:sz w:val="28"/>
                <w:szCs w:val="28"/>
                <w:lang w:val="lv-LV"/>
              </w:rPr>
              <w:t xml:space="preserve"> no biroja iekštelpu bruto platības.</w:t>
            </w:r>
          </w:p>
          <w:p w14:paraId="73CDE55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CE5535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C22 Izbūves un apdares materiālu ietekme uz iekštelpu gaisa kvalitāti</w:t>
            </w:r>
          </w:p>
          <w:p w14:paraId="44BB04C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5B212E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4 nedēļas pēc apdares darbu pabeigšanas būvuzņēmējs veic mērījumus telpās atbilstoši EN ISO 16000-6 un 16000-3, lai konstatētu kopējo </w:t>
            </w:r>
            <w:proofErr w:type="spellStart"/>
            <w:r w:rsidRPr="00DF40C6">
              <w:rPr>
                <w:rFonts w:ascii="Times New Roman" w:eastAsia="SimSun" w:hAnsi="Times New Roman" w:cs="Times New Roman"/>
                <w:sz w:val="28"/>
                <w:szCs w:val="28"/>
                <w:lang w:val="lv-LV"/>
              </w:rPr>
              <w:t>gaistošo</w:t>
            </w:r>
            <w:proofErr w:type="spellEnd"/>
            <w:r w:rsidRPr="00DF40C6">
              <w:rPr>
                <w:rFonts w:ascii="Times New Roman" w:eastAsia="SimSun" w:hAnsi="Times New Roman" w:cs="Times New Roman"/>
                <w:sz w:val="28"/>
                <w:szCs w:val="28"/>
                <w:lang w:val="lv-LV"/>
              </w:rPr>
              <w:t xml:space="preserve"> organisko savienojumu un formaldehīdu saturu iekštelpu gaisā.</w:t>
            </w:r>
          </w:p>
          <w:p w14:paraId="2B8C7AB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Ja uzmērīto </w:t>
            </w:r>
            <w:proofErr w:type="spellStart"/>
            <w:r w:rsidRPr="00DF40C6">
              <w:rPr>
                <w:rFonts w:ascii="Times New Roman" w:eastAsia="SimSun" w:hAnsi="Times New Roman" w:cs="Times New Roman"/>
                <w:sz w:val="28"/>
                <w:szCs w:val="28"/>
                <w:lang w:val="lv-LV"/>
              </w:rPr>
              <w:t>gaistošo</w:t>
            </w:r>
            <w:proofErr w:type="spellEnd"/>
            <w:r w:rsidRPr="00DF40C6">
              <w:rPr>
                <w:rFonts w:ascii="Times New Roman" w:eastAsia="SimSun" w:hAnsi="Times New Roman" w:cs="Times New Roman"/>
                <w:sz w:val="28"/>
                <w:szCs w:val="28"/>
                <w:lang w:val="lv-LV"/>
              </w:rPr>
              <w:t xml:space="preserve"> organisko savienojumu un formaldehīdu saturs iekštelpu gaisā pārsniedz B11 kritērijam izvirzītās prasības, ZPI prasības nav izpildītas un ēka neatbilst ZPI nosacījumiem.</w:t>
            </w:r>
          </w:p>
          <w:p w14:paraId="474BB06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DBBC3B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Kritēriju nepiemēro projektēšanas ZPI, ja projektēšanas pakalpojums tiek iepirkts atsevišķi no būvdarbiem.</w:t>
            </w:r>
          </w:p>
          <w:p w14:paraId="67507BA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67D9E09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2C8A4D7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b/>
          <w:bCs/>
          <w:sz w:val="28"/>
          <w:szCs w:val="28"/>
          <w:lang w:val="lv-LV"/>
        </w:rPr>
        <w:t>8.8. ēku nojaukšana</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3D1F87B7"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50CB6A3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26B65D2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7FA4644B"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DA6515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līguma priekšmets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708A887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Ēkas(-u) nojaukšana</w:t>
            </w:r>
          </w:p>
          <w:p w14:paraId="0DA1F06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1890A20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60A8803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3B4B984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 ZPI prasības un kritēriji būvdarbiem</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1B2323EC"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5E1D642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2899461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6751CA40"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E25CB5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Kvalifikācijas prasības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7AF74BD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C4 Būvdarbu vadītāja pieredze</w:t>
            </w:r>
          </w:p>
          <w:p w14:paraId="7C25FCA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85B7D3F"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Būvdarbu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vadītājam</w:t>
            </w:r>
            <w:proofErr w:type="spellEnd"/>
            <w:r w:rsidRPr="00DF40C6">
              <w:rPr>
                <w:rFonts w:ascii="Times New Roman" w:eastAsia="SimSun" w:hAnsi="Times New Roman" w:cs="Times New Roman"/>
                <w:sz w:val="28"/>
                <w:szCs w:val="28"/>
                <w:lang w:val="lv-LV"/>
              </w:rPr>
              <w:t xml:space="preserve"> ir pieredze </w:t>
            </w:r>
            <w:proofErr w:type="spellStart"/>
            <w:r w:rsidRPr="00DF40C6">
              <w:rPr>
                <w:rFonts w:ascii="Times New Roman" w:eastAsia="SimSun" w:hAnsi="Times New Roman" w:cs="Times New Roman"/>
                <w:sz w:val="28"/>
                <w:szCs w:val="28"/>
                <w:lang w:val="lv-LV"/>
              </w:rPr>
              <w:t>nojaukšanas</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būvlaukuma</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apsaimniekošanas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plānu</w:t>
            </w:r>
            <w:proofErr w:type="spellEnd"/>
            <w:r w:rsidRPr="00DF40C6">
              <w:rPr>
                <w:rFonts w:ascii="Times New Roman" w:eastAsia="SimSun" w:hAnsi="Times New Roman" w:cs="Times New Roman"/>
                <w:sz w:val="28"/>
                <w:szCs w:val="28"/>
                <w:lang w:val="lv-LV"/>
              </w:rPr>
              <w:t xml:space="preserve"> sekmīgā </w:t>
            </w:r>
            <w:proofErr w:type="spellStart"/>
            <w:r w:rsidRPr="00DF40C6">
              <w:rPr>
                <w:rFonts w:ascii="Times New Roman" w:eastAsia="SimSun" w:hAnsi="Times New Roman" w:cs="Times New Roman"/>
                <w:sz w:val="28"/>
                <w:szCs w:val="28"/>
                <w:lang w:val="lv-LV"/>
              </w:rPr>
              <w:t>īstenošana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maksimāli</w:t>
            </w:r>
            <w:proofErr w:type="spellEnd"/>
            <w:r w:rsidRPr="00DF40C6">
              <w:rPr>
                <w:rFonts w:ascii="Times New Roman" w:eastAsia="SimSun" w:hAnsi="Times New Roman" w:cs="Times New Roman"/>
                <w:sz w:val="28"/>
                <w:szCs w:val="28"/>
                <w:lang w:val="lv-LV"/>
              </w:rPr>
              <w:t xml:space="preserve"> samazinot atkritumu apjomu, t.sk. arī </w:t>
            </w:r>
            <w:proofErr w:type="spellStart"/>
            <w:r w:rsidRPr="00DF40C6">
              <w:rPr>
                <w:rFonts w:ascii="Times New Roman" w:eastAsia="SimSun" w:hAnsi="Times New Roman" w:cs="Times New Roman"/>
                <w:sz w:val="28"/>
                <w:szCs w:val="28"/>
                <w:lang w:val="lv-LV"/>
              </w:rPr>
              <w:t>zināšanas</w:t>
            </w:r>
            <w:proofErr w:type="spellEnd"/>
            <w:r w:rsidRPr="00DF40C6">
              <w:rPr>
                <w:rFonts w:ascii="Times New Roman" w:eastAsia="SimSun" w:hAnsi="Times New Roman" w:cs="Times New Roman"/>
                <w:sz w:val="28"/>
                <w:szCs w:val="28"/>
                <w:lang w:val="lv-LV"/>
              </w:rPr>
              <w:t xml:space="preserve"> un pieredze </w:t>
            </w:r>
            <w:proofErr w:type="spellStart"/>
            <w:r w:rsidRPr="00DF40C6">
              <w:rPr>
                <w:rFonts w:ascii="Times New Roman" w:eastAsia="SimSun" w:hAnsi="Times New Roman" w:cs="Times New Roman"/>
                <w:sz w:val="28"/>
                <w:szCs w:val="28"/>
                <w:lang w:val="lv-LV"/>
              </w:rPr>
              <w:t>nodrošinot</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apstrādes</w:t>
            </w:r>
            <w:proofErr w:type="spellEnd"/>
            <w:r w:rsidRPr="00DF40C6">
              <w:rPr>
                <w:rFonts w:ascii="Times New Roman" w:eastAsia="SimSun" w:hAnsi="Times New Roman" w:cs="Times New Roman"/>
                <w:sz w:val="28"/>
                <w:szCs w:val="28"/>
                <w:lang w:val="lv-LV"/>
              </w:rPr>
              <w:t xml:space="preserve"> iespējas </w:t>
            </w:r>
            <w:proofErr w:type="spellStart"/>
            <w:r w:rsidRPr="00DF40C6">
              <w:rPr>
                <w:rFonts w:ascii="Times New Roman" w:eastAsia="SimSun" w:hAnsi="Times New Roman" w:cs="Times New Roman"/>
                <w:sz w:val="28"/>
                <w:szCs w:val="28"/>
                <w:lang w:val="lv-LV"/>
              </w:rPr>
              <w:t>ārpus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būvlaukuma</w:t>
            </w:r>
            <w:proofErr w:type="spellEnd"/>
            <w:r w:rsidRPr="00DF40C6">
              <w:rPr>
                <w:rFonts w:ascii="Times New Roman" w:eastAsia="SimSun" w:hAnsi="Times New Roman" w:cs="Times New Roman"/>
                <w:sz w:val="28"/>
                <w:szCs w:val="28"/>
                <w:lang w:val="lv-LV"/>
              </w:rPr>
              <w:t>.</w:t>
            </w:r>
          </w:p>
          <w:p w14:paraId="48E0B23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F223AD3" w14:textId="1A0A5B6A"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roofErr w:type="spellStart"/>
            <w:r w:rsidRPr="00DF40C6">
              <w:rPr>
                <w:rFonts w:ascii="Times New Roman" w:eastAsia="SimSun" w:hAnsi="Times New Roman" w:cs="Times New Roman"/>
                <w:sz w:val="28"/>
                <w:szCs w:val="28"/>
                <w:lang w:val="lv-LV"/>
              </w:rPr>
              <w:t>informācija</w:t>
            </w:r>
            <w:proofErr w:type="spellEnd"/>
            <w:r w:rsidRPr="00DF40C6">
              <w:rPr>
                <w:rFonts w:ascii="Times New Roman" w:eastAsia="SimSun" w:hAnsi="Times New Roman" w:cs="Times New Roman"/>
                <w:sz w:val="28"/>
                <w:szCs w:val="28"/>
                <w:lang w:val="lv-LV"/>
              </w:rPr>
              <w:t xml:space="preserve"> un atsauksmes, par attiecīgiem līgumiem </w:t>
            </w:r>
            <w:proofErr w:type="spellStart"/>
            <w:r w:rsidRPr="00DF40C6">
              <w:rPr>
                <w:rFonts w:ascii="Times New Roman" w:eastAsia="SimSun" w:hAnsi="Times New Roman" w:cs="Times New Roman"/>
                <w:sz w:val="28"/>
                <w:szCs w:val="28"/>
                <w:lang w:val="lv-LV"/>
              </w:rPr>
              <w:t>iepriekšējo</w:t>
            </w:r>
            <w:proofErr w:type="spellEnd"/>
            <w:r w:rsidRPr="00DF40C6">
              <w:rPr>
                <w:rFonts w:ascii="Times New Roman" w:eastAsia="SimSun" w:hAnsi="Times New Roman" w:cs="Times New Roman"/>
                <w:sz w:val="28"/>
                <w:szCs w:val="28"/>
                <w:lang w:val="lv-LV"/>
              </w:rPr>
              <w:t xml:space="preserve"> 5 gadu laikā, kas </w:t>
            </w:r>
            <w:proofErr w:type="spellStart"/>
            <w:r w:rsidRPr="00DF40C6">
              <w:rPr>
                <w:rFonts w:ascii="Times New Roman" w:eastAsia="SimSun" w:hAnsi="Times New Roman" w:cs="Times New Roman"/>
                <w:sz w:val="28"/>
                <w:szCs w:val="28"/>
                <w:lang w:val="lv-LV"/>
              </w:rPr>
              <w:t>ietvēruši</w:t>
            </w:r>
            <w:proofErr w:type="spellEnd"/>
            <w:r w:rsidRPr="00DF40C6">
              <w:rPr>
                <w:rFonts w:ascii="Times New Roman" w:eastAsia="SimSun" w:hAnsi="Times New Roman" w:cs="Times New Roman"/>
                <w:sz w:val="28"/>
                <w:szCs w:val="28"/>
                <w:lang w:val="lv-LV"/>
              </w:rPr>
              <w:t xml:space="preserve"> </w:t>
            </w:r>
            <w:r w:rsidR="00260BAD">
              <w:rPr>
                <w:rFonts w:ascii="Times New Roman" w:eastAsia="SimSun" w:hAnsi="Times New Roman" w:cs="Times New Roman"/>
                <w:sz w:val="28"/>
                <w:szCs w:val="28"/>
                <w:lang w:val="lv-LV"/>
              </w:rPr>
              <w:t>pasūtītāja</w:t>
            </w:r>
            <w:r w:rsidRPr="00DF40C6">
              <w:rPr>
                <w:rFonts w:ascii="Times New Roman" w:eastAsia="SimSun" w:hAnsi="Times New Roman" w:cs="Times New Roman"/>
                <w:sz w:val="28"/>
                <w:szCs w:val="28"/>
                <w:lang w:val="lv-LV"/>
              </w:rPr>
              <w:t xml:space="preserve"> norādīto darbu </w:t>
            </w:r>
            <w:proofErr w:type="spellStart"/>
            <w:r w:rsidRPr="00DF40C6">
              <w:rPr>
                <w:rFonts w:ascii="Times New Roman" w:eastAsia="SimSun" w:hAnsi="Times New Roman" w:cs="Times New Roman"/>
                <w:sz w:val="28"/>
                <w:szCs w:val="28"/>
                <w:lang w:val="lv-LV"/>
              </w:rPr>
              <w:t>īstenošanu</w:t>
            </w:r>
            <w:proofErr w:type="spellEnd"/>
            <w:r w:rsidRPr="00DF40C6">
              <w:rPr>
                <w:rFonts w:ascii="Times New Roman" w:eastAsia="SimSun" w:hAnsi="Times New Roman" w:cs="Times New Roman"/>
                <w:sz w:val="28"/>
                <w:szCs w:val="28"/>
                <w:lang w:val="lv-LV"/>
              </w:rPr>
              <w:t xml:space="preserve"> un datus par rezultātu mērījumiem. Piegādātājs pievieno to </w:t>
            </w:r>
            <w:proofErr w:type="spellStart"/>
            <w:r w:rsidRPr="00DF40C6">
              <w:rPr>
                <w:rFonts w:ascii="Times New Roman" w:eastAsia="SimSun" w:hAnsi="Times New Roman" w:cs="Times New Roman"/>
                <w:sz w:val="28"/>
                <w:szCs w:val="28"/>
                <w:lang w:val="lv-LV"/>
              </w:rPr>
              <w:t>speciālistu</w:t>
            </w:r>
            <w:proofErr w:type="spellEnd"/>
            <w:r w:rsidRPr="00DF40C6">
              <w:rPr>
                <w:rFonts w:ascii="Times New Roman" w:eastAsia="SimSun" w:hAnsi="Times New Roman" w:cs="Times New Roman"/>
                <w:sz w:val="28"/>
                <w:szCs w:val="28"/>
                <w:lang w:val="lv-LV"/>
              </w:rPr>
              <w:t xml:space="preserve"> CV, kuri </w:t>
            </w:r>
            <w:proofErr w:type="spellStart"/>
            <w:r w:rsidRPr="00DF40C6">
              <w:rPr>
                <w:rFonts w:ascii="Times New Roman" w:eastAsia="SimSun" w:hAnsi="Times New Roman" w:cs="Times New Roman"/>
                <w:sz w:val="28"/>
                <w:szCs w:val="28"/>
                <w:lang w:val="lv-LV"/>
              </w:rPr>
              <w:t>strādās</w:t>
            </w:r>
            <w:proofErr w:type="spellEnd"/>
            <w:r w:rsidRPr="00DF40C6">
              <w:rPr>
                <w:rFonts w:ascii="Times New Roman" w:eastAsia="SimSun" w:hAnsi="Times New Roman" w:cs="Times New Roman"/>
                <w:sz w:val="28"/>
                <w:szCs w:val="28"/>
                <w:lang w:val="lv-LV"/>
              </w:rPr>
              <w:t xml:space="preserve"> pie projekta, kā arī apliecinājumu, ka speciālists veicis </w:t>
            </w:r>
            <w:proofErr w:type="spellStart"/>
            <w:r w:rsidRPr="00DF40C6">
              <w:rPr>
                <w:rFonts w:ascii="Times New Roman" w:eastAsia="SimSun" w:hAnsi="Times New Roman" w:cs="Times New Roman"/>
                <w:sz w:val="28"/>
                <w:szCs w:val="28"/>
                <w:lang w:val="lv-LV"/>
              </w:rPr>
              <w:t>profesionālu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pilnveidošanos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attiecīgajās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jomās</w:t>
            </w:r>
            <w:proofErr w:type="spellEnd"/>
            <w:r w:rsidRPr="00DF40C6">
              <w:rPr>
                <w:rFonts w:ascii="Times New Roman" w:eastAsia="SimSun" w:hAnsi="Times New Roman" w:cs="Times New Roman"/>
                <w:sz w:val="28"/>
                <w:szCs w:val="28"/>
                <w:lang w:val="lv-LV"/>
              </w:rPr>
              <w:t>.</w:t>
            </w:r>
          </w:p>
          <w:p w14:paraId="0F37B61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bl>
    <w:p w14:paraId="47C8EC0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02141FF7"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D. ZPI prasības un kritēriji likvidēšanas, nojaukšanas un būvlaukuma sagatavošanas darbiem</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802"/>
        <w:gridCol w:w="7209"/>
      </w:tblGrid>
      <w:tr w:rsidR="00DF40C6" w:rsidRPr="00DF40C6" w14:paraId="3DCF225B" w14:textId="77777777" w:rsidTr="00E80413">
        <w:trPr>
          <w:tblHeader/>
        </w:trPr>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591B0286"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7C3CA692"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ZPI prasības</w:t>
            </w:r>
          </w:p>
        </w:tc>
      </w:tr>
      <w:tr w:rsidR="00DF40C6" w:rsidRPr="00DF40C6" w14:paraId="786CD1DA"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E65C584"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3157253B"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D1 Būvgružu (tai skaitā demontēšanas) šķirošana un nodošana speciālos poligonos</w:t>
            </w:r>
          </w:p>
          <w:p w14:paraId="773C1ED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58776F0D"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Vismaz 55 procenti (masas procenti) nebīstamo atkritumu, ko saražo </w:t>
            </w:r>
            <w:proofErr w:type="spellStart"/>
            <w:r w:rsidRPr="00DF40C6">
              <w:rPr>
                <w:rFonts w:ascii="Times New Roman" w:eastAsia="SimSun" w:hAnsi="Times New Roman" w:cs="Times New Roman"/>
                <w:sz w:val="28"/>
                <w:szCs w:val="28"/>
                <w:lang w:val="lv-LV"/>
              </w:rPr>
              <w:t>nojaukšanas</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demontēšanas</w:t>
            </w:r>
            <w:proofErr w:type="spellEnd"/>
            <w:r w:rsidRPr="00DF40C6">
              <w:rPr>
                <w:rFonts w:ascii="Times New Roman" w:eastAsia="SimSun" w:hAnsi="Times New Roman" w:cs="Times New Roman"/>
                <w:sz w:val="28"/>
                <w:szCs w:val="28"/>
                <w:lang w:val="lv-LV"/>
              </w:rPr>
              <w:t xml:space="preserve"> darbos, izņemot </w:t>
            </w:r>
            <w:proofErr w:type="spellStart"/>
            <w:r w:rsidRPr="00DF40C6">
              <w:rPr>
                <w:rFonts w:ascii="Times New Roman" w:eastAsia="SimSun" w:hAnsi="Times New Roman" w:cs="Times New Roman"/>
                <w:sz w:val="28"/>
                <w:szCs w:val="28"/>
                <w:lang w:val="lv-LV"/>
              </w:rPr>
              <w:t>rakšanu</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aizbēršanu</w:t>
            </w:r>
            <w:proofErr w:type="spellEnd"/>
            <w:r w:rsidRPr="00DF40C6">
              <w:rPr>
                <w:rFonts w:ascii="Times New Roman" w:eastAsia="SimSun" w:hAnsi="Times New Roman" w:cs="Times New Roman"/>
                <w:sz w:val="28"/>
                <w:szCs w:val="28"/>
                <w:lang w:val="lv-LV"/>
              </w:rPr>
              <w:t xml:space="preserve">, sagatavo </w:t>
            </w:r>
            <w:proofErr w:type="spellStart"/>
            <w:r w:rsidRPr="00DF40C6">
              <w:rPr>
                <w:rFonts w:ascii="Times New Roman" w:eastAsia="SimSun" w:hAnsi="Times New Roman" w:cs="Times New Roman"/>
                <w:sz w:val="28"/>
                <w:szCs w:val="28"/>
                <w:lang w:val="lv-LV"/>
              </w:rPr>
              <w:t>atkārtotai</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izmantošanai</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pārstrādei</w:t>
            </w:r>
            <w:proofErr w:type="spellEnd"/>
            <w:r w:rsidRPr="00DF40C6">
              <w:rPr>
                <w:rFonts w:ascii="Times New Roman" w:eastAsia="SimSun" w:hAnsi="Times New Roman" w:cs="Times New Roman"/>
                <w:sz w:val="28"/>
                <w:szCs w:val="28"/>
                <w:lang w:val="lv-LV"/>
              </w:rPr>
              <w:t xml:space="preserve"> un citiem </w:t>
            </w: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atgūšanas</w:t>
            </w:r>
            <w:proofErr w:type="spellEnd"/>
            <w:r w:rsidRPr="00DF40C6">
              <w:rPr>
                <w:rFonts w:ascii="Times New Roman" w:eastAsia="SimSun" w:hAnsi="Times New Roman" w:cs="Times New Roman"/>
                <w:sz w:val="28"/>
                <w:szCs w:val="28"/>
                <w:lang w:val="lv-LV"/>
              </w:rPr>
              <w:t xml:space="preserve"> veidiem, t.sk.:</w:t>
            </w:r>
          </w:p>
          <w:p w14:paraId="78EC1CDC"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1) </w:t>
            </w:r>
            <w:proofErr w:type="spellStart"/>
            <w:r w:rsidRPr="00DF40C6">
              <w:rPr>
                <w:rFonts w:ascii="Times New Roman" w:eastAsia="SimSun" w:hAnsi="Times New Roman" w:cs="Times New Roman"/>
                <w:sz w:val="28"/>
                <w:szCs w:val="28"/>
                <w:lang w:val="lv-LV"/>
              </w:rPr>
              <w:t>kokmateriāli</w:t>
            </w:r>
            <w:proofErr w:type="spellEnd"/>
            <w:r w:rsidRPr="00DF40C6">
              <w:rPr>
                <w:rFonts w:ascii="Times New Roman" w:eastAsia="SimSun" w:hAnsi="Times New Roman" w:cs="Times New Roman"/>
                <w:sz w:val="28"/>
                <w:szCs w:val="28"/>
                <w:lang w:val="lv-LV"/>
              </w:rPr>
              <w:t xml:space="preserve">, stikla, </w:t>
            </w:r>
            <w:proofErr w:type="spellStart"/>
            <w:r w:rsidRPr="00DF40C6">
              <w:rPr>
                <w:rFonts w:ascii="Times New Roman" w:eastAsia="SimSun" w:hAnsi="Times New Roman" w:cs="Times New Roman"/>
                <w:sz w:val="28"/>
                <w:szCs w:val="28"/>
                <w:lang w:val="lv-LV"/>
              </w:rPr>
              <w:t>metāla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ķieģeļu</w:t>
            </w:r>
            <w:proofErr w:type="spellEnd"/>
            <w:r w:rsidRPr="00DF40C6">
              <w:rPr>
                <w:rFonts w:ascii="Times New Roman" w:eastAsia="SimSun" w:hAnsi="Times New Roman" w:cs="Times New Roman"/>
                <w:sz w:val="28"/>
                <w:szCs w:val="28"/>
                <w:lang w:val="lv-LV"/>
              </w:rPr>
              <w:t xml:space="preserve">, akmens, keramikas un betona </w:t>
            </w:r>
            <w:proofErr w:type="spellStart"/>
            <w:r w:rsidRPr="00DF40C6">
              <w:rPr>
                <w:rFonts w:ascii="Times New Roman" w:eastAsia="SimSun" w:hAnsi="Times New Roman" w:cs="Times New Roman"/>
                <w:sz w:val="28"/>
                <w:szCs w:val="28"/>
                <w:lang w:val="lv-LV"/>
              </w:rPr>
              <w:t>materiāli</w:t>
            </w:r>
            <w:proofErr w:type="spellEnd"/>
            <w:r w:rsidRPr="00DF40C6">
              <w:rPr>
                <w:rFonts w:ascii="Times New Roman" w:eastAsia="SimSun" w:hAnsi="Times New Roman" w:cs="Times New Roman"/>
                <w:sz w:val="28"/>
                <w:szCs w:val="28"/>
                <w:lang w:val="lv-LV"/>
              </w:rPr>
              <w:t xml:space="preserve">, ko </w:t>
            </w:r>
            <w:proofErr w:type="spellStart"/>
            <w:r w:rsidRPr="00DF40C6">
              <w:rPr>
                <w:rFonts w:ascii="Times New Roman" w:eastAsia="SimSun" w:hAnsi="Times New Roman" w:cs="Times New Roman"/>
                <w:sz w:val="28"/>
                <w:szCs w:val="28"/>
                <w:lang w:val="lv-LV"/>
              </w:rPr>
              <w:t>atgūst</w:t>
            </w:r>
            <w:proofErr w:type="spellEnd"/>
            <w:r w:rsidRPr="00DF40C6">
              <w:rPr>
                <w:rFonts w:ascii="Times New Roman" w:eastAsia="SimSun" w:hAnsi="Times New Roman" w:cs="Times New Roman"/>
                <w:sz w:val="28"/>
                <w:szCs w:val="28"/>
                <w:lang w:val="lv-LV"/>
              </w:rPr>
              <w:t xml:space="preserve"> no ēkas </w:t>
            </w:r>
            <w:proofErr w:type="spellStart"/>
            <w:r w:rsidRPr="00DF40C6">
              <w:rPr>
                <w:rFonts w:ascii="Times New Roman" w:eastAsia="SimSun" w:hAnsi="Times New Roman" w:cs="Times New Roman"/>
                <w:sz w:val="28"/>
                <w:szCs w:val="28"/>
                <w:lang w:val="lv-LV"/>
              </w:rPr>
              <w:t>galvenajām</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konstrukcijām</w:t>
            </w:r>
            <w:proofErr w:type="spellEnd"/>
            <w:r w:rsidRPr="00DF40C6">
              <w:rPr>
                <w:rFonts w:ascii="Times New Roman" w:eastAsia="SimSun" w:hAnsi="Times New Roman" w:cs="Times New Roman"/>
                <w:sz w:val="28"/>
                <w:szCs w:val="28"/>
                <w:lang w:val="lv-LV"/>
              </w:rPr>
              <w:t>;</w:t>
            </w:r>
          </w:p>
          <w:p w14:paraId="151C2DA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2) </w:t>
            </w:r>
            <w:proofErr w:type="spellStart"/>
            <w:r w:rsidRPr="00DF40C6">
              <w:rPr>
                <w:rFonts w:ascii="Times New Roman" w:eastAsia="SimSun" w:hAnsi="Times New Roman" w:cs="Times New Roman"/>
                <w:sz w:val="28"/>
                <w:szCs w:val="28"/>
                <w:lang w:val="lv-LV"/>
              </w:rPr>
              <w:t>izbūves</w:t>
            </w:r>
            <w:proofErr w:type="spellEnd"/>
            <w:r w:rsidRPr="00DF40C6">
              <w:rPr>
                <w:rFonts w:ascii="Times New Roman" w:eastAsia="SimSun" w:hAnsi="Times New Roman" w:cs="Times New Roman"/>
                <w:sz w:val="28"/>
                <w:szCs w:val="28"/>
                <w:lang w:val="lv-LV"/>
              </w:rPr>
              <w:t xml:space="preserve"> elementi un </w:t>
            </w:r>
            <w:proofErr w:type="spellStart"/>
            <w:r w:rsidRPr="00DF40C6">
              <w:rPr>
                <w:rFonts w:ascii="Times New Roman" w:eastAsia="SimSun" w:hAnsi="Times New Roman" w:cs="Times New Roman"/>
                <w:sz w:val="28"/>
                <w:szCs w:val="28"/>
                <w:lang w:val="lv-LV"/>
              </w:rPr>
              <w:t>nenesošie</w:t>
            </w:r>
            <w:proofErr w:type="spellEnd"/>
            <w:r w:rsidRPr="00DF40C6">
              <w:rPr>
                <w:rFonts w:ascii="Times New Roman" w:eastAsia="SimSun" w:hAnsi="Times New Roman" w:cs="Times New Roman"/>
                <w:sz w:val="28"/>
                <w:szCs w:val="28"/>
                <w:lang w:val="lv-LV"/>
              </w:rPr>
              <w:t xml:space="preserve"> elementi, tostarp durvis un to </w:t>
            </w:r>
            <w:proofErr w:type="spellStart"/>
            <w:r w:rsidRPr="00DF40C6">
              <w:rPr>
                <w:rFonts w:ascii="Times New Roman" w:eastAsia="SimSun" w:hAnsi="Times New Roman" w:cs="Times New Roman"/>
                <w:sz w:val="28"/>
                <w:szCs w:val="28"/>
                <w:lang w:val="lv-LV"/>
              </w:rPr>
              <w:t>rāmji</w:t>
            </w:r>
            <w:proofErr w:type="spellEnd"/>
            <w:r w:rsidRPr="00DF40C6">
              <w:rPr>
                <w:rFonts w:ascii="Times New Roman" w:eastAsia="SimSun" w:hAnsi="Times New Roman" w:cs="Times New Roman"/>
                <w:sz w:val="28"/>
                <w:szCs w:val="28"/>
                <w:lang w:val="lv-LV"/>
              </w:rPr>
              <w:t xml:space="preserve">, grīdas segums, griestu </w:t>
            </w:r>
            <w:proofErr w:type="spellStart"/>
            <w:r w:rsidRPr="00DF40C6">
              <w:rPr>
                <w:rFonts w:ascii="Times New Roman" w:eastAsia="SimSun" w:hAnsi="Times New Roman" w:cs="Times New Roman"/>
                <w:sz w:val="28"/>
                <w:szCs w:val="28"/>
                <w:lang w:val="lv-LV"/>
              </w:rPr>
              <w:t>plātnes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ģipša</w:t>
            </w:r>
            <w:proofErr w:type="spellEnd"/>
            <w:r w:rsidRPr="00DF40C6">
              <w:rPr>
                <w:rFonts w:ascii="Times New Roman" w:eastAsia="SimSun" w:hAnsi="Times New Roman" w:cs="Times New Roman"/>
                <w:sz w:val="28"/>
                <w:szCs w:val="28"/>
                <w:lang w:val="lv-LV"/>
              </w:rPr>
              <w:t xml:space="preserve"> paneļi, plastmasas </w:t>
            </w:r>
            <w:r w:rsidRPr="00DF40C6">
              <w:rPr>
                <w:rFonts w:ascii="Times New Roman" w:eastAsia="SimSun" w:hAnsi="Times New Roman" w:cs="Times New Roman"/>
                <w:sz w:val="28"/>
                <w:szCs w:val="28"/>
                <w:lang w:val="lv-LV"/>
              </w:rPr>
              <w:lastRenderedPageBreak/>
              <w:t xml:space="preserve">profili, </w:t>
            </w:r>
            <w:proofErr w:type="spellStart"/>
            <w:r w:rsidRPr="00DF40C6">
              <w:rPr>
                <w:rFonts w:ascii="Times New Roman" w:eastAsia="SimSun" w:hAnsi="Times New Roman" w:cs="Times New Roman"/>
                <w:sz w:val="28"/>
                <w:szCs w:val="28"/>
                <w:lang w:val="lv-LV"/>
              </w:rPr>
              <w:t>izolācijas</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materiāli</w:t>
            </w:r>
            <w:proofErr w:type="spellEnd"/>
            <w:r w:rsidRPr="00DF40C6">
              <w:rPr>
                <w:rFonts w:ascii="Times New Roman" w:eastAsia="SimSun" w:hAnsi="Times New Roman" w:cs="Times New Roman"/>
                <w:sz w:val="28"/>
                <w:szCs w:val="28"/>
                <w:lang w:val="lv-LV"/>
              </w:rPr>
              <w:t xml:space="preserve">, logu </w:t>
            </w:r>
            <w:proofErr w:type="spellStart"/>
            <w:r w:rsidRPr="00DF40C6">
              <w:rPr>
                <w:rFonts w:ascii="Times New Roman" w:eastAsia="SimSun" w:hAnsi="Times New Roman" w:cs="Times New Roman"/>
                <w:sz w:val="28"/>
                <w:szCs w:val="28"/>
                <w:lang w:val="lv-LV"/>
              </w:rPr>
              <w:t>rāmji</w:t>
            </w:r>
            <w:proofErr w:type="spellEnd"/>
            <w:r w:rsidRPr="00DF40C6">
              <w:rPr>
                <w:rFonts w:ascii="Times New Roman" w:eastAsia="SimSun" w:hAnsi="Times New Roman" w:cs="Times New Roman"/>
                <w:sz w:val="28"/>
                <w:szCs w:val="28"/>
                <w:lang w:val="lv-LV"/>
              </w:rPr>
              <w:t xml:space="preserve">, logu stikls, </w:t>
            </w:r>
            <w:proofErr w:type="spellStart"/>
            <w:r w:rsidRPr="00DF40C6">
              <w:rPr>
                <w:rFonts w:ascii="Times New Roman" w:eastAsia="SimSun" w:hAnsi="Times New Roman" w:cs="Times New Roman"/>
                <w:sz w:val="28"/>
                <w:szCs w:val="28"/>
                <w:lang w:val="lv-LV"/>
              </w:rPr>
              <w:t>ķieģeļi</w:t>
            </w:r>
            <w:proofErr w:type="spellEnd"/>
            <w:r w:rsidRPr="00DF40C6">
              <w:rPr>
                <w:rFonts w:ascii="Times New Roman" w:eastAsia="SimSun" w:hAnsi="Times New Roman" w:cs="Times New Roman"/>
                <w:sz w:val="28"/>
                <w:szCs w:val="28"/>
                <w:lang w:val="lv-LV"/>
              </w:rPr>
              <w:t xml:space="preserve">, betona bloki un </w:t>
            </w:r>
            <w:proofErr w:type="spellStart"/>
            <w:r w:rsidRPr="00DF40C6">
              <w:rPr>
                <w:rFonts w:ascii="Times New Roman" w:eastAsia="SimSun" w:hAnsi="Times New Roman" w:cs="Times New Roman"/>
                <w:sz w:val="28"/>
                <w:szCs w:val="28"/>
                <w:lang w:val="lv-LV"/>
              </w:rPr>
              <w:t>gatavelementi</w:t>
            </w:r>
            <w:proofErr w:type="spellEnd"/>
            <w:r w:rsidRPr="00DF40C6">
              <w:rPr>
                <w:rFonts w:ascii="Times New Roman" w:eastAsia="SimSun" w:hAnsi="Times New Roman" w:cs="Times New Roman"/>
                <w:sz w:val="28"/>
                <w:szCs w:val="28"/>
                <w:lang w:val="lv-LV"/>
              </w:rPr>
              <w:t>, tērauda stiegras.</w:t>
            </w:r>
          </w:p>
          <w:p w14:paraId="750FC10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tc>
      </w:tr>
      <w:tr w:rsidR="00DF40C6" w:rsidRPr="00DF40C6" w14:paraId="71423A47"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01BB8DE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lastRenderedPageBreak/>
              <w:t>Piedāvājuma izvērtēšanas kritēriji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133FE4E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C4 Būvdarbu vadītāja pieredze</w:t>
            </w:r>
          </w:p>
          <w:p w14:paraId="153D7A25"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72838A19" w14:textId="0596A579"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Piedāvājumā norādītais </w:t>
            </w:r>
            <w:proofErr w:type="spellStart"/>
            <w:r w:rsidRPr="00DF40C6">
              <w:rPr>
                <w:rFonts w:ascii="Times New Roman" w:eastAsia="SimSun" w:hAnsi="Times New Roman" w:cs="Times New Roman"/>
                <w:sz w:val="28"/>
                <w:szCs w:val="28"/>
                <w:lang w:val="lv-LV"/>
              </w:rPr>
              <w:t>būvspeciālists</w:t>
            </w:r>
            <w:proofErr w:type="spellEnd"/>
            <w:r w:rsidRPr="00DF40C6">
              <w:rPr>
                <w:rFonts w:ascii="Times New Roman" w:eastAsia="SimSun" w:hAnsi="Times New Roman" w:cs="Times New Roman"/>
                <w:sz w:val="28"/>
                <w:szCs w:val="28"/>
                <w:lang w:val="lv-LV"/>
              </w:rPr>
              <w:t xml:space="preserve"> ir zinošs un tam ir pieredze jomā, kurā </w:t>
            </w:r>
            <w:r w:rsidR="00706452">
              <w:rPr>
                <w:rFonts w:ascii="Times New Roman" w:eastAsia="SimSun" w:hAnsi="Times New Roman" w:cs="Times New Roman"/>
                <w:sz w:val="28"/>
                <w:szCs w:val="28"/>
                <w:lang w:val="lv-LV"/>
              </w:rPr>
              <w:t>pasūtītājs</w:t>
            </w:r>
            <w:r w:rsidR="00706452" w:rsidRPr="00DF40C6">
              <w:rPr>
                <w:rFonts w:ascii="Times New Roman" w:eastAsia="SimSun" w:hAnsi="Times New Roman" w:cs="Times New Roman"/>
                <w:sz w:val="28"/>
                <w:szCs w:val="28"/>
                <w:lang w:val="lv-LV"/>
              </w:rPr>
              <w:t xml:space="preserve"> </w:t>
            </w:r>
            <w:r w:rsidRPr="00DF40C6">
              <w:rPr>
                <w:rFonts w:ascii="Times New Roman" w:eastAsia="SimSun" w:hAnsi="Times New Roman" w:cs="Times New Roman"/>
                <w:sz w:val="28"/>
                <w:szCs w:val="28"/>
                <w:lang w:val="lv-LV"/>
              </w:rPr>
              <w:t>prasījis apliecināt pieredzi, un par kuru tas būs atbildīgs līguma izpildes gaitā.</w:t>
            </w:r>
          </w:p>
          <w:p w14:paraId="3B55C4D0"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46C306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Pierādījumi: </w:t>
            </w:r>
          </w:p>
          <w:p w14:paraId="3B0606DE" w14:textId="1341D394"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Informācija un atsauksmes, par attiecīgiem līgumiem iepriekšējo 5 gadu laikā, kas ietvēruši </w:t>
            </w:r>
            <w:r w:rsidR="00706452">
              <w:rPr>
                <w:rFonts w:ascii="Times New Roman" w:eastAsia="SimSun" w:hAnsi="Times New Roman" w:cs="Times New Roman"/>
                <w:sz w:val="28"/>
                <w:szCs w:val="28"/>
                <w:lang w:val="lv-LV"/>
              </w:rPr>
              <w:t xml:space="preserve">pasūtītāja </w:t>
            </w:r>
            <w:r w:rsidRPr="00DF40C6">
              <w:rPr>
                <w:rFonts w:ascii="Times New Roman" w:eastAsia="SimSun" w:hAnsi="Times New Roman" w:cs="Times New Roman"/>
                <w:sz w:val="28"/>
                <w:szCs w:val="28"/>
                <w:lang w:val="lv-LV"/>
              </w:rPr>
              <w:t>norādīto darbu īstenošanu un datus par rezultātu mērījumiem. Piegādātājs pievieno to speciālistu CV, kuri strādās pie projekta, kā arī apliecinājumu, ka speciālists veicis profesionālu pilnveidošanos attiecīgajās jomās.</w:t>
            </w:r>
          </w:p>
        </w:tc>
      </w:tr>
      <w:tr w:rsidR="00DF40C6" w:rsidRPr="00DF40C6" w14:paraId="2EA4D631" w14:textId="77777777" w:rsidTr="00E80413">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14C2A883"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1DD420A4" w14:textId="3E8CD739"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D1 Būvgružu (tai skaitā demontēšanas) šķirošana un nodošana speciālos poligonos</w:t>
            </w:r>
          </w:p>
          <w:p w14:paraId="6DF506F9"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roofErr w:type="spellStart"/>
            <w:r w:rsidRPr="00DF40C6">
              <w:rPr>
                <w:rFonts w:ascii="Times New Roman" w:eastAsia="SimSun" w:hAnsi="Times New Roman" w:cs="Times New Roman"/>
                <w:sz w:val="28"/>
                <w:szCs w:val="28"/>
                <w:lang w:val="lv-LV"/>
              </w:rPr>
              <w:t>Piegādātājs</w:t>
            </w:r>
            <w:proofErr w:type="spellEnd"/>
            <w:r w:rsidRPr="00DF40C6">
              <w:rPr>
                <w:rFonts w:ascii="Times New Roman" w:eastAsia="SimSun" w:hAnsi="Times New Roman" w:cs="Times New Roman"/>
                <w:sz w:val="28"/>
                <w:szCs w:val="28"/>
                <w:lang w:val="lv-LV"/>
              </w:rPr>
              <w:t xml:space="preserve"> iesniedz pirms </w:t>
            </w:r>
            <w:proofErr w:type="spellStart"/>
            <w:r w:rsidRPr="00DF40C6">
              <w:rPr>
                <w:rFonts w:ascii="Times New Roman" w:eastAsia="SimSun" w:hAnsi="Times New Roman" w:cs="Times New Roman"/>
                <w:sz w:val="28"/>
                <w:szCs w:val="28"/>
                <w:lang w:val="lv-LV"/>
              </w:rPr>
              <w:t>nojaukšanas</w:t>
            </w:r>
            <w:proofErr w:type="spellEnd"/>
            <w:r w:rsidRPr="00DF40C6">
              <w:rPr>
                <w:rFonts w:ascii="Times New Roman" w:eastAsia="SimSun" w:hAnsi="Times New Roman" w:cs="Times New Roman"/>
                <w:sz w:val="28"/>
                <w:szCs w:val="28"/>
                <w:lang w:val="lv-LV"/>
              </w:rPr>
              <w:t xml:space="preserve">/ pirms </w:t>
            </w:r>
            <w:proofErr w:type="spellStart"/>
            <w:r w:rsidRPr="00DF40C6">
              <w:rPr>
                <w:rFonts w:ascii="Times New Roman" w:eastAsia="SimSun" w:hAnsi="Times New Roman" w:cs="Times New Roman"/>
                <w:sz w:val="28"/>
                <w:szCs w:val="28"/>
                <w:lang w:val="lv-LV"/>
              </w:rPr>
              <w:t>demontēšanas</w:t>
            </w:r>
            <w:proofErr w:type="spellEnd"/>
            <w:r w:rsidRPr="00DF40C6">
              <w:rPr>
                <w:rFonts w:ascii="Times New Roman" w:eastAsia="SimSun" w:hAnsi="Times New Roman" w:cs="Times New Roman"/>
                <w:sz w:val="28"/>
                <w:szCs w:val="28"/>
                <w:lang w:val="lv-LV"/>
              </w:rPr>
              <w:t xml:space="preserve"> audita ziņojumu, kas ietver </w:t>
            </w:r>
            <w:proofErr w:type="spellStart"/>
            <w:r w:rsidRPr="00DF40C6">
              <w:rPr>
                <w:rFonts w:ascii="Times New Roman" w:eastAsia="SimSun" w:hAnsi="Times New Roman" w:cs="Times New Roman"/>
                <w:sz w:val="28"/>
                <w:szCs w:val="28"/>
                <w:lang w:val="lv-LV"/>
              </w:rPr>
              <w:t>informāciju</w:t>
            </w:r>
            <w:proofErr w:type="spellEnd"/>
            <w:r w:rsidRPr="00DF40C6">
              <w:rPr>
                <w:rFonts w:ascii="Times New Roman" w:eastAsia="SimSun" w:hAnsi="Times New Roman" w:cs="Times New Roman"/>
                <w:sz w:val="28"/>
                <w:szCs w:val="28"/>
                <w:lang w:val="lv-LV"/>
              </w:rPr>
              <w:t xml:space="preserve"> par plānoto nebīstamo atkritumu apjomu un veidu.</w:t>
            </w:r>
          </w:p>
          <w:p w14:paraId="6C195EAA"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6002553" w14:textId="6EA0F2DC" w:rsidR="00DF40C6" w:rsidRPr="00DF40C6" w:rsidRDefault="00DF40C6" w:rsidP="00DF40C6">
            <w:pPr>
              <w:spacing w:after="120" w:line="264" w:lineRule="auto"/>
              <w:jc w:val="both"/>
              <w:rPr>
                <w:rFonts w:ascii="Times New Roman" w:eastAsia="SimSun" w:hAnsi="Times New Roman" w:cs="Times New Roman"/>
                <w:sz w:val="28"/>
                <w:szCs w:val="28"/>
                <w:lang w:val="lv-LV"/>
              </w:rPr>
            </w:pPr>
            <w:r w:rsidRPr="00DF40C6">
              <w:rPr>
                <w:rFonts w:ascii="Times New Roman" w:eastAsia="SimSun" w:hAnsi="Times New Roman" w:cs="Times New Roman"/>
                <w:sz w:val="28"/>
                <w:szCs w:val="28"/>
                <w:lang w:val="lv-LV"/>
              </w:rPr>
              <w:t xml:space="preserve">Tiek izmantota sistēma, kas </w:t>
            </w:r>
            <w:proofErr w:type="spellStart"/>
            <w:r w:rsidRPr="00DF40C6">
              <w:rPr>
                <w:rFonts w:ascii="Times New Roman" w:eastAsia="SimSun" w:hAnsi="Times New Roman" w:cs="Times New Roman"/>
                <w:sz w:val="28"/>
                <w:szCs w:val="28"/>
                <w:lang w:val="lv-LV"/>
              </w:rPr>
              <w:t>nodrošina</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radušos</w:t>
            </w:r>
            <w:proofErr w:type="spellEnd"/>
            <w:r w:rsidRPr="00DF40C6">
              <w:rPr>
                <w:rFonts w:ascii="Times New Roman" w:eastAsia="SimSun" w:hAnsi="Times New Roman" w:cs="Times New Roman"/>
                <w:sz w:val="28"/>
                <w:szCs w:val="28"/>
                <w:lang w:val="lv-LV"/>
              </w:rPr>
              <w:t xml:space="preserve"> atkritumu monitoringu un uzskaiti. Izmantojot pavadzīmes un </w:t>
            </w:r>
            <w:proofErr w:type="spellStart"/>
            <w:r w:rsidRPr="00DF40C6">
              <w:rPr>
                <w:rFonts w:ascii="Times New Roman" w:eastAsia="SimSun" w:hAnsi="Times New Roman" w:cs="Times New Roman"/>
                <w:sz w:val="28"/>
                <w:szCs w:val="28"/>
                <w:lang w:val="lv-LV"/>
              </w:rPr>
              <w:t>faktūrrēķinus</w:t>
            </w:r>
            <w:proofErr w:type="spellEnd"/>
            <w:r w:rsidRPr="00DF40C6">
              <w:rPr>
                <w:rFonts w:ascii="Times New Roman" w:eastAsia="SimSun" w:hAnsi="Times New Roman" w:cs="Times New Roman"/>
                <w:sz w:val="28"/>
                <w:szCs w:val="28"/>
                <w:lang w:val="lv-LV"/>
              </w:rPr>
              <w:t xml:space="preserve">, tiek sekots līdzi tam, kur </w:t>
            </w:r>
            <w:proofErr w:type="spellStart"/>
            <w:r w:rsidRPr="00DF40C6">
              <w:rPr>
                <w:rFonts w:ascii="Times New Roman" w:eastAsia="SimSun" w:hAnsi="Times New Roman" w:cs="Times New Roman"/>
                <w:sz w:val="28"/>
                <w:szCs w:val="28"/>
                <w:lang w:val="lv-LV"/>
              </w:rPr>
              <w:t>nonāk</w:t>
            </w:r>
            <w:proofErr w:type="spellEnd"/>
            <w:r w:rsidRPr="00DF40C6">
              <w:rPr>
                <w:rFonts w:ascii="Times New Roman" w:eastAsia="SimSun" w:hAnsi="Times New Roman" w:cs="Times New Roman"/>
                <w:sz w:val="28"/>
                <w:szCs w:val="28"/>
                <w:lang w:val="lv-LV"/>
              </w:rPr>
              <w:t xml:space="preserve"> atkritumu </w:t>
            </w:r>
            <w:proofErr w:type="spellStart"/>
            <w:r w:rsidRPr="00DF40C6">
              <w:rPr>
                <w:rFonts w:ascii="Times New Roman" w:eastAsia="SimSun" w:hAnsi="Times New Roman" w:cs="Times New Roman"/>
                <w:sz w:val="28"/>
                <w:szCs w:val="28"/>
                <w:lang w:val="lv-LV"/>
              </w:rPr>
              <w:t>sūtījumi</w:t>
            </w:r>
            <w:proofErr w:type="spellEnd"/>
            <w:r w:rsidRPr="00DF40C6">
              <w:rPr>
                <w:rFonts w:ascii="Times New Roman" w:eastAsia="SimSun" w:hAnsi="Times New Roman" w:cs="Times New Roman"/>
                <w:sz w:val="28"/>
                <w:szCs w:val="28"/>
                <w:lang w:val="lv-LV"/>
              </w:rPr>
              <w:t xml:space="preserve"> un </w:t>
            </w:r>
            <w:proofErr w:type="spellStart"/>
            <w:r w:rsidRPr="00DF40C6">
              <w:rPr>
                <w:rFonts w:ascii="Times New Roman" w:eastAsia="SimSun" w:hAnsi="Times New Roman" w:cs="Times New Roman"/>
                <w:sz w:val="28"/>
                <w:szCs w:val="28"/>
                <w:lang w:val="lv-LV"/>
              </w:rPr>
              <w:t>tādu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materiālu</w:t>
            </w:r>
            <w:proofErr w:type="spellEnd"/>
            <w:r w:rsidRPr="00DF40C6">
              <w:rPr>
                <w:rFonts w:ascii="Times New Roman" w:eastAsia="SimSun" w:hAnsi="Times New Roman" w:cs="Times New Roman"/>
                <w:sz w:val="28"/>
                <w:szCs w:val="28"/>
                <w:lang w:val="lv-LV"/>
              </w:rPr>
              <w:t xml:space="preserve"> </w:t>
            </w:r>
            <w:proofErr w:type="spellStart"/>
            <w:r w:rsidRPr="00DF40C6">
              <w:rPr>
                <w:rFonts w:ascii="Times New Roman" w:eastAsia="SimSun" w:hAnsi="Times New Roman" w:cs="Times New Roman"/>
                <w:sz w:val="28"/>
                <w:szCs w:val="28"/>
                <w:lang w:val="lv-LV"/>
              </w:rPr>
              <w:t>sūtījumi</w:t>
            </w:r>
            <w:proofErr w:type="spellEnd"/>
            <w:r w:rsidRPr="00DF40C6">
              <w:rPr>
                <w:rFonts w:ascii="Times New Roman" w:eastAsia="SimSun" w:hAnsi="Times New Roman" w:cs="Times New Roman"/>
                <w:sz w:val="28"/>
                <w:szCs w:val="28"/>
                <w:lang w:val="lv-LV"/>
              </w:rPr>
              <w:t xml:space="preserve">, kas vairs nav </w:t>
            </w:r>
            <w:proofErr w:type="spellStart"/>
            <w:r w:rsidRPr="00DF40C6">
              <w:rPr>
                <w:rFonts w:ascii="Times New Roman" w:eastAsia="SimSun" w:hAnsi="Times New Roman" w:cs="Times New Roman"/>
                <w:sz w:val="28"/>
                <w:szCs w:val="28"/>
                <w:lang w:val="lv-LV"/>
              </w:rPr>
              <w:t>uzskatāmi</w:t>
            </w:r>
            <w:proofErr w:type="spellEnd"/>
            <w:r w:rsidRPr="00DF40C6">
              <w:rPr>
                <w:rFonts w:ascii="Times New Roman" w:eastAsia="SimSun" w:hAnsi="Times New Roman" w:cs="Times New Roman"/>
                <w:sz w:val="28"/>
                <w:szCs w:val="28"/>
                <w:lang w:val="lv-LV"/>
              </w:rPr>
              <w:t xml:space="preserve"> par atkritumiem. Monitoringa datus iesniedz </w:t>
            </w:r>
            <w:r w:rsidR="00F576B1">
              <w:rPr>
                <w:rFonts w:ascii="Times New Roman" w:eastAsia="SimSun" w:hAnsi="Times New Roman" w:cs="Times New Roman"/>
                <w:sz w:val="28"/>
                <w:szCs w:val="28"/>
                <w:lang w:val="lv-LV"/>
              </w:rPr>
              <w:t>pasūtītājam.</w:t>
            </w:r>
          </w:p>
        </w:tc>
      </w:tr>
    </w:tbl>
    <w:p w14:paraId="04B9E501" w14:textId="77777777" w:rsidR="00DF40C6" w:rsidRPr="00DF40C6" w:rsidRDefault="00DF40C6" w:rsidP="00DF40C6">
      <w:pPr>
        <w:spacing w:after="120" w:line="264" w:lineRule="auto"/>
        <w:jc w:val="both"/>
        <w:rPr>
          <w:rFonts w:ascii="Times New Roman" w:eastAsia="SimSun" w:hAnsi="Times New Roman" w:cs="Times New Roman"/>
          <w:sz w:val="28"/>
          <w:szCs w:val="28"/>
          <w:lang w:val="lv-LV"/>
        </w:rPr>
      </w:pPr>
    </w:p>
    <w:p w14:paraId="6A930A9D" w14:textId="77777777" w:rsidR="00DF40C6" w:rsidRPr="00DF40C6" w:rsidRDefault="00DF40C6" w:rsidP="00DF40C6">
      <w:pPr>
        <w:spacing w:after="120" w:line="264" w:lineRule="auto"/>
        <w:jc w:val="both"/>
        <w:rPr>
          <w:rFonts w:ascii="Times New Roman" w:eastAsia="SimSun" w:hAnsi="Times New Roman" w:cs="Times New Roman"/>
          <w:b/>
          <w:bCs/>
          <w:sz w:val="28"/>
          <w:szCs w:val="28"/>
          <w:lang w:val="lv-LV"/>
        </w:rPr>
      </w:pPr>
      <w:r w:rsidRPr="00DF40C6">
        <w:rPr>
          <w:rFonts w:ascii="Times New Roman" w:eastAsia="SimSun" w:hAnsi="Times New Roman" w:cs="Times New Roman"/>
          <w:b/>
          <w:bCs/>
          <w:sz w:val="28"/>
          <w:szCs w:val="28"/>
          <w:lang w:val="lv-LV"/>
        </w:rPr>
        <w:t xml:space="preserve">8.9. alternatīva ZPI prasību piemērošanas kārtība </w:t>
      </w:r>
    </w:p>
    <w:p w14:paraId="639D228A" w14:textId="45C58078" w:rsidR="00DF40C6" w:rsidRDefault="00F63D62" w:rsidP="00DF40C6">
      <w:pPr>
        <w:spacing w:after="120" w:line="264" w:lineRule="auto"/>
        <w:jc w:val="both"/>
        <w:rPr>
          <w:rFonts w:ascii="Times New Roman" w:eastAsia="SimSun" w:hAnsi="Times New Roman" w:cs="Times New Roman"/>
          <w:sz w:val="28"/>
          <w:szCs w:val="28"/>
          <w:lang w:val="lv-LV"/>
        </w:rPr>
      </w:pPr>
      <w:r>
        <w:rPr>
          <w:rFonts w:ascii="Times New Roman" w:eastAsia="SimSun" w:hAnsi="Times New Roman" w:cs="Times New Roman"/>
          <w:sz w:val="28"/>
          <w:szCs w:val="28"/>
          <w:lang w:val="lv-LV"/>
        </w:rPr>
        <w:t>Pasūtītājs</w:t>
      </w:r>
      <w:r w:rsidRPr="00DF40C6">
        <w:rPr>
          <w:rFonts w:ascii="Times New Roman" w:eastAsia="SimSun" w:hAnsi="Times New Roman" w:cs="Times New Roman"/>
          <w:sz w:val="28"/>
          <w:szCs w:val="28"/>
          <w:lang w:val="lv-LV"/>
        </w:rPr>
        <w:t xml:space="preserve"> </w:t>
      </w:r>
      <w:r w:rsidR="00DF40C6" w:rsidRPr="00DF40C6">
        <w:rPr>
          <w:rFonts w:ascii="Times New Roman" w:eastAsia="SimSun" w:hAnsi="Times New Roman" w:cs="Times New Roman"/>
          <w:sz w:val="28"/>
          <w:szCs w:val="28"/>
          <w:lang w:val="lv-LV"/>
        </w:rPr>
        <w:t xml:space="preserve">ir tiesīgs noteikt prasību publiskā iepirkumā sertificēt būvprojektu un ēku atbilstoši kādai no starptautiski atzītām ilgtspējas sertifikācijas sistēmām (BREEAM, LEED, DGNB u.c.). Ja sasniedzamais sertifikācijas līmenis ir </w:t>
      </w:r>
      <w:r w:rsidR="00DF40C6" w:rsidRPr="00DF40C6">
        <w:rPr>
          <w:rFonts w:ascii="Times New Roman" w:eastAsia="SimSun" w:hAnsi="Times New Roman" w:cs="Times New Roman"/>
          <w:sz w:val="28"/>
          <w:szCs w:val="28"/>
          <w:lang w:val="lv-LV"/>
        </w:rPr>
        <w:lastRenderedPageBreak/>
        <w:t xml:space="preserve">noteikts vismaz 50%  apmērā no attiecīgās sertifikācijas sistēmas maksimālo prasību līmeņa un šāds rezultāts tiek sasniegts būvniecības ieceres īstenošanas rezultātā, iepirkums atbilst ZPI noteikumiem.   </w:t>
      </w:r>
    </w:p>
    <w:p w14:paraId="534E30D9" w14:textId="107F81CD" w:rsidR="007635ED" w:rsidRPr="00622794" w:rsidRDefault="007635ED" w:rsidP="007635ED">
      <w:pPr>
        <w:spacing w:after="120" w:line="264" w:lineRule="auto"/>
        <w:jc w:val="both"/>
        <w:rPr>
          <w:rFonts w:ascii="Times New Roman" w:eastAsia="SimSun" w:hAnsi="Times New Roman" w:cs="Times New Roman"/>
          <w:b/>
          <w:bCs/>
          <w:sz w:val="28"/>
          <w:szCs w:val="28"/>
          <w:lang w:val="lv-LV"/>
        </w:rPr>
      </w:pPr>
      <w:r>
        <w:rPr>
          <w:rFonts w:ascii="Times New Roman" w:eastAsia="SimSun" w:hAnsi="Times New Roman" w:cs="Times New Roman"/>
          <w:b/>
          <w:bCs/>
          <w:sz w:val="28"/>
          <w:szCs w:val="28"/>
          <w:lang w:val="lv-LV"/>
        </w:rPr>
        <w:t>9</w:t>
      </w:r>
      <w:r w:rsidRPr="007635ED">
        <w:rPr>
          <w:rFonts w:ascii="Times New Roman" w:eastAsia="SimSun" w:hAnsi="Times New Roman" w:cs="Times New Roman"/>
          <w:b/>
          <w:bCs/>
          <w:sz w:val="28"/>
          <w:szCs w:val="28"/>
          <w:lang w:val="lv-LV"/>
        </w:rPr>
        <w:t>. </w:t>
      </w:r>
      <w:r w:rsidR="003A2AF8" w:rsidRPr="00622794">
        <w:rPr>
          <w:rFonts w:ascii="Times New Roman" w:eastAsia="SimSun" w:hAnsi="Times New Roman" w:cs="Times New Roman"/>
          <w:b/>
          <w:bCs/>
          <w:sz w:val="28"/>
          <w:szCs w:val="28"/>
          <w:lang w:val="lv-LV"/>
        </w:rPr>
        <w:t>Viegl</w:t>
      </w:r>
      <w:r w:rsidR="004E655D" w:rsidRPr="00D13C45">
        <w:rPr>
          <w:rFonts w:ascii="Times New Roman" w:eastAsia="SimSun" w:hAnsi="Times New Roman" w:cs="Times New Roman"/>
          <w:b/>
          <w:bCs/>
          <w:sz w:val="28"/>
          <w:szCs w:val="28"/>
          <w:lang w:val="lv-LV"/>
        </w:rPr>
        <w:t>o pasažieru</w:t>
      </w:r>
      <w:r w:rsidR="003A2AF8" w:rsidRPr="00E65A4C">
        <w:rPr>
          <w:rFonts w:ascii="Times New Roman" w:eastAsia="SimSun" w:hAnsi="Times New Roman" w:cs="Times New Roman"/>
          <w:b/>
          <w:bCs/>
          <w:sz w:val="28"/>
          <w:szCs w:val="28"/>
          <w:lang w:val="lv-LV"/>
        </w:rPr>
        <w:t xml:space="preserve"> automobiļu un</w:t>
      </w:r>
      <w:r w:rsidR="003A2AF8" w:rsidRPr="00622794">
        <w:rPr>
          <w:rFonts w:ascii="Times New Roman" w:eastAsia="SimSun" w:hAnsi="Times New Roman" w:cs="Times New Roman"/>
          <w:b/>
          <w:bCs/>
          <w:sz w:val="28"/>
          <w:szCs w:val="28"/>
          <w:lang w:val="lv-LV"/>
        </w:rPr>
        <w:t xml:space="preserve"> viegl</w:t>
      </w:r>
      <w:r w:rsidR="004E655D" w:rsidRPr="00D13C45">
        <w:rPr>
          <w:rFonts w:ascii="Times New Roman" w:eastAsia="SimSun" w:hAnsi="Times New Roman" w:cs="Times New Roman"/>
          <w:b/>
          <w:bCs/>
          <w:sz w:val="28"/>
          <w:szCs w:val="28"/>
          <w:lang w:val="lv-LV"/>
        </w:rPr>
        <w:t>ā</w:t>
      </w:r>
      <w:r w:rsidR="003A2AF8" w:rsidRPr="00E65A4C">
        <w:rPr>
          <w:rFonts w:ascii="Times New Roman" w:eastAsia="SimSun" w:hAnsi="Times New Roman" w:cs="Times New Roman"/>
          <w:b/>
          <w:bCs/>
          <w:sz w:val="28"/>
          <w:szCs w:val="28"/>
          <w:lang w:val="lv-LV"/>
        </w:rPr>
        <w:t xml:space="preserve"> </w:t>
      </w:r>
      <w:proofErr w:type="spellStart"/>
      <w:r w:rsidR="003A2AF8" w:rsidRPr="00E65A4C">
        <w:rPr>
          <w:rFonts w:ascii="Times New Roman" w:eastAsia="SimSun" w:hAnsi="Times New Roman" w:cs="Times New Roman"/>
          <w:b/>
          <w:bCs/>
          <w:sz w:val="28"/>
          <w:szCs w:val="28"/>
          <w:lang w:val="lv-LV"/>
        </w:rPr>
        <w:t>k</w:t>
      </w:r>
      <w:r w:rsidR="004E655D" w:rsidRPr="00D13C45">
        <w:rPr>
          <w:rFonts w:ascii="Times New Roman" w:eastAsia="SimSun" w:hAnsi="Times New Roman" w:cs="Times New Roman"/>
          <w:b/>
          <w:bCs/>
          <w:sz w:val="28"/>
          <w:szCs w:val="28"/>
          <w:lang w:val="lv-LV"/>
        </w:rPr>
        <w:t>omerctransporta</w:t>
      </w:r>
      <w:proofErr w:type="spellEnd"/>
      <w:r w:rsidR="003A2AF8" w:rsidRPr="00E65A4C">
        <w:rPr>
          <w:rFonts w:ascii="Times New Roman" w:eastAsia="SimSun" w:hAnsi="Times New Roman" w:cs="Times New Roman"/>
          <w:b/>
          <w:bCs/>
          <w:sz w:val="28"/>
          <w:szCs w:val="28"/>
          <w:lang w:val="lv-LV"/>
        </w:rPr>
        <w:t xml:space="preserve"> </w:t>
      </w:r>
      <w:r w:rsidR="003A2AF8" w:rsidRPr="00622794">
        <w:rPr>
          <w:rFonts w:ascii="Times New Roman" w:eastAsia="SimSun" w:hAnsi="Times New Roman" w:cs="Times New Roman"/>
          <w:b/>
          <w:bCs/>
          <w:sz w:val="28"/>
          <w:szCs w:val="28"/>
          <w:lang w:val="lv-LV"/>
        </w:rPr>
        <w:t>iegāde</w:t>
      </w:r>
      <w:r w:rsidR="000C3E97">
        <w:rPr>
          <w:rFonts w:ascii="Times New Roman" w:eastAsia="SimSun" w:hAnsi="Times New Roman" w:cs="Times New Roman"/>
          <w:b/>
          <w:bCs/>
          <w:sz w:val="28"/>
          <w:szCs w:val="28"/>
          <w:lang w:val="lv-LV"/>
        </w:rPr>
        <w:t xml:space="preserve"> vai noma</w:t>
      </w:r>
      <w:r w:rsidR="00CE16E2">
        <w:rPr>
          <w:rFonts w:ascii="Times New Roman" w:eastAsia="SimSun" w:hAnsi="Times New Roman" w:cs="Times New Roman"/>
          <w:b/>
          <w:bCs/>
          <w:sz w:val="28"/>
          <w:szCs w:val="28"/>
          <w:lang w:val="lv-LV"/>
        </w:rPr>
        <w:t>.</w:t>
      </w:r>
    </w:p>
    <w:p w14:paraId="1C356B8A" w14:textId="7C284686" w:rsidR="00B8404C" w:rsidRPr="007635ED" w:rsidRDefault="00B8404C" w:rsidP="00D13C45">
      <w:pPr>
        <w:spacing w:after="120" w:line="264" w:lineRule="auto"/>
        <w:jc w:val="both"/>
        <w:rPr>
          <w:rFonts w:ascii="Times New Roman" w:eastAsia="SimSun" w:hAnsi="Times New Roman" w:cs="Times New Roman"/>
          <w:sz w:val="28"/>
          <w:szCs w:val="28"/>
          <w:lang w:val="lv-LV"/>
        </w:rPr>
      </w:pPr>
      <w:r w:rsidRPr="00622794">
        <w:rPr>
          <w:rFonts w:ascii="Times New Roman" w:eastAsia="SimSun" w:hAnsi="Times New Roman" w:cs="Times New Roman"/>
          <w:sz w:val="28"/>
          <w:szCs w:val="28"/>
          <w:lang w:val="lv-LV"/>
        </w:rPr>
        <w:t xml:space="preserve">Prasības un </w:t>
      </w:r>
      <w:proofErr w:type="spellStart"/>
      <w:r w:rsidRPr="00622794">
        <w:rPr>
          <w:rFonts w:ascii="Times New Roman" w:eastAsia="SimSun" w:hAnsi="Times New Roman" w:cs="Times New Roman"/>
          <w:sz w:val="28"/>
          <w:szCs w:val="28"/>
          <w:lang w:val="lv-LV"/>
        </w:rPr>
        <w:t>kritēriji</w:t>
      </w:r>
      <w:proofErr w:type="spellEnd"/>
      <w:r w:rsidRPr="00622794">
        <w:rPr>
          <w:rFonts w:ascii="Times New Roman" w:eastAsia="SimSun" w:hAnsi="Times New Roman" w:cs="Times New Roman"/>
          <w:sz w:val="28"/>
          <w:szCs w:val="28"/>
          <w:lang w:val="lv-LV"/>
        </w:rPr>
        <w:t xml:space="preserve"> attiecas uz jaun</w:t>
      </w:r>
      <w:r w:rsidR="00327C8B" w:rsidRPr="00D13C45">
        <w:rPr>
          <w:rFonts w:ascii="Times New Roman" w:eastAsia="SimSun" w:hAnsi="Times New Roman" w:cs="Times New Roman"/>
          <w:sz w:val="28"/>
          <w:szCs w:val="28"/>
          <w:lang w:val="lv-LV"/>
        </w:rPr>
        <w:t>u</w:t>
      </w:r>
      <w:r w:rsidRPr="00E65A4C">
        <w:rPr>
          <w:rFonts w:ascii="Times New Roman" w:eastAsia="SimSun" w:hAnsi="Times New Roman" w:cs="Times New Roman"/>
          <w:sz w:val="28"/>
          <w:szCs w:val="28"/>
          <w:lang w:val="lv-LV"/>
        </w:rPr>
        <w:t xml:space="preserve"> pasažieru automobiļ</w:t>
      </w:r>
      <w:r w:rsidR="00327C8B" w:rsidRPr="00D13C45">
        <w:rPr>
          <w:rFonts w:ascii="Times New Roman" w:eastAsia="SimSun" w:hAnsi="Times New Roman" w:cs="Times New Roman"/>
          <w:sz w:val="28"/>
          <w:szCs w:val="28"/>
          <w:lang w:val="lv-LV"/>
        </w:rPr>
        <w:t>u</w:t>
      </w:r>
      <w:r w:rsidR="004E655D" w:rsidRPr="00D13C45">
        <w:rPr>
          <w:rFonts w:ascii="Times New Roman" w:eastAsia="SimSun" w:hAnsi="Times New Roman" w:cs="Times New Roman"/>
          <w:sz w:val="28"/>
          <w:szCs w:val="28"/>
          <w:lang w:val="lv-LV"/>
        </w:rPr>
        <w:t xml:space="preserve"> un vieglā </w:t>
      </w:r>
      <w:proofErr w:type="spellStart"/>
      <w:r w:rsidR="004E655D" w:rsidRPr="00D13C45">
        <w:rPr>
          <w:rFonts w:ascii="Times New Roman" w:eastAsia="SimSun" w:hAnsi="Times New Roman" w:cs="Times New Roman"/>
          <w:sz w:val="28"/>
          <w:szCs w:val="28"/>
          <w:lang w:val="lv-LV"/>
        </w:rPr>
        <w:t>komerctransporta</w:t>
      </w:r>
      <w:proofErr w:type="spellEnd"/>
      <w:r w:rsidR="004E655D" w:rsidRPr="00D13C45">
        <w:rPr>
          <w:rFonts w:ascii="Times New Roman" w:eastAsia="SimSun" w:hAnsi="Times New Roman" w:cs="Times New Roman"/>
          <w:sz w:val="28"/>
          <w:szCs w:val="28"/>
          <w:lang w:val="lv-LV"/>
        </w:rPr>
        <w:t xml:space="preserve"> iegādi</w:t>
      </w:r>
      <w:r w:rsidR="005F1A97">
        <w:rPr>
          <w:rFonts w:ascii="Times New Roman" w:eastAsia="SimSun" w:hAnsi="Times New Roman" w:cs="Times New Roman"/>
          <w:sz w:val="28"/>
          <w:szCs w:val="28"/>
          <w:lang w:val="lv-LV"/>
        </w:rPr>
        <w:t>,</w:t>
      </w:r>
      <w:r w:rsidRPr="00E65A4C">
        <w:rPr>
          <w:rFonts w:ascii="Times New Roman" w:eastAsia="SimSun" w:hAnsi="Times New Roman" w:cs="Times New Roman"/>
          <w:sz w:val="28"/>
          <w:szCs w:val="28"/>
          <w:lang w:val="lv-LV"/>
        </w:rPr>
        <w:t xml:space="preserve"> </w:t>
      </w:r>
      <w:proofErr w:type="spellStart"/>
      <w:r w:rsidRPr="00E65A4C">
        <w:rPr>
          <w:rFonts w:ascii="Times New Roman" w:eastAsia="SimSun" w:hAnsi="Times New Roman" w:cs="Times New Roman"/>
          <w:sz w:val="28"/>
          <w:szCs w:val="28"/>
          <w:lang w:val="lv-LV"/>
        </w:rPr>
        <w:t>iegādāj</w:t>
      </w:r>
      <w:r w:rsidR="007D2C09">
        <w:rPr>
          <w:rFonts w:ascii="Times New Roman" w:eastAsia="SimSun" w:hAnsi="Times New Roman" w:cs="Times New Roman"/>
          <w:sz w:val="28"/>
          <w:szCs w:val="28"/>
          <w:lang w:val="lv-LV"/>
        </w:rPr>
        <w:t>oties</w:t>
      </w:r>
      <w:proofErr w:type="spellEnd"/>
      <w:r w:rsidRPr="00E65A4C">
        <w:rPr>
          <w:rFonts w:ascii="Times New Roman" w:eastAsia="SimSun" w:hAnsi="Times New Roman" w:cs="Times New Roman"/>
          <w:sz w:val="28"/>
          <w:szCs w:val="28"/>
          <w:lang w:val="lv-LV"/>
        </w:rPr>
        <w:t xml:space="preserve"> </w:t>
      </w:r>
      <w:proofErr w:type="spellStart"/>
      <w:r w:rsidRPr="00E65A4C">
        <w:rPr>
          <w:rFonts w:ascii="Times New Roman" w:eastAsia="SimSun" w:hAnsi="Times New Roman" w:cs="Times New Roman"/>
          <w:sz w:val="28"/>
          <w:szCs w:val="28"/>
          <w:lang w:val="lv-LV"/>
        </w:rPr>
        <w:t>tieši</w:t>
      </w:r>
      <w:proofErr w:type="spellEnd"/>
      <w:r w:rsidRPr="00E65A4C">
        <w:rPr>
          <w:rFonts w:ascii="Times New Roman" w:eastAsia="SimSun" w:hAnsi="Times New Roman" w:cs="Times New Roman"/>
          <w:sz w:val="28"/>
          <w:szCs w:val="28"/>
          <w:lang w:val="lv-LV"/>
        </w:rPr>
        <w:t xml:space="preserve"> vai izmantojot </w:t>
      </w:r>
      <w:proofErr w:type="spellStart"/>
      <w:r w:rsidRPr="00E65A4C">
        <w:rPr>
          <w:rFonts w:ascii="Times New Roman" w:eastAsia="SimSun" w:hAnsi="Times New Roman" w:cs="Times New Roman"/>
          <w:sz w:val="28"/>
          <w:szCs w:val="28"/>
          <w:lang w:val="lv-LV"/>
        </w:rPr>
        <w:t>līzingu</w:t>
      </w:r>
      <w:proofErr w:type="spellEnd"/>
      <w:r w:rsidR="005F1A97">
        <w:rPr>
          <w:rFonts w:ascii="Times New Roman" w:eastAsia="SimSun" w:hAnsi="Times New Roman" w:cs="Times New Roman"/>
          <w:sz w:val="28"/>
          <w:szCs w:val="28"/>
          <w:lang w:val="lv-LV"/>
        </w:rPr>
        <w:t>, vai nomu.</w:t>
      </w:r>
      <w:r w:rsidRPr="007635ED">
        <w:rPr>
          <w:rFonts w:ascii="Times New Roman" w:eastAsia="SimSun" w:hAnsi="Times New Roman" w:cs="Times New Roman"/>
          <w:sz w:val="28"/>
          <w:szCs w:val="28"/>
          <w:lang w:val="lv-LV"/>
        </w:rPr>
        <w:t xml:space="preserve"> </w:t>
      </w:r>
    </w:p>
    <w:p w14:paraId="6FE19643" w14:textId="77777777" w:rsidR="00B8404C" w:rsidRPr="007635ED" w:rsidRDefault="00B8404C" w:rsidP="00B8404C">
      <w:pPr>
        <w:spacing w:after="120" w:line="264" w:lineRule="auto"/>
        <w:jc w:val="both"/>
        <w:rPr>
          <w:rFonts w:ascii="Times New Roman" w:eastAsia="SimSun" w:hAnsi="Times New Roman" w:cs="Times New Roman"/>
          <w:sz w:val="28"/>
          <w:szCs w:val="28"/>
          <w:lang w:val="lv-LV"/>
        </w:rPr>
      </w:pPr>
    </w:p>
    <w:tbl>
      <w:tblPr>
        <w:tblW w:w="8392" w:type="dxa"/>
        <w:tblInd w:w="108" w:type="dxa"/>
        <w:tblCellMar>
          <w:left w:w="10" w:type="dxa"/>
          <w:right w:w="10" w:type="dxa"/>
        </w:tblCellMar>
        <w:tblLook w:val="04A0" w:firstRow="1" w:lastRow="0" w:firstColumn="1" w:lastColumn="0" w:noHBand="0" w:noVBand="1"/>
      </w:tblPr>
      <w:tblGrid>
        <w:gridCol w:w="1740"/>
        <w:gridCol w:w="6652"/>
      </w:tblGrid>
      <w:tr w:rsidR="00B8404C" w:rsidRPr="007635ED" w14:paraId="0625B23C" w14:textId="77777777" w:rsidTr="004936C7">
        <w:trPr>
          <w:trHeight w:val="552"/>
        </w:trPr>
        <w:tc>
          <w:tcPr>
            <w:tcW w:w="174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C4E80AD" w14:textId="77777777" w:rsidR="00B8404C" w:rsidRPr="007635ED" w:rsidRDefault="00B8404C" w:rsidP="00802443">
            <w:pPr>
              <w:spacing w:after="120" w:line="264" w:lineRule="auto"/>
              <w:jc w:val="both"/>
              <w:rPr>
                <w:rFonts w:ascii="Times New Roman" w:eastAsia="SimSun" w:hAnsi="Times New Roman" w:cs="Times New Roman"/>
                <w:b/>
                <w:sz w:val="28"/>
                <w:szCs w:val="28"/>
                <w:lang w:val="lv-LV"/>
              </w:rPr>
            </w:pPr>
            <w:r w:rsidRPr="007635ED">
              <w:rPr>
                <w:rFonts w:ascii="Times New Roman" w:eastAsia="SimSun" w:hAnsi="Times New Roman" w:cs="Times New Roman"/>
                <w:b/>
                <w:sz w:val="28"/>
                <w:szCs w:val="28"/>
                <w:lang w:val="lv-LV"/>
              </w:rPr>
              <w:t>Iepirkuma dokumentu sastāvdaļas</w:t>
            </w:r>
          </w:p>
        </w:tc>
        <w:tc>
          <w:tcPr>
            <w:tcW w:w="665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AAB3BE6" w14:textId="77777777" w:rsidR="00B8404C" w:rsidRPr="007635ED" w:rsidRDefault="00B8404C" w:rsidP="00802443">
            <w:pPr>
              <w:spacing w:after="120" w:line="264" w:lineRule="auto"/>
              <w:jc w:val="both"/>
              <w:rPr>
                <w:rFonts w:ascii="Times New Roman" w:eastAsia="SimSun" w:hAnsi="Times New Roman" w:cs="Times New Roman"/>
                <w:b/>
                <w:sz w:val="28"/>
                <w:szCs w:val="28"/>
                <w:lang w:val="lv-LV"/>
              </w:rPr>
            </w:pPr>
            <w:r w:rsidRPr="007635ED">
              <w:rPr>
                <w:rFonts w:ascii="Times New Roman" w:eastAsia="SimSun" w:hAnsi="Times New Roman" w:cs="Times New Roman"/>
                <w:b/>
                <w:sz w:val="28"/>
                <w:szCs w:val="28"/>
                <w:lang w:val="lv-LV"/>
              </w:rPr>
              <w:t>ZPI prasības un kritēriji</w:t>
            </w:r>
          </w:p>
        </w:tc>
      </w:tr>
      <w:tr w:rsidR="00B8404C" w:rsidRPr="007635ED" w14:paraId="5320AF40" w14:textId="77777777" w:rsidTr="004936C7">
        <w:trPr>
          <w:trHeight w:val="552"/>
        </w:trPr>
        <w:tc>
          <w:tcPr>
            <w:tcW w:w="1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36CCE"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r w:rsidRPr="007635ED">
              <w:rPr>
                <w:rFonts w:ascii="Times New Roman" w:eastAsia="SimSun" w:hAnsi="Times New Roman" w:cs="Times New Roman"/>
                <w:sz w:val="28"/>
                <w:szCs w:val="28"/>
                <w:lang w:val="lv-LV"/>
              </w:rPr>
              <w:t>Iepirkuma  līguma priekšmets</w:t>
            </w:r>
          </w:p>
        </w:tc>
        <w:tc>
          <w:tcPr>
            <w:tcW w:w="6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1FFD7"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proofErr w:type="spellStart"/>
            <w:r w:rsidRPr="007635ED">
              <w:rPr>
                <w:rFonts w:ascii="Times New Roman" w:eastAsia="SimSun" w:hAnsi="Times New Roman" w:cs="Times New Roman"/>
                <w:sz w:val="28"/>
                <w:szCs w:val="28"/>
                <w:lang w:val="lv-LV"/>
              </w:rPr>
              <w:t>Bezemisiju</w:t>
            </w:r>
            <w:proofErr w:type="spellEnd"/>
            <w:r w:rsidRPr="007635ED">
              <w:rPr>
                <w:rFonts w:ascii="Times New Roman" w:eastAsia="SimSun" w:hAnsi="Times New Roman" w:cs="Times New Roman"/>
                <w:sz w:val="28"/>
                <w:szCs w:val="28"/>
                <w:lang w:val="lv-LV"/>
              </w:rPr>
              <w:t xml:space="preserve"> un zemas emisijas transportlīdzekļu iepirkšana vai noma. </w:t>
            </w:r>
          </w:p>
        </w:tc>
      </w:tr>
      <w:tr w:rsidR="00B8404C" w:rsidRPr="007635ED" w14:paraId="3B6668A5" w14:textId="77777777" w:rsidTr="004936C7">
        <w:trPr>
          <w:trHeight w:val="552"/>
        </w:trPr>
        <w:tc>
          <w:tcPr>
            <w:tcW w:w="1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F0036B"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r w:rsidRPr="007635ED">
              <w:rPr>
                <w:rFonts w:ascii="Times New Roman" w:eastAsia="SimSun" w:hAnsi="Times New Roman" w:cs="Times New Roman"/>
                <w:sz w:val="28"/>
                <w:szCs w:val="28"/>
                <w:lang w:val="lv-LV"/>
              </w:rPr>
              <w:t>Tehniskās specifikācijas</w:t>
            </w:r>
          </w:p>
        </w:tc>
        <w:tc>
          <w:tcPr>
            <w:tcW w:w="6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FD931"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r w:rsidRPr="007635ED">
              <w:rPr>
                <w:rFonts w:ascii="Times New Roman" w:eastAsia="SimSun" w:hAnsi="Times New Roman" w:cs="Times New Roman"/>
                <w:sz w:val="28"/>
                <w:szCs w:val="28"/>
                <w:lang w:val="lv-LV"/>
              </w:rPr>
              <w:t>1. CO</w:t>
            </w:r>
            <w:r w:rsidRPr="007635ED">
              <w:rPr>
                <w:rFonts w:ascii="Times New Roman" w:eastAsia="SimSun" w:hAnsi="Times New Roman" w:cs="Times New Roman"/>
                <w:sz w:val="28"/>
                <w:szCs w:val="28"/>
                <w:vertAlign w:val="subscript"/>
                <w:lang w:val="lv-LV"/>
              </w:rPr>
              <w:t xml:space="preserve">2 </w:t>
            </w:r>
            <w:r w:rsidRPr="007635ED">
              <w:rPr>
                <w:rFonts w:ascii="Times New Roman" w:eastAsia="SimSun" w:hAnsi="Times New Roman" w:cs="Times New Roman"/>
                <w:sz w:val="28"/>
                <w:szCs w:val="28"/>
                <w:lang w:val="lv-LV"/>
              </w:rPr>
              <w:t>EMISIJAS</w:t>
            </w:r>
          </w:p>
          <w:p w14:paraId="03FC04EC"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proofErr w:type="spellStart"/>
            <w:r w:rsidRPr="007635ED">
              <w:rPr>
                <w:rFonts w:ascii="Times New Roman" w:eastAsia="SimSun" w:hAnsi="Times New Roman" w:cs="Times New Roman"/>
                <w:sz w:val="28"/>
                <w:szCs w:val="28"/>
                <w:lang w:val="lv-LV"/>
              </w:rPr>
              <w:t>Saskaņa</w:t>
            </w:r>
            <w:proofErr w:type="spellEnd"/>
            <w:r w:rsidRPr="007635ED">
              <w:rPr>
                <w:rFonts w:ascii="Times New Roman" w:eastAsia="SimSun" w:hAnsi="Times New Roman" w:cs="Times New Roman"/>
                <w:sz w:val="28"/>
                <w:szCs w:val="28"/>
                <w:lang w:val="lv-LV"/>
              </w:rPr>
              <w:t xml:space="preserve">̄ ar </w:t>
            </w:r>
            <w:proofErr w:type="spellStart"/>
            <w:r w:rsidRPr="007635ED">
              <w:rPr>
                <w:rFonts w:ascii="Times New Roman" w:eastAsia="SimSun" w:hAnsi="Times New Roman" w:cs="Times New Roman"/>
                <w:sz w:val="28"/>
                <w:szCs w:val="28"/>
                <w:lang w:val="lv-LV"/>
              </w:rPr>
              <w:t>transportlīdzekļu</w:t>
            </w:r>
            <w:proofErr w:type="spellEnd"/>
            <w:r w:rsidRPr="007635ED">
              <w:rPr>
                <w:rFonts w:ascii="Times New Roman" w:eastAsia="SimSun" w:hAnsi="Times New Roman" w:cs="Times New Roman"/>
                <w:sz w:val="28"/>
                <w:szCs w:val="28"/>
                <w:lang w:val="lv-LV"/>
              </w:rPr>
              <w:t xml:space="preserve"> tehnisko datu lapu, </w:t>
            </w:r>
            <w:proofErr w:type="spellStart"/>
            <w:r w:rsidRPr="007635ED">
              <w:rPr>
                <w:rFonts w:ascii="Times New Roman" w:eastAsia="SimSun" w:hAnsi="Times New Roman" w:cs="Times New Roman"/>
                <w:sz w:val="28"/>
                <w:szCs w:val="28"/>
                <w:lang w:val="lv-LV"/>
              </w:rPr>
              <w:t>transportlīdzekļu</w:t>
            </w:r>
            <w:proofErr w:type="spellEnd"/>
            <w:r w:rsidRPr="007635ED">
              <w:rPr>
                <w:rFonts w:ascii="Times New Roman" w:eastAsia="SimSun" w:hAnsi="Times New Roman" w:cs="Times New Roman"/>
                <w:sz w:val="28"/>
                <w:szCs w:val="28"/>
                <w:lang w:val="lv-LV"/>
              </w:rPr>
              <w:t xml:space="preserve"> CO</w:t>
            </w:r>
            <w:r w:rsidRPr="007635ED">
              <w:rPr>
                <w:rFonts w:ascii="Times New Roman" w:eastAsia="SimSun" w:hAnsi="Times New Roman" w:cs="Times New Roman"/>
                <w:sz w:val="28"/>
                <w:szCs w:val="28"/>
                <w:vertAlign w:val="subscript"/>
                <w:lang w:val="lv-LV"/>
              </w:rPr>
              <w:t xml:space="preserve">2 </w:t>
            </w:r>
            <w:r w:rsidRPr="007635ED">
              <w:rPr>
                <w:rFonts w:ascii="Times New Roman" w:eastAsia="SimSun" w:hAnsi="Times New Roman" w:cs="Times New Roman"/>
                <w:sz w:val="28"/>
                <w:szCs w:val="28"/>
                <w:lang w:val="lv-LV"/>
              </w:rPr>
              <w:t xml:space="preserve">emisija </w:t>
            </w:r>
            <w:proofErr w:type="spellStart"/>
            <w:r w:rsidRPr="007635ED">
              <w:rPr>
                <w:rFonts w:ascii="Times New Roman" w:eastAsia="SimSun" w:hAnsi="Times New Roman" w:cs="Times New Roman"/>
                <w:sz w:val="28"/>
                <w:szCs w:val="28"/>
                <w:lang w:val="lv-LV"/>
              </w:rPr>
              <w:t>nedrīkst</w:t>
            </w:r>
            <w:proofErr w:type="spellEnd"/>
            <w:r w:rsidRPr="007635ED">
              <w:rPr>
                <w:rFonts w:ascii="Times New Roman" w:eastAsia="SimSun" w:hAnsi="Times New Roman" w:cs="Times New Roman"/>
                <w:sz w:val="28"/>
                <w:szCs w:val="28"/>
                <w:lang w:val="lv-LV"/>
              </w:rPr>
              <w:t xml:space="preserve"> </w:t>
            </w:r>
            <w:proofErr w:type="spellStart"/>
            <w:r w:rsidRPr="007635ED">
              <w:rPr>
                <w:rFonts w:ascii="Times New Roman" w:eastAsia="SimSun" w:hAnsi="Times New Roman" w:cs="Times New Roman"/>
                <w:sz w:val="28"/>
                <w:szCs w:val="28"/>
                <w:lang w:val="lv-LV"/>
              </w:rPr>
              <w:t>pārsniegt</w:t>
            </w:r>
            <w:proofErr w:type="spellEnd"/>
            <w:r w:rsidRPr="007635ED">
              <w:rPr>
                <w:rFonts w:ascii="Times New Roman" w:eastAsia="SimSun" w:hAnsi="Times New Roman" w:cs="Times New Roman"/>
                <w:sz w:val="28"/>
                <w:szCs w:val="28"/>
                <w:lang w:val="lv-LV"/>
              </w:rPr>
              <w:t xml:space="preserve"> </w:t>
            </w:r>
            <w:proofErr w:type="spellStart"/>
            <w:r w:rsidRPr="007635ED">
              <w:rPr>
                <w:rFonts w:ascii="Times New Roman" w:eastAsia="SimSun" w:hAnsi="Times New Roman" w:cs="Times New Roman"/>
                <w:sz w:val="28"/>
                <w:szCs w:val="28"/>
                <w:lang w:val="lv-LV"/>
              </w:rPr>
              <w:t>šādus</w:t>
            </w:r>
            <w:proofErr w:type="spellEnd"/>
            <w:r w:rsidRPr="007635ED">
              <w:rPr>
                <w:rFonts w:ascii="Times New Roman" w:eastAsia="SimSun" w:hAnsi="Times New Roman" w:cs="Times New Roman"/>
                <w:sz w:val="28"/>
                <w:szCs w:val="28"/>
                <w:lang w:val="lv-LV"/>
              </w:rPr>
              <w:t xml:space="preserve"> </w:t>
            </w:r>
            <w:proofErr w:type="spellStart"/>
            <w:r w:rsidRPr="007635ED">
              <w:rPr>
                <w:rFonts w:ascii="Times New Roman" w:eastAsia="SimSun" w:hAnsi="Times New Roman" w:cs="Times New Roman"/>
                <w:sz w:val="28"/>
                <w:szCs w:val="28"/>
                <w:lang w:val="lv-LV"/>
              </w:rPr>
              <w:t>rādītājus</w:t>
            </w:r>
            <w:proofErr w:type="spellEnd"/>
            <w:r w:rsidRPr="007635ED">
              <w:rPr>
                <w:rFonts w:ascii="Times New Roman" w:eastAsia="SimSun" w:hAnsi="Times New Roman" w:cs="Times New Roman"/>
                <w:sz w:val="28"/>
                <w:szCs w:val="28"/>
                <w:lang w:val="lv-LV"/>
              </w:rPr>
              <w:t xml:space="preserve"> (pēc WLTP mērīšanas metodes): </w:t>
            </w:r>
          </w:p>
          <w:tbl>
            <w:tblPr>
              <w:tblW w:w="4371"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3705"/>
              <w:gridCol w:w="1899"/>
              <w:gridCol w:w="8"/>
            </w:tblGrid>
            <w:tr w:rsidR="0047727D" w:rsidRPr="00267A52" w14:paraId="1CD95BB3" w14:textId="77777777" w:rsidTr="00D13C45">
              <w:trPr>
                <w:gridAfter w:val="1"/>
                <w:wAfter w:w="7" w:type="pct"/>
                <w:trHeight w:val="245"/>
              </w:trPr>
              <w:tc>
                <w:tcPr>
                  <w:tcW w:w="3301" w:type="pct"/>
                  <w:tcBorders>
                    <w:top w:val="outset" w:sz="6" w:space="0" w:color="414142"/>
                    <w:left w:val="outset" w:sz="6" w:space="0" w:color="414142"/>
                    <w:bottom w:val="outset" w:sz="6" w:space="0" w:color="414142"/>
                    <w:right w:val="outset" w:sz="6" w:space="0" w:color="414142"/>
                  </w:tcBorders>
                  <w:hideMark/>
                </w:tcPr>
                <w:p w14:paraId="3E200C09" w14:textId="77777777" w:rsidR="0047727D" w:rsidRPr="00267A52" w:rsidRDefault="0047727D" w:rsidP="0047727D">
                  <w:pPr>
                    <w:spacing w:after="0" w:line="240" w:lineRule="auto"/>
                    <w:jc w:val="center"/>
                    <w:rPr>
                      <w:rFonts w:ascii="Times New Roman" w:eastAsia="Times New Roman" w:hAnsi="Times New Roman" w:cs="Times New Roman"/>
                      <w:b/>
                      <w:bCs/>
                      <w:color w:val="414142"/>
                      <w:sz w:val="24"/>
                      <w:szCs w:val="24"/>
                      <w:lang w:eastAsia="lv-LV"/>
                    </w:rPr>
                  </w:pPr>
                  <w:proofErr w:type="spellStart"/>
                  <w:r w:rsidRPr="00267A52">
                    <w:rPr>
                      <w:rFonts w:ascii="Times New Roman" w:eastAsia="Times New Roman" w:hAnsi="Times New Roman" w:cs="Times New Roman"/>
                      <w:b/>
                      <w:bCs/>
                      <w:color w:val="414142"/>
                      <w:sz w:val="24"/>
                      <w:szCs w:val="24"/>
                      <w:lang w:eastAsia="lv-LV"/>
                    </w:rPr>
                    <w:t>Transportlīdzekļa</w:t>
                  </w:r>
                  <w:proofErr w:type="spellEnd"/>
                  <w:r w:rsidRPr="00267A52">
                    <w:rPr>
                      <w:rFonts w:ascii="Times New Roman" w:eastAsia="Times New Roman" w:hAnsi="Times New Roman" w:cs="Times New Roman"/>
                      <w:b/>
                      <w:bCs/>
                      <w:color w:val="414142"/>
                      <w:sz w:val="24"/>
                      <w:szCs w:val="24"/>
                      <w:lang w:eastAsia="lv-LV"/>
                    </w:rPr>
                    <w:t xml:space="preserve"> tips</w:t>
                  </w:r>
                </w:p>
              </w:tc>
              <w:tc>
                <w:tcPr>
                  <w:tcW w:w="1692" w:type="pct"/>
                  <w:tcBorders>
                    <w:top w:val="outset" w:sz="6" w:space="0" w:color="414142"/>
                    <w:left w:val="outset" w:sz="6" w:space="0" w:color="414142"/>
                    <w:bottom w:val="outset" w:sz="6" w:space="0" w:color="414142"/>
                    <w:right w:val="outset" w:sz="6" w:space="0" w:color="414142"/>
                  </w:tcBorders>
                  <w:hideMark/>
                </w:tcPr>
                <w:p w14:paraId="6E7A885D" w14:textId="77777777" w:rsidR="0047727D" w:rsidRPr="00267A52" w:rsidRDefault="0047727D" w:rsidP="0047727D">
                  <w:pPr>
                    <w:spacing w:after="0" w:line="240" w:lineRule="auto"/>
                    <w:jc w:val="center"/>
                    <w:rPr>
                      <w:rFonts w:ascii="Times New Roman" w:eastAsia="Times New Roman" w:hAnsi="Times New Roman" w:cs="Times New Roman"/>
                      <w:color w:val="414142"/>
                      <w:sz w:val="24"/>
                      <w:szCs w:val="24"/>
                      <w:lang w:eastAsia="lv-LV"/>
                    </w:rPr>
                  </w:pPr>
                  <w:r w:rsidRPr="00267A52">
                    <w:rPr>
                      <w:rFonts w:ascii="Times New Roman" w:eastAsia="Times New Roman" w:hAnsi="Times New Roman" w:cs="Times New Roman"/>
                      <w:b/>
                      <w:bCs/>
                      <w:color w:val="414142"/>
                      <w:sz w:val="24"/>
                      <w:szCs w:val="24"/>
                      <w:lang w:eastAsia="lv-LV"/>
                    </w:rPr>
                    <w:t>CO</w:t>
                  </w:r>
                  <w:r w:rsidRPr="00267A52">
                    <w:rPr>
                      <w:rFonts w:ascii="Times New Roman" w:eastAsia="Times New Roman" w:hAnsi="Times New Roman" w:cs="Times New Roman"/>
                      <w:b/>
                      <w:bCs/>
                      <w:color w:val="414142"/>
                      <w:sz w:val="24"/>
                      <w:szCs w:val="24"/>
                      <w:vertAlign w:val="subscript"/>
                      <w:lang w:eastAsia="lv-LV"/>
                    </w:rPr>
                    <w:t>2</w:t>
                  </w:r>
                  <w:r w:rsidRPr="00267A52">
                    <w:rPr>
                      <w:rFonts w:ascii="Times New Roman" w:eastAsia="Times New Roman" w:hAnsi="Times New Roman" w:cs="Times New Roman"/>
                      <w:color w:val="414142"/>
                      <w:sz w:val="24"/>
                      <w:szCs w:val="24"/>
                      <w:lang w:eastAsia="lv-LV"/>
                    </w:rPr>
                    <w:t> (</w:t>
                  </w:r>
                  <w:r w:rsidRPr="00267A52">
                    <w:rPr>
                      <w:rFonts w:ascii="Times New Roman" w:eastAsia="Times New Roman" w:hAnsi="Times New Roman" w:cs="Times New Roman"/>
                      <w:i/>
                      <w:iCs/>
                      <w:color w:val="414142"/>
                      <w:sz w:val="24"/>
                      <w:szCs w:val="24"/>
                      <w:lang w:eastAsia="lv-LV"/>
                    </w:rPr>
                    <w:t>g/km</w:t>
                  </w:r>
                  <w:r w:rsidRPr="00267A52">
                    <w:rPr>
                      <w:rFonts w:ascii="Times New Roman" w:eastAsia="Times New Roman" w:hAnsi="Times New Roman" w:cs="Times New Roman"/>
                      <w:color w:val="414142"/>
                      <w:sz w:val="24"/>
                      <w:szCs w:val="24"/>
                      <w:lang w:eastAsia="lv-LV"/>
                    </w:rPr>
                    <w:t>)</w:t>
                  </w:r>
                </w:p>
              </w:tc>
            </w:tr>
            <w:tr w:rsidR="0047727D" w:rsidRPr="00267A52" w14:paraId="0145E63E" w14:textId="77777777" w:rsidTr="00D13C45">
              <w:trPr>
                <w:trHeight w:val="231"/>
              </w:trPr>
              <w:tc>
                <w:tcPr>
                  <w:tcW w:w="5000" w:type="pct"/>
                  <w:gridSpan w:val="3"/>
                  <w:tcBorders>
                    <w:top w:val="outset" w:sz="6" w:space="0" w:color="414142"/>
                    <w:left w:val="outset" w:sz="6" w:space="0" w:color="414142"/>
                    <w:bottom w:val="outset" w:sz="6" w:space="0" w:color="414142"/>
                    <w:right w:val="outset" w:sz="6" w:space="0" w:color="414142"/>
                  </w:tcBorders>
                  <w:hideMark/>
                </w:tcPr>
                <w:p w14:paraId="599FB4F9" w14:textId="77777777" w:rsidR="0047727D" w:rsidRPr="00267A52" w:rsidRDefault="0047727D" w:rsidP="0047727D">
                  <w:pPr>
                    <w:spacing w:after="0" w:line="240" w:lineRule="auto"/>
                    <w:jc w:val="center"/>
                    <w:rPr>
                      <w:rFonts w:ascii="Times New Roman" w:eastAsia="Times New Roman" w:hAnsi="Times New Roman" w:cs="Times New Roman"/>
                      <w:b/>
                      <w:bCs/>
                      <w:color w:val="414142"/>
                      <w:sz w:val="24"/>
                      <w:szCs w:val="24"/>
                      <w:lang w:eastAsia="lv-LV"/>
                    </w:rPr>
                  </w:pPr>
                  <w:proofErr w:type="spellStart"/>
                  <w:r w:rsidRPr="00267A52">
                    <w:rPr>
                      <w:rFonts w:ascii="Times New Roman" w:eastAsia="Times New Roman" w:hAnsi="Times New Roman" w:cs="Times New Roman"/>
                      <w:b/>
                      <w:bCs/>
                      <w:color w:val="414142"/>
                      <w:sz w:val="24"/>
                      <w:szCs w:val="24"/>
                      <w:lang w:eastAsia="lv-LV"/>
                    </w:rPr>
                    <w:t>Vieglie</w:t>
                  </w:r>
                  <w:proofErr w:type="spellEnd"/>
                  <w:r w:rsidRPr="00267A52">
                    <w:rPr>
                      <w:rFonts w:ascii="Times New Roman" w:eastAsia="Times New Roman" w:hAnsi="Times New Roman" w:cs="Times New Roman"/>
                      <w:b/>
                      <w:bCs/>
                      <w:color w:val="414142"/>
                      <w:sz w:val="24"/>
                      <w:szCs w:val="24"/>
                      <w:lang w:eastAsia="lv-LV"/>
                    </w:rPr>
                    <w:t xml:space="preserve"> </w:t>
                  </w:r>
                  <w:proofErr w:type="spellStart"/>
                  <w:r w:rsidRPr="00267A52">
                    <w:rPr>
                      <w:rFonts w:ascii="Times New Roman" w:eastAsia="Times New Roman" w:hAnsi="Times New Roman" w:cs="Times New Roman"/>
                      <w:b/>
                      <w:bCs/>
                      <w:color w:val="414142"/>
                      <w:sz w:val="24"/>
                      <w:szCs w:val="24"/>
                      <w:lang w:eastAsia="lv-LV"/>
                    </w:rPr>
                    <w:t>pasažieru</w:t>
                  </w:r>
                  <w:proofErr w:type="spellEnd"/>
                  <w:r w:rsidRPr="00267A52">
                    <w:rPr>
                      <w:rFonts w:ascii="Times New Roman" w:eastAsia="Times New Roman" w:hAnsi="Times New Roman" w:cs="Times New Roman"/>
                      <w:b/>
                      <w:bCs/>
                      <w:color w:val="414142"/>
                      <w:sz w:val="24"/>
                      <w:szCs w:val="24"/>
                      <w:lang w:eastAsia="lv-LV"/>
                    </w:rPr>
                    <w:t xml:space="preserve"> </w:t>
                  </w:r>
                  <w:proofErr w:type="spellStart"/>
                  <w:r w:rsidRPr="00267A52">
                    <w:rPr>
                      <w:rFonts w:ascii="Times New Roman" w:eastAsia="Times New Roman" w:hAnsi="Times New Roman" w:cs="Times New Roman"/>
                      <w:b/>
                      <w:bCs/>
                      <w:color w:val="414142"/>
                      <w:sz w:val="24"/>
                      <w:szCs w:val="24"/>
                      <w:lang w:eastAsia="lv-LV"/>
                    </w:rPr>
                    <w:t>automobiļi</w:t>
                  </w:r>
                  <w:proofErr w:type="spellEnd"/>
                  <w:r w:rsidRPr="00267A52">
                    <w:rPr>
                      <w:rFonts w:ascii="Times New Roman" w:eastAsia="Times New Roman" w:hAnsi="Times New Roman" w:cs="Times New Roman"/>
                      <w:b/>
                      <w:bCs/>
                      <w:color w:val="414142"/>
                      <w:sz w:val="24"/>
                      <w:szCs w:val="24"/>
                      <w:lang w:eastAsia="lv-LV"/>
                    </w:rPr>
                    <w:t xml:space="preserve"> (M1)</w:t>
                  </w:r>
                </w:p>
              </w:tc>
            </w:tr>
            <w:tr w:rsidR="0047727D" w:rsidRPr="00267A52" w14:paraId="7DAF3EAB" w14:textId="77777777" w:rsidTr="00D13C45">
              <w:trPr>
                <w:gridAfter w:val="1"/>
                <w:wAfter w:w="7" w:type="pct"/>
                <w:trHeight w:val="245"/>
              </w:trPr>
              <w:tc>
                <w:tcPr>
                  <w:tcW w:w="3301" w:type="pct"/>
                  <w:tcBorders>
                    <w:top w:val="outset" w:sz="6" w:space="0" w:color="414142"/>
                    <w:left w:val="outset" w:sz="6" w:space="0" w:color="414142"/>
                    <w:bottom w:val="outset" w:sz="6" w:space="0" w:color="414142"/>
                    <w:right w:val="outset" w:sz="6" w:space="0" w:color="414142"/>
                  </w:tcBorders>
                  <w:hideMark/>
                </w:tcPr>
                <w:p w14:paraId="719E8447" w14:textId="77777777"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r w:rsidRPr="00267A52">
                    <w:rPr>
                      <w:rFonts w:ascii="Times New Roman" w:eastAsia="Times New Roman" w:hAnsi="Times New Roman" w:cs="Times New Roman"/>
                      <w:color w:val="414142"/>
                      <w:sz w:val="24"/>
                      <w:szCs w:val="24"/>
                      <w:lang w:eastAsia="lv-LV"/>
                    </w:rPr>
                    <w:t>Mini</w:t>
                  </w:r>
                </w:p>
              </w:tc>
              <w:tc>
                <w:tcPr>
                  <w:tcW w:w="1692" w:type="pct"/>
                  <w:tcBorders>
                    <w:top w:val="outset" w:sz="6" w:space="0" w:color="414142"/>
                    <w:left w:val="outset" w:sz="6" w:space="0" w:color="414142"/>
                    <w:bottom w:val="outset" w:sz="6" w:space="0" w:color="414142"/>
                    <w:right w:val="outset" w:sz="6" w:space="0" w:color="414142"/>
                  </w:tcBorders>
                  <w:hideMark/>
                </w:tcPr>
                <w:p w14:paraId="69459AFE" w14:textId="77777777"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r w:rsidRPr="00267A52">
                    <w:rPr>
                      <w:rFonts w:ascii="Times New Roman" w:eastAsia="Times New Roman" w:hAnsi="Times New Roman" w:cs="Times New Roman"/>
                      <w:color w:val="414142"/>
                      <w:sz w:val="24"/>
                      <w:szCs w:val="24"/>
                      <w:lang w:eastAsia="lv-LV"/>
                    </w:rPr>
                    <w:t>100</w:t>
                  </w:r>
                </w:p>
              </w:tc>
            </w:tr>
            <w:tr w:rsidR="0047727D" w:rsidRPr="00267A52" w14:paraId="2A0802B8" w14:textId="77777777" w:rsidTr="00D13C45">
              <w:trPr>
                <w:gridAfter w:val="1"/>
                <w:wAfter w:w="7" w:type="pct"/>
                <w:trHeight w:val="231"/>
              </w:trPr>
              <w:tc>
                <w:tcPr>
                  <w:tcW w:w="3301" w:type="pct"/>
                  <w:tcBorders>
                    <w:top w:val="outset" w:sz="6" w:space="0" w:color="414142"/>
                    <w:left w:val="outset" w:sz="6" w:space="0" w:color="414142"/>
                    <w:bottom w:val="outset" w:sz="6" w:space="0" w:color="414142"/>
                    <w:right w:val="outset" w:sz="6" w:space="0" w:color="414142"/>
                  </w:tcBorders>
                  <w:hideMark/>
                </w:tcPr>
                <w:p w14:paraId="470410BE" w14:textId="77777777"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proofErr w:type="spellStart"/>
                  <w:r w:rsidRPr="00267A52">
                    <w:rPr>
                      <w:rFonts w:ascii="Times New Roman" w:eastAsia="Times New Roman" w:hAnsi="Times New Roman" w:cs="Times New Roman"/>
                      <w:color w:val="414142"/>
                      <w:sz w:val="24"/>
                      <w:szCs w:val="24"/>
                      <w:lang w:eastAsia="lv-LV"/>
                    </w:rPr>
                    <w:t>Mazs</w:t>
                  </w:r>
                  <w:proofErr w:type="spellEnd"/>
                  <w:r w:rsidRPr="00267A52">
                    <w:rPr>
                      <w:rFonts w:ascii="Times New Roman" w:eastAsia="Times New Roman" w:hAnsi="Times New Roman" w:cs="Times New Roman"/>
                      <w:color w:val="414142"/>
                      <w:sz w:val="24"/>
                      <w:szCs w:val="24"/>
                      <w:lang w:eastAsia="lv-LV"/>
                    </w:rPr>
                    <w:t xml:space="preserve">, </w:t>
                  </w:r>
                  <w:proofErr w:type="spellStart"/>
                  <w:r w:rsidRPr="00267A52">
                    <w:rPr>
                      <w:rFonts w:ascii="Times New Roman" w:eastAsia="Times New Roman" w:hAnsi="Times New Roman" w:cs="Times New Roman"/>
                      <w:color w:val="414142"/>
                      <w:sz w:val="24"/>
                      <w:szCs w:val="24"/>
                      <w:lang w:eastAsia="lv-LV"/>
                    </w:rPr>
                    <w:t>mazs</w:t>
                  </w:r>
                  <w:proofErr w:type="spellEnd"/>
                  <w:r w:rsidRPr="00267A52">
                    <w:rPr>
                      <w:rFonts w:ascii="Times New Roman" w:eastAsia="Times New Roman" w:hAnsi="Times New Roman" w:cs="Times New Roman"/>
                      <w:color w:val="414142"/>
                      <w:sz w:val="24"/>
                      <w:szCs w:val="24"/>
                      <w:lang w:eastAsia="lv-LV"/>
                    </w:rPr>
                    <w:t xml:space="preserve"> </w:t>
                  </w:r>
                  <w:proofErr w:type="spellStart"/>
                  <w:r w:rsidRPr="00267A52">
                    <w:rPr>
                      <w:rFonts w:ascii="Times New Roman" w:eastAsia="Times New Roman" w:hAnsi="Times New Roman" w:cs="Times New Roman"/>
                      <w:color w:val="414142"/>
                      <w:sz w:val="24"/>
                      <w:szCs w:val="24"/>
                      <w:lang w:eastAsia="lv-LV"/>
                    </w:rPr>
                    <w:t>apvidus</w:t>
                  </w:r>
                  <w:proofErr w:type="spellEnd"/>
                </w:p>
              </w:tc>
              <w:tc>
                <w:tcPr>
                  <w:tcW w:w="1692" w:type="pct"/>
                  <w:tcBorders>
                    <w:top w:val="outset" w:sz="6" w:space="0" w:color="414142"/>
                    <w:left w:val="outset" w:sz="6" w:space="0" w:color="414142"/>
                    <w:bottom w:val="outset" w:sz="6" w:space="0" w:color="414142"/>
                    <w:right w:val="outset" w:sz="6" w:space="0" w:color="414142"/>
                  </w:tcBorders>
                  <w:hideMark/>
                </w:tcPr>
                <w:p w14:paraId="02033526" w14:textId="4444C3AF"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r w:rsidRPr="00267A52">
                    <w:rPr>
                      <w:rFonts w:ascii="Times New Roman" w:eastAsia="Times New Roman" w:hAnsi="Times New Roman" w:cs="Times New Roman"/>
                      <w:color w:val="414142"/>
                      <w:sz w:val="24"/>
                      <w:szCs w:val="24"/>
                      <w:lang w:eastAsia="lv-LV"/>
                    </w:rPr>
                    <w:t>1</w:t>
                  </w:r>
                  <w:r>
                    <w:rPr>
                      <w:rFonts w:ascii="Times New Roman" w:eastAsia="Times New Roman" w:hAnsi="Times New Roman" w:cs="Times New Roman"/>
                      <w:color w:val="414142"/>
                      <w:sz w:val="24"/>
                      <w:szCs w:val="24"/>
                      <w:lang w:eastAsia="lv-LV"/>
                    </w:rPr>
                    <w:t>20</w:t>
                  </w:r>
                </w:p>
              </w:tc>
            </w:tr>
            <w:tr w:rsidR="0047727D" w:rsidRPr="00267A52" w14:paraId="679153C3" w14:textId="77777777" w:rsidTr="00D13C45">
              <w:trPr>
                <w:gridAfter w:val="1"/>
                <w:wAfter w:w="7" w:type="pct"/>
                <w:trHeight w:val="245"/>
              </w:trPr>
              <w:tc>
                <w:tcPr>
                  <w:tcW w:w="3301" w:type="pct"/>
                  <w:tcBorders>
                    <w:top w:val="outset" w:sz="6" w:space="0" w:color="414142"/>
                    <w:left w:val="outset" w:sz="6" w:space="0" w:color="414142"/>
                    <w:bottom w:val="outset" w:sz="6" w:space="0" w:color="414142"/>
                    <w:right w:val="outset" w:sz="6" w:space="0" w:color="414142"/>
                  </w:tcBorders>
                  <w:hideMark/>
                </w:tcPr>
                <w:p w14:paraId="105D1A66" w14:textId="77777777"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proofErr w:type="spellStart"/>
                  <w:r w:rsidRPr="00267A52">
                    <w:rPr>
                      <w:rFonts w:ascii="Times New Roman" w:eastAsia="Times New Roman" w:hAnsi="Times New Roman" w:cs="Times New Roman"/>
                      <w:color w:val="414142"/>
                      <w:sz w:val="24"/>
                      <w:szCs w:val="24"/>
                      <w:lang w:eastAsia="lv-LV"/>
                    </w:rPr>
                    <w:t>Kompakts</w:t>
                  </w:r>
                  <w:proofErr w:type="spellEnd"/>
                  <w:r w:rsidRPr="00267A52">
                    <w:rPr>
                      <w:rFonts w:ascii="Times New Roman" w:eastAsia="Times New Roman" w:hAnsi="Times New Roman" w:cs="Times New Roman"/>
                      <w:color w:val="414142"/>
                      <w:sz w:val="24"/>
                      <w:szCs w:val="24"/>
                      <w:lang w:eastAsia="lv-LV"/>
                    </w:rPr>
                    <w:t xml:space="preserve">, </w:t>
                  </w:r>
                  <w:proofErr w:type="spellStart"/>
                  <w:r w:rsidRPr="00267A52">
                    <w:rPr>
                      <w:rFonts w:ascii="Times New Roman" w:eastAsia="Times New Roman" w:hAnsi="Times New Roman" w:cs="Times New Roman"/>
                      <w:color w:val="414142"/>
                      <w:sz w:val="24"/>
                      <w:szCs w:val="24"/>
                      <w:lang w:eastAsia="lv-LV"/>
                    </w:rPr>
                    <w:t>kompaktā</w:t>
                  </w:r>
                  <w:proofErr w:type="spellEnd"/>
                  <w:r w:rsidRPr="00267A52">
                    <w:rPr>
                      <w:rFonts w:ascii="Times New Roman" w:eastAsia="Times New Roman" w:hAnsi="Times New Roman" w:cs="Times New Roman"/>
                      <w:color w:val="414142"/>
                      <w:sz w:val="24"/>
                      <w:szCs w:val="24"/>
                      <w:lang w:eastAsia="lv-LV"/>
                    </w:rPr>
                    <w:t xml:space="preserve"> </w:t>
                  </w:r>
                  <w:proofErr w:type="spellStart"/>
                  <w:r w:rsidRPr="00267A52">
                    <w:rPr>
                      <w:rFonts w:ascii="Times New Roman" w:eastAsia="Times New Roman" w:hAnsi="Times New Roman" w:cs="Times New Roman"/>
                      <w:color w:val="414142"/>
                      <w:sz w:val="24"/>
                      <w:szCs w:val="24"/>
                      <w:lang w:eastAsia="lv-LV"/>
                    </w:rPr>
                    <w:t>apvidus</w:t>
                  </w:r>
                  <w:proofErr w:type="spellEnd"/>
                </w:p>
              </w:tc>
              <w:tc>
                <w:tcPr>
                  <w:tcW w:w="1692" w:type="pct"/>
                  <w:tcBorders>
                    <w:top w:val="outset" w:sz="6" w:space="0" w:color="414142"/>
                    <w:left w:val="outset" w:sz="6" w:space="0" w:color="414142"/>
                    <w:bottom w:val="outset" w:sz="6" w:space="0" w:color="414142"/>
                    <w:right w:val="outset" w:sz="6" w:space="0" w:color="414142"/>
                  </w:tcBorders>
                  <w:hideMark/>
                </w:tcPr>
                <w:p w14:paraId="5ECA6E74" w14:textId="5655C348"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r w:rsidRPr="00267A52">
                    <w:rPr>
                      <w:rFonts w:ascii="Times New Roman" w:eastAsia="Times New Roman" w:hAnsi="Times New Roman" w:cs="Times New Roman"/>
                      <w:color w:val="414142"/>
                      <w:sz w:val="24"/>
                      <w:szCs w:val="24"/>
                      <w:lang w:eastAsia="lv-LV"/>
                    </w:rPr>
                    <w:t>1</w:t>
                  </w:r>
                  <w:r>
                    <w:rPr>
                      <w:rFonts w:ascii="Times New Roman" w:eastAsia="Times New Roman" w:hAnsi="Times New Roman" w:cs="Times New Roman"/>
                      <w:color w:val="414142"/>
                      <w:sz w:val="24"/>
                      <w:szCs w:val="24"/>
                      <w:lang w:eastAsia="lv-LV"/>
                    </w:rPr>
                    <w:t>35</w:t>
                  </w:r>
                </w:p>
              </w:tc>
            </w:tr>
            <w:tr w:rsidR="0047727D" w:rsidRPr="00267A52" w14:paraId="38F99360" w14:textId="77777777" w:rsidTr="00D13C45">
              <w:trPr>
                <w:gridAfter w:val="1"/>
                <w:wAfter w:w="7" w:type="pct"/>
                <w:trHeight w:val="491"/>
              </w:trPr>
              <w:tc>
                <w:tcPr>
                  <w:tcW w:w="3301" w:type="pct"/>
                  <w:tcBorders>
                    <w:top w:val="outset" w:sz="6" w:space="0" w:color="414142"/>
                    <w:left w:val="outset" w:sz="6" w:space="0" w:color="414142"/>
                    <w:bottom w:val="outset" w:sz="6" w:space="0" w:color="414142"/>
                    <w:right w:val="outset" w:sz="6" w:space="0" w:color="414142"/>
                  </w:tcBorders>
                </w:tcPr>
                <w:p w14:paraId="4D47540E" w14:textId="77777777"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proofErr w:type="spellStart"/>
                  <w:r w:rsidRPr="00267A52">
                    <w:rPr>
                      <w:rFonts w:ascii="Times New Roman" w:eastAsia="Times New Roman" w:hAnsi="Times New Roman" w:cs="Times New Roman"/>
                      <w:color w:val="414142"/>
                      <w:sz w:val="24"/>
                      <w:szCs w:val="24"/>
                      <w:lang w:eastAsia="lv-LV"/>
                    </w:rPr>
                    <w:t>mazā</w:t>
                  </w:r>
                  <w:proofErr w:type="spellEnd"/>
                  <w:r w:rsidRPr="00267A52">
                    <w:rPr>
                      <w:rFonts w:ascii="Times New Roman" w:eastAsia="Times New Roman" w:hAnsi="Times New Roman" w:cs="Times New Roman"/>
                      <w:color w:val="414142"/>
                      <w:sz w:val="24"/>
                      <w:szCs w:val="24"/>
                      <w:lang w:eastAsia="lv-LV"/>
                    </w:rPr>
                    <w:t xml:space="preserve"> </w:t>
                  </w:r>
                  <w:proofErr w:type="spellStart"/>
                  <w:r w:rsidRPr="00267A52">
                    <w:rPr>
                      <w:rFonts w:ascii="Times New Roman" w:eastAsia="Times New Roman" w:hAnsi="Times New Roman" w:cs="Times New Roman"/>
                      <w:color w:val="414142"/>
                      <w:sz w:val="24"/>
                      <w:szCs w:val="24"/>
                      <w:lang w:eastAsia="lv-LV"/>
                    </w:rPr>
                    <w:t>daudzfunkciju</w:t>
                  </w:r>
                  <w:proofErr w:type="spellEnd"/>
                  <w:r w:rsidRPr="00267A52">
                    <w:rPr>
                      <w:rFonts w:ascii="Times New Roman" w:eastAsia="Times New Roman" w:hAnsi="Times New Roman" w:cs="Times New Roman"/>
                      <w:color w:val="414142"/>
                      <w:sz w:val="24"/>
                      <w:szCs w:val="24"/>
                      <w:lang w:eastAsia="lv-LV"/>
                    </w:rPr>
                    <w:t xml:space="preserve">, </w:t>
                  </w:r>
                  <w:proofErr w:type="spellStart"/>
                  <w:r w:rsidRPr="00267A52">
                    <w:rPr>
                      <w:rFonts w:ascii="Times New Roman" w:eastAsia="Times New Roman" w:hAnsi="Times New Roman" w:cs="Times New Roman"/>
                      <w:color w:val="414142"/>
                      <w:sz w:val="24"/>
                      <w:szCs w:val="24"/>
                      <w:lang w:eastAsia="lv-LV"/>
                    </w:rPr>
                    <w:t>kompaktā</w:t>
                  </w:r>
                  <w:proofErr w:type="spellEnd"/>
                  <w:r w:rsidRPr="00267A52">
                    <w:rPr>
                      <w:rFonts w:ascii="Times New Roman" w:eastAsia="Times New Roman" w:hAnsi="Times New Roman" w:cs="Times New Roman"/>
                      <w:color w:val="414142"/>
                      <w:sz w:val="24"/>
                      <w:szCs w:val="24"/>
                      <w:lang w:eastAsia="lv-LV"/>
                    </w:rPr>
                    <w:t xml:space="preserve"> </w:t>
                  </w:r>
                  <w:proofErr w:type="spellStart"/>
                  <w:r w:rsidRPr="00267A52">
                    <w:rPr>
                      <w:rFonts w:ascii="Times New Roman" w:eastAsia="Times New Roman" w:hAnsi="Times New Roman" w:cs="Times New Roman"/>
                      <w:color w:val="414142"/>
                      <w:sz w:val="24"/>
                      <w:szCs w:val="24"/>
                      <w:lang w:eastAsia="lv-LV"/>
                    </w:rPr>
                    <w:t>daudzfunkciju</w:t>
                  </w:r>
                  <w:proofErr w:type="spellEnd"/>
                </w:p>
              </w:tc>
              <w:tc>
                <w:tcPr>
                  <w:tcW w:w="1692" w:type="pct"/>
                  <w:tcBorders>
                    <w:top w:val="outset" w:sz="6" w:space="0" w:color="414142"/>
                    <w:left w:val="outset" w:sz="6" w:space="0" w:color="414142"/>
                    <w:bottom w:val="outset" w:sz="6" w:space="0" w:color="414142"/>
                    <w:right w:val="outset" w:sz="6" w:space="0" w:color="414142"/>
                  </w:tcBorders>
                </w:tcPr>
                <w:p w14:paraId="44706C5C" w14:textId="04568CDF"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140</w:t>
                  </w:r>
                </w:p>
              </w:tc>
            </w:tr>
            <w:tr w:rsidR="0047727D" w:rsidRPr="00267A52" w14:paraId="16225F9D" w14:textId="77777777" w:rsidTr="00D13C45">
              <w:trPr>
                <w:gridAfter w:val="1"/>
                <w:wAfter w:w="7" w:type="pct"/>
                <w:trHeight w:val="245"/>
              </w:trPr>
              <w:tc>
                <w:tcPr>
                  <w:tcW w:w="3301" w:type="pct"/>
                  <w:tcBorders>
                    <w:top w:val="outset" w:sz="6" w:space="0" w:color="414142"/>
                    <w:left w:val="outset" w:sz="6" w:space="0" w:color="414142"/>
                    <w:bottom w:val="outset" w:sz="6" w:space="0" w:color="414142"/>
                    <w:right w:val="outset" w:sz="6" w:space="0" w:color="414142"/>
                  </w:tcBorders>
                  <w:hideMark/>
                </w:tcPr>
                <w:p w14:paraId="599789A3" w14:textId="77777777"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proofErr w:type="spellStart"/>
                  <w:r w:rsidRPr="00267A52">
                    <w:rPr>
                      <w:rFonts w:ascii="Times New Roman" w:eastAsia="Times New Roman" w:hAnsi="Times New Roman" w:cs="Times New Roman"/>
                      <w:color w:val="414142"/>
                      <w:sz w:val="24"/>
                      <w:szCs w:val="24"/>
                      <w:lang w:eastAsia="lv-LV"/>
                    </w:rPr>
                    <w:t>Vidējs</w:t>
                  </w:r>
                  <w:proofErr w:type="spellEnd"/>
                </w:p>
              </w:tc>
              <w:tc>
                <w:tcPr>
                  <w:tcW w:w="1692" w:type="pct"/>
                  <w:tcBorders>
                    <w:top w:val="outset" w:sz="6" w:space="0" w:color="414142"/>
                    <w:left w:val="outset" w:sz="6" w:space="0" w:color="414142"/>
                    <w:bottom w:val="outset" w:sz="6" w:space="0" w:color="414142"/>
                    <w:right w:val="outset" w:sz="6" w:space="0" w:color="414142"/>
                  </w:tcBorders>
                  <w:hideMark/>
                </w:tcPr>
                <w:p w14:paraId="25882229" w14:textId="1A71E118"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r w:rsidRPr="00267A52">
                    <w:rPr>
                      <w:rFonts w:ascii="Times New Roman" w:eastAsia="Times New Roman" w:hAnsi="Times New Roman" w:cs="Times New Roman"/>
                      <w:color w:val="414142"/>
                      <w:sz w:val="24"/>
                      <w:szCs w:val="24"/>
                      <w:lang w:eastAsia="lv-LV"/>
                    </w:rPr>
                    <w:t>1</w:t>
                  </w:r>
                  <w:r>
                    <w:rPr>
                      <w:rFonts w:ascii="Times New Roman" w:eastAsia="Times New Roman" w:hAnsi="Times New Roman" w:cs="Times New Roman"/>
                      <w:color w:val="414142"/>
                      <w:sz w:val="24"/>
                      <w:szCs w:val="24"/>
                      <w:lang w:eastAsia="lv-LV"/>
                    </w:rPr>
                    <w:t>45</w:t>
                  </w:r>
                </w:p>
              </w:tc>
            </w:tr>
            <w:tr w:rsidR="0047727D" w:rsidRPr="00267A52" w14:paraId="20170341" w14:textId="77777777" w:rsidTr="00D13C45">
              <w:trPr>
                <w:gridAfter w:val="1"/>
                <w:wAfter w:w="7" w:type="pct"/>
                <w:trHeight w:val="231"/>
              </w:trPr>
              <w:tc>
                <w:tcPr>
                  <w:tcW w:w="3301" w:type="pct"/>
                  <w:tcBorders>
                    <w:top w:val="outset" w:sz="6" w:space="0" w:color="414142"/>
                    <w:left w:val="outset" w:sz="6" w:space="0" w:color="414142"/>
                    <w:bottom w:val="outset" w:sz="6" w:space="0" w:color="414142"/>
                    <w:right w:val="outset" w:sz="6" w:space="0" w:color="414142"/>
                  </w:tcBorders>
                </w:tcPr>
                <w:p w14:paraId="3FBAD3B1" w14:textId="77777777"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proofErr w:type="spellStart"/>
                  <w:r w:rsidRPr="00267A52">
                    <w:rPr>
                      <w:rFonts w:ascii="Times New Roman" w:eastAsia="Times New Roman" w:hAnsi="Times New Roman" w:cs="Times New Roman"/>
                      <w:color w:val="414142"/>
                      <w:sz w:val="24"/>
                      <w:szCs w:val="24"/>
                      <w:lang w:eastAsia="lv-LV"/>
                    </w:rPr>
                    <w:t>vidējs</w:t>
                  </w:r>
                  <w:proofErr w:type="spellEnd"/>
                  <w:r w:rsidRPr="00267A52">
                    <w:rPr>
                      <w:rFonts w:ascii="Times New Roman" w:eastAsia="Times New Roman" w:hAnsi="Times New Roman" w:cs="Times New Roman"/>
                      <w:color w:val="414142"/>
                      <w:sz w:val="24"/>
                      <w:szCs w:val="24"/>
                      <w:lang w:eastAsia="lv-LV"/>
                    </w:rPr>
                    <w:t xml:space="preserve"> </w:t>
                  </w:r>
                  <w:proofErr w:type="spellStart"/>
                  <w:r w:rsidRPr="00267A52">
                    <w:rPr>
                      <w:rFonts w:ascii="Times New Roman" w:eastAsia="Times New Roman" w:hAnsi="Times New Roman" w:cs="Times New Roman"/>
                      <w:color w:val="414142"/>
                      <w:sz w:val="24"/>
                      <w:szCs w:val="24"/>
                      <w:lang w:eastAsia="lv-LV"/>
                    </w:rPr>
                    <w:t>daudzfunkciju</w:t>
                  </w:r>
                  <w:proofErr w:type="spellEnd"/>
                </w:p>
              </w:tc>
              <w:tc>
                <w:tcPr>
                  <w:tcW w:w="1692" w:type="pct"/>
                  <w:tcBorders>
                    <w:top w:val="outset" w:sz="6" w:space="0" w:color="414142"/>
                    <w:left w:val="outset" w:sz="6" w:space="0" w:color="414142"/>
                    <w:bottom w:val="outset" w:sz="6" w:space="0" w:color="414142"/>
                    <w:right w:val="outset" w:sz="6" w:space="0" w:color="414142"/>
                  </w:tcBorders>
                </w:tcPr>
                <w:p w14:paraId="7D57F5FA" w14:textId="5FDD8B62"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170</w:t>
                  </w:r>
                </w:p>
              </w:tc>
            </w:tr>
            <w:tr w:rsidR="0047727D" w:rsidRPr="00267A52" w14:paraId="41FDEEC2" w14:textId="77777777" w:rsidTr="00D13C45">
              <w:trPr>
                <w:gridAfter w:val="1"/>
                <w:wAfter w:w="7" w:type="pct"/>
                <w:trHeight w:val="245"/>
              </w:trPr>
              <w:tc>
                <w:tcPr>
                  <w:tcW w:w="3301" w:type="pct"/>
                  <w:tcBorders>
                    <w:top w:val="outset" w:sz="6" w:space="0" w:color="414142"/>
                    <w:left w:val="outset" w:sz="6" w:space="0" w:color="414142"/>
                    <w:bottom w:val="outset" w:sz="6" w:space="0" w:color="414142"/>
                    <w:right w:val="outset" w:sz="6" w:space="0" w:color="414142"/>
                  </w:tcBorders>
                  <w:hideMark/>
                </w:tcPr>
                <w:p w14:paraId="2DE4A0BE" w14:textId="77777777"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proofErr w:type="spellStart"/>
                  <w:r w:rsidRPr="00267A52">
                    <w:rPr>
                      <w:rFonts w:ascii="Times New Roman" w:eastAsia="Times New Roman" w:hAnsi="Times New Roman" w:cs="Times New Roman"/>
                      <w:color w:val="414142"/>
                      <w:sz w:val="24"/>
                      <w:szCs w:val="24"/>
                      <w:lang w:eastAsia="lv-LV"/>
                    </w:rPr>
                    <w:t>Liels</w:t>
                  </w:r>
                  <w:proofErr w:type="spellEnd"/>
                  <w:r w:rsidRPr="00267A52">
                    <w:rPr>
                      <w:rFonts w:ascii="Times New Roman" w:eastAsia="Times New Roman" w:hAnsi="Times New Roman" w:cs="Times New Roman"/>
                      <w:color w:val="414142"/>
                      <w:sz w:val="24"/>
                      <w:szCs w:val="24"/>
                      <w:lang w:eastAsia="lv-LV"/>
                    </w:rPr>
                    <w:t xml:space="preserve">, </w:t>
                  </w:r>
                  <w:proofErr w:type="spellStart"/>
                  <w:r w:rsidRPr="00267A52">
                    <w:rPr>
                      <w:rFonts w:ascii="Times New Roman" w:eastAsia="Times New Roman" w:hAnsi="Times New Roman" w:cs="Times New Roman"/>
                      <w:color w:val="414142"/>
                      <w:sz w:val="24"/>
                      <w:szCs w:val="24"/>
                      <w:lang w:eastAsia="lv-LV"/>
                    </w:rPr>
                    <w:t>vidējā</w:t>
                  </w:r>
                  <w:proofErr w:type="spellEnd"/>
                  <w:r w:rsidRPr="00267A52">
                    <w:rPr>
                      <w:rFonts w:ascii="Times New Roman" w:eastAsia="Times New Roman" w:hAnsi="Times New Roman" w:cs="Times New Roman"/>
                      <w:color w:val="414142"/>
                      <w:sz w:val="24"/>
                      <w:szCs w:val="24"/>
                      <w:lang w:eastAsia="lv-LV"/>
                    </w:rPr>
                    <w:t xml:space="preserve"> </w:t>
                  </w:r>
                  <w:proofErr w:type="spellStart"/>
                  <w:r w:rsidRPr="00267A52">
                    <w:rPr>
                      <w:rFonts w:ascii="Times New Roman" w:eastAsia="Times New Roman" w:hAnsi="Times New Roman" w:cs="Times New Roman"/>
                      <w:color w:val="414142"/>
                      <w:sz w:val="24"/>
                      <w:szCs w:val="24"/>
                      <w:lang w:eastAsia="lv-LV"/>
                    </w:rPr>
                    <w:t>apvidus</w:t>
                  </w:r>
                  <w:proofErr w:type="spellEnd"/>
                </w:p>
              </w:tc>
              <w:tc>
                <w:tcPr>
                  <w:tcW w:w="1692" w:type="pct"/>
                  <w:tcBorders>
                    <w:top w:val="outset" w:sz="6" w:space="0" w:color="414142"/>
                    <w:left w:val="outset" w:sz="6" w:space="0" w:color="414142"/>
                    <w:bottom w:val="outset" w:sz="6" w:space="0" w:color="414142"/>
                    <w:right w:val="outset" w:sz="6" w:space="0" w:color="414142"/>
                  </w:tcBorders>
                  <w:hideMark/>
                </w:tcPr>
                <w:p w14:paraId="36F7617B" w14:textId="1EF713E4"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r w:rsidRPr="00267A52">
                    <w:rPr>
                      <w:rFonts w:ascii="Times New Roman" w:eastAsia="Times New Roman" w:hAnsi="Times New Roman" w:cs="Times New Roman"/>
                      <w:color w:val="414142"/>
                      <w:sz w:val="24"/>
                      <w:szCs w:val="24"/>
                      <w:lang w:eastAsia="lv-LV"/>
                    </w:rPr>
                    <w:t>1</w:t>
                  </w:r>
                  <w:r>
                    <w:rPr>
                      <w:rFonts w:ascii="Times New Roman" w:eastAsia="Times New Roman" w:hAnsi="Times New Roman" w:cs="Times New Roman"/>
                      <w:color w:val="414142"/>
                      <w:sz w:val="24"/>
                      <w:szCs w:val="24"/>
                      <w:lang w:eastAsia="lv-LV"/>
                    </w:rPr>
                    <w:t>65</w:t>
                  </w:r>
                </w:p>
              </w:tc>
            </w:tr>
            <w:tr w:rsidR="0047727D" w:rsidRPr="00267A52" w14:paraId="5553ABFE" w14:textId="77777777" w:rsidTr="00D13C45">
              <w:trPr>
                <w:gridAfter w:val="1"/>
                <w:wAfter w:w="7" w:type="pct"/>
                <w:trHeight w:val="231"/>
              </w:trPr>
              <w:tc>
                <w:tcPr>
                  <w:tcW w:w="3301" w:type="pct"/>
                  <w:tcBorders>
                    <w:top w:val="outset" w:sz="6" w:space="0" w:color="414142"/>
                    <w:left w:val="outset" w:sz="6" w:space="0" w:color="414142"/>
                    <w:bottom w:val="outset" w:sz="6" w:space="0" w:color="414142"/>
                    <w:right w:val="outset" w:sz="6" w:space="0" w:color="414142"/>
                  </w:tcBorders>
                </w:tcPr>
                <w:p w14:paraId="45BD72E0" w14:textId="77777777"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proofErr w:type="spellStart"/>
                  <w:r w:rsidRPr="00267A52">
                    <w:rPr>
                      <w:rFonts w:ascii="Times New Roman" w:eastAsia="Times New Roman" w:hAnsi="Times New Roman" w:cs="Times New Roman"/>
                      <w:color w:val="414142"/>
                      <w:sz w:val="24"/>
                      <w:szCs w:val="24"/>
                      <w:lang w:eastAsia="lv-LV"/>
                    </w:rPr>
                    <w:t>lielā</w:t>
                  </w:r>
                  <w:proofErr w:type="spellEnd"/>
                  <w:r w:rsidRPr="00267A52">
                    <w:rPr>
                      <w:rFonts w:ascii="Times New Roman" w:eastAsia="Times New Roman" w:hAnsi="Times New Roman" w:cs="Times New Roman"/>
                      <w:color w:val="414142"/>
                      <w:sz w:val="24"/>
                      <w:szCs w:val="24"/>
                      <w:lang w:eastAsia="lv-LV"/>
                    </w:rPr>
                    <w:t xml:space="preserve"> </w:t>
                  </w:r>
                  <w:proofErr w:type="spellStart"/>
                  <w:r w:rsidRPr="00267A52">
                    <w:rPr>
                      <w:rFonts w:ascii="Times New Roman" w:eastAsia="Times New Roman" w:hAnsi="Times New Roman" w:cs="Times New Roman"/>
                      <w:color w:val="414142"/>
                      <w:sz w:val="24"/>
                      <w:szCs w:val="24"/>
                      <w:lang w:eastAsia="lv-LV"/>
                    </w:rPr>
                    <w:t>daudzfunkciju</w:t>
                  </w:r>
                  <w:proofErr w:type="spellEnd"/>
                </w:p>
              </w:tc>
              <w:tc>
                <w:tcPr>
                  <w:tcW w:w="1692" w:type="pct"/>
                  <w:tcBorders>
                    <w:top w:val="outset" w:sz="6" w:space="0" w:color="414142"/>
                    <w:left w:val="outset" w:sz="6" w:space="0" w:color="414142"/>
                    <w:bottom w:val="outset" w:sz="6" w:space="0" w:color="414142"/>
                    <w:right w:val="outset" w:sz="6" w:space="0" w:color="414142"/>
                  </w:tcBorders>
                </w:tcPr>
                <w:p w14:paraId="0FECD285" w14:textId="3227725F"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&gt;200</w:t>
                  </w:r>
                </w:p>
              </w:tc>
            </w:tr>
            <w:tr w:rsidR="0047727D" w:rsidRPr="00267A52" w14:paraId="71D8850E" w14:textId="77777777" w:rsidTr="00D13C45">
              <w:trPr>
                <w:gridAfter w:val="1"/>
                <w:wAfter w:w="7" w:type="pct"/>
                <w:trHeight w:val="245"/>
              </w:trPr>
              <w:tc>
                <w:tcPr>
                  <w:tcW w:w="3301" w:type="pct"/>
                  <w:tcBorders>
                    <w:top w:val="outset" w:sz="6" w:space="0" w:color="414142"/>
                    <w:left w:val="outset" w:sz="6" w:space="0" w:color="414142"/>
                    <w:bottom w:val="outset" w:sz="6" w:space="0" w:color="414142"/>
                    <w:right w:val="outset" w:sz="6" w:space="0" w:color="414142"/>
                  </w:tcBorders>
                  <w:hideMark/>
                </w:tcPr>
                <w:p w14:paraId="05FA1661" w14:textId="77777777"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proofErr w:type="spellStart"/>
                  <w:r w:rsidRPr="00267A52">
                    <w:rPr>
                      <w:rFonts w:ascii="Times New Roman" w:eastAsia="Times New Roman" w:hAnsi="Times New Roman" w:cs="Times New Roman"/>
                      <w:color w:val="414142"/>
                      <w:sz w:val="24"/>
                      <w:szCs w:val="24"/>
                      <w:lang w:eastAsia="lv-LV"/>
                    </w:rPr>
                    <w:t>Luksus</w:t>
                  </w:r>
                  <w:proofErr w:type="spellEnd"/>
                  <w:r w:rsidRPr="00267A52">
                    <w:rPr>
                      <w:rFonts w:ascii="Times New Roman" w:eastAsia="Times New Roman" w:hAnsi="Times New Roman" w:cs="Times New Roman"/>
                      <w:color w:val="414142"/>
                      <w:sz w:val="24"/>
                      <w:szCs w:val="24"/>
                      <w:lang w:eastAsia="lv-LV"/>
                    </w:rPr>
                    <w:t xml:space="preserve">, </w:t>
                  </w:r>
                  <w:proofErr w:type="spellStart"/>
                  <w:r w:rsidRPr="00267A52">
                    <w:rPr>
                      <w:rFonts w:ascii="Times New Roman" w:eastAsia="Times New Roman" w:hAnsi="Times New Roman" w:cs="Times New Roman"/>
                      <w:color w:val="414142"/>
                      <w:sz w:val="24"/>
                      <w:szCs w:val="24"/>
                      <w:lang w:eastAsia="lv-LV"/>
                    </w:rPr>
                    <w:t>lielā</w:t>
                  </w:r>
                  <w:proofErr w:type="spellEnd"/>
                  <w:r w:rsidRPr="00267A52">
                    <w:rPr>
                      <w:rFonts w:ascii="Times New Roman" w:eastAsia="Times New Roman" w:hAnsi="Times New Roman" w:cs="Times New Roman"/>
                      <w:color w:val="414142"/>
                      <w:sz w:val="24"/>
                      <w:szCs w:val="24"/>
                      <w:lang w:eastAsia="lv-LV"/>
                    </w:rPr>
                    <w:t xml:space="preserve"> </w:t>
                  </w:r>
                  <w:proofErr w:type="spellStart"/>
                  <w:r w:rsidRPr="00267A52">
                    <w:rPr>
                      <w:rFonts w:ascii="Times New Roman" w:eastAsia="Times New Roman" w:hAnsi="Times New Roman" w:cs="Times New Roman"/>
                      <w:color w:val="414142"/>
                      <w:sz w:val="24"/>
                      <w:szCs w:val="24"/>
                      <w:lang w:eastAsia="lv-LV"/>
                    </w:rPr>
                    <w:t>apvidus</w:t>
                  </w:r>
                  <w:proofErr w:type="spellEnd"/>
                </w:p>
              </w:tc>
              <w:tc>
                <w:tcPr>
                  <w:tcW w:w="1692" w:type="pct"/>
                  <w:tcBorders>
                    <w:top w:val="outset" w:sz="6" w:space="0" w:color="414142"/>
                    <w:left w:val="outset" w:sz="6" w:space="0" w:color="414142"/>
                    <w:bottom w:val="outset" w:sz="6" w:space="0" w:color="414142"/>
                    <w:right w:val="outset" w:sz="6" w:space="0" w:color="414142"/>
                  </w:tcBorders>
                  <w:hideMark/>
                </w:tcPr>
                <w:p w14:paraId="66393850" w14:textId="77777777"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r w:rsidRPr="00267A52">
                    <w:rPr>
                      <w:rFonts w:ascii="Times New Roman" w:eastAsia="Times New Roman" w:hAnsi="Times New Roman" w:cs="Times New Roman"/>
                      <w:color w:val="414142"/>
                      <w:sz w:val="24"/>
                      <w:szCs w:val="24"/>
                      <w:lang w:eastAsia="lv-LV"/>
                    </w:rPr>
                    <w:t>200</w:t>
                  </w:r>
                </w:p>
              </w:tc>
            </w:tr>
            <w:tr w:rsidR="0047727D" w:rsidRPr="00267A52" w14:paraId="5A0F576A" w14:textId="77777777" w:rsidTr="00D13C45">
              <w:trPr>
                <w:trHeight w:val="245"/>
              </w:trPr>
              <w:tc>
                <w:tcPr>
                  <w:tcW w:w="5000" w:type="pct"/>
                  <w:gridSpan w:val="3"/>
                  <w:tcBorders>
                    <w:top w:val="outset" w:sz="6" w:space="0" w:color="414142"/>
                    <w:left w:val="outset" w:sz="6" w:space="0" w:color="414142"/>
                    <w:bottom w:val="outset" w:sz="6" w:space="0" w:color="414142"/>
                    <w:right w:val="outset" w:sz="6" w:space="0" w:color="414142"/>
                  </w:tcBorders>
                  <w:hideMark/>
                </w:tcPr>
                <w:p w14:paraId="1A7552B0" w14:textId="77777777" w:rsidR="0047727D" w:rsidRPr="00267A52" w:rsidRDefault="0047727D" w:rsidP="0047727D">
                  <w:pPr>
                    <w:spacing w:after="0" w:line="240" w:lineRule="auto"/>
                    <w:jc w:val="center"/>
                    <w:rPr>
                      <w:rFonts w:ascii="Times New Roman" w:eastAsia="Times New Roman" w:hAnsi="Times New Roman" w:cs="Times New Roman"/>
                      <w:b/>
                      <w:bCs/>
                      <w:color w:val="414142"/>
                      <w:sz w:val="24"/>
                      <w:szCs w:val="24"/>
                      <w:lang w:eastAsia="lv-LV"/>
                    </w:rPr>
                  </w:pPr>
                  <w:proofErr w:type="spellStart"/>
                  <w:r w:rsidRPr="00267A52">
                    <w:rPr>
                      <w:rFonts w:ascii="Times New Roman" w:eastAsia="Times New Roman" w:hAnsi="Times New Roman" w:cs="Times New Roman"/>
                      <w:b/>
                      <w:bCs/>
                      <w:color w:val="414142"/>
                      <w:sz w:val="24"/>
                      <w:szCs w:val="24"/>
                      <w:lang w:eastAsia="lv-LV"/>
                    </w:rPr>
                    <w:t>Vieglais</w:t>
                  </w:r>
                  <w:proofErr w:type="spellEnd"/>
                  <w:r w:rsidRPr="00267A52">
                    <w:rPr>
                      <w:rFonts w:ascii="Times New Roman" w:eastAsia="Times New Roman" w:hAnsi="Times New Roman" w:cs="Times New Roman"/>
                      <w:b/>
                      <w:bCs/>
                      <w:color w:val="414142"/>
                      <w:sz w:val="24"/>
                      <w:szCs w:val="24"/>
                      <w:lang w:eastAsia="lv-LV"/>
                    </w:rPr>
                    <w:t xml:space="preserve"> </w:t>
                  </w:r>
                  <w:proofErr w:type="spellStart"/>
                  <w:r w:rsidRPr="00267A52">
                    <w:rPr>
                      <w:rFonts w:ascii="Times New Roman" w:eastAsia="Times New Roman" w:hAnsi="Times New Roman" w:cs="Times New Roman"/>
                      <w:b/>
                      <w:bCs/>
                      <w:color w:val="414142"/>
                      <w:sz w:val="24"/>
                      <w:szCs w:val="24"/>
                      <w:lang w:eastAsia="lv-LV"/>
                    </w:rPr>
                    <w:t>komerctransports</w:t>
                  </w:r>
                  <w:proofErr w:type="spellEnd"/>
                  <w:r w:rsidRPr="00267A52">
                    <w:rPr>
                      <w:rFonts w:ascii="Times New Roman" w:eastAsia="Times New Roman" w:hAnsi="Times New Roman" w:cs="Times New Roman"/>
                      <w:b/>
                      <w:bCs/>
                      <w:color w:val="414142"/>
                      <w:sz w:val="24"/>
                      <w:szCs w:val="24"/>
                      <w:lang w:eastAsia="lv-LV"/>
                    </w:rPr>
                    <w:t xml:space="preserve"> (N1)</w:t>
                  </w:r>
                </w:p>
              </w:tc>
            </w:tr>
            <w:tr w:rsidR="0047727D" w:rsidRPr="00267A52" w14:paraId="659018D1" w14:textId="77777777" w:rsidTr="00D13C45">
              <w:trPr>
                <w:gridAfter w:val="1"/>
                <w:wAfter w:w="7" w:type="pct"/>
                <w:trHeight w:val="231"/>
              </w:trPr>
              <w:tc>
                <w:tcPr>
                  <w:tcW w:w="3301" w:type="pct"/>
                  <w:tcBorders>
                    <w:top w:val="outset" w:sz="6" w:space="0" w:color="414142"/>
                    <w:left w:val="outset" w:sz="6" w:space="0" w:color="414142"/>
                    <w:bottom w:val="outset" w:sz="6" w:space="0" w:color="414142"/>
                    <w:right w:val="outset" w:sz="6" w:space="0" w:color="414142"/>
                  </w:tcBorders>
                  <w:hideMark/>
                </w:tcPr>
                <w:p w14:paraId="19996F2D" w14:textId="77777777"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proofErr w:type="spellStart"/>
                  <w:r w:rsidRPr="00267A52">
                    <w:rPr>
                      <w:rFonts w:ascii="Times New Roman" w:eastAsia="Times New Roman" w:hAnsi="Times New Roman" w:cs="Times New Roman"/>
                      <w:color w:val="414142"/>
                      <w:sz w:val="24"/>
                      <w:szCs w:val="24"/>
                      <w:lang w:eastAsia="lv-LV"/>
                    </w:rPr>
                    <w:t>Pikapi</w:t>
                  </w:r>
                  <w:proofErr w:type="spellEnd"/>
                </w:p>
              </w:tc>
              <w:tc>
                <w:tcPr>
                  <w:tcW w:w="1692" w:type="pct"/>
                  <w:tcBorders>
                    <w:top w:val="outset" w:sz="6" w:space="0" w:color="414142"/>
                    <w:left w:val="outset" w:sz="6" w:space="0" w:color="414142"/>
                    <w:bottom w:val="outset" w:sz="6" w:space="0" w:color="414142"/>
                    <w:right w:val="outset" w:sz="6" w:space="0" w:color="414142"/>
                  </w:tcBorders>
                  <w:hideMark/>
                </w:tcPr>
                <w:p w14:paraId="2E4AD9E1" w14:textId="03C67E6B"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&gt;200</w:t>
                  </w:r>
                </w:p>
              </w:tc>
            </w:tr>
            <w:tr w:rsidR="0047727D" w:rsidRPr="00267A52" w14:paraId="70719C40" w14:textId="77777777" w:rsidTr="00D13C45">
              <w:trPr>
                <w:gridAfter w:val="1"/>
                <w:wAfter w:w="7" w:type="pct"/>
                <w:trHeight w:val="245"/>
              </w:trPr>
              <w:tc>
                <w:tcPr>
                  <w:tcW w:w="3301" w:type="pct"/>
                  <w:tcBorders>
                    <w:top w:val="outset" w:sz="6" w:space="0" w:color="414142"/>
                    <w:left w:val="outset" w:sz="6" w:space="0" w:color="414142"/>
                    <w:bottom w:val="outset" w:sz="6" w:space="0" w:color="414142"/>
                    <w:right w:val="outset" w:sz="6" w:space="0" w:color="414142"/>
                  </w:tcBorders>
                  <w:hideMark/>
                </w:tcPr>
                <w:p w14:paraId="6414F4B2" w14:textId="77777777"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r w:rsidRPr="00267A52">
                    <w:rPr>
                      <w:rFonts w:ascii="Times New Roman" w:eastAsia="Times New Roman" w:hAnsi="Times New Roman" w:cs="Times New Roman"/>
                      <w:color w:val="414142"/>
                      <w:sz w:val="24"/>
                      <w:szCs w:val="24"/>
                      <w:lang w:eastAsia="lv-LV"/>
                    </w:rPr>
                    <w:t xml:space="preserve">Mazie </w:t>
                  </w:r>
                  <w:proofErr w:type="spellStart"/>
                  <w:r w:rsidRPr="00267A52">
                    <w:rPr>
                      <w:rFonts w:ascii="Times New Roman" w:eastAsia="Times New Roman" w:hAnsi="Times New Roman" w:cs="Times New Roman"/>
                      <w:color w:val="414142"/>
                      <w:sz w:val="24"/>
                      <w:szCs w:val="24"/>
                      <w:lang w:eastAsia="lv-LV"/>
                    </w:rPr>
                    <w:t>furgoni</w:t>
                  </w:r>
                  <w:proofErr w:type="spellEnd"/>
                </w:p>
              </w:tc>
              <w:tc>
                <w:tcPr>
                  <w:tcW w:w="1692" w:type="pct"/>
                  <w:tcBorders>
                    <w:top w:val="outset" w:sz="6" w:space="0" w:color="414142"/>
                    <w:left w:val="outset" w:sz="6" w:space="0" w:color="414142"/>
                    <w:bottom w:val="outset" w:sz="6" w:space="0" w:color="414142"/>
                    <w:right w:val="outset" w:sz="6" w:space="0" w:color="414142"/>
                  </w:tcBorders>
                  <w:hideMark/>
                </w:tcPr>
                <w:p w14:paraId="12FC4AA7" w14:textId="77777777"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r w:rsidRPr="00267A52">
                    <w:rPr>
                      <w:rFonts w:ascii="Times New Roman" w:eastAsia="Times New Roman" w:hAnsi="Times New Roman" w:cs="Times New Roman"/>
                      <w:color w:val="414142"/>
                      <w:sz w:val="24"/>
                      <w:szCs w:val="24"/>
                      <w:lang w:eastAsia="lv-LV"/>
                    </w:rPr>
                    <w:t>130</w:t>
                  </w:r>
                </w:p>
              </w:tc>
            </w:tr>
            <w:tr w:rsidR="0047727D" w:rsidRPr="00267A52" w14:paraId="00A60B68" w14:textId="77777777" w:rsidTr="00D13C45">
              <w:trPr>
                <w:gridAfter w:val="1"/>
                <w:wAfter w:w="7" w:type="pct"/>
                <w:trHeight w:val="231"/>
              </w:trPr>
              <w:tc>
                <w:tcPr>
                  <w:tcW w:w="3301" w:type="pct"/>
                  <w:tcBorders>
                    <w:top w:val="outset" w:sz="6" w:space="0" w:color="414142"/>
                    <w:left w:val="outset" w:sz="6" w:space="0" w:color="414142"/>
                    <w:bottom w:val="outset" w:sz="6" w:space="0" w:color="414142"/>
                    <w:right w:val="outset" w:sz="6" w:space="0" w:color="414142"/>
                  </w:tcBorders>
                  <w:hideMark/>
                </w:tcPr>
                <w:p w14:paraId="51843F41" w14:textId="77777777"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proofErr w:type="spellStart"/>
                  <w:r w:rsidRPr="00267A52">
                    <w:rPr>
                      <w:rFonts w:ascii="Times New Roman" w:eastAsia="Times New Roman" w:hAnsi="Times New Roman" w:cs="Times New Roman"/>
                      <w:color w:val="414142"/>
                      <w:sz w:val="24"/>
                      <w:szCs w:val="24"/>
                      <w:lang w:eastAsia="lv-LV"/>
                    </w:rPr>
                    <w:t>Vidējie</w:t>
                  </w:r>
                  <w:proofErr w:type="spellEnd"/>
                  <w:r w:rsidRPr="00267A52">
                    <w:rPr>
                      <w:rFonts w:ascii="Times New Roman" w:eastAsia="Times New Roman" w:hAnsi="Times New Roman" w:cs="Times New Roman"/>
                      <w:color w:val="414142"/>
                      <w:sz w:val="24"/>
                      <w:szCs w:val="24"/>
                      <w:lang w:eastAsia="lv-LV"/>
                    </w:rPr>
                    <w:t xml:space="preserve"> </w:t>
                  </w:r>
                  <w:proofErr w:type="spellStart"/>
                  <w:r w:rsidRPr="00267A52">
                    <w:rPr>
                      <w:rFonts w:ascii="Times New Roman" w:eastAsia="Times New Roman" w:hAnsi="Times New Roman" w:cs="Times New Roman"/>
                      <w:color w:val="414142"/>
                      <w:sz w:val="24"/>
                      <w:szCs w:val="24"/>
                      <w:lang w:eastAsia="lv-LV"/>
                    </w:rPr>
                    <w:t>furgoni</w:t>
                  </w:r>
                  <w:proofErr w:type="spellEnd"/>
                </w:p>
              </w:tc>
              <w:tc>
                <w:tcPr>
                  <w:tcW w:w="1692" w:type="pct"/>
                  <w:tcBorders>
                    <w:top w:val="outset" w:sz="6" w:space="0" w:color="414142"/>
                    <w:left w:val="outset" w:sz="6" w:space="0" w:color="414142"/>
                    <w:bottom w:val="outset" w:sz="6" w:space="0" w:color="414142"/>
                    <w:right w:val="outset" w:sz="6" w:space="0" w:color="414142"/>
                  </w:tcBorders>
                  <w:hideMark/>
                </w:tcPr>
                <w:p w14:paraId="597B9221" w14:textId="09D939B3"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r w:rsidRPr="00267A52">
                    <w:rPr>
                      <w:rFonts w:ascii="Times New Roman" w:eastAsia="Times New Roman" w:hAnsi="Times New Roman" w:cs="Times New Roman"/>
                      <w:color w:val="414142"/>
                      <w:sz w:val="24"/>
                      <w:szCs w:val="24"/>
                      <w:lang w:eastAsia="lv-LV"/>
                    </w:rPr>
                    <w:t>1</w:t>
                  </w:r>
                  <w:r>
                    <w:rPr>
                      <w:rFonts w:ascii="Times New Roman" w:eastAsia="Times New Roman" w:hAnsi="Times New Roman" w:cs="Times New Roman"/>
                      <w:color w:val="414142"/>
                      <w:sz w:val="24"/>
                      <w:szCs w:val="24"/>
                      <w:lang w:eastAsia="lv-LV"/>
                    </w:rPr>
                    <w:t>70</w:t>
                  </w:r>
                </w:p>
              </w:tc>
            </w:tr>
            <w:tr w:rsidR="0047727D" w:rsidRPr="00267A52" w14:paraId="3D486ABE" w14:textId="77777777" w:rsidTr="00D13C45">
              <w:trPr>
                <w:gridAfter w:val="1"/>
                <w:wAfter w:w="7" w:type="pct"/>
                <w:trHeight w:val="245"/>
              </w:trPr>
              <w:tc>
                <w:tcPr>
                  <w:tcW w:w="3301" w:type="pct"/>
                  <w:tcBorders>
                    <w:top w:val="outset" w:sz="6" w:space="0" w:color="414142"/>
                    <w:left w:val="outset" w:sz="6" w:space="0" w:color="414142"/>
                    <w:bottom w:val="outset" w:sz="6" w:space="0" w:color="414142"/>
                    <w:right w:val="outset" w:sz="6" w:space="0" w:color="414142"/>
                  </w:tcBorders>
                  <w:hideMark/>
                </w:tcPr>
                <w:p w14:paraId="7D104003" w14:textId="77777777"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proofErr w:type="spellStart"/>
                  <w:r w:rsidRPr="00267A52">
                    <w:rPr>
                      <w:rFonts w:ascii="Times New Roman" w:eastAsia="Times New Roman" w:hAnsi="Times New Roman" w:cs="Times New Roman"/>
                      <w:color w:val="414142"/>
                      <w:sz w:val="24"/>
                      <w:szCs w:val="24"/>
                      <w:lang w:eastAsia="lv-LV"/>
                    </w:rPr>
                    <w:t>Lielie</w:t>
                  </w:r>
                  <w:proofErr w:type="spellEnd"/>
                  <w:r w:rsidRPr="00267A52">
                    <w:rPr>
                      <w:rFonts w:ascii="Times New Roman" w:eastAsia="Times New Roman" w:hAnsi="Times New Roman" w:cs="Times New Roman"/>
                      <w:color w:val="414142"/>
                      <w:sz w:val="24"/>
                      <w:szCs w:val="24"/>
                      <w:lang w:eastAsia="lv-LV"/>
                    </w:rPr>
                    <w:t xml:space="preserve"> </w:t>
                  </w:r>
                  <w:proofErr w:type="spellStart"/>
                  <w:r w:rsidRPr="00267A52">
                    <w:rPr>
                      <w:rFonts w:ascii="Times New Roman" w:eastAsia="Times New Roman" w:hAnsi="Times New Roman" w:cs="Times New Roman"/>
                      <w:color w:val="414142"/>
                      <w:sz w:val="24"/>
                      <w:szCs w:val="24"/>
                      <w:lang w:eastAsia="lv-LV"/>
                    </w:rPr>
                    <w:t>furgoni</w:t>
                  </w:r>
                  <w:proofErr w:type="spellEnd"/>
                </w:p>
              </w:tc>
              <w:tc>
                <w:tcPr>
                  <w:tcW w:w="1692" w:type="pct"/>
                  <w:tcBorders>
                    <w:top w:val="outset" w:sz="6" w:space="0" w:color="414142"/>
                    <w:left w:val="outset" w:sz="6" w:space="0" w:color="414142"/>
                    <w:bottom w:val="outset" w:sz="6" w:space="0" w:color="414142"/>
                    <w:right w:val="outset" w:sz="6" w:space="0" w:color="414142"/>
                  </w:tcBorders>
                  <w:hideMark/>
                </w:tcPr>
                <w:p w14:paraId="7374ABDF" w14:textId="0606CEF2" w:rsidR="0047727D" w:rsidRPr="00267A52" w:rsidRDefault="0047727D" w:rsidP="0047727D">
                  <w:pPr>
                    <w:spacing w:after="0" w:line="240" w:lineRule="auto"/>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&gt;200</w:t>
                  </w:r>
                </w:p>
              </w:tc>
            </w:tr>
          </w:tbl>
          <w:p w14:paraId="767A545D" w14:textId="77777777" w:rsidR="0047727D" w:rsidRDefault="0047727D" w:rsidP="00802443">
            <w:pPr>
              <w:spacing w:after="120" w:line="264" w:lineRule="auto"/>
              <w:jc w:val="both"/>
              <w:rPr>
                <w:rFonts w:ascii="Times New Roman" w:eastAsia="SimSun" w:hAnsi="Times New Roman" w:cs="Times New Roman"/>
                <w:sz w:val="28"/>
                <w:szCs w:val="28"/>
                <w:lang w:val="lv-LV"/>
              </w:rPr>
            </w:pPr>
          </w:p>
          <w:p w14:paraId="4791E02B" w14:textId="2FC011DF" w:rsidR="00B8404C" w:rsidRPr="007635ED" w:rsidRDefault="00B8404C" w:rsidP="00802443">
            <w:pPr>
              <w:spacing w:after="120" w:line="264" w:lineRule="auto"/>
              <w:jc w:val="both"/>
              <w:rPr>
                <w:rFonts w:ascii="Times New Roman" w:eastAsia="SimSun" w:hAnsi="Times New Roman" w:cs="Times New Roman"/>
                <w:sz w:val="28"/>
                <w:szCs w:val="28"/>
                <w:lang w:val="lv-LV"/>
              </w:rPr>
            </w:pPr>
            <w:r w:rsidRPr="007635ED">
              <w:rPr>
                <w:rFonts w:ascii="Times New Roman" w:eastAsia="SimSun" w:hAnsi="Times New Roman" w:cs="Times New Roman"/>
                <w:sz w:val="28"/>
                <w:szCs w:val="28"/>
                <w:lang w:val="lv-LV"/>
              </w:rPr>
              <w:lastRenderedPageBreak/>
              <w:t xml:space="preserve">2. IZPLŪDES GĀZU EMISIJAS </w:t>
            </w:r>
          </w:p>
          <w:p w14:paraId="4251A5FE"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r w:rsidRPr="007635ED">
              <w:rPr>
                <w:rFonts w:ascii="Times New Roman" w:eastAsia="SimSun" w:hAnsi="Times New Roman" w:cs="Times New Roman"/>
                <w:sz w:val="28"/>
                <w:szCs w:val="28"/>
                <w:lang w:val="lv-LV"/>
              </w:rPr>
              <w:t>Transportlīdzekļiem ir jāatbilst  EURO 6 atgāzu emisijas standartam saskaņā ar Eiropas Parlamenta un Padomes 2007. gada 20. jūnija Regulas (EK) Nr. 715/2007 par tipa apstiprinājumu mehāniskiem transportlīdzekļiem attiecībā uz emisijām no vieglajiem pasažieru un komerciālajiem transportlīdzekļiem (</w:t>
            </w:r>
            <w:proofErr w:type="spellStart"/>
            <w:r w:rsidRPr="007635ED">
              <w:rPr>
                <w:rFonts w:ascii="Times New Roman" w:eastAsia="SimSun" w:hAnsi="Times New Roman" w:cs="Times New Roman"/>
                <w:sz w:val="28"/>
                <w:szCs w:val="28"/>
                <w:lang w:val="lv-LV"/>
              </w:rPr>
              <w:t>Euro</w:t>
            </w:r>
            <w:proofErr w:type="spellEnd"/>
            <w:r w:rsidRPr="007635ED">
              <w:rPr>
                <w:rFonts w:ascii="Times New Roman" w:eastAsia="SimSun" w:hAnsi="Times New Roman" w:cs="Times New Roman"/>
                <w:sz w:val="28"/>
                <w:szCs w:val="28"/>
                <w:lang w:val="lv-LV"/>
              </w:rPr>
              <w:t xml:space="preserve"> 5 un </w:t>
            </w:r>
            <w:proofErr w:type="spellStart"/>
            <w:r w:rsidRPr="007635ED">
              <w:rPr>
                <w:rFonts w:ascii="Times New Roman" w:eastAsia="SimSun" w:hAnsi="Times New Roman" w:cs="Times New Roman"/>
                <w:sz w:val="28"/>
                <w:szCs w:val="28"/>
                <w:lang w:val="lv-LV"/>
              </w:rPr>
              <w:t>Euro</w:t>
            </w:r>
            <w:proofErr w:type="spellEnd"/>
            <w:r w:rsidRPr="007635ED">
              <w:rPr>
                <w:rFonts w:ascii="Times New Roman" w:eastAsia="SimSun" w:hAnsi="Times New Roman" w:cs="Times New Roman"/>
                <w:sz w:val="28"/>
                <w:szCs w:val="28"/>
                <w:lang w:val="lv-LV"/>
              </w:rPr>
              <w:t xml:space="preserve"> 6) un par piekļuvi transportlīdzekļa remonta un tehniskās apkopes informācijai I pielikuma 2. tabulā noteiktajām "</w:t>
            </w:r>
            <w:proofErr w:type="spellStart"/>
            <w:r w:rsidRPr="007635ED">
              <w:rPr>
                <w:rFonts w:ascii="Times New Roman" w:eastAsia="SimSun" w:hAnsi="Times New Roman" w:cs="Times New Roman"/>
                <w:sz w:val="28"/>
                <w:szCs w:val="28"/>
                <w:lang w:val="lv-LV"/>
              </w:rPr>
              <w:t>Euro</w:t>
            </w:r>
            <w:proofErr w:type="spellEnd"/>
            <w:r w:rsidRPr="007635ED">
              <w:rPr>
                <w:rFonts w:ascii="Times New Roman" w:eastAsia="SimSun" w:hAnsi="Times New Roman" w:cs="Times New Roman"/>
                <w:sz w:val="28"/>
                <w:szCs w:val="28"/>
                <w:lang w:val="lv-LV"/>
              </w:rPr>
              <w:t xml:space="preserve"> 6" emisijas robežvērtībām un CO</w:t>
            </w:r>
            <w:r w:rsidRPr="007635ED">
              <w:rPr>
                <w:rFonts w:ascii="Times New Roman" w:eastAsia="SimSun" w:hAnsi="Times New Roman" w:cs="Times New Roman"/>
                <w:sz w:val="28"/>
                <w:szCs w:val="28"/>
                <w:vertAlign w:val="subscript"/>
                <w:lang w:val="lv-LV"/>
              </w:rPr>
              <w:t xml:space="preserve">2 </w:t>
            </w:r>
            <w:r w:rsidRPr="007635ED">
              <w:rPr>
                <w:rFonts w:ascii="Times New Roman" w:eastAsia="SimSun" w:hAnsi="Times New Roman" w:cs="Times New Roman"/>
                <w:sz w:val="28"/>
                <w:szCs w:val="28"/>
                <w:lang w:val="lv-LV"/>
              </w:rPr>
              <w:t>emisijas ir saskaņā ar tehnisko datu lapu.</w:t>
            </w:r>
          </w:p>
          <w:p w14:paraId="5159C8FB"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r w:rsidRPr="007635ED">
              <w:rPr>
                <w:rFonts w:ascii="Times New Roman" w:eastAsia="SimSun" w:hAnsi="Times New Roman" w:cs="Times New Roman"/>
                <w:sz w:val="28"/>
                <w:szCs w:val="28"/>
                <w:lang w:val="lv-LV"/>
              </w:rPr>
              <w:t xml:space="preserve">3. EKOLOĢISKA BRAUKŠANA </w:t>
            </w:r>
          </w:p>
          <w:p w14:paraId="7C801880"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proofErr w:type="spellStart"/>
            <w:r w:rsidRPr="007635ED">
              <w:rPr>
                <w:rFonts w:ascii="Times New Roman" w:eastAsia="SimSun" w:hAnsi="Times New Roman" w:cs="Times New Roman"/>
                <w:sz w:val="28"/>
                <w:szCs w:val="28"/>
                <w:lang w:val="lv-LV"/>
              </w:rPr>
              <w:t>Automašīnās</w:t>
            </w:r>
            <w:proofErr w:type="spellEnd"/>
            <w:r w:rsidRPr="007635ED">
              <w:rPr>
                <w:rFonts w:ascii="Times New Roman" w:eastAsia="SimSun" w:hAnsi="Times New Roman" w:cs="Times New Roman"/>
                <w:sz w:val="28"/>
                <w:szCs w:val="28"/>
                <w:lang w:val="lv-LV"/>
              </w:rPr>
              <w:t xml:space="preserve">/furgonos ir </w:t>
            </w:r>
            <w:proofErr w:type="spellStart"/>
            <w:r w:rsidRPr="007635ED">
              <w:rPr>
                <w:rFonts w:ascii="Times New Roman" w:eastAsia="SimSun" w:hAnsi="Times New Roman" w:cs="Times New Roman"/>
                <w:sz w:val="28"/>
                <w:szCs w:val="28"/>
                <w:lang w:val="lv-LV"/>
              </w:rPr>
              <w:t>informācija</w:t>
            </w:r>
            <w:proofErr w:type="spellEnd"/>
            <w:r w:rsidRPr="007635ED">
              <w:rPr>
                <w:rFonts w:ascii="Times New Roman" w:eastAsia="SimSun" w:hAnsi="Times New Roman" w:cs="Times New Roman"/>
                <w:sz w:val="28"/>
                <w:szCs w:val="28"/>
                <w:lang w:val="lv-LV"/>
              </w:rPr>
              <w:t>/</w:t>
            </w:r>
            <w:proofErr w:type="spellStart"/>
            <w:r w:rsidRPr="007635ED">
              <w:rPr>
                <w:rFonts w:ascii="Times New Roman" w:eastAsia="SimSun" w:hAnsi="Times New Roman" w:cs="Times New Roman"/>
                <w:sz w:val="28"/>
                <w:szCs w:val="28"/>
                <w:lang w:val="lv-LV"/>
              </w:rPr>
              <w:t>norādījumi</w:t>
            </w:r>
            <w:proofErr w:type="spellEnd"/>
            <w:r w:rsidRPr="007635ED">
              <w:rPr>
                <w:rFonts w:ascii="Times New Roman" w:eastAsia="SimSun" w:hAnsi="Times New Roman" w:cs="Times New Roman"/>
                <w:sz w:val="28"/>
                <w:szCs w:val="28"/>
                <w:lang w:val="lv-LV"/>
              </w:rPr>
              <w:t xml:space="preserve"> par </w:t>
            </w:r>
            <w:proofErr w:type="spellStart"/>
            <w:r w:rsidRPr="007635ED">
              <w:rPr>
                <w:rFonts w:ascii="Times New Roman" w:eastAsia="SimSun" w:hAnsi="Times New Roman" w:cs="Times New Roman"/>
                <w:sz w:val="28"/>
                <w:szCs w:val="28"/>
                <w:lang w:val="lv-LV"/>
              </w:rPr>
              <w:t>ekoloģisku</w:t>
            </w:r>
            <w:proofErr w:type="spellEnd"/>
            <w:r w:rsidRPr="007635ED">
              <w:rPr>
                <w:rFonts w:ascii="Times New Roman" w:eastAsia="SimSun" w:hAnsi="Times New Roman" w:cs="Times New Roman"/>
                <w:sz w:val="28"/>
                <w:szCs w:val="28"/>
                <w:lang w:val="lv-LV"/>
              </w:rPr>
              <w:t xml:space="preserve"> </w:t>
            </w:r>
            <w:proofErr w:type="spellStart"/>
            <w:r w:rsidRPr="007635ED">
              <w:rPr>
                <w:rFonts w:ascii="Times New Roman" w:eastAsia="SimSun" w:hAnsi="Times New Roman" w:cs="Times New Roman"/>
                <w:sz w:val="28"/>
                <w:szCs w:val="28"/>
                <w:lang w:val="lv-LV"/>
              </w:rPr>
              <w:t>braukšanu</w:t>
            </w:r>
            <w:proofErr w:type="spellEnd"/>
            <w:r w:rsidRPr="007635ED">
              <w:rPr>
                <w:rFonts w:ascii="Times New Roman" w:eastAsia="SimSun" w:hAnsi="Times New Roman" w:cs="Times New Roman"/>
                <w:sz w:val="28"/>
                <w:szCs w:val="28"/>
                <w:lang w:val="lv-LV"/>
              </w:rPr>
              <w:t xml:space="preserve">, kas atbilst </w:t>
            </w:r>
            <w:proofErr w:type="spellStart"/>
            <w:r w:rsidRPr="007635ED">
              <w:rPr>
                <w:rFonts w:ascii="Times New Roman" w:eastAsia="SimSun" w:hAnsi="Times New Roman" w:cs="Times New Roman"/>
                <w:sz w:val="28"/>
                <w:szCs w:val="28"/>
                <w:lang w:val="lv-LV"/>
              </w:rPr>
              <w:t>transportlīdzeklim</w:t>
            </w:r>
            <w:proofErr w:type="spellEnd"/>
            <w:r w:rsidRPr="007635ED">
              <w:rPr>
                <w:rFonts w:ascii="Times New Roman" w:eastAsia="SimSun" w:hAnsi="Times New Roman" w:cs="Times New Roman"/>
                <w:sz w:val="28"/>
                <w:szCs w:val="28"/>
                <w:lang w:val="lv-LV"/>
              </w:rPr>
              <w:t xml:space="preserve">. Attiecībā uz transportlīdzekļiem ar </w:t>
            </w:r>
            <w:proofErr w:type="spellStart"/>
            <w:r w:rsidRPr="007635ED">
              <w:rPr>
                <w:rFonts w:ascii="Times New Roman" w:eastAsia="SimSun" w:hAnsi="Times New Roman" w:cs="Times New Roman"/>
                <w:sz w:val="28"/>
                <w:szCs w:val="28"/>
                <w:lang w:val="lv-LV"/>
              </w:rPr>
              <w:t>iekšdedzes</w:t>
            </w:r>
            <w:proofErr w:type="spellEnd"/>
            <w:r w:rsidRPr="007635ED">
              <w:rPr>
                <w:rFonts w:ascii="Times New Roman" w:eastAsia="SimSun" w:hAnsi="Times New Roman" w:cs="Times New Roman"/>
                <w:sz w:val="28"/>
                <w:szCs w:val="28"/>
                <w:lang w:val="lv-LV"/>
              </w:rPr>
              <w:t xml:space="preserve"> motoru  transportlīdzekļa lietotāja rokasgrāmatai jāietver norādes par agrīnu pārnesumu pārslēgšanu, vienmērīga ātruma uzturēšanu, ja </w:t>
            </w:r>
            <w:proofErr w:type="spellStart"/>
            <w:r w:rsidRPr="007635ED">
              <w:rPr>
                <w:rFonts w:ascii="Times New Roman" w:eastAsia="SimSun" w:hAnsi="Times New Roman" w:cs="Times New Roman"/>
                <w:sz w:val="28"/>
                <w:szCs w:val="28"/>
                <w:lang w:val="lv-LV"/>
              </w:rPr>
              <w:t>apgriezienu</w:t>
            </w:r>
            <w:proofErr w:type="spellEnd"/>
            <w:r w:rsidRPr="007635ED">
              <w:rPr>
                <w:rFonts w:ascii="Times New Roman" w:eastAsia="SimSun" w:hAnsi="Times New Roman" w:cs="Times New Roman"/>
                <w:sz w:val="28"/>
                <w:szCs w:val="28"/>
                <w:lang w:val="lv-LV"/>
              </w:rPr>
              <w:t xml:space="preserve"> skaits minūtē ir mazs, un satiksmes plūsmas paredzēšanu. </w:t>
            </w:r>
            <w:proofErr w:type="spellStart"/>
            <w:r w:rsidRPr="007635ED">
              <w:rPr>
                <w:rFonts w:ascii="Times New Roman" w:eastAsia="SimSun" w:hAnsi="Times New Roman" w:cs="Times New Roman"/>
                <w:sz w:val="28"/>
                <w:szCs w:val="28"/>
                <w:lang w:val="lv-LV"/>
              </w:rPr>
              <w:t>Hibrīdtransportlīdzekļu</w:t>
            </w:r>
            <w:proofErr w:type="spellEnd"/>
            <w:r w:rsidRPr="007635ED">
              <w:rPr>
                <w:rFonts w:ascii="Times New Roman" w:eastAsia="SimSun" w:hAnsi="Times New Roman" w:cs="Times New Roman"/>
                <w:sz w:val="28"/>
                <w:szCs w:val="28"/>
                <w:lang w:val="lv-LV"/>
              </w:rPr>
              <w:t xml:space="preserve"> un </w:t>
            </w:r>
            <w:proofErr w:type="spellStart"/>
            <w:r w:rsidRPr="007635ED">
              <w:rPr>
                <w:rFonts w:ascii="Times New Roman" w:eastAsia="SimSun" w:hAnsi="Times New Roman" w:cs="Times New Roman"/>
                <w:sz w:val="28"/>
                <w:szCs w:val="28"/>
                <w:lang w:val="lv-LV"/>
              </w:rPr>
              <w:t>elektrotransportlīdzekļu</w:t>
            </w:r>
            <w:proofErr w:type="spellEnd"/>
            <w:r w:rsidRPr="007635ED">
              <w:rPr>
                <w:rFonts w:ascii="Times New Roman" w:eastAsia="SimSun" w:hAnsi="Times New Roman" w:cs="Times New Roman"/>
                <w:sz w:val="28"/>
                <w:szCs w:val="28"/>
                <w:lang w:val="lv-LV"/>
              </w:rPr>
              <w:t xml:space="preserve"> gadījumā jāietver informācija par reģeneratīvās bremzēšanas izmantošanu ar mērķi taupīt enerģiju. No elektrotīkla uzlādējamu </w:t>
            </w:r>
            <w:proofErr w:type="spellStart"/>
            <w:r w:rsidRPr="007635ED">
              <w:rPr>
                <w:rFonts w:ascii="Times New Roman" w:eastAsia="SimSun" w:hAnsi="Times New Roman" w:cs="Times New Roman"/>
                <w:sz w:val="28"/>
                <w:szCs w:val="28"/>
                <w:lang w:val="lv-LV"/>
              </w:rPr>
              <w:t>hibrīdelektrisku</w:t>
            </w:r>
            <w:proofErr w:type="spellEnd"/>
            <w:r w:rsidRPr="007635ED">
              <w:rPr>
                <w:rFonts w:ascii="Times New Roman" w:eastAsia="SimSun" w:hAnsi="Times New Roman" w:cs="Times New Roman"/>
                <w:sz w:val="28"/>
                <w:szCs w:val="28"/>
                <w:lang w:val="lv-LV"/>
              </w:rPr>
              <w:t xml:space="preserve"> transportlīdzekļu un tādu </w:t>
            </w:r>
            <w:proofErr w:type="spellStart"/>
            <w:r w:rsidRPr="007635ED">
              <w:rPr>
                <w:rFonts w:ascii="Times New Roman" w:eastAsia="SimSun" w:hAnsi="Times New Roman" w:cs="Times New Roman"/>
                <w:sz w:val="28"/>
                <w:szCs w:val="28"/>
                <w:lang w:val="lv-LV"/>
              </w:rPr>
              <w:t>elektrotransportlīdzekļu</w:t>
            </w:r>
            <w:proofErr w:type="spellEnd"/>
            <w:r w:rsidRPr="007635ED">
              <w:rPr>
                <w:rFonts w:ascii="Times New Roman" w:eastAsia="SimSun" w:hAnsi="Times New Roman" w:cs="Times New Roman"/>
                <w:sz w:val="28"/>
                <w:szCs w:val="28"/>
                <w:lang w:val="lv-LV"/>
              </w:rPr>
              <w:t xml:space="preserve"> gadījumā, kas aprīkoti ar attāluma palielinātājiem, jāietver konkrētas norādes par to, kā maksimāli palielināt to kilometru skaitu, kuri nobraukti, izmantojot elektrību.</w:t>
            </w:r>
          </w:p>
          <w:p w14:paraId="5938E61A"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r w:rsidRPr="007635ED">
              <w:rPr>
                <w:rFonts w:ascii="Times New Roman" w:eastAsia="SimSun" w:hAnsi="Times New Roman" w:cs="Times New Roman"/>
                <w:sz w:val="28"/>
                <w:szCs w:val="28"/>
                <w:lang w:val="lv-LV"/>
              </w:rPr>
              <w:t xml:space="preserve">4. RIEPU SPIEDIENA KONTROLES SISTĒMAS (TPMS) </w:t>
            </w:r>
          </w:p>
          <w:p w14:paraId="76E05A2B"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r w:rsidRPr="007635ED">
              <w:rPr>
                <w:rFonts w:ascii="Times New Roman" w:eastAsia="SimSun" w:hAnsi="Times New Roman" w:cs="Times New Roman"/>
                <w:sz w:val="28"/>
                <w:szCs w:val="28"/>
                <w:lang w:val="lv-LV"/>
              </w:rPr>
              <w:t>LCV un lieljaudas transportlīdzekļiem jābūt aprīkotiem ar riepu spiediena kontroles sistēmām, t. i., sistēmu, kas ierīkota transportlīdzekļi un var novērtēt riepu spiedienu vai tā izmaiņas laika gaitā un pārraidīt attiecīgo informāciju lietotājam transportlīdzekļa darbības laikā, vai – autobusu un atkritumu savākšanas kravas automobiļu gadījumā – sistēmām, kuras pārraida attiecīgo informāciju uz operatora atrašanās vietu.</w:t>
            </w:r>
          </w:p>
          <w:p w14:paraId="17F024F3"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r w:rsidRPr="007635ED">
              <w:rPr>
                <w:rFonts w:ascii="Times New Roman" w:eastAsia="SimSun" w:hAnsi="Times New Roman" w:cs="Times New Roman"/>
                <w:sz w:val="28"/>
                <w:szCs w:val="28"/>
                <w:lang w:val="lv-LV"/>
              </w:rPr>
              <w:lastRenderedPageBreak/>
              <w:t xml:space="preserve">5. TROKŠŅA EMISIJAS LĪMEŅI </w:t>
            </w:r>
          </w:p>
          <w:p w14:paraId="72C64588"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proofErr w:type="spellStart"/>
            <w:r w:rsidRPr="007635ED">
              <w:rPr>
                <w:rFonts w:ascii="Times New Roman" w:eastAsia="SimSun" w:hAnsi="Times New Roman" w:cs="Times New Roman"/>
                <w:sz w:val="28"/>
                <w:szCs w:val="28"/>
                <w:lang w:val="lv-LV"/>
              </w:rPr>
              <w:t>Trokšņa</w:t>
            </w:r>
            <w:proofErr w:type="spellEnd"/>
            <w:r w:rsidRPr="007635ED">
              <w:rPr>
                <w:rFonts w:ascii="Times New Roman" w:eastAsia="SimSun" w:hAnsi="Times New Roman" w:cs="Times New Roman"/>
                <w:sz w:val="28"/>
                <w:szCs w:val="28"/>
                <w:lang w:val="lv-LV"/>
              </w:rPr>
              <w:t xml:space="preserve"> emisijas </w:t>
            </w:r>
            <w:proofErr w:type="spellStart"/>
            <w:r w:rsidRPr="007635ED">
              <w:rPr>
                <w:rFonts w:ascii="Times New Roman" w:eastAsia="SimSun" w:hAnsi="Times New Roman" w:cs="Times New Roman"/>
                <w:sz w:val="28"/>
                <w:szCs w:val="28"/>
                <w:lang w:val="lv-LV"/>
              </w:rPr>
              <w:t>līmenim</w:t>
            </w:r>
            <w:proofErr w:type="spellEnd"/>
            <w:r w:rsidRPr="007635ED">
              <w:rPr>
                <w:rFonts w:ascii="Times New Roman" w:eastAsia="SimSun" w:hAnsi="Times New Roman" w:cs="Times New Roman"/>
                <w:sz w:val="28"/>
                <w:szCs w:val="28"/>
                <w:lang w:val="lv-LV"/>
              </w:rPr>
              <w:t xml:space="preserve"> </w:t>
            </w:r>
            <w:proofErr w:type="spellStart"/>
            <w:r w:rsidRPr="007635ED">
              <w:rPr>
                <w:rFonts w:ascii="Times New Roman" w:eastAsia="SimSun" w:hAnsi="Times New Roman" w:cs="Times New Roman"/>
                <w:sz w:val="28"/>
                <w:szCs w:val="28"/>
                <w:lang w:val="lv-LV"/>
              </w:rPr>
              <w:t>jābūt</w:t>
            </w:r>
            <w:proofErr w:type="spellEnd"/>
            <w:r w:rsidRPr="007635ED">
              <w:rPr>
                <w:rFonts w:ascii="Times New Roman" w:eastAsia="SimSun" w:hAnsi="Times New Roman" w:cs="Times New Roman"/>
                <w:sz w:val="28"/>
                <w:szCs w:val="28"/>
                <w:lang w:val="lv-LV"/>
              </w:rPr>
              <w:t xml:space="preserve"> </w:t>
            </w:r>
            <w:proofErr w:type="spellStart"/>
            <w:r w:rsidRPr="007635ED">
              <w:rPr>
                <w:rFonts w:ascii="Times New Roman" w:eastAsia="SimSun" w:hAnsi="Times New Roman" w:cs="Times New Roman"/>
                <w:sz w:val="28"/>
                <w:szCs w:val="28"/>
                <w:lang w:val="lv-LV"/>
              </w:rPr>
              <w:t>zemākam</w:t>
            </w:r>
            <w:proofErr w:type="spellEnd"/>
            <w:r w:rsidRPr="007635ED">
              <w:rPr>
                <w:rFonts w:ascii="Times New Roman" w:eastAsia="SimSun" w:hAnsi="Times New Roman" w:cs="Times New Roman"/>
                <w:sz w:val="28"/>
                <w:szCs w:val="28"/>
                <w:lang w:val="lv-LV"/>
              </w:rPr>
              <w:t xml:space="preserve">, </w:t>
            </w:r>
            <w:proofErr w:type="spellStart"/>
            <w:r w:rsidRPr="007635ED">
              <w:rPr>
                <w:rFonts w:ascii="Times New Roman" w:eastAsia="SimSun" w:hAnsi="Times New Roman" w:cs="Times New Roman"/>
                <w:sz w:val="28"/>
                <w:szCs w:val="28"/>
                <w:lang w:val="lv-LV"/>
              </w:rPr>
              <w:t>neka</w:t>
            </w:r>
            <w:proofErr w:type="spellEnd"/>
            <w:r w:rsidRPr="007635ED">
              <w:rPr>
                <w:rFonts w:ascii="Times New Roman" w:eastAsia="SimSun" w:hAnsi="Times New Roman" w:cs="Times New Roman"/>
                <w:sz w:val="28"/>
                <w:szCs w:val="28"/>
                <w:lang w:val="lv-LV"/>
              </w:rPr>
              <w:t xml:space="preserve">̄ noteikts </w:t>
            </w:r>
            <w:proofErr w:type="spellStart"/>
            <w:r w:rsidRPr="007635ED">
              <w:rPr>
                <w:rFonts w:ascii="Times New Roman" w:eastAsia="SimSun" w:hAnsi="Times New Roman" w:cs="Times New Roman"/>
                <w:sz w:val="28"/>
                <w:szCs w:val="28"/>
                <w:lang w:val="lv-LV"/>
              </w:rPr>
              <w:t>tiesību</w:t>
            </w:r>
            <w:proofErr w:type="spellEnd"/>
            <w:r w:rsidRPr="007635ED">
              <w:rPr>
                <w:rFonts w:ascii="Times New Roman" w:eastAsia="SimSun" w:hAnsi="Times New Roman" w:cs="Times New Roman"/>
                <w:sz w:val="28"/>
                <w:szCs w:val="28"/>
                <w:lang w:val="lv-LV"/>
              </w:rPr>
              <w:t xml:space="preserve"> aktos. </w:t>
            </w:r>
          </w:p>
        </w:tc>
      </w:tr>
      <w:tr w:rsidR="00B8404C" w:rsidRPr="007635ED" w14:paraId="306D7B37" w14:textId="77777777" w:rsidTr="004936C7">
        <w:trPr>
          <w:trHeight w:val="552"/>
        </w:trPr>
        <w:tc>
          <w:tcPr>
            <w:tcW w:w="1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94DB1"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r w:rsidRPr="007635ED">
              <w:rPr>
                <w:rFonts w:ascii="Times New Roman" w:eastAsia="SimSun" w:hAnsi="Times New Roman" w:cs="Times New Roman"/>
                <w:sz w:val="28"/>
                <w:szCs w:val="28"/>
                <w:lang w:val="lv-LV"/>
              </w:rPr>
              <w:lastRenderedPageBreak/>
              <w:t>Piedāvājuma izvērtēšanas kritēriji</w:t>
            </w:r>
          </w:p>
        </w:tc>
        <w:tc>
          <w:tcPr>
            <w:tcW w:w="6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671A4"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r w:rsidRPr="007635ED">
              <w:rPr>
                <w:rFonts w:ascii="Times New Roman" w:eastAsia="SimSun" w:hAnsi="Times New Roman" w:cs="Times New Roman"/>
                <w:sz w:val="28"/>
                <w:szCs w:val="28"/>
                <w:lang w:val="lv-LV"/>
              </w:rPr>
              <w:t xml:space="preserve">Papildu punkti tiek </w:t>
            </w:r>
            <w:proofErr w:type="spellStart"/>
            <w:r w:rsidRPr="007635ED">
              <w:rPr>
                <w:rFonts w:ascii="Times New Roman" w:eastAsia="SimSun" w:hAnsi="Times New Roman" w:cs="Times New Roman"/>
                <w:sz w:val="28"/>
                <w:szCs w:val="28"/>
                <w:lang w:val="lv-LV"/>
              </w:rPr>
              <w:t>piešķirti</w:t>
            </w:r>
            <w:proofErr w:type="spellEnd"/>
            <w:r w:rsidRPr="007635ED">
              <w:rPr>
                <w:rFonts w:ascii="Times New Roman" w:eastAsia="SimSun" w:hAnsi="Times New Roman" w:cs="Times New Roman"/>
                <w:sz w:val="28"/>
                <w:szCs w:val="28"/>
                <w:lang w:val="lv-LV"/>
              </w:rPr>
              <w:t xml:space="preserve"> par </w:t>
            </w:r>
            <w:proofErr w:type="spellStart"/>
            <w:r w:rsidRPr="007635ED">
              <w:rPr>
                <w:rFonts w:ascii="Times New Roman" w:eastAsia="SimSun" w:hAnsi="Times New Roman" w:cs="Times New Roman"/>
                <w:sz w:val="28"/>
                <w:szCs w:val="28"/>
                <w:lang w:val="lv-LV"/>
              </w:rPr>
              <w:t>šādu</w:t>
            </w:r>
            <w:proofErr w:type="spellEnd"/>
            <w:r w:rsidRPr="007635ED">
              <w:rPr>
                <w:rFonts w:ascii="Times New Roman" w:eastAsia="SimSun" w:hAnsi="Times New Roman" w:cs="Times New Roman"/>
                <w:sz w:val="28"/>
                <w:szCs w:val="28"/>
                <w:lang w:val="lv-LV"/>
              </w:rPr>
              <w:t xml:space="preserve"> </w:t>
            </w:r>
            <w:proofErr w:type="spellStart"/>
            <w:r w:rsidRPr="007635ED">
              <w:rPr>
                <w:rFonts w:ascii="Times New Roman" w:eastAsia="SimSun" w:hAnsi="Times New Roman" w:cs="Times New Roman"/>
                <w:sz w:val="28"/>
                <w:szCs w:val="28"/>
                <w:lang w:val="lv-LV"/>
              </w:rPr>
              <w:t>kritēriju</w:t>
            </w:r>
            <w:proofErr w:type="spellEnd"/>
            <w:r w:rsidRPr="007635ED">
              <w:rPr>
                <w:rFonts w:ascii="Times New Roman" w:eastAsia="SimSun" w:hAnsi="Times New Roman" w:cs="Times New Roman"/>
                <w:sz w:val="28"/>
                <w:szCs w:val="28"/>
                <w:lang w:val="lv-LV"/>
              </w:rPr>
              <w:t xml:space="preserve"> izpildi. </w:t>
            </w:r>
          </w:p>
          <w:p w14:paraId="75328175"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r w:rsidRPr="007635ED">
              <w:rPr>
                <w:rFonts w:ascii="Times New Roman" w:eastAsia="SimSun" w:hAnsi="Times New Roman" w:cs="Times New Roman"/>
                <w:sz w:val="28"/>
                <w:szCs w:val="28"/>
                <w:lang w:val="lv-LV"/>
              </w:rPr>
              <w:t xml:space="preserve">1. ALTERNATĪVAS DEGVIELAS IZMANTOŠANA </w:t>
            </w:r>
          </w:p>
          <w:p w14:paraId="2D9D6063" w14:textId="4FF05C0F" w:rsidR="00B8404C" w:rsidRDefault="00B8404C" w:rsidP="00802443">
            <w:pPr>
              <w:spacing w:after="120" w:line="264" w:lineRule="auto"/>
              <w:jc w:val="both"/>
              <w:rPr>
                <w:rFonts w:ascii="Times New Roman" w:eastAsia="SimSun" w:hAnsi="Times New Roman" w:cs="Times New Roman"/>
                <w:sz w:val="28"/>
                <w:szCs w:val="28"/>
                <w:lang w:val="lv-LV"/>
              </w:rPr>
            </w:pPr>
            <w:proofErr w:type="spellStart"/>
            <w:r w:rsidRPr="007635ED">
              <w:rPr>
                <w:rFonts w:ascii="Times New Roman" w:eastAsia="SimSun" w:hAnsi="Times New Roman" w:cs="Times New Roman"/>
                <w:sz w:val="28"/>
                <w:szCs w:val="28"/>
                <w:lang w:val="lv-LV"/>
              </w:rPr>
              <w:t>Transportlīdzekļa</w:t>
            </w:r>
            <w:proofErr w:type="spellEnd"/>
            <w:r w:rsidRPr="007635ED">
              <w:rPr>
                <w:rFonts w:ascii="Times New Roman" w:eastAsia="SimSun" w:hAnsi="Times New Roman" w:cs="Times New Roman"/>
                <w:sz w:val="28"/>
                <w:szCs w:val="28"/>
                <w:lang w:val="lv-LV"/>
              </w:rPr>
              <w:t xml:space="preserve"> konstrukcija paredz </w:t>
            </w:r>
            <w:proofErr w:type="spellStart"/>
            <w:r w:rsidRPr="007635ED">
              <w:rPr>
                <w:rFonts w:ascii="Times New Roman" w:eastAsia="SimSun" w:hAnsi="Times New Roman" w:cs="Times New Roman"/>
                <w:sz w:val="28"/>
                <w:szCs w:val="28"/>
                <w:lang w:val="lv-LV"/>
              </w:rPr>
              <w:t>alternatīvu</w:t>
            </w:r>
            <w:proofErr w:type="spellEnd"/>
            <w:r w:rsidRPr="007635ED">
              <w:rPr>
                <w:rFonts w:ascii="Times New Roman" w:eastAsia="SimSun" w:hAnsi="Times New Roman" w:cs="Times New Roman"/>
                <w:sz w:val="28"/>
                <w:szCs w:val="28"/>
                <w:lang w:val="lv-LV"/>
              </w:rPr>
              <w:t xml:space="preserve"> degvielas veidu vai </w:t>
            </w:r>
            <w:proofErr w:type="spellStart"/>
            <w:r w:rsidRPr="007635ED">
              <w:rPr>
                <w:rFonts w:ascii="Times New Roman" w:eastAsia="SimSun" w:hAnsi="Times New Roman" w:cs="Times New Roman"/>
                <w:sz w:val="28"/>
                <w:szCs w:val="28"/>
                <w:lang w:val="lv-LV"/>
              </w:rPr>
              <w:t>sistēmu</w:t>
            </w:r>
            <w:proofErr w:type="spellEnd"/>
            <w:r w:rsidRPr="007635ED">
              <w:rPr>
                <w:rFonts w:ascii="Times New Roman" w:eastAsia="SimSun" w:hAnsi="Times New Roman" w:cs="Times New Roman"/>
                <w:sz w:val="28"/>
                <w:szCs w:val="28"/>
                <w:lang w:val="lv-LV"/>
              </w:rPr>
              <w:t xml:space="preserve"> </w:t>
            </w:r>
            <w:proofErr w:type="spellStart"/>
            <w:r w:rsidRPr="007635ED">
              <w:rPr>
                <w:rFonts w:ascii="Times New Roman" w:eastAsia="SimSun" w:hAnsi="Times New Roman" w:cs="Times New Roman"/>
                <w:sz w:val="28"/>
                <w:szCs w:val="28"/>
                <w:lang w:val="lv-LV"/>
              </w:rPr>
              <w:t>izmantošanu</w:t>
            </w:r>
            <w:proofErr w:type="spellEnd"/>
            <w:r w:rsidRPr="007635ED">
              <w:rPr>
                <w:rFonts w:ascii="Times New Roman" w:eastAsia="SimSun" w:hAnsi="Times New Roman" w:cs="Times New Roman"/>
                <w:sz w:val="28"/>
                <w:szCs w:val="28"/>
                <w:lang w:val="lv-LV"/>
              </w:rPr>
              <w:br/>
              <w:t xml:space="preserve">(piem., biodegvielas, </w:t>
            </w:r>
            <w:proofErr w:type="spellStart"/>
            <w:r w:rsidRPr="007635ED">
              <w:rPr>
                <w:rFonts w:ascii="Times New Roman" w:eastAsia="SimSun" w:hAnsi="Times New Roman" w:cs="Times New Roman"/>
                <w:sz w:val="28"/>
                <w:szCs w:val="28"/>
                <w:lang w:val="lv-LV"/>
              </w:rPr>
              <w:t>elektriskās</w:t>
            </w:r>
            <w:proofErr w:type="spellEnd"/>
            <w:r w:rsidRPr="007635ED">
              <w:rPr>
                <w:rFonts w:ascii="Times New Roman" w:eastAsia="SimSun" w:hAnsi="Times New Roman" w:cs="Times New Roman"/>
                <w:sz w:val="28"/>
                <w:szCs w:val="28"/>
                <w:lang w:val="lv-LV"/>
              </w:rPr>
              <w:t xml:space="preserve">, </w:t>
            </w:r>
            <w:proofErr w:type="spellStart"/>
            <w:r w:rsidRPr="007635ED">
              <w:rPr>
                <w:rFonts w:ascii="Times New Roman" w:eastAsia="SimSun" w:hAnsi="Times New Roman" w:cs="Times New Roman"/>
                <w:sz w:val="28"/>
                <w:szCs w:val="28"/>
                <w:lang w:val="lv-LV"/>
              </w:rPr>
              <w:t>ūdeņraža</w:t>
            </w:r>
            <w:proofErr w:type="spellEnd"/>
            <w:r w:rsidRPr="007635ED">
              <w:rPr>
                <w:rFonts w:ascii="Times New Roman" w:eastAsia="SimSun" w:hAnsi="Times New Roman" w:cs="Times New Roman"/>
                <w:sz w:val="28"/>
                <w:szCs w:val="28"/>
                <w:lang w:val="lv-LV"/>
              </w:rPr>
              <w:t xml:space="preserve"> vai </w:t>
            </w:r>
            <w:proofErr w:type="spellStart"/>
            <w:r w:rsidRPr="007635ED">
              <w:rPr>
                <w:rFonts w:ascii="Times New Roman" w:eastAsia="SimSun" w:hAnsi="Times New Roman" w:cs="Times New Roman"/>
                <w:sz w:val="28"/>
                <w:szCs w:val="28"/>
                <w:lang w:val="lv-LV"/>
              </w:rPr>
              <w:t>hibrīdsistēmas</w:t>
            </w:r>
            <w:proofErr w:type="spellEnd"/>
            <w:r w:rsidRPr="007635ED">
              <w:rPr>
                <w:rFonts w:ascii="Times New Roman" w:eastAsia="SimSun" w:hAnsi="Times New Roman" w:cs="Times New Roman"/>
                <w:sz w:val="28"/>
                <w:szCs w:val="28"/>
                <w:lang w:val="lv-LV"/>
              </w:rPr>
              <w:t xml:space="preserve">, dabasgāzi). </w:t>
            </w:r>
          </w:p>
          <w:p w14:paraId="53087B52" w14:textId="247D05EC" w:rsidR="00AD6E0B" w:rsidRPr="007635ED" w:rsidRDefault="00AD6E0B" w:rsidP="00802443">
            <w:pPr>
              <w:spacing w:after="120" w:line="264" w:lineRule="auto"/>
              <w:jc w:val="both"/>
              <w:rPr>
                <w:rFonts w:ascii="Times New Roman" w:eastAsia="SimSun" w:hAnsi="Times New Roman" w:cs="Times New Roman"/>
                <w:sz w:val="28"/>
                <w:szCs w:val="28"/>
                <w:lang w:val="lv-LV"/>
              </w:rPr>
            </w:pPr>
            <w:proofErr w:type="spellStart"/>
            <w:r w:rsidRPr="00A6733C">
              <w:rPr>
                <w:rFonts w:ascii="Times New Roman" w:eastAsia="SimSun" w:hAnsi="Times New Roman" w:cs="Times New Roman"/>
                <w:sz w:val="28"/>
                <w:szCs w:val="28"/>
                <w:lang w:val="lv-LV"/>
              </w:rPr>
              <w:t>Bezemisiju</w:t>
            </w:r>
            <w:proofErr w:type="spellEnd"/>
            <w:r w:rsidRPr="00A6733C">
              <w:rPr>
                <w:rFonts w:ascii="Times New Roman" w:eastAsia="SimSun" w:hAnsi="Times New Roman" w:cs="Times New Roman"/>
                <w:sz w:val="28"/>
                <w:szCs w:val="28"/>
                <w:lang w:val="lv-LV"/>
              </w:rPr>
              <w:t xml:space="preserve"> trans</w:t>
            </w:r>
            <w:r w:rsidRPr="00747BBD">
              <w:rPr>
                <w:rFonts w:ascii="Times New Roman" w:eastAsia="SimSun" w:hAnsi="Times New Roman" w:cs="Times New Roman"/>
                <w:sz w:val="28"/>
                <w:szCs w:val="28"/>
                <w:lang w:val="lv-LV"/>
              </w:rPr>
              <w:t>portlīdzekļi</w:t>
            </w:r>
            <w:r w:rsidR="006D3C5B" w:rsidRPr="00D13C45">
              <w:rPr>
                <w:rFonts w:ascii="Times New Roman" w:eastAsia="SimSun" w:hAnsi="Times New Roman" w:cs="Times New Roman"/>
                <w:sz w:val="28"/>
                <w:szCs w:val="28"/>
                <w:lang w:val="lv-LV"/>
              </w:rPr>
              <w:t>em pi</w:t>
            </w:r>
            <w:r w:rsidR="00CE0ED4" w:rsidRPr="00D13C45">
              <w:rPr>
                <w:rFonts w:ascii="Times New Roman" w:eastAsia="SimSun" w:hAnsi="Times New Roman" w:cs="Times New Roman"/>
                <w:sz w:val="28"/>
                <w:szCs w:val="28"/>
                <w:lang w:val="lv-LV"/>
              </w:rPr>
              <w:t>e</w:t>
            </w:r>
            <w:r w:rsidR="006D3C5B" w:rsidRPr="00D13C45">
              <w:rPr>
                <w:rFonts w:ascii="Times New Roman" w:eastAsia="SimSun" w:hAnsi="Times New Roman" w:cs="Times New Roman"/>
                <w:sz w:val="28"/>
                <w:szCs w:val="28"/>
                <w:lang w:val="lv-LV"/>
              </w:rPr>
              <w:t>šķir</w:t>
            </w:r>
            <w:r w:rsidRPr="00A6733C">
              <w:rPr>
                <w:rFonts w:ascii="Times New Roman" w:eastAsia="SimSun" w:hAnsi="Times New Roman" w:cs="Times New Roman"/>
                <w:sz w:val="28"/>
                <w:szCs w:val="28"/>
                <w:lang w:val="lv-LV"/>
              </w:rPr>
              <w:t xml:space="preserve"> maksimālo punktu skaitu.</w:t>
            </w:r>
            <w:r>
              <w:rPr>
                <w:rFonts w:ascii="Times New Roman" w:eastAsia="SimSun" w:hAnsi="Times New Roman" w:cs="Times New Roman"/>
                <w:sz w:val="28"/>
                <w:szCs w:val="28"/>
                <w:lang w:val="lv-LV"/>
              </w:rPr>
              <w:t xml:space="preserve"> </w:t>
            </w:r>
          </w:p>
          <w:p w14:paraId="09878B9D"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r w:rsidRPr="007635ED">
              <w:rPr>
                <w:rFonts w:ascii="Times New Roman" w:eastAsia="SimSun" w:hAnsi="Times New Roman" w:cs="Times New Roman"/>
                <w:sz w:val="28"/>
                <w:szCs w:val="28"/>
                <w:lang w:val="lv-LV"/>
              </w:rPr>
              <w:t>2. ZEMĀKAS CO</w:t>
            </w:r>
            <w:r w:rsidRPr="007635ED">
              <w:rPr>
                <w:rFonts w:ascii="Times New Roman" w:eastAsia="SimSun" w:hAnsi="Times New Roman" w:cs="Times New Roman"/>
                <w:sz w:val="28"/>
                <w:szCs w:val="28"/>
                <w:vertAlign w:val="subscript"/>
                <w:lang w:val="lv-LV"/>
              </w:rPr>
              <w:t xml:space="preserve">2 </w:t>
            </w:r>
            <w:r w:rsidRPr="007635ED">
              <w:rPr>
                <w:rFonts w:ascii="Times New Roman" w:eastAsia="SimSun" w:hAnsi="Times New Roman" w:cs="Times New Roman"/>
                <w:sz w:val="28"/>
                <w:szCs w:val="28"/>
                <w:lang w:val="lv-LV"/>
              </w:rPr>
              <w:t>EMISIJAS</w:t>
            </w:r>
          </w:p>
          <w:p w14:paraId="3003AAC0"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r w:rsidRPr="007635ED">
              <w:rPr>
                <w:rFonts w:ascii="Times New Roman" w:eastAsia="SimSun" w:hAnsi="Times New Roman" w:cs="Times New Roman"/>
                <w:sz w:val="28"/>
                <w:szCs w:val="28"/>
                <w:lang w:val="lv-LV"/>
              </w:rPr>
              <w:t>CO</w:t>
            </w:r>
            <w:r w:rsidRPr="007635ED">
              <w:rPr>
                <w:rFonts w:ascii="Times New Roman" w:eastAsia="SimSun" w:hAnsi="Times New Roman" w:cs="Times New Roman"/>
                <w:sz w:val="28"/>
                <w:szCs w:val="28"/>
                <w:vertAlign w:val="subscript"/>
                <w:lang w:val="lv-LV"/>
              </w:rPr>
              <w:t xml:space="preserve">2 </w:t>
            </w:r>
            <w:r w:rsidRPr="007635ED">
              <w:rPr>
                <w:rFonts w:ascii="Times New Roman" w:eastAsia="SimSun" w:hAnsi="Times New Roman" w:cs="Times New Roman"/>
                <w:sz w:val="28"/>
                <w:szCs w:val="28"/>
                <w:lang w:val="lv-LV"/>
              </w:rPr>
              <w:t xml:space="preserve">emisijai ir </w:t>
            </w:r>
            <w:proofErr w:type="spellStart"/>
            <w:r w:rsidRPr="007635ED">
              <w:rPr>
                <w:rFonts w:ascii="Times New Roman" w:eastAsia="SimSun" w:hAnsi="Times New Roman" w:cs="Times New Roman"/>
                <w:sz w:val="28"/>
                <w:szCs w:val="28"/>
                <w:lang w:val="lv-LV"/>
              </w:rPr>
              <w:t>jābūt</w:t>
            </w:r>
            <w:proofErr w:type="spellEnd"/>
            <w:r w:rsidRPr="007635ED">
              <w:rPr>
                <w:rFonts w:ascii="Times New Roman" w:eastAsia="SimSun" w:hAnsi="Times New Roman" w:cs="Times New Roman"/>
                <w:sz w:val="28"/>
                <w:szCs w:val="28"/>
                <w:lang w:val="lv-LV"/>
              </w:rPr>
              <w:t xml:space="preserve"> </w:t>
            </w:r>
            <w:proofErr w:type="spellStart"/>
            <w:r w:rsidRPr="007635ED">
              <w:rPr>
                <w:rFonts w:ascii="Times New Roman" w:eastAsia="SimSun" w:hAnsi="Times New Roman" w:cs="Times New Roman"/>
                <w:sz w:val="28"/>
                <w:szCs w:val="28"/>
                <w:lang w:val="lv-LV"/>
              </w:rPr>
              <w:t>mazākai</w:t>
            </w:r>
            <w:proofErr w:type="spellEnd"/>
            <w:r w:rsidRPr="007635ED">
              <w:rPr>
                <w:rFonts w:ascii="Times New Roman" w:eastAsia="SimSun" w:hAnsi="Times New Roman" w:cs="Times New Roman"/>
                <w:sz w:val="28"/>
                <w:szCs w:val="28"/>
                <w:lang w:val="lv-LV"/>
              </w:rPr>
              <w:t xml:space="preserve"> par </w:t>
            </w:r>
            <w:proofErr w:type="spellStart"/>
            <w:r w:rsidRPr="007635ED">
              <w:rPr>
                <w:rFonts w:ascii="Times New Roman" w:eastAsia="SimSun" w:hAnsi="Times New Roman" w:cs="Times New Roman"/>
                <w:sz w:val="28"/>
                <w:szCs w:val="28"/>
                <w:lang w:val="lv-LV"/>
              </w:rPr>
              <w:t>specifikācijās</w:t>
            </w:r>
            <w:proofErr w:type="spellEnd"/>
            <w:r w:rsidRPr="007635ED">
              <w:rPr>
                <w:rFonts w:ascii="Times New Roman" w:eastAsia="SimSun" w:hAnsi="Times New Roman" w:cs="Times New Roman"/>
                <w:sz w:val="28"/>
                <w:szCs w:val="28"/>
                <w:lang w:val="lv-LV"/>
              </w:rPr>
              <w:t xml:space="preserve"> noteikto (1. kritērijs). </w:t>
            </w:r>
          </w:p>
          <w:p w14:paraId="17BA61BE"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r w:rsidRPr="007635ED">
              <w:rPr>
                <w:rFonts w:ascii="Times New Roman" w:eastAsia="SimSun" w:hAnsi="Times New Roman" w:cs="Times New Roman"/>
                <w:sz w:val="28"/>
                <w:szCs w:val="28"/>
                <w:lang w:val="lv-LV"/>
              </w:rPr>
              <w:t>3. NULLES IZPLŪDES SPĒJA</w:t>
            </w:r>
          </w:p>
          <w:p w14:paraId="64446F44" w14:textId="77777777" w:rsidR="00B8404C" w:rsidRPr="007635ED" w:rsidRDefault="00B8404C" w:rsidP="00802443">
            <w:pPr>
              <w:spacing w:after="120" w:line="264" w:lineRule="auto"/>
              <w:jc w:val="both"/>
              <w:rPr>
                <w:rFonts w:ascii="Times New Roman" w:eastAsia="SimSun" w:hAnsi="Times New Roman" w:cs="Times New Roman"/>
                <w:sz w:val="28"/>
                <w:szCs w:val="28"/>
                <w:lang w:val="lv-LV"/>
              </w:rPr>
            </w:pPr>
            <w:r w:rsidRPr="007635ED">
              <w:rPr>
                <w:rFonts w:ascii="Times New Roman" w:eastAsia="SimSun" w:hAnsi="Times New Roman" w:cs="Times New Roman"/>
                <w:sz w:val="28"/>
                <w:szCs w:val="28"/>
                <w:lang w:val="lv-LV"/>
              </w:rPr>
              <w:t xml:space="preserve">Papildus punkti tiks piešķirti arī transportlīdzekļiem, kas var apliecināt spēju nodrošināt, ka izplūdes emisija ir 0 noteiktajā obligātajā attālumā, proti, attālumā, ko vieglais automobilis var nobraukt bez izplūdes emisijām, proporcionāli transportlīdzekļa jaudai. Pasūtītājs noteiks atsauces robežvērtību obligātajam attālumam, kurā izplūdes emisijai jābūt 0, saskaņā ar uzaicinājumā iesniegt piedāvājumus minētajiem paredzētajiem izmantošanas profiliem (piedāvātais noklusējuma attālums varētu būt 40 km). </w:t>
            </w:r>
          </w:p>
        </w:tc>
      </w:tr>
    </w:tbl>
    <w:p w14:paraId="613E7AB1" w14:textId="77777777" w:rsidR="009B3EF4" w:rsidRDefault="009B3EF4" w:rsidP="009B3EF4">
      <w:pPr>
        <w:spacing w:after="120" w:line="264" w:lineRule="auto"/>
        <w:jc w:val="both"/>
        <w:rPr>
          <w:rFonts w:ascii="Times New Roman" w:eastAsia="SimSun" w:hAnsi="Times New Roman" w:cs="Times New Roman"/>
          <w:sz w:val="28"/>
          <w:szCs w:val="28"/>
          <w:lang w:val="lv-LV"/>
        </w:rPr>
      </w:pPr>
    </w:p>
    <w:p w14:paraId="52804C93" w14:textId="77777777" w:rsidR="009B3EF4" w:rsidRDefault="009B3EF4" w:rsidP="009B3EF4">
      <w:pPr>
        <w:spacing w:after="120" w:line="264" w:lineRule="auto"/>
        <w:jc w:val="both"/>
        <w:rPr>
          <w:rFonts w:ascii="Times New Roman" w:eastAsia="SimSun" w:hAnsi="Times New Roman" w:cs="Times New Roman"/>
          <w:sz w:val="28"/>
          <w:szCs w:val="28"/>
          <w:lang w:val="lv-LV"/>
        </w:rPr>
      </w:pPr>
    </w:p>
    <w:p w14:paraId="11F051A5" w14:textId="34F5BDD4" w:rsidR="009B3EF4" w:rsidRPr="004A1D98" w:rsidRDefault="009B3EF4" w:rsidP="009B3EF4">
      <w:pPr>
        <w:spacing w:after="120" w:line="264" w:lineRule="auto"/>
        <w:jc w:val="both"/>
        <w:rPr>
          <w:rFonts w:ascii="Times New Roman" w:eastAsia="SimSun" w:hAnsi="Times New Roman" w:cs="Times New Roman"/>
          <w:sz w:val="28"/>
          <w:szCs w:val="28"/>
          <w:lang w:val="lv-LV"/>
        </w:rPr>
      </w:pPr>
      <w:r w:rsidRPr="004A1D98">
        <w:rPr>
          <w:rFonts w:ascii="Times New Roman" w:eastAsia="SimSun" w:hAnsi="Times New Roman" w:cs="Times New Roman"/>
          <w:sz w:val="28"/>
          <w:szCs w:val="28"/>
          <w:lang w:val="lv-LV"/>
        </w:rPr>
        <w:t xml:space="preserve">Vides aizsardzības un </w:t>
      </w:r>
    </w:p>
    <w:p w14:paraId="260B0C2B" w14:textId="6636F113" w:rsidR="004C6C10" w:rsidRPr="00DF40C6" w:rsidRDefault="009B3EF4" w:rsidP="009B3EF4">
      <w:pPr>
        <w:tabs>
          <w:tab w:val="left" w:pos="6345"/>
        </w:tabs>
        <w:spacing w:after="120" w:line="264" w:lineRule="auto"/>
        <w:jc w:val="both"/>
        <w:rPr>
          <w:rFonts w:ascii="Times New Roman" w:eastAsia="SimSun" w:hAnsi="Times New Roman" w:cs="Times New Roman"/>
          <w:sz w:val="28"/>
          <w:szCs w:val="28"/>
          <w:lang w:val="lv-LV"/>
        </w:rPr>
        <w:sectPr w:rsidR="004C6C10" w:rsidRPr="00DF40C6" w:rsidSect="008B6C43">
          <w:footerReference w:type="default" r:id="rId9"/>
          <w:pgSz w:w="11907" w:h="16840" w:code="9"/>
          <w:pgMar w:top="1440" w:right="1440" w:bottom="1440" w:left="1440" w:header="709" w:footer="709" w:gutter="0"/>
          <w:cols w:space="708"/>
          <w:docGrid w:linePitch="360"/>
        </w:sectPr>
      </w:pPr>
      <w:r w:rsidRPr="004A1D98">
        <w:rPr>
          <w:rFonts w:ascii="Times New Roman" w:eastAsia="SimSun" w:hAnsi="Times New Roman" w:cs="Times New Roman"/>
          <w:sz w:val="28"/>
          <w:szCs w:val="28"/>
          <w:lang w:val="lv-LV"/>
        </w:rPr>
        <w:t>reģionālās attīstības ministrs</w:t>
      </w:r>
      <w:r w:rsidRPr="004A1D98">
        <w:rPr>
          <w:rFonts w:ascii="Times New Roman" w:eastAsia="SimSun" w:hAnsi="Times New Roman" w:cs="Times New Roman"/>
          <w:sz w:val="28"/>
          <w:szCs w:val="28"/>
          <w:lang w:val="lv-LV"/>
        </w:rPr>
        <w:tab/>
      </w:r>
      <w:proofErr w:type="spellStart"/>
      <w:r>
        <w:rPr>
          <w:rFonts w:ascii="Times New Roman" w:eastAsia="SimSun" w:hAnsi="Times New Roman" w:cs="Times New Roman"/>
          <w:sz w:val="28"/>
          <w:szCs w:val="28"/>
          <w:lang w:val="lv-LV"/>
        </w:rPr>
        <w:t>A.T.Pleš</w:t>
      </w:r>
      <w:r>
        <w:rPr>
          <w:rFonts w:ascii="Times New Roman" w:eastAsia="SimSun" w:hAnsi="Times New Roman" w:cs="Times New Roman"/>
          <w:sz w:val="28"/>
          <w:szCs w:val="28"/>
          <w:lang w:val="lv-LV"/>
        </w:rPr>
        <w:t>s</w:t>
      </w:r>
      <w:proofErr w:type="spellEnd"/>
    </w:p>
    <w:p w14:paraId="0167CDBB" w14:textId="5BD359BF" w:rsidR="00E64454" w:rsidRPr="004A1D98" w:rsidRDefault="00E64454" w:rsidP="009B3EF4">
      <w:pPr>
        <w:spacing w:after="120" w:line="264" w:lineRule="auto"/>
        <w:jc w:val="both"/>
        <w:rPr>
          <w:rFonts w:ascii="Times New Roman" w:eastAsia="Times New Roman" w:hAnsi="Times New Roman" w:cs="Times New Roman"/>
          <w:sz w:val="28"/>
          <w:szCs w:val="28"/>
          <w:lang w:val="lv-LV" w:eastAsia="lv-LV"/>
        </w:rPr>
      </w:pPr>
    </w:p>
    <w:sectPr w:rsidR="00E64454" w:rsidRPr="004A1D98" w:rsidSect="00426910">
      <w:headerReference w:type="default" r:id="rId10"/>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3C38D" w14:textId="77777777" w:rsidR="00746C44" w:rsidRDefault="00746C44" w:rsidP="00D71248">
      <w:pPr>
        <w:spacing w:after="0" w:line="240" w:lineRule="auto"/>
      </w:pPr>
      <w:r>
        <w:separator/>
      </w:r>
    </w:p>
  </w:endnote>
  <w:endnote w:type="continuationSeparator" w:id="0">
    <w:p w14:paraId="0677615C" w14:textId="77777777" w:rsidR="00746C44" w:rsidRDefault="00746C44" w:rsidP="00D71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venir Heavy">
    <w:altName w:val="Calibri"/>
    <w:charset w:val="4D"/>
    <w:family w:val="swiss"/>
    <w:pitch w:val="variable"/>
    <w:sig w:usb0="800000AF" w:usb1="5000204A" w:usb2="00000000" w:usb3="00000000" w:csb0="0000009B"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
    <w:altName w:val="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venir LT Std 55 Roman">
    <w:altName w:val="Times New Roman"/>
    <w:panose1 w:val="00000000000000000000"/>
    <w:charset w:val="00"/>
    <w:family w:val="swiss"/>
    <w:notTrueType/>
    <w:pitch w:val="variable"/>
    <w:sig w:usb0="800000AF" w:usb1="4000204A" w:usb2="00000000" w:usb3="00000000" w:csb0="00000001" w:csb1="00000000"/>
  </w:font>
  <w:font w:name="Avenir LT Std 45 Book">
    <w:altName w:val="Cambria"/>
    <w:panose1 w:val="00000000000000000000"/>
    <w:charset w:val="00"/>
    <w:family w:val="swiss"/>
    <w:notTrueType/>
    <w:pitch w:val="variable"/>
    <w:sig w:usb0="800000AF" w:usb1="4000204A" w:usb2="00000000" w:usb3="00000000" w:csb0="00000001" w:csb1="00000000"/>
  </w:font>
  <w:font w:name="Avenir">
    <w:altName w:val="Calibri"/>
    <w:panose1 w:val="00000000000000000000"/>
    <w:charset w:val="4D"/>
    <w:family w:val="swiss"/>
    <w:notTrueType/>
    <w:pitch w:val="variable"/>
    <w:sig w:usb0="800000AF" w:usb1="5000204A" w:usb2="00000000" w:usb3="00000000" w:csb0="0000009B"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8F554" w14:textId="133A8B61" w:rsidR="005A7466" w:rsidRDefault="005A7466">
    <w:pPr>
      <w:pStyle w:val="Footer"/>
    </w:pPr>
    <w:r>
      <w:t>VARAMNot_27062022_groz353</w:t>
    </w:r>
  </w:p>
  <w:p w14:paraId="37E3FBAD" w14:textId="77777777" w:rsidR="005A7466" w:rsidRDefault="005A74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66390"/>
      <w:docPartObj>
        <w:docPartGallery w:val="Page Numbers (Bottom of Page)"/>
        <w:docPartUnique/>
      </w:docPartObj>
    </w:sdtPr>
    <w:sdtEndPr>
      <w:rPr>
        <w:noProof/>
      </w:rPr>
    </w:sdtEndPr>
    <w:sdtContent>
      <w:p w14:paraId="37D48F79" w14:textId="028D80A4" w:rsidR="004A1D98" w:rsidRDefault="004A1D98">
        <w:pPr>
          <w:pStyle w:val="Footer"/>
          <w:jc w:val="center"/>
        </w:pPr>
        <w:r>
          <w:fldChar w:fldCharType="begin"/>
        </w:r>
        <w:r>
          <w:instrText xml:space="preserve"> PAGE   \* MERGEFORMAT </w:instrText>
        </w:r>
        <w:r>
          <w:fldChar w:fldCharType="separate"/>
        </w:r>
        <w:r w:rsidR="00042433">
          <w:rPr>
            <w:noProof/>
          </w:rPr>
          <w:t>1</w:t>
        </w:r>
        <w:r>
          <w:rPr>
            <w:noProof/>
          </w:rPr>
          <w:fldChar w:fldCharType="end"/>
        </w:r>
      </w:p>
    </w:sdtContent>
  </w:sdt>
  <w:p w14:paraId="201ED297" w14:textId="5EF35D91" w:rsidR="004A1D98" w:rsidRDefault="004A1D98">
    <w:pPr>
      <w:pStyle w:val="Footer"/>
    </w:pPr>
    <w:r w:rsidRPr="00FF0B8F">
      <w:rPr>
        <w:sz w:val="26"/>
        <w:szCs w:val="26"/>
      </w:rPr>
      <w:t>VARAMNot_</w:t>
    </w:r>
    <w:r w:rsidR="006370F4">
      <w:rPr>
        <w:sz w:val="26"/>
        <w:szCs w:val="26"/>
      </w:rPr>
      <w:t>2</w:t>
    </w:r>
    <w:r w:rsidR="00186A4C">
      <w:rPr>
        <w:sz w:val="26"/>
        <w:szCs w:val="26"/>
      </w:rPr>
      <w:t>706</w:t>
    </w:r>
    <w:r w:rsidR="006370F4">
      <w:rPr>
        <w:sz w:val="26"/>
        <w:szCs w:val="26"/>
      </w:rPr>
      <w:t>2022</w:t>
    </w:r>
    <w:r w:rsidRPr="00FF0B8F">
      <w:rPr>
        <w:sz w:val="26"/>
        <w:szCs w:val="26"/>
      </w:rPr>
      <w:t>_groz353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C6B56" w14:textId="77777777" w:rsidR="00746C44" w:rsidRDefault="00746C44" w:rsidP="00D71248">
      <w:pPr>
        <w:spacing w:after="0" w:line="240" w:lineRule="auto"/>
      </w:pPr>
      <w:r>
        <w:separator/>
      </w:r>
    </w:p>
  </w:footnote>
  <w:footnote w:type="continuationSeparator" w:id="0">
    <w:p w14:paraId="70AA96E2" w14:textId="77777777" w:rsidR="00746C44" w:rsidRDefault="00746C44" w:rsidP="00D71248">
      <w:pPr>
        <w:spacing w:after="0" w:line="240" w:lineRule="auto"/>
      </w:pPr>
      <w:r>
        <w:continuationSeparator/>
      </w:r>
    </w:p>
  </w:footnote>
  <w:footnote w:id="1">
    <w:p w14:paraId="651A8F41" w14:textId="77777777" w:rsidR="000A7815" w:rsidRPr="00422726" w:rsidRDefault="000A7815" w:rsidP="00D71248">
      <w:pPr>
        <w:pStyle w:val="FootnoteText"/>
      </w:pPr>
      <w:r>
        <w:rPr>
          <w:rStyle w:val="FootnoteReference"/>
          <w:rFonts w:eastAsia="MS Gothic"/>
        </w:rPr>
        <w:footnoteRef/>
      </w:r>
      <w:r w:rsidRPr="00C501A0">
        <w:t xml:space="preserve"> KOMISIJAS LĒMUMS (ES) 2017/1217 (2017. gada 23. jūnijs), ar ko nosaka ES ekomarķējuma kritērijus cietā seguma tīrīšanas līdzekļiem </w:t>
      </w:r>
      <w:hyperlink r:id="rId1" w:history="1">
        <w:r w:rsidRPr="00422726">
          <w:rPr>
            <w:rStyle w:val="Hyperlink"/>
          </w:rPr>
          <w:t>https://eur-lex.europa.eu/legal-content/LV/TXT/PDF/?uri=CELEX:32017D1217&amp;from=LV.</w:t>
        </w:r>
      </w:hyperlink>
    </w:p>
  </w:footnote>
  <w:footnote w:id="2">
    <w:p w14:paraId="46F6A99F" w14:textId="77777777" w:rsidR="000A7815" w:rsidRPr="008761F8" w:rsidRDefault="000A7815" w:rsidP="00D71248">
      <w:pPr>
        <w:pStyle w:val="FootnoteText"/>
      </w:pPr>
      <w:r>
        <w:rPr>
          <w:rStyle w:val="FootnoteReference"/>
          <w:rFonts w:eastAsia="MS Gothic"/>
        </w:rPr>
        <w:footnoteRef/>
      </w:r>
      <w:r>
        <w:t xml:space="preserve"> KOMISIJAS LĒMUMS (ES) 2017/1217 (2017. gada 23. jūnijs), ar ko nosaka ES ekomarķējuma kritērijus cietā seguma tīrīšanas līdzekļiem </w:t>
      </w:r>
      <w:hyperlink r:id="rId2" w:history="1">
        <w:r>
          <w:rPr>
            <w:rStyle w:val="Hyperlink"/>
          </w:rPr>
          <w:t>https://eur-lex.europa.eu/legal-content/LV/TXT/PDF/?uri=CELEX:32017D1217&amp;from=LV.</w:t>
        </w:r>
      </w:hyperlink>
    </w:p>
  </w:footnote>
  <w:footnote w:id="3">
    <w:p w14:paraId="7FD62002" w14:textId="77777777" w:rsidR="000A7815" w:rsidRPr="008761F8" w:rsidRDefault="000A7815" w:rsidP="00D71248">
      <w:pPr>
        <w:pStyle w:val="FootnoteText"/>
      </w:pPr>
      <w:r>
        <w:rPr>
          <w:rStyle w:val="FootnoteReference"/>
          <w:rFonts w:eastAsia="MS Gothic"/>
        </w:rPr>
        <w:footnoteRef/>
      </w:r>
      <w:r>
        <w:t xml:space="preserve"> KOMISIJAS LĒMUMS (ES) 2017/1217 (2017. gada 23. jūnijs), ar ko nosaka ES ekomarķējuma kritērijus cietā seguma tīrīšanas līdzekļiem </w:t>
      </w:r>
      <w:hyperlink r:id="rId3" w:history="1">
        <w:r>
          <w:rPr>
            <w:rStyle w:val="Hyperlink"/>
          </w:rPr>
          <w:t>https://eur-lex.europa.eu/legal-content/LV/TXT/PDF/?uri=CELEX:32017D1217&amp;from=LV.</w:t>
        </w:r>
      </w:hyperlink>
    </w:p>
  </w:footnote>
  <w:footnote w:id="4">
    <w:p w14:paraId="5496F878" w14:textId="77777777" w:rsidR="000A7815" w:rsidRPr="008761F8" w:rsidRDefault="000A7815" w:rsidP="00D71248">
      <w:pPr>
        <w:pStyle w:val="FootnoteText"/>
      </w:pPr>
      <w:r>
        <w:rPr>
          <w:rStyle w:val="FootnoteReference"/>
          <w:rFonts w:eastAsia="MS Gothic"/>
        </w:rPr>
        <w:footnoteRef/>
      </w:r>
      <w:r>
        <w:t xml:space="preserve"> KOMISIJAS LĒMUMS (ES) 2017/1217 (2017. gada 23. jūnijs), ar ko nosaka ES ekomarķējuma kritērijus cietā seguma tīrīšanas līdzekļiem </w:t>
      </w:r>
      <w:hyperlink r:id="rId4" w:history="1">
        <w:r>
          <w:rPr>
            <w:rStyle w:val="Hyperlink"/>
          </w:rPr>
          <w:t>https://eur-lex.europa.eu/legal-content/LV/TXT/PDF/?uri=CELEX:32017D1217&amp;from=LV.</w:t>
        </w:r>
      </w:hyperlink>
    </w:p>
  </w:footnote>
  <w:footnote w:id="5">
    <w:p w14:paraId="10DE8D03" w14:textId="77777777" w:rsidR="00DF40C6" w:rsidRPr="00DC3D68" w:rsidRDefault="00DF40C6" w:rsidP="00DF40C6">
      <w:pPr>
        <w:pStyle w:val="FootnoteText"/>
        <w:rPr>
          <w:rFonts w:cstheme="minorHAnsi"/>
          <w:sz w:val="18"/>
          <w:szCs w:val="18"/>
        </w:rPr>
      </w:pPr>
      <w:r w:rsidRPr="00DC3D68">
        <w:rPr>
          <w:rStyle w:val="FootnoteReference"/>
          <w:rFonts w:cstheme="minorHAnsi"/>
          <w:sz w:val="18"/>
          <w:szCs w:val="18"/>
        </w:rPr>
        <w:footnoteRef/>
      </w:r>
      <w:r w:rsidRPr="00DC3D68">
        <w:rPr>
          <w:rFonts w:cstheme="minorHAnsi"/>
          <w:sz w:val="18"/>
          <w:szCs w:val="18"/>
        </w:rPr>
        <w:t xml:space="preserve"> Saskaņā ar Ministru kabineta 2018.</w:t>
      </w:r>
      <w:r>
        <w:rPr>
          <w:rFonts w:cstheme="minorHAnsi"/>
          <w:sz w:val="18"/>
          <w:szCs w:val="18"/>
        </w:rPr>
        <w:t> </w:t>
      </w:r>
      <w:r w:rsidRPr="00DC3D68">
        <w:rPr>
          <w:rFonts w:cstheme="minorHAnsi"/>
          <w:sz w:val="18"/>
          <w:szCs w:val="18"/>
        </w:rPr>
        <w:t>gada 28.</w:t>
      </w:r>
      <w:r>
        <w:rPr>
          <w:rFonts w:cstheme="minorHAnsi"/>
          <w:sz w:val="18"/>
          <w:szCs w:val="18"/>
        </w:rPr>
        <w:t> a</w:t>
      </w:r>
      <w:r w:rsidRPr="00DC3D68">
        <w:rPr>
          <w:rFonts w:cstheme="minorHAnsi"/>
          <w:sz w:val="18"/>
          <w:szCs w:val="18"/>
        </w:rPr>
        <w:t>ugusta noteikumiem Nr</w:t>
      </w:r>
      <w:r>
        <w:rPr>
          <w:rFonts w:cstheme="minorHAnsi"/>
          <w:sz w:val="18"/>
          <w:szCs w:val="18"/>
        </w:rPr>
        <w:t>. </w:t>
      </w:r>
      <w:r w:rsidRPr="00DC3D68">
        <w:rPr>
          <w:rFonts w:cstheme="minorHAnsi"/>
          <w:sz w:val="18"/>
          <w:szCs w:val="18"/>
        </w:rPr>
        <w:t>545 “Būvniecības ieceres dokumentācijas markas” pielikumu - apkures, ventilācijas un gaisa kondicionēšanas sistēmas projekts.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A6EC8" w14:textId="4D7C6251" w:rsidR="004A1D98" w:rsidRDefault="004A1D98">
    <w:pPr>
      <w:pStyle w:val="Header"/>
      <w:jc w:val="center"/>
    </w:pPr>
  </w:p>
  <w:p w14:paraId="194ACCCB" w14:textId="77777777" w:rsidR="004A1D98" w:rsidRDefault="004A1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22.6pt;height:26.3pt" o:bullet="t">
        <v:imagedata r:id="rId1" o:title="Gateway-and-partners-checkmark"/>
      </v:shape>
    </w:pict>
  </w:numPicBullet>
  <w:abstractNum w:abstractNumId="0" w15:restartNumberingAfterBreak="0">
    <w:nsid w:val="014A24A2"/>
    <w:multiLevelType w:val="hybridMultilevel"/>
    <w:tmpl w:val="44E447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1F71855"/>
    <w:multiLevelType w:val="multilevel"/>
    <w:tmpl w:val="7916E4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024F3BFF"/>
    <w:multiLevelType w:val="hybridMultilevel"/>
    <w:tmpl w:val="78C46716"/>
    <w:lvl w:ilvl="0" w:tplc="ACAA939E">
      <w:start w:val="4"/>
      <w:numFmt w:val="bullet"/>
      <w:lvlText w:val="-"/>
      <w:lvlJc w:val="left"/>
      <w:pPr>
        <w:ind w:left="927" w:hanging="360"/>
      </w:pPr>
      <w:rPr>
        <w:rFonts w:ascii="Calibri Light" w:eastAsiaTheme="minorHAnsi" w:hAnsi="Calibri Light" w:cs="Calibri Light" w:hint="default"/>
      </w:rPr>
    </w:lvl>
    <w:lvl w:ilvl="1" w:tplc="04260003" w:tentative="1">
      <w:start w:val="1"/>
      <w:numFmt w:val="bullet"/>
      <w:lvlText w:val="o"/>
      <w:lvlJc w:val="left"/>
      <w:pPr>
        <w:ind w:left="1647" w:hanging="360"/>
      </w:pPr>
      <w:rPr>
        <w:rFonts w:ascii="Courier New" w:hAnsi="Courier New" w:cs="Courier New" w:hint="default"/>
      </w:rPr>
    </w:lvl>
    <w:lvl w:ilvl="2" w:tplc="04260005" w:tentative="1">
      <w:start w:val="1"/>
      <w:numFmt w:val="bullet"/>
      <w:lvlText w:val=""/>
      <w:lvlJc w:val="left"/>
      <w:pPr>
        <w:ind w:left="2367" w:hanging="360"/>
      </w:pPr>
      <w:rPr>
        <w:rFonts w:ascii="Wingdings" w:hAnsi="Wingdings" w:hint="default"/>
      </w:rPr>
    </w:lvl>
    <w:lvl w:ilvl="3" w:tplc="04260001" w:tentative="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abstractNum w:abstractNumId="3" w15:restartNumberingAfterBreak="0">
    <w:nsid w:val="03A87A3C"/>
    <w:multiLevelType w:val="hybridMultilevel"/>
    <w:tmpl w:val="32E047A6"/>
    <w:lvl w:ilvl="0" w:tplc="4ABC8032">
      <w:start w:val="1"/>
      <w:numFmt w:val="bullet"/>
      <w:lvlText w:val=""/>
      <w:lvlJc w:val="left"/>
      <w:pPr>
        <w:ind w:left="1080" w:hanging="360"/>
      </w:pPr>
      <w:rPr>
        <w:rFonts w:ascii="Symbol" w:hAnsi="Symbol" w:hint="default"/>
      </w:rPr>
    </w:lvl>
    <w:lvl w:ilvl="1" w:tplc="A41C3242" w:tentative="1">
      <w:start w:val="1"/>
      <w:numFmt w:val="bullet"/>
      <w:lvlText w:val="o"/>
      <w:lvlJc w:val="left"/>
      <w:pPr>
        <w:ind w:left="1800" w:hanging="360"/>
      </w:pPr>
      <w:rPr>
        <w:rFonts w:ascii="Courier New" w:hAnsi="Courier New" w:cs="Courier New" w:hint="default"/>
      </w:rPr>
    </w:lvl>
    <w:lvl w:ilvl="2" w:tplc="6E3A3650" w:tentative="1">
      <w:start w:val="1"/>
      <w:numFmt w:val="bullet"/>
      <w:lvlText w:val=""/>
      <w:lvlJc w:val="left"/>
      <w:pPr>
        <w:ind w:left="2520" w:hanging="360"/>
      </w:pPr>
      <w:rPr>
        <w:rFonts w:ascii="Wingdings" w:hAnsi="Wingdings" w:hint="default"/>
      </w:rPr>
    </w:lvl>
    <w:lvl w:ilvl="3" w:tplc="2688AF38" w:tentative="1">
      <w:start w:val="1"/>
      <w:numFmt w:val="bullet"/>
      <w:lvlText w:val=""/>
      <w:lvlJc w:val="left"/>
      <w:pPr>
        <w:ind w:left="3240" w:hanging="360"/>
      </w:pPr>
      <w:rPr>
        <w:rFonts w:ascii="Symbol" w:hAnsi="Symbol" w:hint="default"/>
      </w:rPr>
    </w:lvl>
    <w:lvl w:ilvl="4" w:tplc="7A7422FC" w:tentative="1">
      <w:start w:val="1"/>
      <w:numFmt w:val="bullet"/>
      <w:lvlText w:val="o"/>
      <w:lvlJc w:val="left"/>
      <w:pPr>
        <w:ind w:left="3960" w:hanging="360"/>
      </w:pPr>
      <w:rPr>
        <w:rFonts w:ascii="Courier New" w:hAnsi="Courier New" w:cs="Courier New" w:hint="default"/>
      </w:rPr>
    </w:lvl>
    <w:lvl w:ilvl="5" w:tplc="9C90E528" w:tentative="1">
      <w:start w:val="1"/>
      <w:numFmt w:val="bullet"/>
      <w:lvlText w:val=""/>
      <w:lvlJc w:val="left"/>
      <w:pPr>
        <w:ind w:left="4680" w:hanging="360"/>
      </w:pPr>
      <w:rPr>
        <w:rFonts w:ascii="Wingdings" w:hAnsi="Wingdings" w:hint="default"/>
      </w:rPr>
    </w:lvl>
    <w:lvl w:ilvl="6" w:tplc="AB3CAE12" w:tentative="1">
      <w:start w:val="1"/>
      <w:numFmt w:val="bullet"/>
      <w:lvlText w:val=""/>
      <w:lvlJc w:val="left"/>
      <w:pPr>
        <w:ind w:left="5400" w:hanging="360"/>
      </w:pPr>
      <w:rPr>
        <w:rFonts w:ascii="Symbol" w:hAnsi="Symbol" w:hint="default"/>
      </w:rPr>
    </w:lvl>
    <w:lvl w:ilvl="7" w:tplc="65361E2C" w:tentative="1">
      <w:start w:val="1"/>
      <w:numFmt w:val="bullet"/>
      <w:lvlText w:val="o"/>
      <w:lvlJc w:val="left"/>
      <w:pPr>
        <w:ind w:left="6120" w:hanging="360"/>
      </w:pPr>
      <w:rPr>
        <w:rFonts w:ascii="Courier New" w:hAnsi="Courier New" w:cs="Courier New" w:hint="default"/>
      </w:rPr>
    </w:lvl>
    <w:lvl w:ilvl="8" w:tplc="D00C0F40" w:tentative="1">
      <w:start w:val="1"/>
      <w:numFmt w:val="bullet"/>
      <w:lvlText w:val=""/>
      <w:lvlJc w:val="left"/>
      <w:pPr>
        <w:ind w:left="6840" w:hanging="360"/>
      </w:pPr>
      <w:rPr>
        <w:rFonts w:ascii="Wingdings" w:hAnsi="Wingdings" w:hint="default"/>
      </w:rPr>
    </w:lvl>
  </w:abstractNum>
  <w:abstractNum w:abstractNumId="4" w15:restartNumberingAfterBreak="0">
    <w:nsid w:val="04C23F6D"/>
    <w:multiLevelType w:val="hybridMultilevel"/>
    <w:tmpl w:val="F84E4CDE"/>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5" w15:restartNumberingAfterBreak="0">
    <w:nsid w:val="07236912"/>
    <w:multiLevelType w:val="multilevel"/>
    <w:tmpl w:val="3FBEE10A"/>
    <w:lvl w:ilvl="0">
      <w:start w:val="1"/>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8820927"/>
    <w:multiLevelType w:val="hybridMultilevel"/>
    <w:tmpl w:val="FDB6C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E32F8"/>
    <w:multiLevelType w:val="hybridMultilevel"/>
    <w:tmpl w:val="18B8C0DC"/>
    <w:lvl w:ilvl="0" w:tplc="E222DC8A">
      <w:start w:val="1"/>
      <w:numFmt w:val="bullet"/>
      <w:lvlText w:val=""/>
      <w:lvlJc w:val="left"/>
      <w:pPr>
        <w:ind w:left="720" w:hanging="360"/>
      </w:pPr>
      <w:rPr>
        <w:rFonts w:ascii="Symbol" w:hAnsi="Symbol" w:hint="default"/>
      </w:rPr>
    </w:lvl>
    <w:lvl w:ilvl="1" w:tplc="2FB80DDE" w:tentative="1">
      <w:start w:val="1"/>
      <w:numFmt w:val="bullet"/>
      <w:lvlText w:val="o"/>
      <w:lvlJc w:val="left"/>
      <w:pPr>
        <w:ind w:left="1440" w:hanging="360"/>
      </w:pPr>
      <w:rPr>
        <w:rFonts w:ascii="Courier New" w:hAnsi="Courier New" w:cs="Courier New" w:hint="default"/>
      </w:rPr>
    </w:lvl>
    <w:lvl w:ilvl="2" w:tplc="63B819FC" w:tentative="1">
      <w:start w:val="1"/>
      <w:numFmt w:val="bullet"/>
      <w:lvlText w:val=""/>
      <w:lvlJc w:val="left"/>
      <w:pPr>
        <w:ind w:left="2160" w:hanging="360"/>
      </w:pPr>
      <w:rPr>
        <w:rFonts w:ascii="Wingdings" w:hAnsi="Wingdings" w:hint="default"/>
      </w:rPr>
    </w:lvl>
    <w:lvl w:ilvl="3" w:tplc="2996B51C" w:tentative="1">
      <w:start w:val="1"/>
      <w:numFmt w:val="bullet"/>
      <w:lvlText w:val=""/>
      <w:lvlJc w:val="left"/>
      <w:pPr>
        <w:ind w:left="2880" w:hanging="360"/>
      </w:pPr>
      <w:rPr>
        <w:rFonts w:ascii="Symbol" w:hAnsi="Symbol" w:hint="default"/>
      </w:rPr>
    </w:lvl>
    <w:lvl w:ilvl="4" w:tplc="666A65B2" w:tentative="1">
      <w:start w:val="1"/>
      <w:numFmt w:val="bullet"/>
      <w:lvlText w:val="o"/>
      <w:lvlJc w:val="left"/>
      <w:pPr>
        <w:ind w:left="3600" w:hanging="360"/>
      </w:pPr>
      <w:rPr>
        <w:rFonts w:ascii="Courier New" w:hAnsi="Courier New" w:cs="Courier New" w:hint="default"/>
      </w:rPr>
    </w:lvl>
    <w:lvl w:ilvl="5" w:tplc="B4B2B6C0" w:tentative="1">
      <w:start w:val="1"/>
      <w:numFmt w:val="bullet"/>
      <w:lvlText w:val=""/>
      <w:lvlJc w:val="left"/>
      <w:pPr>
        <w:ind w:left="4320" w:hanging="360"/>
      </w:pPr>
      <w:rPr>
        <w:rFonts w:ascii="Wingdings" w:hAnsi="Wingdings" w:hint="default"/>
      </w:rPr>
    </w:lvl>
    <w:lvl w:ilvl="6" w:tplc="984E72EC" w:tentative="1">
      <w:start w:val="1"/>
      <w:numFmt w:val="bullet"/>
      <w:lvlText w:val=""/>
      <w:lvlJc w:val="left"/>
      <w:pPr>
        <w:ind w:left="5040" w:hanging="360"/>
      </w:pPr>
      <w:rPr>
        <w:rFonts w:ascii="Symbol" w:hAnsi="Symbol" w:hint="default"/>
      </w:rPr>
    </w:lvl>
    <w:lvl w:ilvl="7" w:tplc="544C7DF2" w:tentative="1">
      <w:start w:val="1"/>
      <w:numFmt w:val="bullet"/>
      <w:lvlText w:val="o"/>
      <w:lvlJc w:val="left"/>
      <w:pPr>
        <w:ind w:left="5760" w:hanging="360"/>
      </w:pPr>
      <w:rPr>
        <w:rFonts w:ascii="Courier New" w:hAnsi="Courier New" w:cs="Courier New" w:hint="default"/>
      </w:rPr>
    </w:lvl>
    <w:lvl w:ilvl="8" w:tplc="2E6AE9F2" w:tentative="1">
      <w:start w:val="1"/>
      <w:numFmt w:val="bullet"/>
      <w:lvlText w:val=""/>
      <w:lvlJc w:val="left"/>
      <w:pPr>
        <w:ind w:left="6480" w:hanging="360"/>
      </w:pPr>
      <w:rPr>
        <w:rFonts w:ascii="Wingdings" w:hAnsi="Wingdings" w:hint="default"/>
      </w:rPr>
    </w:lvl>
  </w:abstractNum>
  <w:abstractNum w:abstractNumId="8" w15:restartNumberingAfterBreak="0">
    <w:nsid w:val="0DCC7C59"/>
    <w:multiLevelType w:val="multilevel"/>
    <w:tmpl w:val="65CE036E"/>
    <w:lvl w:ilvl="0">
      <w:start w:val="1"/>
      <w:numFmt w:val="decimal"/>
      <w:lvlText w:val="%1"/>
      <w:lvlJc w:val="left"/>
      <w:pPr>
        <w:ind w:left="375" w:hanging="375"/>
      </w:pPr>
      <w:rPr>
        <w:rFonts w:ascii="Times New Roman" w:hAnsi="Times New Roman" w:hint="default"/>
      </w:rPr>
    </w:lvl>
    <w:lvl w:ilvl="1">
      <w:start w:val="2"/>
      <w:numFmt w:val="decimal"/>
      <w:lvlText w:val="%1.%2"/>
      <w:lvlJc w:val="left"/>
      <w:pPr>
        <w:ind w:left="942" w:hanging="375"/>
      </w:pPr>
      <w:rPr>
        <w:rFonts w:ascii="Times New Roman" w:hAnsi="Times New Roman" w:hint="default"/>
      </w:rPr>
    </w:lvl>
    <w:lvl w:ilvl="2">
      <w:start w:val="1"/>
      <w:numFmt w:val="decimal"/>
      <w:lvlText w:val="%1.%2.%3"/>
      <w:lvlJc w:val="left"/>
      <w:pPr>
        <w:ind w:left="2160" w:hanging="720"/>
      </w:pPr>
      <w:rPr>
        <w:rFonts w:ascii="Times New Roman" w:hAnsi="Times New Roman" w:hint="default"/>
      </w:rPr>
    </w:lvl>
    <w:lvl w:ilvl="3">
      <w:start w:val="1"/>
      <w:numFmt w:val="decimal"/>
      <w:lvlText w:val="%1.%2.%3.%4"/>
      <w:lvlJc w:val="left"/>
      <w:pPr>
        <w:ind w:left="3240" w:hanging="1080"/>
      </w:pPr>
      <w:rPr>
        <w:rFonts w:ascii="Times New Roman" w:hAnsi="Times New Roman" w:hint="default"/>
      </w:rPr>
    </w:lvl>
    <w:lvl w:ilvl="4">
      <w:start w:val="1"/>
      <w:numFmt w:val="decimal"/>
      <w:lvlText w:val="%1.%2.%3.%4.%5"/>
      <w:lvlJc w:val="left"/>
      <w:pPr>
        <w:ind w:left="3960" w:hanging="1080"/>
      </w:pPr>
      <w:rPr>
        <w:rFonts w:ascii="Times New Roman" w:hAnsi="Times New Roman" w:hint="default"/>
      </w:rPr>
    </w:lvl>
    <w:lvl w:ilvl="5">
      <w:start w:val="1"/>
      <w:numFmt w:val="decimal"/>
      <w:lvlText w:val="%1.%2.%3.%4.%5.%6"/>
      <w:lvlJc w:val="left"/>
      <w:pPr>
        <w:ind w:left="5040" w:hanging="1440"/>
      </w:pPr>
      <w:rPr>
        <w:rFonts w:ascii="Times New Roman" w:hAnsi="Times New Roman" w:hint="default"/>
      </w:rPr>
    </w:lvl>
    <w:lvl w:ilvl="6">
      <w:start w:val="1"/>
      <w:numFmt w:val="decimal"/>
      <w:lvlText w:val="%1.%2.%3.%4.%5.%6.%7"/>
      <w:lvlJc w:val="left"/>
      <w:pPr>
        <w:ind w:left="5760" w:hanging="1440"/>
      </w:pPr>
      <w:rPr>
        <w:rFonts w:ascii="Times New Roman" w:hAnsi="Times New Roman" w:hint="default"/>
      </w:rPr>
    </w:lvl>
    <w:lvl w:ilvl="7">
      <w:start w:val="1"/>
      <w:numFmt w:val="decimal"/>
      <w:lvlText w:val="%1.%2.%3.%4.%5.%6.%7.%8"/>
      <w:lvlJc w:val="left"/>
      <w:pPr>
        <w:ind w:left="6840" w:hanging="1800"/>
      </w:pPr>
      <w:rPr>
        <w:rFonts w:ascii="Times New Roman" w:hAnsi="Times New Roman" w:hint="default"/>
      </w:rPr>
    </w:lvl>
    <w:lvl w:ilvl="8">
      <w:start w:val="1"/>
      <w:numFmt w:val="decimal"/>
      <w:lvlText w:val="%1.%2.%3.%4.%5.%6.%7.%8.%9"/>
      <w:lvlJc w:val="left"/>
      <w:pPr>
        <w:ind w:left="7920" w:hanging="2160"/>
      </w:pPr>
      <w:rPr>
        <w:rFonts w:ascii="Times New Roman" w:hAnsi="Times New Roman" w:hint="default"/>
      </w:rPr>
    </w:lvl>
  </w:abstractNum>
  <w:abstractNum w:abstractNumId="9" w15:restartNumberingAfterBreak="0">
    <w:nsid w:val="10571AB4"/>
    <w:multiLevelType w:val="hybridMultilevel"/>
    <w:tmpl w:val="207EC950"/>
    <w:lvl w:ilvl="0" w:tplc="08090017">
      <w:start w:val="1"/>
      <w:numFmt w:val="lowerLetter"/>
      <w:lvlText w:val="%1)"/>
      <w:lvlJc w:val="left"/>
      <w:pPr>
        <w:ind w:left="1020" w:hanging="360"/>
      </w:pPr>
    </w:lvl>
    <w:lvl w:ilvl="1" w:tplc="08090019" w:tentative="1">
      <w:start w:val="1"/>
      <w:numFmt w:val="lowerLetter"/>
      <w:lvlText w:val="%2."/>
      <w:lvlJc w:val="left"/>
      <w:pPr>
        <w:ind w:left="1740" w:hanging="360"/>
      </w:pPr>
    </w:lvl>
    <w:lvl w:ilvl="2" w:tplc="0809001B" w:tentative="1">
      <w:start w:val="1"/>
      <w:numFmt w:val="lowerRoman"/>
      <w:lvlText w:val="%3."/>
      <w:lvlJc w:val="right"/>
      <w:pPr>
        <w:ind w:left="2460" w:hanging="180"/>
      </w:pPr>
    </w:lvl>
    <w:lvl w:ilvl="3" w:tplc="0809000F" w:tentative="1">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0" w15:restartNumberingAfterBreak="0">
    <w:nsid w:val="122D6AD6"/>
    <w:multiLevelType w:val="multilevel"/>
    <w:tmpl w:val="F5127EE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49B3FEA"/>
    <w:multiLevelType w:val="multilevel"/>
    <w:tmpl w:val="69AC744A"/>
    <w:lvl w:ilvl="0">
      <w:start w:val="1"/>
      <w:numFmt w:val="decimal"/>
      <w:lvlText w:val="%1."/>
      <w:lvlJc w:val="left"/>
      <w:pPr>
        <w:ind w:left="360" w:hanging="360"/>
      </w:pPr>
      <w:rPr>
        <w:b w:val="0"/>
      </w:rPr>
    </w:lvl>
    <w:lvl w:ilvl="1">
      <w:start w:val="1"/>
      <w:numFmt w:val="decimal"/>
      <w:lvlText w:val="%1.%2."/>
      <w:lvlJc w:val="left"/>
      <w:pPr>
        <w:ind w:left="1425" w:hanging="432"/>
      </w:pPr>
      <w:rPr>
        <w:b w:val="0"/>
        <w:sz w:val="24"/>
        <w:szCs w:val="24"/>
      </w:rPr>
    </w:lvl>
    <w:lvl w:ilvl="2">
      <w:start w:val="1"/>
      <w:numFmt w:val="decimal"/>
      <w:lvlText w:val="%1.%2.%3."/>
      <w:lvlJc w:val="left"/>
      <w:pPr>
        <w:ind w:left="2773" w:hanging="504"/>
      </w:pPr>
      <w:rPr>
        <w:b/>
        <w:sz w:val="24"/>
        <w:szCs w:val="24"/>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E06BFC"/>
    <w:multiLevelType w:val="hybridMultilevel"/>
    <w:tmpl w:val="54DE56E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162D6F3C"/>
    <w:multiLevelType w:val="multilevel"/>
    <w:tmpl w:val="E260FB90"/>
    <w:lvl w:ilvl="0">
      <w:start w:val="1"/>
      <w:numFmt w:val="decimal"/>
      <w:lvlText w:val="%1."/>
      <w:lvlJc w:val="left"/>
      <w:pPr>
        <w:ind w:left="360" w:hanging="360"/>
      </w:pPr>
      <w:rPr>
        <w:rFonts w:hint="default"/>
        <w:sz w:val="22"/>
      </w:rPr>
    </w:lvl>
    <w:lvl w:ilvl="1">
      <w:start w:val="1"/>
      <w:numFmt w:val="decimal"/>
      <w:lvlText w:val="%1.%2."/>
      <w:lvlJc w:val="left"/>
      <w:pPr>
        <w:ind w:left="540" w:hanging="360"/>
      </w:pPr>
      <w:rPr>
        <w:rFonts w:hint="default"/>
        <w:sz w:val="24"/>
        <w:szCs w:val="24"/>
      </w:rPr>
    </w:lvl>
    <w:lvl w:ilvl="2">
      <w:start w:val="1"/>
      <w:numFmt w:val="decimal"/>
      <w:lvlText w:val="%1.%2.%3."/>
      <w:lvlJc w:val="left"/>
      <w:pPr>
        <w:ind w:left="1080" w:hanging="720"/>
      </w:pPr>
      <w:rPr>
        <w:rFonts w:hint="default"/>
        <w:sz w:val="22"/>
      </w:rPr>
    </w:lvl>
    <w:lvl w:ilvl="3">
      <w:start w:val="1"/>
      <w:numFmt w:val="decimal"/>
      <w:lvlText w:val="%1.%2.%3.%4."/>
      <w:lvlJc w:val="left"/>
      <w:pPr>
        <w:ind w:left="1260" w:hanging="720"/>
      </w:pPr>
      <w:rPr>
        <w:rFonts w:hint="default"/>
        <w:sz w:val="22"/>
      </w:rPr>
    </w:lvl>
    <w:lvl w:ilvl="4">
      <w:start w:val="1"/>
      <w:numFmt w:val="decimal"/>
      <w:lvlText w:val="%1.%2.%3.%4.%5."/>
      <w:lvlJc w:val="left"/>
      <w:pPr>
        <w:ind w:left="1800" w:hanging="1080"/>
      </w:pPr>
      <w:rPr>
        <w:rFonts w:hint="default"/>
        <w:sz w:val="22"/>
      </w:rPr>
    </w:lvl>
    <w:lvl w:ilvl="5">
      <w:start w:val="1"/>
      <w:numFmt w:val="decimal"/>
      <w:lvlText w:val="%1.%2.%3.%4.%5.%6."/>
      <w:lvlJc w:val="left"/>
      <w:pPr>
        <w:ind w:left="1980" w:hanging="1080"/>
      </w:pPr>
      <w:rPr>
        <w:rFonts w:hint="default"/>
        <w:sz w:val="22"/>
      </w:rPr>
    </w:lvl>
    <w:lvl w:ilvl="6">
      <w:start w:val="1"/>
      <w:numFmt w:val="decimal"/>
      <w:lvlText w:val="%1.%2.%3.%4.%5.%6.%7."/>
      <w:lvlJc w:val="left"/>
      <w:pPr>
        <w:ind w:left="2520" w:hanging="1440"/>
      </w:pPr>
      <w:rPr>
        <w:rFonts w:hint="default"/>
        <w:sz w:val="22"/>
      </w:rPr>
    </w:lvl>
    <w:lvl w:ilvl="7">
      <w:start w:val="1"/>
      <w:numFmt w:val="decimal"/>
      <w:lvlText w:val="%1.%2.%3.%4.%5.%6.%7.%8."/>
      <w:lvlJc w:val="left"/>
      <w:pPr>
        <w:ind w:left="2700" w:hanging="1440"/>
      </w:pPr>
      <w:rPr>
        <w:rFonts w:hint="default"/>
        <w:sz w:val="22"/>
      </w:rPr>
    </w:lvl>
    <w:lvl w:ilvl="8">
      <w:start w:val="1"/>
      <w:numFmt w:val="decimal"/>
      <w:lvlText w:val="%1.%2.%3.%4.%5.%6.%7.%8.%9."/>
      <w:lvlJc w:val="left"/>
      <w:pPr>
        <w:ind w:left="3240" w:hanging="1800"/>
      </w:pPr>
      <w:rPr>
        <w:rFonts w:hint="default"/>
        <w:sz w:val="22"/>
      </w:rPr>
    </w:lvl>
  </w:abstractNum>
  <w:abstractNum w:abstractNumId="14" w15:restartNumberingAfterBreak="0">
    <w:nsid w:val="165C05B3"/>
    <w:multiLevelType w:val="multilevel"/>
    <w:tmpl w:val="BC3CB9C8"/>
    <w:lvl w:ilvl="0">
      <w:start w:val="1"/>
      <w:numFmt w:val="decimal"/>
      <w:lvlText w:val="%1."/>
      <w:lvlJc w:val="left"/>
      <w:pPr>
        <w:ind w:left="425" w:hanging="360"/>
      </w:pPr>
      <w:rPr>
        <w:rFonts w:hint="default"/>
      </w:rPr>
    </w:lvl>
    <w:lvl w:ilvl="1">
      <w:start w:val="2"/>
      <w:numFmt w:val="decimal"/>
      <w:isLgl/>
      <w:lvlText w:val="%1.%2."/>
      <w:lvlJc w:val="left"/>
      <w:pPr>
        <w:ind w:left="1025" w:hanging="960"/>
      </w:pPr>
      <w:rPr>
        <w:rFonts w:hint="default"/>
      </w:rPr>
    </w:lvl>
    <w:lvl w:ilvl="2">
      <w:start w:val="3"/>
      <w:numFmt w:val="decimal"/>
      <w:isLgl/>
      <w:lvlText w:val="%1.%2.%3."/>
      <w:lvlJc w:val="left"/>
      <w:pPr>
        <w:ind w:left="1145" w:hanging="1080"/>
      </w:pPr>
      <w:rPr>
        <w:rFonts w:hint="default"/>
      </w:rPr>
    </w:lvl>
    <w:lvl w:ilvl="3">
      <w:start w:val="1"/>
      <w:numFmt w:val="decimal"/>
      <w:isLgl/>
      <w:lvlText w:val="%1.%2.%3.%4."/>
      <w:lvlJc w:val="left"/>
      <w:pPr>
        <w:ind w:left="1505" w:hanging="1440"/>
      </w:pPr>
      <w:rPr>
        <w:rFonts w:hint="default"/>
      </w:rPr>
    </w:lvl>
    <w:lvl w:ilvl="4">
      <w:start w:val="1"/>
      <w:numFmt w:val="decimal"/>
      <w:isLgl/>
      <w:lvlText w:val="%1.%2.%3.%4.%5."/>
      <w:lvlJc w:val="left"/>
      <w:pPr>
        <w:ind w:left="1865" w:hanging="1800"/>
      </w:pPr>
      <w:rPr>
        <w:rFonts w:hint="default"/>
      </w:rPr>
    </w:lvl>
    <w:lvl w:ilvl="5">
      <w:start w:val="1"/>
      <w:numFmt w:val="decimal"/>
      <w:isLgl/>
      <w:lvlText w:val="%1.%2.%3.%4.%5.%6."/>
      <w:lvlJc w:val="left"/>
      <w:pPr>
        <w:ind w:left="1865" w:hanging="1800"/>
      </w:pPr>
      <w:rPr>
        <w:rFonts w:hint="default"/>
      </w:rPr>
    </w:lvl>
    <w:lvl w:ilvl="6">
      <w:start w:val="1"/>
      <w:numFmt w:val="decimal"/>
      <w:isLgl/>
      <w:lvlText w:val="%1.%2.%3.%4.%5.%6.%7."/>
      <w:lvlJc w:val="left"/>
      <w:pPr>
        <w:ind w:left="2225" w:hanging="2160"/>
      </w:pPr>
      <w:rPr>
        <w:rFonts w:hint="default"/>
      </w:rPr>
    </w:lvl>
    <w:lvl w:ilvl="7">
      <w:start w:val="1"/>
      <w:numFmt w:val="decimal"/>
      <w:isLgl/>
      <w:lvlText w:val="%1.%2.%3.%4.%5.%6.%7.%8."/>
      <w:lvlJc w:val="left"/>
      <w:pPr>
        <w:ind w:left="2585" w:hanging="2520"/>
      </w:pPr>
      <w:rPr>
        <w:rFonts w:hint="default"/>
      </w:rPr>
    </w:lvl>
    <w:lvl w:ilvl="8">
      <w:start w:val="1"/>
      <w:numFmt w:val="decimal"/>
      <w:isLgl/>
      <w:lvlText w:val="%1.%2.%3.%4.%5.%6.%7.%8.%9."/>
      <w:lvlJc w:val="left"/>
      <w:pPr>
        <w:ind w:left="2945" w:hanging="2880"/>
      </w:pPr>
      <w:rPr>
        <w:rFonts w:hint="default"/>
      </w:rPr>
    </w:lvl>
  </w:abstractNum>
  <w:abstractNum w:abstractNumId="15" w15:restartNumberingAfterBreak="0">
    <w:nsid w:val="188C7A32"/>
    <w:multiLevelType w:val="hybridMultilevel"/>
    <w:tmpl w:val="65B08C90"/>
    <w:lvl w:ilvl="0" w:tplc="A33499E4">
      <w:start w:val="24"/>
      <w:numFmt w:val="bullet"/>
      <w:lvlText w:val="-"/>
      <w:lvlJc w:val="left"/>
      <w:rPr>
        <w:rFonts w:ascii="Calibri" w:eastAsiaTheme="minorHAnsi" w:hAnsi="Calibri" w:cs="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19587D90"/>
    <w:multiLevelType w:val="hybridMultilevel"/>
    <w:tmpl w:val="2A0EB222"/>
    <w:lvl w:ilvl="0" w:tplc="781AEE9A">
      <w:start w:val="9"/>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19BC0952"/>
    <w:multiLevelType w:val="hybridMultilevel"/>
    <w:tmpl w:val="957895BA"/>
    <w:lvl w:ilvl="0" w:tplc="70143E18">
      <w:start w:val="1"/>
      <w:numFmt w:val="decimal"/>
      <w:lvlText w:val="%1)"/>
      <w:lvlJc w:val="left"/>
      <w:pPr>
        <w:ind w:left="1"/>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1" w:tplc="A1C81574">
      <w:start w:val="1"/>
      <w:numFmt w:val="lowerLetter"/>
      <w:lvlText w:val="%2"/>
      <w:lvlJc w:val="left"/>
      <w:pPr>
        <w:ind w:left="110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2" w:tplc="48FE9FB0">
      <w:start w:val="1"/>
      <w:numFmt w:val="lowerRoman"/>
      <w:lvlText w:val="%3"/>
      <w:lvlJc w:val="left"/>
      <w:pPr>
        <w:ind w:left="182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3" w:tplc="C43475CA">
      <w:start w:val="1"/>
      <w:numFmt w:val="decimal"/>
      <w:lvlText w:val="%4"/>
      <w:lvlJc w:val="left"/>
      <w:pPr>
        <w:ind w:left="254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4" w:tplc="43A2F8F0">
      <w:start w:val="1"/>
      <w:numFmt w:val="lowerLetter"/>
      <w:lvlText w:val="%5"/>
      <w:lvlJc w:val="left"/>
      <w:pPr>
        <w:ind w:left="326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5" w:tplc="9CDAF92C">
      <w:start w:val="1"/>
      <w:numFmt w:val="lowerRoman"/>
      <w:lvlText w:val="%6"/>
      <w:lvlJc w:val="left"/>
      <w:pPr>
        <w:ind w:left="398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6" w:tplc="8E56DF6A">
      <w:start w:val="1"/>
      <w:numFmt w:val="decimal"/>
      <w:lvlText w:val="%7"/>
      <w:lvlJc w:val="left"/>
      <w:pPr>
        <w:ind w:left="470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7" w:tplc="97DAF744">
      <w:start w:val="1"/>
      <w:numFmt w:val="lowerLetter"/>
      <w:lvlText w:val="%8"/>
      <w:lvlJc w:val="left"/>
      <w:pPr>
        <w:ind w:left="542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8" w:tplc="8DD8104C">
      <w:start w:val="1"/>
      <w:numFmt w:val="lowerRoman"/>
      <w:lvlText w:val="%9"/>
      <w:lvlJc w:val="left"/>
      <w:pPr>
        <w:ind w:left="614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abstractNum>
  <w:abstractNum w:abstractNumId="18" w15:restartNumberingAfterBreak="0">
    <w:nsid w:val="1A573E3C"/>
    <w:multiLevelType w:val="hybridMultilevel"/>
    <w:tmpl w:val="759453CE"/>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9" w15:restartNumberingAfterBreak="0">
    <w:nsid w:val="1A624562"/>
    <w:multiLevelType w:val="multilevel"/>
    <w:tmpl w:val="026A11CC"/>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0" w15:restartNumberingAfterBreak="0">
    <w:nsid w:val="1AC93BC1"/>
    <w:multiLevelType w:val="multilevel"/>
    <w:tmpl w:val="2F2AA6A0"/>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1C6A5234"/>
    <w:multiLevelType w:val="hybridMultilevel"/>
    <w:tmpl w:val="AE9C2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C91460"/>
    <w:multiLevelType w:val="multilevel"/>
    <w:tmpl w:val="C83AEF2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21187E"/>
    <w:multiLevelType w:val="multilevel"/>
    <w:tmpl w:val="AA945A5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4" w15:restartNumberingAfterBreak="0">
    <w:nsid w:val="1F8E3842"/>
    <w:multiLevelType w:val="hybridMultilevel"/>
    <w:tmpl w:val="07D4BD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21A61F3C"/>
    <w:multiLevelType w:val="multilevel"/>
    <w:tmpl w:val="DBA6033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6" w15:restartNumberingAfterBreak="0">
    <w:nsid w:val="22677410"/>
    <w:multiLevelType w:val="multilevel"/>
    <w:tmpl w:val="6CA4682C"/>
    <w:lvl w:ilvl="0">
      <w:start w:val="1"/>
      <w:numFmt w:val="none"/>
      <w:lvlText w:val="%1"/>
      <w:lvlJc w:val="left"/>
      <w:pPr>
        <w:tabs>
          <w:tab w:val="num" w:pos="0"/>
        </w:tabs>
        <w:ind w:left="907" w:hanging="907"/>
      </w:pPr>
      <w:rPr>
        <w:rFonts w:hint="default"/>
      </w:rPr>
    </w:lvl>
    <w:lvl w:ilvl="1">
      <w:start w:val="1"/>
      <w:numFmt w:val="none"/>
      <w:pStyle w:val="Time"/>
      <w:suff w:val="nothing"/>
      <w:lvlText w:val=""/>
      <w:lvlJc w:val="left"/>
      <w:pPr>
        <w:ind w:left="1304" w:hanging="94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2F955F7"/>
    <w:multiLevelType w:val="hybridMultilevel"/>
    <w:tmpl w:val="EA16D73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239C59FD"/>
    <w:multiLevelType w:val="multilevel"/>
    <w:tmpl w:val="10C6F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58A4CC7"/>
    <w:multiLevelType w:val="multilevel"/>
    <w:tmpl w:val="75C22B1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30" w15:restartNumberingAfterBreak="0">
    <w:nsid w:val="28D00061"/>
    <w:multiLevelType w:val="hybridMultilevel"/>
    <w:tmpl w:val="D6A03CB4"/>
    <w:lvl w:ilvl="0" w:tplc="D1F6678E">
      <w:start w:val="1"/>
      <w:numFmt w:val="decimal"/>
      <w:lvlText w:val="%1."/>
      <w:lvlJc w:val="left"/>
      <w:pPr>
        <w:ind w:left="425" w:hanging="360"/>
      </w:pPr>
      <w:rPr>
        <w:rFonts w:hint="default"/>
      </w:rPr>
    </w:lvl>
    <w:lvl w:ilvl="1" w:tplc="14488BCA">
      <w:numFmt w:val="bullet"/>
      <w:lvlText w:val="•"/>
      <w:lvlJc w:val="left"/>
      <w:pPr>
        <w:ind w:left="1309" w:hanging="524"/>
      </w:pPr>
      <w:rPr>
        <w:rFonts w:ascii="Tahoma" w:eastAsia="Times New Roman" w:hAnsi="Tahoma" w:cs="Tahoma" w:hint="default"/>
      </w:rPr>
    </w:lvl>
    <w:lvl w:ilvl="2" w:tplc="0426001B" w:tentative="1">
      <w:start w:val="1"/>
      <w:numFmt w:val="lowerRoman"/>
      <w:lvlText w:val="%3."/>
      <w:lvlJc w:val="right"/>
      <w:pPr>
        <w:ind w:left="1865" w:hanging="180"/>
      </w:pPr>
    </w:lvl>
    <w:lvl w:ilvl="3" w:tplc="0426000F" w:tentative="1">
      <w:start w:val="1"/>
      <w:numFmt w:val="decimal"/>
      <w:lvlText w:val="%4."/>
      <w:lvlJc w:val="left"/>
      <w:pPr>
        <w:ind w:left="2585" w:hanging="360"/>
      </w:pPr>
    </w:lvl>
    <w:lvl w:ilvl="4" w:tplc="04260019" w:tentative="1">
      <w:start w:val="1"/>
      <w:numFmt w:val="lowerLetter"/>
      <w:lvlText w:val="%5."/>
      <w:lvlJc w:val="left"/>
      <w:pPr>
        <w:ind w:left="3305" w:hanging="360"/>
      </w:pPr>
    </w:lvl>
    <w:lvl w:ilvl="5" w:tplc="0426001B" w:tentative="1">
      <w:start w:val="1"/>
      <w:numFmt w:val="lowerRoman"/>
      <w:lvlText w:val="%6."/>
      <w:lvlJc w:val="right"/>
      <w:pPr>
        <w:ind w:left="4025" w:hanging="180"/>
      </w:pPr>
    </w:lvl>
    <w:lvl w:ilvl="6" w:tplc="0426000F" w:tentative="1">
      <w:start w:val="1"/>
      <w:numFmt w:val="decimal"/>
      <w:lvlText w:val="%7."/>
      <w:lvlJc w:val="left"/>
      <w:pPr>
        <w:ind w:left="4745" w:hanging="360"/>
      </w:pPr>
    </w:lvl>
    <w:lvl w:ilvl="7" w:tplc="04260019" w:tentative="1">
      <w:start w:val="1"/>
      <w:numFmt w:val="lowerLetter"/>
      <w:lvlText w:val="%8."/>
      <w:lvlJc w:val="left"/>
      <w:pPr>
        <w:ind w:left="5465" w:hanging="360"/>
      </w:pPr>
    </w:lvl>
    <w:lvl w:ilvl="8" w:tplc="0426001B" w:tentative="1">
      <w:start w:val="1"/>
      <w:numFmt w:val="lowerRoman"/>
      <w:lvlText w:val="%9."/>
      <w:lvlJc w:val="right"/>
      <w:pPr>
        <w:ind w:left="6185" w:hanging="180"/>
      </w:pPr>
    </w:lvl>
  </w:abstractNum>
  <w:abstractNum w:abstractNumId="31" w15:restartNumberingAfterBreak="0">
    <w:nsid w:val="29914813"/>
    <w:multiLevelType w:val="multilevel"/>
    <w:tmpl w:val="6B8417A4"/>
    <w:lvl w:ilvl="0">
      <w:start w:val="1"/>
      <w:numFmt w:val="decimal"/>
      <w:lvlText w:val="%1."/>
      <w:lvlJc w:val="left"/>
      <w:pPr>
        <w:ind w:left="723" w:hanging="360"/>
      </w:pPr>
      <w:rPr>
        <w:rFonts w:hint="default"/>
      </w:rPr>
    </w:lvl>
    <w:lvl w:ilvl="1">
      <w:start w:val="1"/>
      <w:numFmt w:val="decimal"/>
      <w:isLgl/>
      <w:lvlText w:val="%1.%2."/>
      <w:lvlJc w:val="left"/>
      <w:pPr>
        <w:ind w:left="1083" w:hanging="720"/>
      </w:pPr>
      <w:rPr>
        <w:rFonts w:hint="default"/>
      </w:rPr>
    </w:lvl>
    <w:lvl w:ilvl="2">
      <w:start w:val="1"/>
      <w:numFmt w:val="decimal"/>
      <w:isLgl/>
      <w:lvlText w:val="%1.%2.%3."/>
      <w:lvlJc w:val="left"/>
      <w:pPr>
        <w:ind w:left="1443" w:hanging="1080"/>
      </w:pPr>
      <w:rPr>
        <w:rFonts w:hint="default"/>
      </w:rPr>
    </w:lvl>
    <w:lvl w:ilvl="3">
      <w:start w:val="1"/>
      <w:numFmt w:val="decimal"/>
      <w:isLgl/>
      <w:lvlText w:val="%1.%2.%3.%4."/>
      <w:lvlJc w:val="left"/>
      <w:pPr>
        <w:ind w:left="1803" w:hanging="1440"/>
      </w:pPr>
      <w:rPr>
        <w:rFonts w:hint="default"/>
      </w:rPr>
    </w:lvl>
    <w:lvl w:ilvl="4">
      <w:start w:val="1"/>
      <w:numFmt w:val="decimal"/>
      <w:isLgl/>
      <w:lvlText w:val="%1.%2.%3.%4.%5."/>
      <w:lvlJc w:val="left"/>
      <w:pPr>
        <w:ind w:left="2163" w:hanging="1800"/>
      </w:pPr>
      <w:rPr>
        <w:rFonts w:hint="default"/>
      </w:rPr>
    </w:lvl>
    <w:lvl w:ilvl="5">
      <w:start w:val="1"/>
      <w:numFmt w:val="decimal"/>
      <w:isLgl/>
      <w:lvlText w:val="%1.%2.%3.%4.%5.%6."/>
      <w:lvlJc w:val="left"/>
      <w:pPr>
        <w:ind w:left="2163" w:hanging="1800"/>
      </w:pPr>
      <w:rPr>
        <w:rFonts w:hint="default"/>
      </w:rPr>
    </w:lvl>
    <w:lvl w:ilvl="6">
      <w:start w:val="1"/>
      <w:numFmt w:val="decimal"/>
      <w:isLgl/>
      <w:lvlText w:val="%1.%2.%3.%4.%5.%6.%7."/>
      <w:lvlJc w:val="left"/>
      <w:pPr>
        <w:ind w:left="2523" w:hanging="2160"/>
      </w:pPr>
      <w:rPr>
        <w:rFonts w:hint="default"/>
      </w:rPr>
    </w:lvl>
    <w:lvl w:ilvl="7">
      <w:start w:val="1"/>
      <w:numFmt w:val="decimal"/>
      <w:isLgl/>
      <w:lvlText w:val="%1.%2.%3.%4.%5.%6.%7.%8."/>
      <w:lvlJc w:val="left"/>
      <w:pPr>
        <w:ind w:left="2883" w:hanging="2520"/>
      </w:pPr>
      <w:rPr>
        <w:rFonts w:hint="default"/>
      </w:rPr>
    </w:lvl>
    <w:lvl w:ilvl="8">
      <w:start w:val="1"/>
      <w:numFmt w:val="decimal"/>
      <w:isLgl/>
      <w:lvlText w:val="%1.%2.%3.%4.%5.%6.%7.%8.%9."/>
      <w:lvlJc w:val="left"/>
      <w:pPr>
        <w:ind w:left="3243" w:hanging="2880"/>
      </w:pPr>
      <w:rPr>
        <w:rFonts w:hint="default"/>
      </w:rPr>
    </w:lvl>
  </w:abstractNum>
  <w:abstractNum w:abstractNumId="32" w15:restartNumberingAfterBreak="0">
    <w:nsid w:val="29D0455E"/>
    <w:multiLevelType w:val="multilevel"/>
    <w:tmpl w:val="E6C4703A"/>
    <w:lvl w:ilvl="0">
      <w:numFmt w:val="bullet"/>
      <w:lvlText w:val=""/>
      <w:lvlJc w:val="left"/>
      <w:pPr>
        <w:ind w:left="720" w:hanging="360"/>
      </w:pPr>
      <w:rPr>
        <w:rFonts w:ascii="Symbol" w:hAnsi="Symbol"/>
      </w:rPr>
    </w:lvl>
    <w:lvl w:ilvl="1">
      <w:numFmt w:val="bullet"/>
      <w:lvlText w:val="−"/>
      <w:lvlJc w:val="left"/>
      <w:pPr>
        <w:ind w:left="1440" w:hanging="360"/>
      </w:pPr>
      <w:rPr>
        <w:rFonts w:ascii="Times New Roman" w:eastAsia="Times New Roman" w:hAnsi="Times New Roman"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3" w15:restartNumberingAfterBreak="0">
    <w:nsid w:val="2B6E54D5"/>
    <w:multiLevelType w:val="multilevel"/>
    <w:tmpl w:val="97A628F8"/>
    <w:lvl w:ilvl="0">
      <w:start w:val="1"/>
      <w:numFmt w:val="decimal"/>
      <w:lvlText w:val="%1."/>
      <w:lvlJc w:val="left"/>
      <w:pPr>
        <w:ind w:left="720" w:hanging="360"/>
      </w:pPr>
      <w:rPr>
        <w:rFonts w:ascii="Times New Roman" w:hAnsi="Times New Roman"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2B935A2C"/>
    <w:multiLevelType w:val="multilevel"/>
    <w:tmpl w:val="12A470F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5" w15:restartNumberingAfterBreak="0">
    <w:nsid w:val="2C0447EA"/>
    <w:multiLevelType w:val="hybridMultilevel"/>
    <w:tmpl w:val="2806D7B2"/>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36" w15:restartNumberingAfterBreak="0">
    <w:nsid w:val="2D31787B"/>
    <w:multiLevelType w:val="multilevel"/>
    <w:tmpl w:val="0809001D"/>
    <w:styleLink w:val="Timebullet1"/>
    <w:lvl w:ilvl="0">
      <w:start w:val="1"/>
      <w:numFmt w:val="none"/>
      <w:lvlText w:val="%1"/>
      <w:lvlJc w:val="left"/>
      <w:pPr>
        <w:ind w:left="1080" w:hanging="360"/>
      </w:pPr>
      <w:rPr>
        <w:rFonts w:ascii="Avenir Heavy" w:hAnsi="Avenir Heavy" w:hint="default"/>
        <w:b w:val="0"/>
        <w:bCs/>
        <w:i w:val="0"/>
        <w:iCs w:val="0"/>
        <w:color w:val="595959" w:themeColor="text1" w:themeTint="A6"/>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E5E0F0D"/>
    <w:multiLevelType w:val="multilevel"/>
    <w:tmpl w:val="11D8F2D0"/>
    <w:lvl w:ilvl="0">
      <w:start w:val="2"/>
      <w:numFmt w:val="decimal"/>
      <w:lvlText w:val="%1"/>
      <w:lvlJc w:val="left"/>
      <w:pPr>
        <w:ind w:left="600" w:hanging="600"/>
      </w:pPr>
      <w:rPr>
        <w:rFonts w:ascii="Times New Roman" w:hAnsi="Times New Roman" w:hint="default"/>
      </w:rPr>
    </w:lvl>
    <w:lvl w:ilvl="1">
      <w:start w:val="1"/>
      <w:numFmt w:val="decimal"/>
      <w:lvlText w:val="%1.%2"/>
      <w:lvlJc w:val="left"/>
      <w:pPr>
        <w:ind w:left="1320" w:hanging="600"/>
      </w:pPr>
      <w:rPr>
        <w:rFonts w:ascii="Times New Roman" w:hAnsi="Times New Roman" w:hint="default"/>
      </w:rPr>
    </w:lvl>
    <w:lvl w:ilvl="2">
      <w:start w:val="1"/>
      <w:numFmt w:val="decimal"/>
      <w:lvlText w:val="%1.%2.%3"/>
      <w:lvlJc w:val="left"/>
      <w:pPr>
        <w:ind w:left="2160" w:hanging="720"/>
      </w:pPr>
      <w:rPr>
        <w:rFonts w:ascii="Times New Roman" w:hAnsi="Times New Roman" w:hint="default"/>
      </w:rPr>
    </w:lvl>
    <w:lvl w:ilvl="3">
      <w:start w:val="1"/>
      <w:numFmt w:val="decimal"/>
      <w:lvlText w:val="%1.%2.%3.%4"/>
      <w:lvlJc w:val="left"/>
      <w:pPr>
        <w:ind w:left="3240" w:hanging="1080"/>
      </w:pPr>
      <w:rPr>
        <w:rFonts w:ascii="Times New Roman" w:hAnsi="Times New Roman" w:hint="default"/>
      </w:rPr>
    </w:lvl>
    <w:lvl w:ilvl="4">
      <w:start w:val="1"/>
      <w:numFmt w:val="decimal"/>
      <w:lvlText w:val="%1.%2.%3.%4.%5"/>
      <w:lvlJc w:val="left"/>
      <w:pPr>
        <w:ind w:left="3960" w:hanging="1080"/>
      </w:pPr>
      <w:rPr>
        <w:rFonts w:ascii="Times New Roman" w:hAnsi="Times New Roman" w:hint="default"/>
      </w:rPr>
    </w:lvl>
    <w:lvl w:ilvl="5">
      <w:start w:val="1"/>
      <w:numFmt w:val="decimal"/>
      <w:lvlText w:val="%1.%2.%3.%4.%5.%6"/>
      <w:lvlJc w:val="left"/>
      <w:pPr>
        <w:ind w:left="5040" w:hanging="1440"/>
      </w:pPr>
      <w:rPr>
        <w:rFonts w:ascii="Times New Roman" w:hAnsi="Times New Roman" w:hint="default"/>
      </w:rPr>
    </w:lvl>
    <w:lvl w:ilvl="6">
      <w:start w:val="1"/>
      <w:numFmt w:val="decimal"/>
      <w:lvlText w:val="%1.%2.%3.%4.%5.%6.%7"/>
      <w:lvlJc w:val="left"/>
      <w:pPr>
        <w:ind w:left="5760" w:hanging="1440"/>
      </w:pPr>
      <w:rPr>
        <w:rFonts w:ascii="Times New Roman" w:hAnsi="Times New Roman" w:hint="default"/>
      </w:rPr>
    </w:lvl>
    <w:lvl w:ilvl="7">
      <w:start w:val="1"/>
      <w:numFmt w:val="decimal"/>
      <w:lvlText w:val="%1.%2.%3.%4.%5.%6.%7.%8"/>
      <w:lvlJc w:val="left"/>
      <w:pPr>
        <w:ind w:left="6840" w:hanging="1800"/>
      </w:pPr>
      <w:rPr>
        <w:rFonts w:ascii="Times New Roman" w:hAnsi="Times New Roman" w:hint="default"/>
      </w:rPr>
    </w:lvl>
    <w:lvl w:ilvl="8">
      <w:start w:val="1"/>
      <w:numFmt w:val="decimal"/>
      <w:lvlText w:val="%1.%2.%3.%4.%5.%6.%7.%8.%9"/>
      <w:lvlJc w:val="left"/>
      <w:pPr>
        <w:ind w:left="7920" w:hanging="2160"/>
      </w:pPr>
      <w:rPr>
        <w:rFonts w:ascii="Times New Roman" w:hAnsi="Times New Roman" w:hint="default"/>
      </w:rPr>
    </w:lvl>
  </w:abstractNum>
  <w:abstractNum w:abstractNumId="38" w15:restartNumberingAfterBreak="0">
    <w:nsid w:val="2FE8161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07A7F48"/>
    <w:multiLevelType w:val="hybridMultilevel"/>
    <w:tmpl w:val="3A726FC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30C77F38"/>
    <w:multiLevelType w:val="hybridMultilevel"/>
    <w:tmpl w:val="ABF668FA"/>
    <w:lvl w:ilvl="0" w:tplc="4D7AD5A8">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0F73EB3"/>
    <w:multiLevelType w:val="hybridMultilevel"/>
    <w:tmpl w:val="1CB4A03E"/>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42" w15:restartNumberingAfterBreak="0">
    <w:nsid w:val="31A11809"/>
    <w:multiLevelType w:val="hybridMultilevel"/>
    <w:tmpl w:val="0ABAEBFC"/>
    <w:lvl w:ilvl="0" w:tplc="D4E28DE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31FC3C86"/>
    <w:multiLevelType w:val="hybridMultilevel"/>
    <w:tmpl w:val="10EA564C"/>
    <w:lvl w:ilvl="0" w:tplc="AB2AE770">
      <w:start w:val="1"/>
      <w:numFmt w:val="decimal"/>
      <w:lvlText w:val="%1."/>
      <w:lvlJc w:val="left"/>
      <w:pPr>
        <w:ind w:left="720" w:hanging="360"/>
      </w:pPr>
      <w:rPr>
        <w:rFonts w:hint="default"/>
      </w:rPr>
    </w:lvl>
    <w:lvl w:ilvl="1" w:tplc="70E0CB5E" w:tentative="1">
      <w:start w:val="1"/>
      <w:numFmt w:val="lowerLetter"/>
      <w:lvlText w:val="%2."/>
      <w:lvlJc w:val="left"/>
      <w:pPr>
        <w:ind w:left="1440" w:hanging="360"/>
      </w:pPr>
    </w:lvl>
    <w:lvl w:ilvl="2" w:tplc="6E483B18" w:tentative="1">
      <w:start w:val="1"/>
      <w:numFmt w:val="lowerRoman"/>
      <w:lvlText w:val="%3."/>
      <w:lvlJc w:val="right"/>
      <w:pPr>
        <w:ind w:left="2160" w:hanging="180"/>
      </w:pPr>
    </w:lvl>
    <w:lvl w:ilvl="3" w:tplc="9B9E6CA8" w:tentative="1">
      <w:start w:val="1"/>
      <w:numFmt w:val="decimal"/>
      <w:lvlText w:val="%4."/>
      <w:lvlJc w:val="left"/>
      <w:pPr>
        <w:ind w:left="2880" w:hanging="360"/>
      </w:pPr>
    </w:lvl>
    <w:lvl w:ilvl="4" w:tplc="CF72C8AE" w:tentative="1">
      <w:start w:val="1"/>
      <w:numFmt w:val="lowerLetter"/>
      <w:lvlText w:val="%5."/>
      <w:lvlJc w:val="left"/>
      <w:pPr>
        <w:ind w:left="3600" w:hanging="360"/>
      </w:pPr>
    </w:lvl>
    <w:lvl w:ilvl="5" w:tplc="78AAA37E" w:tentative="1">
      <w:start w:val="1"/>
      <w:numFmt w:val="lowerRoman"/>
      <w:lvlText w:val="%6."/>
      <w:lvlJc w:val="right"/>
      <w:pPr>
        <w:ind w:left="4320" w:hanging="180"/>
      </w:pPr>
    </w:lvl>
    <w:lvl w:ilvl="6" w:tplc="8CD4388C" w:tentative="1">
      <w:start w:val="1"/>
      <w:numFmt w:val="decimal"/>
      <w:lvlText w:val="%7."/>
      <w:lvlJc w:val="left"/>
      <w:pPr>
        <w:ind w:left="5040" w:hanging="360"/>
      </w:pPr>
    </w:lvl>
    <w:lvl w:ilvl="7" w:tplc="E16CA774" w:tentative="1">
      <w:start w:val="1"/>
      <w:numFmt w:val="lowerLetter"/>
      <w:lvlText w:val="%8."/>
      <w:lvlJc w:val="left"/>
      <w:pPr>
        <w:ind w:left="5760" w:hanging="360"/>
      </w:pPr>
    </w:lvl>
    <w:lvl w:ilvl="8" w:tplc="807C84C6" w:tentative="1">
      <w:start w:val="1"/>
      <w:numFmt w:val="lowerRoman"/>
      <w:lvlText w:val="%9."/>
      <w:lvlJc w:val="right"/>
      <w:pPr>
        <w:ind w:left="6480" w:hanging="180"/>
      </w:pPr>
    </w:lvl>
  </w:abstractNum>
  <w:abstractNum w:abstractNumId="44" w15:restartNumberingAfterBreak="0">
    <w:nsid w:val="324E0F2F"/>
    <w:multiLevelType w:val="multilevel"/>
    <w:tmpl w:val="57E8B56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2D31430"/>
    <w:multiLevelType w:val="hybridMultilevel"/>
    <w:tmpl w:val="53A20740"/>
    <w:lvl w:ilvl="0" w:tplc="8BA26506">
      <w:start w:val="14"/>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4433AC3"/>
    <w:multiLevelType w:val="multilevel"/>
    <w:tmpl w:val="372AA03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47" w15:restartNumberingAfterBreak="0">
    <w:nsid w:val="35B5223E"/>
    <w:multiLevelType w:val="multilevel"/>
    <w:tmpl w:val="1E006E26"/>
    <w:lvl w:ilvl="0">
      <w:start w:val="3"/>
      <w:numFmt w:val="decimal"/>
      <w:lvlText w:val="%1."/>
      <w:lvlJc w:val="left"/>
      <w:pPr>
        <w:ind w:left="720" w:hanging="360"/>
      </w:pPr>
      <w:rPr>
        <w:rFonts w:ascii="Tahoma" w:hAnsi="Tahoma"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36DE3047"/>
    <w:multiLevelType w:val="hybridMultilevel"/>
    <w:tmpl w:val="AB02E9A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9" w15:restartNumberingAfterBreak="0">
    <w:nsid w:val="36FB004B"/>
    <w:multiLevelType w:val="multilevel"/>
    <w:tmpl w:val="420AEB68"/>
    <w:lvl w:ilvl="0">
      <w:start w:val="1"/>
      <w:numFmt w:val="decimal"/>
      <w:lvlText w:val="%1."/>
      <w:lvlJc w:val="left"/>
      <w:pPr>
        <w:ind w:left="360" w:hanging="360"/>
      </w:pPr>
      <w:rPr>
        <w:rFonts w:hint="default"/>
        <w:sz w:val="22"/>
      </w:rPr>
    </w:lvl>
    <w:lvl w:ilvl="1">
      <w:start w:val="1"/>
      <w:numFmt w:val="decimal"/>
      <w:lvlText w:val="%1.%2."/>
      <w:lvlJc w:val="left"/>
      <w:pPr>
        <w:ind w:left="1068" w:hanging="360"/>
      </w:pPr>
      <w:rPr>
        <w:rFonts w:ascii="Times New Roman" w:hAnsi="Times New Roman" w:cs="Times New Roman" w:hint="default"/>
        <w:sz w:val="28"/>
        <w:szCs w:val="28"/>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50" w15:restartNumberingAfterBreak="0">
    <w:nsid w:val="377B2219"/>
    <w:multiLevelType w:val="multilevel"/>
    <w:tmpl w:val="A2D2E76C"/>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51" w15:restartNumberingAfterBreak="0">
    <w:nsid w:val="383F0863"/>
    <w:multiLevelType w:val="multilevel"/>
    <w:tmpl w:val="E6804C60"/>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2" w15:restartNumberingAfterBreak="0">
    <w:nsid w:val="397F7E2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A7856C8"/>
    <w:multiLevelType w:val="multilevel"/>
    <w:tmpl w:val="21EE19DE"/>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4" w15:restartNumberingAfterBreak="0">
    <w:nsid w:val="3ACC6DC2"/>
    <w:multiLevelType w:val="multilevel"/>
    <w:tmpl w:val="CE38EC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15:restartNumberingAfterBreak="0">
    <w:nsid w:val="3BA26546"/>
    <w:multiLevelType w:val="hybridMultilevel"/>
    <w:tmpl w:val="B6A0887A"/>
    <w:lvl w:ilvl="0" w:tplc="928EE514">
      <w:start w:val="4"/>
      <w:numFmt w:val="bullet"/>
      <w:lvlText w:val="-"/>
      <w:lvlJc w:val="left"/>
      <w:pPr>
        <w:ind w:left="927" w:hanging="360"/>
      </w:pPr>
      <w:rPr>
        <w:rFonts w:ascii="Calibri Light" w:eastAsiaTheme="minorHAnsi" w:hAnsi="Calibri Light" w:cs="Calibri Light" w:hint="default"/>
      </w:rPr>
    </w:lvl>
    <w:lvl w:ilvl="1" w:tplc="04260003" w:tentative="1">
      <w:start w:val="1"/>
      <w:numFmt w:val="bullet"/>
      <w:lvlText w:val="o"/>
      <w:lvlJc w:val="left"/>
      <w:pPr>
        <w:ind w:left="1647" w:hanging="360"/>
      </w:pPr>
      <w:rPr>
        <w:rFonts w:ascii="Courier New" w:hAnsi="Courier New" w:cs="Courier New" w:hint="default"/>
      </w:rPr>
    </w:lvl>
    <w:lvl w:ilvl="2" w:tplc="04260005" w:tentative="1">
      <w:start w:val="1"/>
      <w:numFmt w:val="bullet"/>
      <w:lvlText w:val=""/>
      <w:lvlJc w:val="left"/>
      <w:pPr>
        <w:ind w:left="2367" w:hanging="360"/>
      </w:pPr>
      <w:rPr>
        <w:rFonts w:ascii="Wingdings" w:hAnsi="Wingdings" w:hint="default"/>
      </w:rPr>
    </w:lvl>
    <w:lvl w:ilvl="3" w:tplc="04260001" w:tentative="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abstractNum w:abstractNumId="56" w15:restartNumberingAfterBreak="0">
    <w:nsid w:val="3BAA2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40024300"/>
    <w:multiLevelType w:val="hybridMultilevel"/>
    <w:tmpl w:val="9A78737A"/>
    <w:lvl w:ilvl="0" w:tplc="A7C6DC84">
      <w:start w:val="1"/>
      <w:numFmt w:val="bullet"/>
      <w:pStyle w:val="GPLis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0025BE8"/>
    <w:multiLevelType w:val="hybridMultilevel"/>
    <w:tmpl w:val="397834C6"/>
    <w:lvl w:ilvl="0" w:tplc="4D7AD5A8">
      <w:start w:val="5"/>
      <w:numFmt w:val="bullet"/>
      <w:lvlText w:val="-"/>
      <w:lvlJc w:val="left"/>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42AD3A45"/>
    <w:multiLevelType w:val="hybridMultilevel"/>
    <w:tmpl w:val="6D44264A"/>
    <w:lvl w:ilvl="0" w:tplc="A33499E4">
      <w:start w:val="24"/>
      <w:numFmt w:val="bullet"/>
      <w:lvlText w:val="-"/>
      <w:lvlJc w:val="left"/>
      <w:pPr>
        <w:ind w:left="1440" w:hanging="360"/>
      </w:pPr>
      <w:rPr>
        <w:rFonts w:ascii="Calibri" w:eastAsiaTheme="minorHAnsi" w:hAnsi="Calibri" w:cs="Calibri"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60" w15:restartNumberingAfterBreak="0">
    <w:nsid w:val="44400AC2"/>
    <w:multiLevelType w:val="multilevel"/>
    <w:tmpl w:val="6178B146"/>
    <w:lvl w:ilvl="0">
      <w:start w:val="1"/>
      <w:numFmt w:val="decimal"/>
      <w:lvlText w:val="%1."/>
      <w:lvlJc w:val="left"/>
      <w:pPr>
        <w:ind w:left="420" w:hanging="420"/>
      </w:pPr>
      <w:rPr>
        <w:rFonts w:hint="default"/>
      </w:rPr>
    </w:lvl>
    <w:lvl w:ilvl="1">
      <w:start w:val="1"/>
      <w:numFmt w:val="decimal"/>
      <w:lvlText w:val="%1.%2."/>
      <w:lvlJc w:val="left"/>
      <w:pPr>
        <w:ind w:left="1888" w:hanging="720"/>
      </w:pPr>
      <w:rPr>
        <w:rFonts w:hint="default"/>
        <w:color w:val="auto"/>
      </w:rPr>
    </w:lvl>
    <w:lvl w:ilvl="2">
      <w:start w:val="1"/>
      <w:numFmt w:val="decimal"/>
      <w:lvlText w:val="%1.%2.%3."/>
      <w:lvlJc w:val="left"/>
      <w:pPr>
        <w:ind w:left="3056" w:hanging="720"/>
      </w:pPr>
      <w:rPr>
        <w:rFonts w:hint="default"/>
      </w:rPr>
    </w:lvl>
    <w:lvl w:ilvl="3">
      <w:start w:val="1"/>
      <w:numFmt w:val="decimal"/>
      <w:lvlText w:val="%1.%2.%3.%4."/>
      <w:lvlJc w:val="left"/>
      <w:pPr>
        <w:ind w:left="4584" w:hanging="1080"/>
      </w:pPr>
      <w:rPr>
        <w:rFonts w:hint="default"/>
      </w:rPr>
    </w:lvl>
    <w:lvl w:ilvl="4">
      <w:start w:val="1"/>
      <w:numFmt w:val="decimal"/>
      <w:lvlText w:val="%1.%2.%3.%4.%5."/>
      <w:lvlJc w:val="left"/>
      <w:pPr>
        <w:ind w:left="5752" w:hanging="1080"/>
      </w:pPr>
      <w:rPr>
        <w:rFonts w:hint="default"/>
      </w:rPr>
    </w:lvl>
    <w:lvl w:ilvl="5">
      <w:start w:val="1"/>
      <w:numFmt w:val="decimal"/>
      <w:lvlText w:val="%1.%2.%3.%4.%5.%6."/>
      <w:lvlJc w:val="left"/>
      <w:pPr>
        <w:ind w:left="7280" w:hanging="1440"/>
      </w:pPr>
      <w:rPr>
        <w:rFonts w:hint="default"/>
      </w:rPr>
    </w:lvl>
    <w:lvl w:ilvl="6">
      <w:start w:val="1"/>
      <w:numFmt w:val="decimal"/>
      <w:lvlText w:val="%1.%2.%3.%4.%5.%6.%7."/>
      <w:lvlJc w:val="left"/>
      <w:pPr>
        <w:ind w:left="8808" w:hanging="1800"/>
      </w:pPr>
      <w:rPr>
        <w:rFonts w:hint="default"/>
      </w:rPr>
    </w:lvl>
    <w:lvl w:ilvl="7">
      <w:start w:val="1"/>
      <w:numFmt w:val="decimal"/>
      <w:lvlText w:val="%1.%2.%3.%4.%5.%6.%7.%8."/>
      <w:lvlJc w:val="left"/>
      <w:pPr>
        <w:ind w:left="9976" w:hanging="1800"/>
      </w:pPr>
      <w:rPr>
        <w:rFonts w:hint="default"/>
      </w:rPr>
    </w:lvl>
    <w:lvl w:ilvl="8">
      <w:start w:val="1"/>
      <w:numFmt w:val="decimal"/>
      <w:lvlText w:val="%1.%2.%3.%4.%5.%6.%7.%8.%9."/>
      <w:lvlJc w:val="left"/>
      <w:pPr>
        <w:ind w:left="11504" w:hanging="2160"/>
      </w:pPr>
      <w:rPr>
        <w:rFonts w:hint="default"/>
      </w:rPr>
    </w:lvl>
  </w:abstractNum>
  <w:abstractNum w:abstractNumId="61" w15:restartNumberingAfterBreak="0">
    <w:nsid w:val="448E2CD5"/>
    <w:multiLevelType w:val="hybridMultilevel"/>
    <w:tmpl w:val="CAC0ADE2"/>
    <w:lvl w:ilvl="0" w:tplc="918AEB84">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2" w15:restartNumberingAfterBreak="0">
    <w:nsid w:val="44F53D7C"/>
    <w:multiLevelType w:val="multilevel"/>
    <w:tmpl w:val="0858606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3" w15:restartNumberingAfterBreak="0">
    <w:nsid w:val="450C0E73"/>
    <w:multiLevelType w:val="hybridMultilevel"/>
    <w:tmpl w:val="04DA5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9200E5F"/>
    <w:multiLevelType w:val="hybridMultilevel"/>
    <w:tmpl w:val="EEA8699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B055243"/>
    <w:multiLevelType w:val="multilevel"/>
    <w:tmpl w:val="BA084B38"/>
    <w:lvl w:ilvl="0">
      <w:start w:val="1"/>
      <w:numFmt w:val="bullet"/>
      <w:lvlText w:val=""/>
      <w:lvlJc w:val="left"/>
      <w:pPr>
        <w:tabs>
          <w:tab w:val="num" w:pos="720"/>
        </w:tabs>
        <w:ind w:left="720" w:hanging="360"/>
      </w:pPr>
      <w:rPr>
        <w:rFonts w:ascii="Symbol" w:hAnsi="Symbol" w:hint="default"/>
        <w:sz w:val="20"/>
      </w:rPr>
    </w:lvl>
    <w:lvl w:ilvl="1">
      <w:start w:val="40"/>
      <w:numFmt w:val="bullet"/>
      <w:lvlText w:val="-"/>
      <w:lvlJc w:val="left"/>
      <w:pPr>
        <w:ind w:left="1440" w:hanging="360"/>
      </w:pPr>
      <w:rPr>
        <w:rFonts w:ascii="Arial" w:eastAsiaTheme="minorEastAsia" w:hAnsi="Arial" w:cs="Arial" w:hint="default"/>
        <w:sz w:val="1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B210409"/>
    <w:multiLevelType w:val="multilevel"/>
    <w:tmpl w:val="DC3C7C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BAD766B"/>
    <w:multiLevelType w:val="hybridMultilevel"/>
    <w:tmpl w:val="57C48F94"/>
    <w:lvl w:ilvl="0" w:tplc="A33499E4">
      <w:start w:val="24"/>
      <w:numFmt w:val="bullet"/>
      <w:lvlText w:val="-"/>
      <w:lvlJc w:val="left"/>
      <w:pPr>
        <w:ind w:left="1440" w:hanging="360"/>
      </w:pPr>
      <w:rPr>
        <w:rFonts w:ascii="Calibri" w:eastAsiaTheme="minorHAnsi" w:hAnsi="Calibri" w:cs="Calibri"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68" w15:restartNumberingAfterBreak="0">
    <w:nsid w:val="4DEC12BB"/>
    <w:multiLevelType w:val="multilevel"/>
    <w:tmpl w:val="557285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9" w15:restartNumberingAfterBreak="0">
    <w:nsid w:val="51AD2EFD"/>
    <w:multiLevelType w:val="hybridMultilevel"/>
    <w:tmpl w:val="D884F236"/>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70" w15:restartNumberingAfterBreak="0">
    <w:nsid w:val="53287574"/>
    <w:multiLevelType w:val="hybridMultilevel"/>
    <w:tmpl w:val="AADE8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6815D22"/>
    <w:multiLevelType w:val="multilevel"/>
    <w:tmpl w:val="6D525524"/>
    <w:lvl w:ilvl="0">
      <w:start w:val="3"/>
      <w:numFmt w:val="decimal"/>
      <w:lvlText w:val="%1."/>
      <w:lvlJc w:val="left"/>
      <w:pPr>
        <w:ind w:left="495" w:hanging="49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56E026B1"/>
    <w:multiLevelType w:val="hybridMultilevel"/>
    <w:tmpl w:val="E73EB360"/>
    <w:lvl w:ilvl="0" w:tplc="440024E0">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3" w15:restartNumberingAfterBreak="0">
    <w:nsid w:val="576D3F5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8BC6F80"/>
    <w:multiLevelType w:val="hybridMultilevel"/>
    <w:tmpl w:val="AEAEE8AE"/>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5" w15:restartNumberingAfterBreak="0">
    <w:nsid w:val="5AA66E1B"/>
    <w:multiLevelType w:val="hybridMultilevel"/>
    <w:tmpl w:val="BDCE3DE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6" w15:restartNumberingAfterBreak="0">
    <w:nsid w:val="5AB05E0D"/>
    <w:multiLevelType w:val="multilevel"/>
    <w:tmpl w:val="1DB05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D455BE0"/>
    <w:multiLevelType w:val="hybridMultilevel"/>
    <w:tmpl w:val="F752A660"/>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78" w15:restartNumberingAfterBreak="0">
    <w:nsid w:val="603D43CF"/>
    <w:multiLevelType w:val="hybridMultilevel"/>
    <w:tmpl w:val="7D0A4DEE"/>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9" w15:restartNumberingAfterBreak="0">
    <w:nsid w:val="614E2C9E"/>
    <w:multiLevelType w:val="hybridMultilevel"/>
    <w:tmpl w:val="CE3ED8C0"/>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0" w15:restartNumberingAfterBreak="0">
    <w:nsid w:val="61C4705B"/>
    <w:multiLevelType w:val="multilevel"/>
    <w:tmpl w:val="230A968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1" w15:restartNumberingAfterBreak="0">
    <w:nsid w:val="63E1079E"/>
    <w:multiLevelType w:val="multilevel"/>
    <w:tmpl w:val="D85E3CC6"/>
    <w:lvl w:ilvl="0">
      <w:start w:val="5"/>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2" w15:restartNumberingAfterBreak="0">
    <w:nsid w:val="64B71BDC"/>
    <w:multiLevelType w:val="hybridMultilevel"/>
    <w:tmpl w:val="D518A5AA"/>
    <w:lvl w:ilvl="0" w:tplc="0809000D">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3" w15:restartNumberingAfterBreak="0">
    <w:nsid w:val="65360AAC"/>
    <w:multiLevelType w:val="hybridMultilevel"/>
    <w:tmpl w:val="84205D76"/>
    <w:lvl w:ilvl="0" w:tplc="0426000F">
      <w:start w:val="1"/>
      <w:numFmt w:val="decimal"/>
      <w:lvlText w:val="%1."/>
      <w:lvlJc w:val="left"/>
      <w:pPr>
        <w:ind w:left="720" w:hanging="360"/>
      </w:pPr>
      <w:rPr>
        <w:rFonts w:hint="default"/>
      </w:rPr>
    </w:lvl>
    <w:lvl w:ilvl="1" w:tplc="D818AC04">
      <w:start w:val="1"/>
      <w:numFmt w:val="decimal"/>
      <w:lvlText w:val="%2)"/>
      <w:lvlJc w:val="left"/>
      <w:pPr>
        <w:ind w:left="2505" w:hanging="1425"/>
      </w:pPr>
      <w:rPr>
        <w:rFonts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4" w15:restartNumberingAfterBreak="0">
    <w:nsid w:val="664E119F"/>
    <w:multiLevelType w:val="multilevel"/>
    <w:tmpl w:val="F1FCE9A8"/>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pStyle w:val="Heading41"/>
      <w:lvlText w:val="%1.%2.%3.%4."/>
      <w:lvlJc w:val="left"/>
      <w:pPr>
        <w:ind w:left="1440" w:hanging="14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85" w15:restartNumberingAfterBreak="0">
    <w:nsid w:val="672B2404"/>
    <w:multiLevelType w:val="multilevel"/>
    <w:tmpl w:val="CCCA02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6" w15:restartNumberingAfterBreak="0">
    <w:nsid w:val="67ED2B5C"/>
    <w:multiLevelType w:val="hybridMultilevel"/>
    <w:tmpl w:val="BD8074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7" w15:restartNumberingAfterBreak="0">
    <w:nsid w:val="69D726AB"/>
    <w:multiLevelType w:val="multilevel"/>
    <w:tmpl w:val="F2BA70C2"/>
    <w:lvl w:ilvl="0">
      <w:start w:val="1"/>
      <w:numFmt w:val="decimal"/>
      <w:lvlText w:val="%1."/>
      <w:lvlJc w:val="left"/>
      <w:pPr>
        <w:ind w:left="720" w:hanging="360"/>
      </w:pPr>
    </w:lvl>
    <w:lvl w:ilvl="1">
      <w:start w:val="1"/>
      <w:numFmt w:val="decimal"/>
      <w:isLgl/>
      <w:lvlText w:val="%1.%2."/>
      <w:lvlJc w:val="left"/>
      <w:pPr>
        <w:ind w:left="92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8" w15:restartNumberingAfterBreak="0">
    <w:nsid w:val="6D9F3184"/>
    <w:multiLevelType w:val="hybridMultilevel"/>
    <w:tmpl w:val="C4D011E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9" w15:restartNumberingAfterBreak="0">
    <w:nsid w:val="6E806938"/>
    <w:multiLevelType w:val="multilevel"/>
    <w:tmpl w:val="96E8AB4E"/>
    <w:lvl w:ilvl="0">
      <w:start w:val="3"/>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0" w15:restartNumberingAfterBreak="0">
    <w:nsid w:val="707913A5"/>
    <w:multiLevelType w:val="multilevel"/>
    <w:tmpl w:val="C3A6378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91" w15:restartNumberingAfterBreak="0">
    <w:nsid w:val="708A36B1"/>
    <w:multiLevelType w:val="hybridMultilevel"/>
    <w:tmpl w:val="DD96695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92" w15:restartNumberingAfterBreak="0">
    <w:nsid w:val="720A3A64"/>
    <w:multiLevelType w:val="hybridMultilevel"/>
    <w:tmpl w:val="50FAE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402325D"/>
    <w:multiLevelType w:val="hybridMultilevel"/>
    <w:tmpl w:val="07C0C104"/>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94" w15:restartNumberingAfterBreak="0">
    <w:nsid w:val="75DB3272"/>
    <w:multiLevelType w:val="multilevel"/>
    <w:tmpl w:val="23D280E8"/>
    <w:lvl w:ilvl="0">
      <w:start w:val="1"/>
      <w:numFmt w:val="decimal"/>
      <w:lvlText w:val="%1."/>
      <w:lvlJc w:val="left"/>
      <w:pPr>
        <w:ind w:left="360" w:hanging="360"/>
      </w:pPr>
      <w:rPr>
        <w:rFonts w:hint="default"/>
        <w:sz w:val="22"/>
      </w:rPr>
    </w:lvl>
    <w:lvl w:ilvl="1">
      <w:start w:val="1"/>
      <w:numFmt w:val="decimal"/>
      <w:lvlText w:val="%1.%2."/>
      <w:lvlJc w:val="left"/>
      <w:pPr>
        <w:ind w:left="644" w:hanging="360"/>
      </w:pPr>
      <w:rPr>
        <w:rFonts w:hint="default"/>
        <w:sz w:val="24"/>
        <w:szCs w:val="24"/>
      </w:rPr>
    </w:lvl>
    <w:lvl w:ilvl="2">
      <w:start w:val="1"/>
      <w:numFmt w:val="decimal"/>
      <w:lvlText w:val="%1.%2.%3."/>
      <w:lvlJc w:val="left"/>
      <w:pPr>
        <w:ind w:left="788" w:hanging="720"/>
      </w:pPr>
      <w:rPr>
        <w:rFonts w:hint="default"/>
        <w:sz w:val="22"/>
      </w:rPr>
    </w:lvl>
    <w:lvl w:ilvl="3">
      <w:start w:val="1"/>
      <w:numFmt w:val="decimal"/>
      <w:lvlText w:val="%1.%2.%3.%4."/>
      <w:lvlJc w:val="left"/>
      <w:pPr>
        <w:ind w:left="822" w:hanging="720"/>
      </w:pPr>
      <w:rPr>
        <w:rFonts w:hint="default"/>
        <w:sz w:val="22"/>
      </w:rPr>
    </w:lvl>
    <w:lvl w:ilvl="4">
      <w:start w:val="1"/>
      <w:numFmt w:val="decimal"/>
      <w:lvlText w:val="%1.%2.%3.%4.%5."/>
      <w:lvlJc w:val="left"/>
      <w:pPr>
        <w:ind w:left="1216" w:hanging="1080"/>
      </w:pPr>
      <w:rPr>
        <w:rFonts w:hint="default"/>
        <w:sz w:val="22"/>
      </w:rPr>
    </w:lvl>
    <w:lvl w:ilvl="5">
      <w:start w:val="1"/>
      <w:numFmt w:val="decimal"/>
      <w:lvlText w:val="%1.%2.%3.%4.%5.%6."/>
      <w:lvlJc w:val="left"/>
      <w:pPr>
        <w:ind w:left="1250" w:hanging="1080"/>
      </w:pPr>
      <w:rPr>
        <w:rFonts w:hint="default"/>
        <w:sz w:val="22"/>
      </w:rPr>
    </w:lvl>
    <w:lvl w:ilvl="6">
      <w:start w:val="1"/>
      <w:numFmt w:val="decimal"/>
      <w:lvlText w:val="%1.%2.%3.%4.%5.%6.%7."/>
      <w:lvlJc w:val="left"/>
      <w:pPr>
        <w:ind w:left="1644" w:hanging="1440"/>
      </w:pPr>
      <w:rPr>
        <w:rFonts w:hint="default"/>
        <w:sz w:val="22"/>
      </w:rPr>
    </w:lvl>
    <w:lvl w:ilvl="7">
      <w:start w:val="1"/>
      <w:numFmt w:val="decimal"/>
      <w:lvlText w:val="%1.%2.%3.%4.%5.%6.%7.%8."/>
      <w:lvlJc w:val="left"/>
      <w:pPr>
        <w:ind w:left="1678" w:hanging="1440"/>
      </w:pPr>
      <w:rPr>
        <w:rFonts w:hint="default"/>
        <w:sz w:val="22"/>
      </w:rPr>
    </w:lvl>
    <w:lvl w:ilvl="8">
      <w:start w:val="1"/>
      <w:numFmt w:val="decimal"/>
      <w:lvlText w:val="%1.%2.%3.%4.%5.%6.%7.%8.%9."/>
      <w:lvlJc w:val="left"/>
      <w:pPr>
        <w:ind w:left="2072" w:hanging="1800"/>
      </w:pPr>
      <w:rPr>
        <w:rFonts w:hint="default"/>
        <w:sz w:val="22"/>
      </w:rPr>
    </w:lvl>
  </w:abstractNum>
  <w:abstractNum w:abstractNumId="95" w15:restartNumberingAfterBreak="0">
    <w:nsid w:val="77346B02"/>
    <w:multiLevelType w:val="multilevel"/>
    <w:tmpl w:val="633ED5E2"/>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77CA52D3"/>
    <w:multiLevelType w:val="hybridMultilevel"/>
    <w:tmpl w:val="31A6223C"/>
    <w:lvl w:ilvl="0" w:tplc="8BA26506">
      <w:start w:val="14"/>
      <w:numFmt w:val="bullet"/>
      <w:lvlText w:val="-"/>
      <w:lvlJc w:val="left"/>
      <w:pPr>
        <w:ind w:left="902" w:hanging="360"/>
      </w:pPr>
      <w:rPr>
        <w:rFonts w:ascii="Tahoma" w:eastAsia="Times New Roman" w:hAnsi="Tahoma" w:cs="Tahoma" w:hint="default"/>
      </w:rPr>
    </w:lvl>
    <w:lvl w:ilvl="1" w:tplc="04090003" w:tentative="1">
      <w:start w:val="1"/>
      <w:numFmt w:val="bullet"/>
      <w:lvlText w:val="o"/>
      <w:lvlJc w:val="left"/>
      <w:pPr>
        <w:ind w:left="1622" w:hanging="360"/>
      </w:pPr>
      <w:rPr>
        <w:rFonts w:ascii="Courier New" w:hAnsi="Courier New" w:cs="Courier New" w:hint="default"/>
      </w:rPr>
    </w:lvl>
    <w:lvl w:ilvl="2" w:tplc="04090005" w:tentative="1">
      <w:start w:val="1"/>
      <w:numFmt w:val="bullet"/>
      <w:lvlText w:val=""/>
      <w:lvlJc w:val="left"/>
      <w:pPr>
        <w:ind w:left="2342" w:hanging="360"/>
      </w:pPr>
      <w:rPr>
        <w:rFonts w:ascii="Wingdings" w:hAnsi="Wingdings" w:hint="default"/>
      </w:rPr>
    </w:lvl>
    <w:lvl w:ilvl="3" w:tplc="04090001" w:tentative="1">
      <w:start w:val="1"/>
      <w:numFmt w:val="bullet"/>
      <w:lvlText w:val=""/>
      <w:lvlJc w:val="left"/>
      <w:pPr>
        <w:ind w:left="3062" w:hanging="360"/>
      </w:pPr>
      <w:rPr>
        <w:rFonts w:ascii="Symbol" w:hAnsi="Symbol" w:hint="default"/>
      </w:rPr>
    </w:lvl>
    <w:lvl w:ilvl="4" w:tplc="04090003" w:tentative="1">
      <w:start w:val="1"/>
      <w:numFmt w:val="bullet"/>
      <w:lvlText w:val="o"/>
      <w:lvlJc w:val="left"/>
      <w:pPr>
        <w:ind w:left="3782" w:hanging="360"/>
      </w:pPr>
      <w:rPr>
        <w:rFonts w:ascii="Courier New" w:hAnsi="Courier New" w:cs="Courier New" w:hint="default"/>
      </w:rPr>
    </w:lvl>
    <w:lvl w:ilvl="5" w:tplc="04090005" w:tentative="1">
      <w:start w:val="1"/>
      <w:numFmt w:val="bullet"/>
      <w:lvlText w:val=""/>
      <w:lvlJc w:val="left"/>
      <w:pPr>
        <w:ind w:left="4502" w:hanging="360"/>
      </w:pPr>
      <w:rPr>
        <w:rFonts w:ascii="Wingdings" w:hAnsi="Wingdings" w:hint="default"/>
      </w:rPr>
    </w:lvl>
    <w:lvl w:ilvl="6" w:tplc="04090001" w:tentative="1">
      <w:start w:val="1"/>
      <w:numFmt w:val="bullet"/>
      <w:lvlText w:val=""/>
      <w:lvlJc w:val="left"/>
      <w:pPr>
        <w:ind w:left="5222" w:hanging="360"/>
      </w:pPr>
      <w:rPr>
        <w:rFonts w:ascii="Symbol" w:hAnsi="Symbol" w:hint="default"/>
      </w:rPr>
    </w:lvl>
    <w:lvl w:ilvl="7" w:tplc="04090003" w:tentative="1">
      <w:start w:val="1"/>
      <w:numFmt w:val="bullet"/>
      <w:lvlText w:val="o"/>
      <w:lvlJc w:val="left"/>
      <w:pPr>
        <w:ind w:left="5942" w:hanging="360"/>
      </w:pPr>
      <w:rPr>
        <w:rFonts w:ascii="Courier New" w:hAnsi="Courier New" w:cs="Courier New" w:hint="default"/>
      </w:rPr>
    </w:lvl>
    <w:lvl w:ilvl="8" w:tplc="04090005" w:tentative="1">
      <w:start w:val="1"/>
      <w:numFmt w:val="bullet"/>
      <w:lvlText w:val=""/>
      <w:lvlJc w:val="left"/>
      <w:pPr>
        <w:ind w:left="6662" w:hanging="360"/>
      </w:pPr>
      <w:rPr>
        <w:rFonts w:ascii="Wingdings" w:hAnsi="Wingdings" w:hint="default"/>
      </w:rPr>
    </w:lvl>
  </w:abstractNum>
  <w:abstractNum w:abstractNumId="97" w15:restartNumberingAfterBreak="0">
    <w:nsid w:val="78AA5F09"/>
    <w:multiLevelType w:val="multilevel"/>
    <w:tmpl w:val="37A28B06"/>
    <w:lvl w:ilvl="0">
      <w:start w:val="5"/>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8" w15:restartNumberingAfterBreak="0">
    <w:nsid w:val="7A707F5A"/>
    <w:multiLevelType w:val="multilevel"/>
    <w:tmpl w:val="6784B136"/>
    <w:lvl w:ilvl="0">
      <w:start w:val="1"/>
      <w:numFmt w:val="decimal"/>
      <w:lvlText w:val="%1."/>
      <w:lvlJc w:val="left"/>
      <w:pPr>
        <w:ind w:left="360" w:hanging="360"/>
      </w:pPr>
      <w:rPr>
        <w:rFonts w:hint="default"/>
        <w:sz w:val="22"/>
      </w:rPr>
    </w:lvl>
    <w:lvl w:ilvl="1">
      <w:start w:val="1"/>
      <w:numFmt w:val="decimal"/>
      <w:lvlText w:val="%1.%2."/>
      <w:lvlJc w:val="left"/>
      <w:pPr>
        <w:ind w:left="927" w:hanging="360"/>
      </w:pPr>
      <w:rPr>
        <w:rFonts w:hint="default"/>
        <w:sz w:val="24"/>
        <w:szCs w:val="24"/>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99" w15:restartNumberingAfterBreak="0">
    <w:nsid w:val="7DC4102D"/>
    <w:multiLevelType w:val="hybridMultilevel"/>
    <w:tmpl w:val="87822458"/>
    <w:lvl w:ilvl="0" w:tplc="C5700DA8">
      <w:start w:val="1"/>
      <w:numFmt w:val="decimal"/>
      <w:lvlText w:val="%1)"/>
      <w:lvlJc w:val="left"/>
      <w:pPr>
        <w:ind w:left="1"/>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1" w:tplc="5DB0ABF2">
      <w:start w:val="1"/>
      <w:numFmt w:val="lowerLetter"/>
      <w:lvlText w:val="%2"/>
      <w:lvlJc w:val="left"/>
      <w:pPr>
        <w:ind w:left="110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2" w:tplc="10641DA0">
      <w:start w:val="1"/>
      <w:numFmt w:val="lowerRoman"/>
      <w:lvlText w:val="%3"/>
      <w:lvlJc w:val="left"/>
      <w:pPr>
        <w:ind w:left="182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3" w:tplc="0936B8FC">
      <w:start w:val="1"/>
      <w:numFmt w:val="decimal"/>
      <w:lvlText w:val="%4"/>
      <w:lvlJc w:val="left"/>
      <w:pPr>
        <w:ind w:left="254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4" w:tplc="1F486EB4">
      <w:start w:val="1"/>
      <w:numFmt w:val="lowerLetter"/>
      <w:lvlText w:val="%5"/>
      <w:lvlJc w:val="left"/>
      <w:pPr>
        <w:ind w:left="326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5" w:tplc="7F4026B8">
      <w:start w:val="1"/>
      <w:numFmt w:val="lowerRoman"/>
      <w:lvlText w:val="%6"/>
      <w:lvlJc w:val="left"/>
      <w:pPr>
        <w:ind w:left="398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6" w:tplc="DE420798">
      <w:start w:val="1"/>
      <w:numFmt w:val="decimal"/>
      <w:lvlText w:val="%7"/>
      <w:lvlJc w:val="left"/>
      <w:pPr>
        <w:ind w:left="470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7" w:tplc="A49C7E6A">
      <w:start w:val="1"/>
      <w:numFmt w:val="lowerLetter"/>
      <w:lvlText w:val="%8"/>
      <w:lvlJc w:val="left"/>
      <w:pPr>
        <w:ind w:left="542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8" w:tplc="23D4BF86">
      <w:start w:val="1"/>
      <w:numFmt w:val="lowerRoman"/>
      <w:lvlText w:val="%9"/>
      <w:lvlJc w:val="left"/>
      <w:pPr>
        <w:ind w:left="614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abstractNum>
  <w:abstractNum w:abstractNumId="100" w15:restartNumberingAfterBreak="0">
    <w:nsid w:val="7DCF45C8"/>
    <w:multiLevelType w:val="multilevel"/>
    <w:tmpl w:val="B3A4365A"/>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01" w15:restartNumberingAfterBreak="0">
    <w:nsid w:val="7FFA5D8D"/>
    <w:multiLevelType w:val="hybridMultilevel"/>
    <w:tmpl w:val="B0369074"/>
    <w:lvl w:ilvl="0" w:tplc="4348A7A4">
      <w:start w:val="1"/>
      <w:numFmt w:val="decimal"/>
      <w:lvlText w:val="%1."/>
      <w:lvlJc w:val="left"/>
      <w:pPr>
        <w:ind w:left="1080" w:hanging="360"/>
      </w:pPr>
    </w:lvl>
    <w:lvl w:ilvl="1" w:tplc="1E3ADF0A">
      <w:start w:val="1"/>
      <w:numFmt w:val="decimal"/>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16cid:durableId="2096659911">
    <w:abstractNumId w:val="37"/>
  </w:num>
  <w:num w:numId="2" w16cid:durableId="1977560500">
    <w:abstractNumId w:val="51"/>
  </w:num>
  <w:num w:numId="3" w16cid:durableId="2063166496">
    <w:abstractNumId w:val="5"/>
  </w:num>
  <w:num w:numId="4" w16cid:durableId="157119693">
    <w:abstractNumId w:val="20"/>
  </w:num>
  <w:num w:numId="5" w16cid:durableId="1550654829">
    <w:abstractNumId w:val="53"/>
  </w:num>
  <w:num w:numId="6" w16cid:durableId="1484352172">
    <w:abstractNumId w:val="60"/>
  </w:num>
  <w:num w:numId="7" w16cid:durableId="869534277">
    <w:abstractNumId w:val="84"/>
  </w:num>
  <w:num w:numId="8" w16cid:durableId="1475027611">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96772">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85720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2221718">
    <w:abstractNumId w:val="47"/>
  </w:num>
  <w:num w:numId="12" w16cid:durableId="1070228123">
    <w:abstractNumId w:val="89"/>
  </w:num>
  <w:num w:numId="13" w16cid:durableId="805397324">
    <w:abstractNumId w:val="71"/>
  </w:num>
  <w:num w:numId="14" w16cid:durableId="896087440">
    <w:abstractNumId w:val="81"/>
  </w:num>
  <w:num w:numId="15" w16cid:durableId="1294675728">
    <w:abstractNumId w:val="97"/>
  </w:num>
  <w:num w:numId="16" w16cid:durableId="1849370291">
    <w:abstractNumId w:val="31"/>
  </w:num>
  <w:num w:numId="17" w16cid:durableId="991256057">
    <w:abstractNumId w:val="68"/>
  </w:num>
  <w:num w:numId="18" w16cid:durableId="711660603">
    <w:abstractNumId w:val="83"/>
  </w:num>
  <w:num w:numId="19" w16cid:durableId="515971438">
    <w:abstractNumId w:val="93"/>
  </w:num>
  <w:num w:numId="20" w16cid:durableId="539784923">
    <w:abstractNumId w:val="74"/>
  </w:num>
  <w:num w:numId="21" w16cid:durableId="1189950907">
    <w:abstractNumId w:val="91"/>
  </w:num>
  <w:num w:numId="22" w16cid:durableId="74714389">
    <w:abstractNumId w:val="63"/>
  </w:num>
  <w:num w:numId="23" w16cid:durableId="1694917409">
    <w:abstractNumId w:val="18"/>
  </w:num>
  <w:num w:numId="24" w16cid:durableId="1953784519">
    <w:abstractNumId w:val="30"/>
  </w:num>
  <w:num w:numId="25" w16cid:durableId="1809274539">
    <w:abstractNumId w:val="54"/>
  </w:num>
  <w:num w:numId="26" w16cid:durableId="115032655">
    <w:abstractNumId w:val="14"/>
  </w:num>
  <w:num w:numId="27" w16cid:durableId="1450008552">
    <w:abstractNumId w:val="88"/>
  </w:num>
  <w:num w:numId="28" w16cid:durableId="1202085943">
    <w:abstractNumId w:val="10"/>
  </w:num>
  <w:num w:numId="29" w16cid:durableId="1688824095">
    <w:abstractNumId w:val="6"/>
  </w:num>
  <w:num w:numId="30" w16cid:durableId="1813208663">
    <w:abstractNumId w:val="11"/>
  </w:num>
  <w:num w:numId="31" w16cid:durableId="1571309374">
    <w:abstractNumId w:val="19"/>
  </w:num>
  <w:num w:numId="32" w16cid:durableId="173494739">
    <w:abstractNumId w:val="62"/>
  </w:num>
  <w:num w:numId="33" w16cid:durableId="165413112">
    <w:abstractNumId w:val="80"/>
  </w:num>
  <w:num w:numId="34" w16cid:durableId="1889537310">
    <w:abstractNumId w:val="23"/>
  </w:num>
  <w:num w:numId="35" w16cid:durableId="1468350174">
    <w:abstractNumId w:val="1"/>
  </w:num>
  <w:num w:numId="36" w16cid:durableId="1702239265">
    <w:abstractNumId w:val="25"/>
  </w:num>
  <w:num w:numId="37" w16cid:durableId="1313683673">
    <w:abstractNumId w:val="32"/>
  </w:num>
  <w:num w:numId="38" w16cid:durableId="2091463416">
    <w:abstractNumId w:val="34"/>
  </w:num>
  <w:num w:numId="39" w16cid:durableId="1623145354">
    <w:abstractNumId w:val="85"/>
  </w:num>
  <w:num w:numId="40" w16cid:durableId="1224412670">
    <w:abstractNumId w:val="90"/>
  </w:num>
  <w:num w:numId="41" w16cid:durableId="713694727">
    <w:abstractNumId w:val="29"/>
  </w:num>
  <w:num w:numId="42" w16cid:durableId="12221459">
    <w:abstractNumId w:val="46"/>
  </w:num>
  <w:num w:numId="43" w16cid:durableId="1838688797">
    <w:abstractNumId w:val="100"/>
  </w:num>
  <w:num w:numId="44" w16cid:durableId="1986082666">
    <w:abstractNumId w:val="49"/>
  </w:num>
  <w:num w:numId="45" w16cid:durableId="384641960">
    <w:abstractNumId w:val="98"/>
  </w:num>
  <w:num w:numId="46" w16cid:durableId="385957575">
    <w:abstractNumId w:val="94"/>
  </w:num>
  <w:num w:numId="47" w16cid:durableId="1946036549">
    <w:abstractNumId w:val="13"/>
  </w:num>
  <w:num w:numId="48" w16cid:durableId="912932071">
    <w:abstractNumId w:val="66"/>
  </w:num>
  <w:num w:numId="49" w16cid:durableId="223876305">
    <w:abstractNumId w:val="33"/>
  </w:num>
  <w:num w:numId="50" w16cid:durableId="925530888">
    <w:abstractNumId w:val="3"/>
  </w:num>
  <w:num w:numId="51" w16cid:durableId="969437172">
    <w:abstractNumId w:val="28"/>
  </w:num>
  <w:num w:numId="52" w16cid:durableId="324091282">
    <w:abstractNumId w:val="65"/>
  </w:num>
  <w:num w:numId="53" w16cid:durableId="1639339085">
    <w:abstractNumId w:val="76"/>
  </w:num>
  <w:num w:numId="54" w16cid:durableId="953026273">
    <w:abstractNumId w:val="43"/>
  </w:num>
  <w:num w:numId="55" w16cid:durableId="1548445108">
    <w:abstractNumId w:val="44"/>
  </w:num>
  <w:num w:numId="56" w16cid:durableId="684747245">
    <w:abstractNumId w:val="7"/>
  </w:num>
  <w:num w:numId="57" w16cid:durableId="2112237576">
    <w:abstractNumId w:val="36"/>
  </w:num>
  <w:num w:numId="58" w16cid:durableId="1355114734">
    <w:abstractNumId w:val="26"/>
  </w:num>
  <w:num w:numId="59" w16cid:durableId="359624999">
    <w:abstractNumId w:val="57"/>
  </w:num>
  <w:num w:numId="60" w16cid:durableId="1298755161">
    <w:abstractNumId w:val="42"/>
  </w:num>
  <w:num w:numId="61" w16cid:durableId="1100494558">
    <w:abstractNumId w:val="96"/>
  </w:num>
  <w:num w:numId="62" w16cid:durableId="1467432640">
    <w:abstractNumId w:val="70"/>
  </w:num>
  <w:num w:numId="63" w16cid:durableId="828401333">
    <w:abstractNumId w:val="48"/>
  </w:num>
  <w:num w:numId="64" w16cid:durableId="566694698">
    <w:abstractNumId w:val="92"/>
  </w:num>
  <w:num w:numId="65" w16cid:durableId="2096900670">
    <w:abstractNumId w:val="95"/>
  </w:num>
  <w:num w:numId="66" w16cid:durableId="887179569">
    <w:abstractNumId w:val="21"/>
  </w:num>
  <w:num w:numId="67" w16cid:durableId="1624724683">
    <w:abstractNumId w:val="45"/>
  </w:num>
  <w:num w:numId="68" w16cid:durableId="1740901470">
    <w:abstractNumId w:val="22"/>
  </w:num>
  <w:num w:numId="69" w16cid:durableId="1284537599">
    <w:abstractNumId w:val="78"/>
  </w:num>
  <w:num w:numId="70" w16cid:durableId="151920102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3248936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05579343">
    <w:abstractNumId w:val="61"/>
  </w:num>
  <w:num w:numId="73" w16cid:durableId="1232614126">
    <w:abstractNumId w:val="64"/>
  </w:num>
  <w:num w:numId="74" w16cid:durableId="1954284323">
    <w:abstractNumId w:val="82"/>
  </w:num>
  <w:num w:numId="75" w16cid:durableId="58866157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9075428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655226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8932006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51128261">
    <w:abstractNumId w:val="39"/>
  </w:num>
  <w:num w:numId="80" w16cid:durableId="140584733">
    <w:abstractNumId w:val="79"/>
  </w:num>
  <w:num w:numId="81" w16cid:durableId="1758597143">
    <w:abstractNumId w:val="87"/>
  </w:num>
  <w:num w:numId="82" w16cid:durableId="222523164">
    <w:abstractNumId w:val="73"/>
  </w:num>
  <w:num w:numId="83" w16cid:durableId="344291440">
    <w:abstractNumId w:val="55"/>
  </w:num>
  <w:num w:numId="84" w16cid:durableId="1490906489">
    <w:abstractNumId w:val="99"/>
  </w:num>
  <w:num w:numId="85" w16cid:durableId="1805728577">
    <w:abstractNumId w:val="17"/>
  </w:num>
  <w:num w:numId="86" w16cid:durableId="1890069320">
    <w:abstractNumId w:val="2"/>
  </w:num>
  <w:num w:numId="87" w16cid:durableId="1856380098">
    <w:abstractNumId w:val="27"/>
  </w:num>
  <w:num w:numId="88" w16cid:durableId="1378578314">
    <w:abstractNumId w:val="12"/>
  </w:num>
  <w:num w:numId="89" w16cid:durableId="1670256213">
    <w:abstractNumId w:val="16"/>
  </w:num>
  <w:num w:numId="90" w16cid:durableId="651373710">
    <w:abstractNumId w:val="0"/>
  </w:num>
  <w:num w:numId="91" w16cid:durableId="521089352">
    <w:abstractNumId w:val="75"/>
  </w:num>
  <w:num w:numId="92" w16cid:durableId="1361661025">
    <w:abstractNumId w:val="40"/>
  </w:num>
  <w:num w:numId="93" w16cid:durableId="20356910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20757366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7356212">
    <w:abstractNumId w:val="58"/>
  </w:num>
  <w:num w:numId="96" w16cid:durableId="282076514">
    <w:abstractNumId w:val="4"/>
  </w:num>
  <w:num w:numId="97" w16cid:durableId="1796214135">
    <w:abstractNumId w:val="77"/>
  </w:num>
  <w:num w:numId="98" w16cid:durableId="226187005">
    <w:abstractNumId w:val="15"/>
  </w:num>
  <w:num w:numId="99" w16cid:durableId="1515876930">
    <w:abstractNumId w:val="67"/>
  </w:num>
  <w:num w:numId="100" w16cid:durableId="504714008">
    <w:abstractNumId w:val="59"/>
  </w:num>
  <w:num w:numId="101" w16cid:durableId="2143228910">
    <w:abstractNumId w:val="35"/>
  </w:num>
  <w:num w:numId="102" w16cid:durableId="1040398736">
    <w:abstractNumId w:val="41"/>
  </w:num>
  <w:num w:numId="103" w16cid:durableId="263539111">
    <w:abstractNumId w:val="69"/>
  </w:num>
  <w:num w:numId="104" w16cid:durableId="1473979164">
    <w:abstractNumId w:val="72"/>
  </w:num>
  <w:num w:numId="105" w16cid:durableId="1778057234">
    <w:abstractNumId w:val="9"/>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0DA"/>
    <w:rsid w:val="000022C8"/>
    <w:rsid w:val="00003078"/>
    <w:rsid w:val="00004DA8"/>
    <w:rsid w:val="00006401"/>
    <w:rsid w:val="0001009A"/>
    <w:rsid w:val="00014EA3"/>
    <w:rsid w:val="00016E13"/>
    <w:rsid w:val="0002177D"/>
    <w:rsid w:val="000220B7"/>
    <w:rsid w:val="000236C9"/>
    <w:rsid w:val="0002553D"/>
    <w:rsid w:val="00036893"/>
    <w:rsid w:val="00042433"/>
    <w:rsid w:val="000635FF"/>
    <w:rsid w:val="00081908"/>
    <w:rsid w:val="00090573"/>
    <w:rsid w:val="000A0708"/>
    <w:rsid w:val="000A7815"/>
    <w:rsid w:val="000B116E"/>
    <w:rsid w:val="000B65F9"/>
    <w:rsid w:val="000B711C"/>
    <w:rsid w:val="000C1BFE"/>
    <w:rsid w:val="000C3E97"/>
    <w:rsid w:val="000D3C33"/>
    <w:rsid w:val="000D67AB"/>
    <w:rsid w:val="000F573C"/>
    <w:rsid w:val="000F58B5"/>
    <w:rsid w:val="00110E06"/>
    <w:rsid w:val="0012066D"/>
    <w:rsid w:val="001262AD"/>
    <w:rsid w:val="00136A62"/>
    <w:rsid w:val="001371DC"/>
    <w:rsid w:val="00152CA1"/>
    <w:rsid w:val="0016112B"/>
    <w:rsid w:val="001679C9"/>
    <w:rsid w:val="00170A5F"/>
    <w:rsid w:val="00175BC5"/>
    <w:rsid w:val="00186A4C"/>
    <w:rsid w:val="00197275"/>
    <w:rsid w:val="001A0F13"/>
    <w:rsid w:val="001A63CA"/>
    <w:rsid w:val="001B2551"/>
    <w:rsid w:val="001B2F97"/>
    <w:rsid w:val="001C0288"/>
    <w:rsid w:val="001C33EC"/>
    <w:rsid w:val="002006BB"/>
    <w:rsid w:val="00215A5E"/>
    <w:rsid w:val="00260BAD"/>
    <w:rsid w:val="00272DCB"/>
    <w:rsid w:val="00273BC7"/>
    <w:rsid w:val="0027460F"/>
    <w:rsid w:val="00282BF2"/>
    <w:rsid w:val="0029080A"/>
    <w:rsid w:val="002908D9"/>
    <w:rsid w:val="002A31DB"/>
    <w:rsid w:val="002A5D55"/>
    <w:rsid w:val="002A5FFD"/>
    <w:rsid w:val="002C66CF"/>
    <w:rsid w:val="002D1476"/>
    <w:rsid w:val="002D3731"/>
    <w:rsid w:val="002D4276"/>
    <w:rsid w:val="002D5E24"/>
    <w:rsid w:val="002F62CD"/>
    <w:rsid w:val="002F6302"/>
    <w:rsid w:val="002F7C0A"/>
    <w:rsid w:val="0030310A"/>
    <w:rsid w:val="00304B3D"/>
    <w:rsid w:val="00306DCB"/>
    <w:rsid w:val="00313007"/>
    <w:rsid w:val="00320DFB"/>
    <w:rsid w:val="003221AA"/>
    <w:rsid w:val="00327C8B"/>
    <w:rsid w:val="003325D3"/>
    <w:rsid w:val="00334405"/>
    <w:rsid w:val="00334785"/>
    <w:rsid w:val="0033678C"/>
    <w:rsid w:val="00343B2B"/>
    <w:rsid w:val="00346038"/>
    <w:rsid w:val="00354620"/>
    <w:rsid w:val="0036344C"/>
    <w:rsid w:val="00364E97"/>
    <w:rsid w:val="00376869"/>
    <w:rsid w:val="00376F32"/>
    <w:rsid w:val="0038071E"/>
    <w:rsid w:val="00381B1C"/>
    <w:rsid w:val="003A27CE"/>
    <w:rsid w:val="003A2AF8"/>
    <w:rsid w:val="003A78A2"/>
    <w:rsid w:val="003B3BCF"/>
    <w:rsid w:val="003C1B1E"/>
    <w:rsid w:val="003C481F"/>
    <w:rsid w:val="003C64F8"/>
    <w:rsid w:val="003C68B2"/>
    <w:rsid w:val="003D4B91"/>
    <w:rsid w:val="003E1D9A"/>
    <w:rsid w:val="003E4449"/>
    <w:rsid w:val="003F304B"/>
    <w:rsid w:val="003F4FC0"/>
    <w:rsid w:val="004065AA"/>
    <w:rsid w:val="00407D58"/>
    <w:rsid w:val="00416ABC"/>
    <w:rsid w:val="0042037E"/>
    <w:rsid w:val="00420BA4"/>
    <w:rsid w:val="00421B41"/>
    <w:rsid w:val="00422389"/>
    <w:rsid w:val="00426910"/>
    <w:rsid w:val="004309AA"/>
    <w:rsid w:val="004317C7"/>
    <w:rsid w:val="00431B66"/>
    <w:rsid w:val="00435616"/>
    <w:rsid w:val="0045157D"/>
    <w:rsid w:val="0046787D"/>
    <w:rsid w:val="0047707F"/>
    <w:rsid w:val="0047727D"/>
    <w:rsid w:val="00485998"/>
    <w:rsid w:val="004936C7"/>
    <w:rsid w:val="004A1D98"/>
    <w:rsid w:val="004B065D"/>
    <w:rsid w:val="004B28EC"/>
    <w:rsid w:val="004B53E0"/>
    <w:rsid w:val="004C6C10"/>
    <w:rsid w:val="004D5791"/>
    <w:rsid w:val="004D7034"/>
    <w:rsid w:val="004E42FE"/>
    <w:rsid w:val="004E5FF4"/>
    <w:rsid w:val="004E655D"/>
    <w:rsid w:val="0050662D"/>
    <w:rsid w:val="0050738E"/>
    <w:rsid w:val="0050760E"/>
    <w:rsid w:val="00523F29"/>
    <w:rsid w:val="0053376C"/>
    <w:rsid w:val="00540425"/>
    <w:rsid w:val="00550E15"/>
    <w:rsid w:val="00551B69"/>
    <w:rsid w:val="00564C46"/>
    <w:rsid w:val="0059214B"/>
    <w:rsid w:val="00595B12"/>
    <w:rsid w:val="00596F03"/>
    <w:rsid w:val="005A2240"/>
    <w:rsid w:val="005A7466"/>
    <w:rsid w:val="005B1E3D"/>
    <w:rsid w:val="005B2B1A"/>
    <w:rsid w:val="005C38F1"/>
    <w:rsid w:val="005C45DC"/>
    <w:rsid w:val="005C509C"/>
    <w:rsid w:val="005C50B2"/>
    <w:rsid w:val="005C6FA5"/>
    <w:rsid w:val="005C7155"/>
    <w:rsid w:val="005D33D3"/>
    <w:rsid w:val="005D60E6"/>
    <w:rsid w:val="005F1A97"/>
    <w:rsid w:val="005F7407"/>
    <w:rsid w:val="0061312F"/>
    <w:rsid w:val="00617F91"/>
    <w:rsid w:val="00622794"/>
    <w:rsid w:val="00623CE7"/>
    <w:rsid w:val="00624E9C"/>
    <w:rsid w:val="006279C0"/>
    <w:rsid w:val="00634E6F"/>
    <w:rsid w:val="006370F4"/>
    <w:rsid w:val="0063738D"/>
    <w:rsid w:val="00641034"/>
    <w:rsid w:val="006473EC"/>
    <w:rsid w:val="006560D0"/>
    <w:rsid w:val="00660F9C"/>
    <w:rsid w:val="0066217A"/>
    <w:rsid w:val="00667C53"/>
    <w:rsid w:val="00667E4D"/>
    <w:rsid w:val="00670C13"/>
    <w:rsid w:val="00674FEC"/>
    <w:rsid w:val="006778DC"/>
    <w:rsid w:val="00677EEF"/>
    <w:rsid w:val="00691584"/>
    <w:rsid w:val="00695841"/>
    <w:rsid w:val="006A0E1D"/>
    <w:rsid w:val="006A16FA"/>
    <w:rsid w:val="006C0A6F"/>
    <w:rsid w:val="006C51D7"/>
    <w:rsid w:val="006C7B28"/>
    <w:rsid w:val="006D2B8F"/>
    <w:rsid w:val="006D3C5B"/>
    <w:rsid w:val="006E6369"/>
    <w:rsid w:val="006F566C"/>
    <w:rsid w:val="006F7743"/>
    <w:rsid w:val="0070192F"/>
    <w:rsid w:val="00704DC2"/>
    <w:rsid w:val="00706452"/>
    <w:rsid w:val="00710183"/>
    <w:rsid w:val="0071139C"/>
    <w:rsid w:val="00713167"/>
    <w:rsid w:val="00733177"/>
    <w:rsid w:val="007369E3"/>
    <w:rsid w:val="00746C44"/>
    <w:rsid w:val="00747BBD"/>
    <w:rsid w:val="00763162"/>
    <w:rsid w:val="007635ED"/>
    <w:rsid w:val="007660A5"/>
    <w:rsid w:val="007670B0"/>
    <w:rsid w:val="00767FB9"/>
    <w:rsid w:val="00785F9F"/>
    <w:rsid w:val="00786E6F"/>
    <w:rsid w:val="007872ED"/>
    <w:rsid w:val="007D1C8A"/>
    <w:rsid w:val="007D2C09"/>
    <w:rsid w:val="007D5322"/>
    <w:rsid w:val="007D7AF0"/>
    <w:rsid w:val="00804C20"/>
    <w:rsid w:val="00807850"/>
    <w:rsid w:val="008250DA"/>
    <w:rsid w:val="00837B5D"/>
    <w:rsid w:val="008463A3"/>
    <w:rsid w:val="008473BE"/>
    <w:rsid w:val="00850F39"/>
    <w:rsid w:val="008523AE"/>
    <w:rsid w:val="008523DD"/>
    <w:rsid w:val="00864348"/>
    <w:rsid w:val="008671F8"/>
    <w:rsid w:val="00871D08"/>
    <w:rsid w:val="008727A1"/>
    <w:rsid w:val="008A4892"/>
    <w:rsid w:val="008A5430"/>
    <w:rsid w:val="008B18F4"/>
    <w:rsid w:val="008B78ED"/>
    <w:rsid w:val="008C0A69"/>
    <w:rsid w:val="008D0F70"/>
    <w:rsid w:val="008D55EB"/>
    <w:rsid w:val="008E4D43"/>
    <w:rsid w:val="008E57D7"/>
    <w:rsid w:val="008F2F50"/>
    <w:rsid w:val="00903BF3"/>
    <w:rsid w:val="00911606"/>
    <w:rsid w:val="00921512"/>
    <w:rsid w:val="00921C53"/>
    <w:rsid w:val="00942053"/>
    <w:rsid w:val="00954258"/>
    <w:rsid w:val="009720A8"/>
    <w:rsid w:val="009846DC"/>
    <w:rsid w:val="00993CFA"/>
    <w:rsid w:val="00994C08"/>
    <w:rsid w:val="00994F6B"/>
    <w:rsid w:val="009A3E92"/>
    <w:rsid w:val="009A551D"/>
    <w:rsid w:val="009B3EF4"/>
    <w:rsid w:val="009B58F1"/>
    <w:rsid w:val="009B6069"/>
    <w:rsid w:val="009D16A7"/>
    <w:rsid w:val="009F62FF"/>
    <w:rsid w:val="00A02ADE"/>
    <w:rsid w:val="00A220F2"/>
    <w:rsid w:val="00A22A32"/>
    <w:rsid w:val="00A24DC8"/>
    <w:rsid w:val="00A3213F"/>
    <w:rsid w:val="00A42BAA"/>
    <w:rsid w:val="00A4509A"/>
    <w:rsid w:val="00A45B08"/>
    <w:rsid w:val="00A5255D"/>
    <w:rsid w:val="00A60A69"/>
    <w:rsid w:val="00A60FC1"/>
    <w:rsid w:val="00A66D9F"/>
    <w:rsid w:val="00A6733C"/>
    <w:rsid w:val="00A838DE"/>
    <w:rsid w:val="00A86FDB"/>
    <w:rsid w:val="00AA1622"/>
    <w:rsid w:val="00AA1DF0"/>
    <w:rsid w:val="00AB1BBF"/>
    <w:rsid w:val="00AB4C4F"/>
    <w:rsid w:val="00AC4C06"/>
    <w:rsid w:val="00AD6E0B"/>
    <w:rsid w:val="00AE1257"/>
    <w:rsid w:val="00B067B9"/>
    <w:rsid w:val="00B25DF2"/>
    <w:rsid w:val="00B35E1A"/>
    <w:rsid w:val="00B4211C"/>
    <w:rsid w:val="00B43693"/>
    <w:rsid w:val="00B611ED"/>
    <w:rsid w:val="00B63262"/>
    <w:rsid w:val="00B64B25"/>
    <w:rsid w:val="00B7103B"/>
    <w:rsid w:val="00B82827"/>
    <w:rsid w:val="00B8404C"/>
    <w:rsid w:val="00B978B8"/>
    <w:rsid w:val="00BA4220"/>
    <w:rsid w:val="00BA5C78"/>
    <w:rsid w:val="00BB396D"/>
    <w:rsid w:val="00BB522D"/>
    <w:rsid w:val="00BC79CC"/>
    <w:rsid w:val="00BD03F6"/>
    <w:rsid w:val="00BD492B"/>
    <w:rsid w:val="00BD5200"/>
    <w:rsid w:val="00BD52CC"/>
    <w:rsid w:val="00C019D4"/>
    <w:rsid w:val="00C05845"/>
    <w:rsid w:val="00C1384C"/>
    <w:rsid w:val="00C13E1F"/>
    <w:rsid w:val="00C20197"/>
    <w:rsid w:val="00C23A21"/>
    <w:rsid w:val="00C4107B"/>
    <w:rsid w:val="00C501D4"/>
    <w:rsid w:val="00C54477"/>
    <w:rsid w:val="00C574FD"/>
    <w:rsid w:val="00C67C7A"/>
    <w:rsid w:val="00C772FF"/>
    <w:rsid w:val="00C87D9F"/>
    <w:rsid w:val="00CA115D"/>
    <w:rsid w:val="00CA2A14"/>
    <w:rsid w:val="00CB091F"/>
    <w:rsid w:val="00CB2EE1"/>
    <w:rsid w:val="00CC08F2"/>
    <w:rsid w:val="00CC58CD"/>
    <w:rsid w:val="00CE0ED4"/>
    <w:rsid w:val="00CE16E2"/>
    <w:rsid w:val="00CF2A0F"/>
    <w:rsid w:val="00CF53DF"/>
    <w:rsid w:val="00CF7072"/>
    <w:rsid w:val="00CF72AD"/>
    <w:rsid w:val="00D13C45"/>
    <w:rsid w:val="00D14769"/>
    <w:rsid w:val="00D16AF5"/>
    <w:rsid w:val="00D20B8B"/>
    <w:rsid w:val="00D21B99"/>
    <w:rsid w:val="00D23E91"/>
    <w:rsid w:val="00D25C38"/>
    <w:rsid w:val="00D323F0"/>
    <w:rsid w:val="00D43A23"/>
    <w:rsid w:val="00D43C33"/>
    <w:rsid w:val="00D54E39"/>
    <w:rsid w:val="00D56D00"/>
    <w:rsid w:val="00D60D67"/>
    <w:rsid w:val="00D6180C"/>
    <w:rsid w:val="00D6482D"/>
    <w:rsid w:val="00D66705"/>
    <w:rsid w:val="00D71248"/>
    <w:rsid w:val="00DA33A0"/>
    <w:rsid w:val="00DA7F53"/>
    <w:rsid w:val="00DB5031"/>
    <w:rsid w:val="00DB67CB"/>
    <w:rsid w:val="00DB69AC"/>
    <w:rsid w:val="00DC2F6B"/>
    <w:rsid w:val="00DD53D4"/>
    <w:rsid w:val="00DE0496"/>
    <w:rsid w:val="00DE26DA"/>
    <w:rsid w:val="00DE4376"/>
    <w:rsid w:val="00DE750E"/>
    <w:rsid w:val="00DF40C6"/>
    <w:rsid w:val="00DF45A9"/>
    <w:rsid w:val="00DF4A6E"/>
    <w:rsid w:val="00DF5A30"/>
    <w:rsid w:val="00E306FB"/>
    <w:rsid w:val="00E33FBC"/>
    <w:rsid w:val="00E340A7"/>
    <w:rsid w:val="00E40775"/>
    <w:rsid w:val="00E41596"/>
    <w:rsid w:val="00E45202"/>
    <w:rsid w:val="00E54821"/>
    <w:rsid w:val="00E55BCC"/>
    <w:rsid w:val="00E64454"/>
    <w:rsid w:val="00E65A4C"/>
    <w:rsid w:val="00E7231E"/>
    <w:rsid w:val="00E73572"/>
    <w:rsid w:val="00E8476D"/>
    <w:rsid w:val="00E900BF"/>
    <w:rsid w:val="00E9461C"/>
    <w:rsid w:val="00E946DF"/>
    <w:rsid w:val="00EA1909"/>
    <w:rsid w:val="00EA3E16"/>
    <w:rsid w:val="00EC5BAC"/>
    <w:rsid w:val="00ED3172"/>
    <w:rsid w:val="00EE4C2C"/>
    <w:rsid w:val="00EE5CE8"/>
    <w:rsid w:val="00EE5E6A"/>
    <w:rsid w:val="00EF0C16"/>
    <w:rsid w:val="00EF340C"/>
    <w:rsid w:val="00F07121"/>
    <w:rsid w:val="00F13174"/>
    <w:rsid w:val="00F179C4"/>
    <w:rsid w:val="00F22E52"/>
    <w:rsid w:val="00F33238"/>
    <w:rsid w:val="00F36190"/>
    <w:rsid w:val="00F37634"/>
    <w:rsid w:val="00F4168D"/>
    <w:rsid w:val="00F43C74"/>
    <w:rsid w:val="00F54ED8"/>
    <w:rsid w:val="00F576B1"/>
    <w:rsid w:val="00F63D62"/>
    <w:rsid w:val="00F653AD"/>
    <w:rsid w:val="00F70798"/>
    <w:rsid w:val="00F71C3B"/>
    <w:rsid w:val="00F727E8"/>
    <w:rsid w:val="00F728AC"/>
    <w:rsid w:val="00F72968"/>
    <w:rsid w:val="00F8277D"/>
    <w:rsid w:val="00F85109"/>
    <w:rsid w:val="00F933BA"/>
    <w:rsid w:val="00FA05BC"/>
    <w:rsid w:val="00FA58DB"/>
    <w:rsid w:val="00FA6628"/>
    <w:rsid w:val="00FB01E6"/>
    <w:rsid w:val="00FC7BD7"/>
    <w:rsid w:val="00FD133C"/>
    <w:rsid w:val="00FD4678"/>
    <w:rsid w:val="00FD6737"/>
    <w:rsid w:val="00FE6983"/>
    <w:rsid w:val="00FE7A1F"/>
    <w:rsid w:val="00FF2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4A258"/>
  <w15:chartTrackingRefBased/>
  <w15:docId w15:val="{951D6727-8851-46E3-B4DE-8E6329D8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1248"/>
    <w:pPr>
      <w:keepNext/>
      <w:keepLines/>
      <w:spacing w:before="240" w:after="0"/>
      <w:outlineLvl w:val="0"/>
    </w:pPr>
    <w:rPr>
      <w:rFonts w:eastAsia="MS Gothic" w:cs="Times New Roman"/>
      <w:b/>
      <w:sz w:val="28"/>
      <w:szCs w:val="32"/>
    </w:rPr>
  </w:style>
  <w:style w:type="paragraph" w:styleId="Heading2">
    <w:name w:val="heading 2"/>
    <w:basedOn w:val="Normal"/>
    <w:next w:val="Normal"/>
    <w:link w:val="Heading2Char"/>
    <w:uiPriority w:val="9"/>
    <w:qFormat/>
    <w:rsid w:val="00D71248"/>
    <w:pPr>
      <w:keepNext/>
      <w:keepLines/>
      <w:suppressAutoHyphens/>
      <w:autoSpaceDN w:val="0"/>
      <w:spacing w:before="200" w:after="0" w:line="240" w:lineRule="auto"/>
      <w:textAlignment w:val="baseline"/>
      <w:outlineLvl w:val="1"/>
    </w:pPr>
    <w:rPr>
      <w:rFonts w:ascii="Calibri Light" w:eastAsia="Times New Roman" w:hAnsi="Calibri Light" w:cs="Times New Roman"/>
      <w:b/>
      <w:bCs/>
      <w:color w:val="5B9BD5"/>
      <w:sz w:val="26"/>
      <w:szCs w:val="26"/>
    </w:rPr>
  </w:style>
  <w:style w:type="paragraph" w:styleId="Heading3">
    <w:name w:val="heading 3"/>
    <w:basedOn w:val="Normal"/>
    <w:next w:val="Normal"/>
    <w:link w:val="Heading3Char"/>
    <w:uiPriority w:val="9"/>
    <w:qFormat/>
    <w:rsid w:val="00D71248"/>
    <w:pPr>
      <w:keepNext/>
      <w:keepLines/>
      <w:suppressAutoHyphens/>
      <w:autoSpaceDN w:val="0"/>
      <w:spacing w:before="200" w:after="0" w:line="240" w:lineRule="auto"/>
      <w:textAlignment w:val="baseline"/>
      <w:outlineLvl w:val="2"/>
    </w:pPr>
    <w:rPr>
      <w:rFonts w:ascii="Calibri Light" w:eastAsia="Times New Roman" w:hAnsi="Calibri Light" w:cs="Times New Roman"/>
      <w:b/>
      <w:bCs/>
      <w:color w:val="5B9BD5"/>
      <w:sz w:val="24"/>
      <w:szCs w:val="24"/>
    </w:rPr>
  </w:style>
  <w:style w:type="paragraph" w:styleId="Heading4">
    <w:name w:val="heading 4"/>
    <w:basedOn w:val="Normal"/>
    <w:next w:val="Normal"/>
    <w:link w:val="Heading4Char"/>
    <w:uiPriority w:val="9"/>
    <w:unhideWhenUsed/>
    <w:qFormat/>
    <w:rsid w:val="00D71248"/>
    <w:pPr>
      <w:keepNext/>
      <w:keepLines/>
      <w:spacing w:before="40" w:after="0"/>
      <w:outlineLvl w:val="3"/>
    </w:pPr>
    <w:rPr>
      <w:rFonts w:ascii="Cambria" w:eastAsia="MS Gothic" w:hAnsi="Cambria" w:cs="Times New Roman"/>
      <w:i/>
      <w:iCs/>
      <w:color w:val="365F91"/>
      <w:sz w:val="24"/>
      <w:szCs w:val="24"/>
    </w:rPr>
  </w:style>
  <w:style w:type="paragraph" w:styleId="Heading5">
    <w:name w:val="heading 5"/>
    <w:basedOn w:val="Normal"/>
    <w:next w:val="Normal"/>
    <w:link w:val="Heading5Char"/>
    <w:uiPriority w:val="9"/>
    <w:unhideWhenUsed/>
    <w:qFormat/>
    <w:rsid w:val="000D67AB"/>
    <w:pPr>
      <w:keepNext/>
      <w:keepLines/>
      <w:spacing w:before="40" w:after="0" w:line="240" w:lineRule="auto"/>
      <w:outlineLvl w:val="4"/>
    </w:pPr>
    <w:rPr>
      <w:rFonts w:ascii="Calibri Light" w:eastAsia="Times New Roman" w:hAnsi="Calibri Light" w:cs="Times New Roman"/>
      <w:color w:val="44546A"/>
      <w:sz w:val="20"/>
      <w:szCs w:val="20"/>
      <w:lang w:val="lv-LV" w:eastAsia="lv-LV"/>
    </w:rPr>
  </w:style>
  <w:style w:type="paragraph" w:styleId="Heading6">
    <w:name w:val="heading 6"/>
    <w:basedOn w:val="Normal"/>
    <w:next w:val="Normal"/>
    <w:link w:val="Heading6Char"/>
    <w:uiPriority w:val="9"/>
    <w:semiHidden/>
    <w:unhideWhenUsed/>
    <w:qFormat/>
    <w:rsid w:val="000D67AB"/>
    <w:pPr>
      <w:keepNext/>
      <w:keepLines/>
      <w:spacing w:before="40" w:after="0" w:line="240" w:lineRule="auto"/>
      <w:outlineLvl w:val="5"/>
    </w:pPr>
    <w:rPr>
      <w:rFonts w:ascii="Calibri Light" w:eastAsia="Times New Roman" w:hAnsi="Calibri Light" w:cs="Times New Roman"/>
      <w:i/>
      <w:iCs/>
      <w:color w:val="44546A"/>
      <w:sz w:val="21"/>
      <w:szCs w:val="21"/>
      <w:lang w:val="lv-LV" w:eastAsia="lv-LV"/>
    </w:rPr>
  </w:style>
  <w:style w:type="paragraph" w:styleId="Heading7">
    <w:name w:val="heading 7"/>
    <w:basedOn w:val="Normal"/>
    <w:next w:val="Normal"/>
    <w:link w:val="Heading7Char"/>
    <w:uiPriority w:val="9"/>
    <w:semiHidden/>
    <w:unhideWhenUsed/>
    <w:qFormat/>
    <w:rsid w:val="000D67AB"/>
    <w:pPr>
      <w:keepNext/>
      <w:keepLines/>
      <w:spacing w:before="40" w:after="0" w:line="240" w:lineRule="auto"/>
      <w:outlineLvl w:val="6"/>
    </w:pPr>
    <w:rPr>
      <w:rFonts w:ascii="Calibri Light" w:eastAsia="Times New Roman" w:hAnsi="Calibri Light" w:cs="Times New Roman"/>
      <w:i/>
      <w:iCs/>
      <w:color w:val="1F3864"/>
      <w:sz w:val="21"/>
      <w:szCs w:val="21"/>
      <w:lang w:val="lv-LV" w:eastAsia="lv-LV"/>
    </w:rPr>
  </w:style>
  <w:style w:type="paragraph" w:styleId="Heading8">
    <w:name w:val="heading 8"/>
    <w:basedOn w:val="Normal"/>
    <w:next w:val="Normal"/>
    <w:link w:val="Heading8Char"/>
    <w:uiPriority w:val="9"/>
    <w:semiHidden/>
    <w:unhideWhenUsed/>
    <w:qFormat/>
    <w:rsid w:val="000D67AB"/>
    <w:pPr>
      <w:keepNext/>
      <w:keepLines/>
      <w:spacing w:before="40" w:after="0" w:line="240" w:lineRule="auto"/>
      <w:outlineLvl w:val="7"/>
    </w:pPr>
    <w:rPr>
      <w:rFonts w:ascii="Calibri Light" w:eastAsia="Times New Roman" w:hAnsi="Calibri Light" w:cs="Times New Roman"/>
      <w:b/>
      <w:bCs/>
      <w:color w:val="44546A"/>
      <w:sz w:val="20"/>
      <w:szCs w:val="20"/>
      <w:lang w:val="lv-LV" w:eastAsia="lv-LV"/>
    </w:rPr>
  </w:style>
  <w:style w:type="paragraph" w:styleId="Heading9">
    <w:name w:val="heading 9"/>
    <w:basedOn w:val="Normal"/>
    <w:next w:val="Normal"/>
    <w:link w:val="Heading9Char"/>
    <w:uiPriority w:val="9"/>
    <w:semiHidden/>
    <w:unhideWhenUsed/>
    <w:qFormat/>
    <w:rsid w:val="000D67AB"/>
    <w:pPr>
      <w:keepNext/>
      <w:keepLines/>
      <w:spacing w:before="40" w:after="0" w:line="240" w:lineRule="auto"/>
      <w:outlineLvl w:val="8"/>
    </w:pPr>
    <w:rPr>
      <w:rFonts w:ascii="Calibri Light" w:eastAsia="Times New Roman" w:hAnsi="Calibri Light" w:cs="Times New Roman"/>
      <w:b/>
      <w:bCs/>
      <w:i/>
      <w:iCs/>
      <w:color w:val="44546A"/>
      <w:sz w:val="20"/>
      <w:szCs w:val="20"/>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071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07121"/>
    <w:rPr>
      <w:rFonts w:ascii="Segoe UI" w:hAnsi="Segoe UI" w:cs="Segoe UI"/>
      <w:sz w:val="18"/>
      <w:szCs w:val="18"/>
    </w:rPr>
  </w:style>
  <w:style w:type="character" w:styleId="Hyperlink">
    <w:name w:val="Hyperlink"/>
    <w:basedOn w:val="DefaultParagraphFont"/>
    <w:uiPriority w:val="99"/>
    <w:unhideWhenUsed/>
    <w:rsid w:val="00F07121"/>
    <w:rPr>
      <w:color w:val="0563C1" w:themeColor="hyperlink"/>
      <w:u w:val="single"/>
    </w:rPr>
  </w:style>
  <w:style w:type="character" w:customStyle="1" w:styleId="UnresolvedMention1">
    <w:name w:val="Unresolved Mention1"/>
    <w:basedOn w:val="DefaultParagraphFont"/>
    <w:uiPriority w:val="99"/>
    <w:semiHidden/>
    <w:unhideWhenUsed/>
    <w:rsid w:val="00F07121"/>
    <w:rPr>
      <w:color w:val="605E5C"/>
      <w:shd w:val="clear" w:color="auto" w:fill="E1DFDD"/>
    </w:rPr>
  </w:style>
  <w:style w:type="paragraph" w:customStyle="1" w:styleId="Heading11">
    <w:name w:val="Heading 11"/>
    <w:basedOn w:val="Normal"/>
    <w:next w:val="Normal"/>
    <w:qFormat/>
    <w:rsid w:val="00D71248"/>
    <w:pPr>
      <w:keepNext/>
      <w:keepLines/>
      <w:spacing w:before="240" w:after="0" w:line="240" w:lineRule="auto"/>
      <w:jc w:val="center"/>
      <w:outlineLvl w:val="0"/>
    </w:pPr>
    <w:rPr>
      <w:rFonts w:ascii="Times New Roman" w:eastAsia="MS Gothic" w:hAnsi="Times New Roman" w:cs="Times New Roman"/>
      <w:b/>
      <w:sz w:val="28"/>
      <w:szCs w:val="32"/>
      <w:lang w:val="lv-LV" w:eastAsia="lv-LV"/>
    </w:rPr>
  </w:style>
  <w:style w:type="character" w:customStyle="1" w:styleId="Heading2Char">
    <w:name w:val="Heading 2 Char"/>
    <w:basedOn w:val="DefaultParagraphFont"/>
    <w:link w:val="Heading2"/>
    <w:uiPriority w:val="9"/>
    <w:rsid w:val="00D71248"/>
    <w:rPr>
      <w:rFonts w:ascii="Calibri Light" w:eastAsia="Times New Roman" w:hAnsi="Calibri Light" w:cs="Times New Roman"/>
      <w:b/>
      <w:bCs/>
      <w:color w:val="5B9BD5"/>
      <w:sz w:val="26"/>
      <w:szCs w:val="26"/>
    </w:rPr>
  </w:style>
  <w:style w:type="character" w:customStyle="1" w:styleId="Heading3Char">
    <w:name w:val="Heading 3 Char"/>
    <w:basedOn w:val="DefaultParagraphFont"/>
    <w:link w:val="Heading3"/>
    <w:uiPriority w:val="9"/>
    <w:rsid w:val="00D71248"/>
    <w:rPr>
      <w:rFonts w:ascii="Calibri Light" w:eastAsia="Times New Roman" w:hAnsi="Calibri Light" w:cs="Times New Roman"/>
      <w:b/>
      <w:bCs/>
      <w:color w:val="5B9BD5"/>
      <w:sz w:val="24"/>
      <w:szCs w:val="24"/>
    </w:rPr>
  </w:style>
  <w:style w:type="paragraph" w:customStyle="1" w:styleId="Heading41">
    <w:name w:val="Heading 41"/>
    <w:basedOn w:val="Normal"/>
    <w:next w:val="Normal"/>
    <w:uiPriority w:val="9"/>
    <w:unhideWhenUsed/>
    <w:qFormat/>
    <w:rsid w:val="00D71248"/>
    <w:pPr>
      <w:keepNext/>
      <w:keepLines/>
      <w:numPr>
        <w:ilvl w:val="3"/>
        <w:numId w:val="7"/>
      </w:numPr>
      <w:spacing w:before="40" w:after="0" w:line="240" w:lineRule="auto"/>
      <w:ind w:left="0" w:firstLine="0"/>
      <w:outlineLvl w:val="3"/>
    </w:pPr>
    <w:rPr>
      <w:rFonts w:ascii="Cambria" w:eastAsia="MS Gothic" w:hAnsi="Cambria" w:cs="Times New Roman"/>
      <w:i/>
      <w:iCs/>
      <w:color w:val="365F91"/>
      <w:sz w:val="24"/>
      <w:szCs w:val="24"/>
      <w:lang w:val="lv-LV" w:eastAsia="lv-LV"/>
    </w:rPr>
  </w:style>
  <w:style w:type="numbering" w:customStyle="1" w:styleId="NoList1">
    <w:name w:val="No List1"/>
    <w:next w:val="NoList"/>
    <w:uiPriority w:val="99"/>
    <w:semiHidden/>
    <w:unhideWhenUsed/>
    <w:rsid w:val="00D71248"/>
  </w:style>
  <w:style w:type="paragraph" w:customStyle="1" w:styleId="naisf">
    <w:name w:val="naisf"/>
    <w:basedOn w:val="Normal"/>
    <w:rsid w:val="00D71248"/>
    <w:pPr>
      <w:spacing w:before="75" w:after="75" w:line="240" w:lineRule="auto"/>
      <w:ind w:firstLine="375"/>
      <w:jc w:val="both"/>
    </w:pPr>
    <w:rPr>
      <w:rFonts w:ascii="Times New Roman" w:eastAsia="Times New Roman" w:hAnsi="Times New Roman" w:cs="Times New Roman"/>
      <w:sz w:val="24"/>
      <w:szCs w:val="24"/>
      <w:lang w:val="lv-LV" w:eastAsia="lv-LV"/>
    </w:rPr>
  </w:style>
  <w:style w:type="paragraph" w:customStyle="1" w:styleId="naisnod">
    <w:name w:val="naisnod"/>
    <w:basedOn w:val="Normal"/>
    <w:rsid w:val="00D71248"/>
    <w:pPr>
      <w:spacing w:before="450" w:after="225" w:line="240" w:lineRule="auto"/>
      <w:jc w:val="center"/>
    </w:pPr>
    <w:rPr>
      <w:rFonts w:ascii="Times New Roman" w:eastAsia="Times New Roman" w:hAnsi="Times New Roman" w:cs="Times New Roman"/>
      <w:b/>
      <w:bCs/>
      <w:sz w:val="24"/>
      <w:szCs w:val="24"/>
      <w:lang w:val="lv-LV" w:eastAsia="lv-LV"/>
    </w:rPr>
  </w:style>
  <w:style w:type="paragraph" w:customStyle="1" w:styleId="naislab">
    <w:name w:val="naislab"/>
    <w:basedOn w:val="Normal"/>
    <w:rsid w:val="00D71248"/>
    <w:pPr>
      <w:spacing w:before="75" w:after="75" w:line="240" w:lineRule="auto"/>
      <w:jc w:val="right"/>
    </w:pPr>
    <w:rPr>
      <w:rFonts w:ascii="Times New Roman" w:eastAsia="Times New Roman" w:hAnsi="Times New Roman" w:cs="Times New Roman"/>
      <w:sz w:val="24"/>
      <w:szCs w:val="24"/>
      <w:lang w:val="lv-LV" w:eastAsia="lv-LV"/>
    </w:rPr>
  </w:style>
  <w:style w:type="paragraph" w:customStyle="1" w:styleId="naiskr">
    <w:name w:val="naiskr"/>
    <w:basedOn w:val="Normal"/>
    <w:rsid w:val="00D71248"/>
    <w:pPr>
      <w:spacing w:before="75" w:after="75" w:line="240" w:lineRule="auto"/>
    </w:pPr>
    <w:rPr>
      <w:rFonts w:ascii="Times New Roman" w:eastAsia="Times New Roman" w:hAnsi="Times New Roman" w:cs="Times New Roman"/>
      <w:sz w:val="24"/>
      <w:szCs w:val="24"/>
      <w:lang w:val="lv-LV" w:eastAsia="lv-LV"/>
    </w:rPr>
  </w:style>
  <w:style w:type="paragraph" w:customStyle="1" w:styleId="naisc">
    <w:name w:val="naisc"/>
    <w:basedOn w:val="Normal"/>
    <w:rsid w:val="00D71248"/>
    <w:pPr>
      <w:spacing w:before="75" w:after="75" w:line="240" w:lineRule="auto"/>
      <w:jc w:val="center"/>
    </w:pPr>
    <w:rPr>
      <w:rFonts w:ascii="Times New Roman" w:eastAsia="Times New Roman" w:hAnsi="Times New Roman" w:cs="Times New Roman"/>
      <w:sz w:val="24"/>
      <w:szCs w:val="24"/>
      <w:lang w:val="lv-LV" w:eastAsia="lv-LV"/>
    </w:rPr>
  </w:style>
  <w:style w:type="paragraph" w:styleId="Header">
    <w:name w:val="header"/>
    <w:basedOn w:val="Normal"/>
    <w:link w:val="HeaderChar"/>
    <w:uiPriority w:val="99"/>
    <w:rsid w:val="00D71248"/>
    <w:pPr>
      <w:tabs>
        <w:tab w:val="center" w:pos="4153"/>
        <w:tab w:val="right" w:pos="8306"/>
      </w:tabs>
      <w:spacing w:after="0" w:line="240" w:lineRule="auto"/>
    </w:pPr>
    <w:rPr>
      <w:rFonts w:ascii="Times New Roman" w:eastAsia="Times New Roman" w:hAnsi="Times New Roman" w:cs="Times New Roman"/>
      <w:sz w:val="24"/>
      <w:szCs w:val="24"/>
      <w:lang w:val="lv-LV" w:eastAsia="lv-LV"/>
    </w:rPr>
  </w:style>
  <w:style w:type="character" w:customStyle="1" w:styleId="HeaderChar">
    <w:name w:val="Header Char"/>
    <w:basedOn w:val="DefaultParagraphFont"/>
    <w:link w:val="Header"/>
    <w:uiPriority w:val="99"/>
    <w:rsid w:val="00D71248"/>
    <w:rPr>
      <w:rFonts w:ascii="Times New Roman" w:eastAsia="Times New Roman" w:hAnsi="Times New Roman" w:cs="Times New Roman"/>
      <w:sz w:val="24"/>
      <w:szCs w:val="24"/>
      <w:lang w:val="lv-LV" w:eastAsia="lv-LV"/>
    </w:rPr>
  </w:style>
  <w:style w:type="paragraph" w:styleId="Footer">
    <w:name w:val="footer"/>
    <w:basedOn w:val="Normal"/>
    <w:link w:val="FooterChar"/>
    <w:uiPriority w:val="99"/>
    <w:rsid w:val="00D71248"/>
    <w:pPr>
      <w:tabs>
        <w:tab w:val="center" w:pos="4153"/>
        <w:tab w:val="right" w:pos="8306"/>
      </w:tabs>
      <w:spacing w:after="0" w:line="240" w:lineRule="auto"/>
    </w:pPr>
    <w:rPr>
      <w:rFonts w:ascii="Times New Roman" w:eastAsia="Times New Roman" w:hAnsi="Times New Roman" w:cs="Times New Roman"/>
      <w:sz w:val="24"/>
      <w:szCs w:val="24"/>
      <w:lang w:val="lv-LV" w:eastAsia="lv-LV"/>
    </w:rPr>
  </w:style>
  <w:style w:type="character" w:customStyle="1" w:styleId="FooterChar">
    <w:name w:val="Footer Char"/>
    <w:basedOn w:val="DefaultParagraphFont"/>
    <w:link w:val="Footer"/>
    <w:uiPriority w:val="99"/>
    <w:rsid w:val="00D71248"/>
    <w:rPr>
      <w:rFonts w:ascii="Times New Roman" w:eastAsia="Times New Roman" w:hAnsi="Times New Roman" w:cs="Times New Roman"/>
      <w:sz w:val="24"/>
      <w:szCs w:val="24"/>
      <w:lang w:val="lv-LV" w:eastAsia="lv-LV"/>
    </w:rPr>
  </w:style>
  <w:style w:type="character" w:styleId="PageNumber">
    <w:name w:val="page number"/>
    <w:basedOn w:val="DefaultParagraphFont"/>
    <w:rsid w:val="00D71248"/>
  </w:style>
  <w:style w:type="paragraph" w:customStyle="1" w:styleId="tv2131">
    <w:name w:val="tv2131"/>
    <w:basedOn w:val="Normal"/>
    <w:rsid w:val="00D71248"/>
    <w:pPr>
      <w:spacing w:before="240" w:after="0" w:line="360" w:lineRule="auto"/>
      <w:ind w:firstLine="259"/>
      <w:jc w:val="both"/>
    </w:pPr>
    <w:rPr>
      <w:rFonts w:ascii="Verdana" w:eastAsia="Times New Roman" w:hAnsi="Verdana" w:cs="Times New Roman"/>
      <w:sz w:val="16"/>
      <w:szCs w:val="16"/>
      <w:lang w:val="lv-LV"/>
    </w:rPr>
  </w:style>
  <w:style w:type="paragraph" w:customStyle="1" w:styleId="tv2161">
    <w:name w:val="tv2161"/>
    <w:basedOn w:val="Normal"/>
    <w:rsid w:val="00D71248"/>
    <w:pPr>
      <w:spacing w:before="240" w:after="0" w:line="360" w:lineRule="auto"/>
      <w:ind w:firstLine="259"/>
      <w:jc w:val="right"/>
    </w:pPr>
    <w:rPr>
      <w:rFonts w:ascii="Verdana" w:eastAsia="Times New Roman" w:hAnsi="Verdana" w:cs="Times New Roman"/>
      <w:sz w:val="16"/>
      <w:szCs w:val="16"/>
      <w:lang w:val="lv-LV"/>
    </w:rPr>
  </w:style>
  <w:style w:type="character" w:styleId="CommentReference">
    <w:name w:val="annotation reference"/>
    <w:uiPriority w:val="99"/>
    <w:rsid w:val="00D71248"/>
    <w:rPr>
      <w:sz w:val="16"/>
      <w:szCs w:val="16"/>
    </w:rPr>
  </w:style>
  <w:style w:type="paragraph" w:styleId="CommentText">
    <w:name w:val="annotation text"/>
    <w:basedOn w:val="Normal"/>
    <w:link w:val="CommentTextChar"/>
    <w:uiPriority w:val="99"/>
    <w:rsid w:val="00D71248"/>
    <w:pPr>
      <w:spacing w:after="0" w:line="240" w:lineRule="auto"/>
    </w:pPr>
    <w:rPr>
      <w:rFonts w:ascii="Times New Roman" w:eastAsia="Times New Roman" w:hAnsi="Times New Roman" w:cs="Times New Roman"/>
      <w:sz w:val="20"/>
      <w:szCs w:val="20"/>
      <w:lang w:val="lv-LV" w:eastAsia="lv-LV"/>
    </w:rPr>
  </w:style>
  <w:style w:type="character" w:customStyle="1" w:styleId="CommentTextChar">
    <w:name w:val="Comment Text Char"/>
    <w:basedOn w:val="DefaultParagraphFont"/>
    <w:link w:val="CommentText"/>
    <w:uiPriority w:val="99"/>
    <w:rsid w:val="00D71248"/>
    <w:rPr>
      <w:rFonts w:ascii="Times New Roman" w:eastAsia="Times New Roman" w:hAnsi="Times New Roman" w:cs="Times New Roman"/>
      <w:sz w:val="20"/>
      <w:szCs w:val="20"/>
      <w:lang w:val="lv-LV" w:eastAsia="lv-LV"/>
    </w:rPr>
  </w:style>
  <w:style w:type="paragraph" w:styleId="CommentSubject">
    <w:name w:val="annotation subject"/>
    <w:basedOn w:val="CommentText"/>
    <w:next w:val="CommentText"/>
    <w:link w:val="CommentSubjectChar"/>
    <w:uiPriority w:val="99"/>
    <w:rsid w:val="00D71248"/>
    <w:rPr>
      <w:b/>
      <w:bCs/>
    </w:rPr>
  </w:style>
  <w:style w:type="character" w:customStyle="1" w:styleId="CommentSubjectChar">
    <w:name w:val="Comment Subject Char"/>
    <w:basedOn w:val="CommentTextChar"/>
    <w:link w:val="CommentSubject"/>
    <w:uiPriority w:val="99"/>
    <w:rsid w:val="00D71248"/>
    <w:rPr>
      <w:rFonts w:ascii="Times New Roman" w:eastAsia="Times New Roman" w:hAnsi="Times New Roman" w:cs="Times New Roman"/>
      <w:b/>
      <w:bCs/>
      <w:sz w:val="20"/>
      <w:szCs w:val="20"/>
      <w:lang w:val="lv-LV" w:eastAsia="lv-LV"/>
    </w:rPr>
  </w:style>
  <w:style w:type="numbering" w:customStyle="1" w:styleId="NoList11">
    <w:name w:val="No List11"/>
    <w:next w:val="NoList"/>
    <w:uiPriority w:val="99"/>
    <w:semiHidden/>
    <w:unhideWhenUsed/>
    <w:rsid w:val="00D71248"/>
  </w:style>
  <w:style w:type="paragraph" w:styleId="NormalWeb">
    <w:name w:val="Normal (Web)"/>
    <w:basedOn w:val="Normal"/>
    <w:rsid w:val="00D71248"/>
    <w:pPr>
      <w:suppressAutoHyphens/>
      <w:autoSpaceDN w:val="0"/>
      <w:spacing w:before="100" w:after="100" w:line="240" w:lineRule="auto"/>
      <w:textAlignment w:val="baseline"/>
    </w:pPr>
    <w:rPr>
      <w:rFonts w:ascii="Times" w:eastAsia="Times New Roman" w:hAnsi="Times" w:cs="Times New Roman"/>
      <w:sz w:val="20"/>
      <w:szCs w:val="20"/>
      <w:lang w:eastAsia="ja-JP"/>
    </w:rPr>
  </w:style>
  <w:style w:type="paragraph" w:customStyle="1" w:styleId="tv213">
    <w:name w:val="tv213"/>
    <w:basedOn w:val="Normal"/>
    <w:rsid w:val="00D71248"/>
    <w:pPr>
      <w:suppressAutoHyphens/>
      <w:autoSpaceDN w:val="0"/>
      <w:spacing w:before="100" w:after="100" w:line="240" w:lineRule="auto"/>
      <w:textAlignment w:val="baseline"/>
    </w:pPr>
    <w:rPr>
      <w:rFonts w:ascii="Times New Roman" w:eastAsia="Times New Roman" w:hAnsi="Times New Roman" w:cs="Times New Roman"/>
      <w:sz w:val="24"/>
      <w:szCs w:val="24"/>
      <w:lang w:eastAsia="ja-JP"/>
    </w:rPr>
  </w:style>
  <w:style w:type="paragraph" w:styleId="ListParagraph">
    <w:name w:val="List Paragraph"/>
    <w:aliases w:val="Syle 1,Strip,H&amp;P List Paragraph,2,Virsraksti,Normal bullet 2,Bullet list,Numbered Para 1,Dot pt,No Spacing1,List Paragraph Char Char Char,Indicator Text,List Paragraph1,Bullet Points,MAIN CONTENT,IFCL - List Paragraph,List Paragraph12"/>
    <w:basedOn w:val="Normal"/>
    <w:uiPriority w:val="34"/>
    <w:qFormat/>
    <w:rsid w:val="00D71248"/>
    <w:pPr>
      <w:suppressAutoHyphens/>
      <w:autoSpaceDN w:val="0"/>
      <w:spacing w:after="0" w:line="240" w:lineRule="auto"/>
      <w:ind w:left="720"/>
      <w:textAlignment w:val="baseline"/>
    </w:pPr>
    <w:rPr>
      <w:rFonts w:ascii="Calibri" w:eastAsia="Times New Roman" w:hAnsi="Calibri" w:cs="Times New Roman"/>
      <w:sz w:val="24"/>
      <w:szCs w:val="24"/>
      <w:lang w:eastAsia="ja-JP"/>
    </w:rPr>
  </w:style>
  <w:style w:type="character" w:customStyle="1" w:styleId="ListParagraphChar">
    <w:name w:val="List Paragraph Char"/>
    <w:aliases w:val="Syle 1 Char,Strip Char,H&amp;P List Paragraph Char,2 Char,Virsraksti Char,Normal bullet 2 Char,Bullet list Char,Numbered Para 1 Char,Dot pt Char,No Spacing1 Char,List Paragraph Char Char Char Char,Indicator Text Char,List Paragraph1 Char"/>
    <w:uiPriority w:val="34"/>
    <w:qFormat/>
    <w:rsid w:val="00D71248"/>
    <w:rPr>
      <w:rFonts w:eastAsia="Times New Roman"/>
      <w:sz w:val="24"/>
      <w:szCs w:val="24"/>
      <w:lang w:val="en-US" w:eastAsia="ja-JP"/>
    </w:rPr>
  </w:style>
  <w:style w:type="paragraph" w:styleId="Revision">
    <w:name w:val="Revision"/>
    <w:uiPriority w:val="99"/>
    <w:rsid w:val="00D71248"/>
    <w:pPr>
      <w:suppressAutoHyphens/>
      <w:autoSpaceDN w:val="0"/>
      <w:spacing w:after="0" w:line="240" w:lineRule="auto"/>
      <w:textAlignment w:val="baseline"/>
    </w:pPr>
    <w:rPr>
      <w:rFonts w:ascii="Calibri" w:eastAsia="Times New Roman" w:hAnsi="Calibri" w:cs="Times New Roman"/>
      <w:sz w:val="24"/>
      <w:szCs w:val="24"/>
      <w:lang w:eastAsia="ja-JP"/>
    </w:rPr>
  </w:style>
  <w:style w:type="character" w:styleId="Strong">
    <w:name w:val="Strong"/>
    <w:basedOn w:val="DefaultParagraphFont"/>
    <w:uiPriority w:val="22"/>
    <w:qFormat/>
    <w:rsid w:val="00D71248"/>
    <w:rPr>
      <w:b/>
      <w:bCs/>
    </w:rPr>
  </w:style>
  <w:style w:type="character" w:styleId="Emphasis">
    <w:name w:val="Emphasis"/>
    <w:uiPriority w:val="20"/>
    <w:qFormat/>
    <w:rsid w:val="00D71248"/>
    <w:rPr>
      <w:rFonts w:cs="Times New Roman"/>
      <w:i/>
      <w:iCs/>
    </w:rPr>
  </w:style>
  <w:style w:type="character" w:customStyle="1" w:styleId="FollowedHyperlink1">
    <w:name w:val="FollowedHyperlink1"/>
    <w:basedOn w:val="DefaultParagraphFont"/>
    <w:uiPriority w:val="99"/>
    <w:semiHidden/>
    <w:unhideWhenUsed/>
    <w:rsid w:val="00D71248"/>
    <w:rPr>
      <w:color w:val="800080"/>
      <w:u w:val="single"/>
    </w:rPr>
  </w:style>
  <w:style w:type="table" w:customStyle="1" w:styleId="TableGrid1">
    <w:name w:val="Table Grid1"/>
    <w:basedOn w:val="TableNormal"/>
    <w:next w:val="TableGrid"/>
    <w:uiPriority w:val="39"/>
    <w:rsid w:val="00D71248"/>
    <w:pPr>
      <w:spacing w:after="0" w:line="240" w:lineRule="auto"/>
    </w:pPr>
    <w:rPr>
      <w:rFonts w:ascii="Calibri" w:eastAsia="Times New Roman" w:hAnsi="Calibri" w:cs="Times New Roman"/>
      <w:sz w:val="20"/>
      <w:szCs w:val="20"/>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71248"/>
    <w:pPr>
      <w:spacing w:after="0" w:line="240" w:lineRule="auto"/>
    </w:pPr>
    <w:rPr>
      <w:rFonts w:ascii="Times New Roman" w:eastAsia="Times New Roman" w:hAnsi="Times New Roman"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71248"/>
    <w:rPr>
      <w:rFonts w:eastAsia="MS Gothic" w:cs="Times New Roman"/>
      <w:b/>
      <w:sz w:val="28"/>
      <w:szCs w:val="32"/>
    </w:rPr>
  </w:style>
  <w:style w:type="character" w:customStyle="1" w:styleId="Heading4Char">
    <w:name w:val="Heading 4 Char"/>
    <w:basedOn w:val="DefaultParagraphFont"/>
    <w:link w:val="Heading4"/>
    <w:uiPriority w:val="9"/>
    <w:rsid w:val="00D71248"/>
    <w:rPr>
      <w:rFonts w:ascii="Cambria" w:eastAsia="MS Gothic" w:hAnsi="Cambria" w:cs="Times New Roman"/>
      <w:i/>
      <w:iCs/>
      <w:color w:val="365F91"/>
      <w:sz w:val="24"/>
      <w:szCs w:val="24"/>
    </w:rPr>
  </w:style>
  <w:style w:type="paragraph" w:styleId="FootnoteText">
    <w:name w:val="footnote text"/>
    <w:basedOn w:val="Normal"/>
    <w:link w:val="FootnoteTextChar"/>
    <w:uiPriority w:val="99"/>
    <w:semiHidden/>
    <w:unhideWhenUsed/>
    <w:rsid w:val="00D71248"/>
    <w:pPr>
      <w:spacing w:after="0" w:line="240" w:lineRule="auto"/>
    </w:pPr>
    <w:rPr>
      <w:rFonts w:ascii="Times New Roman" w:eastAsia="Times New Roman" w:hAnsi="Times New Roman" w:cs="Times New Roman"/>
      <w:sz w:val="20"/>
      <w:szCs w:val="20"/>
      <w:lang w:val="lv-LV" w:eastAsia="lv-LV"/>
    </w:rPr>
  </w:style>
  <w:style w:type="character" w:customStyle="1" w:styleId="FootnoteTextChar">
    <w:name w:val="Footnote Text Char"/>
    <w:basedOn w:val="DefaultParagraphFont"/>
    <w:link w:val="FootnoteText"/>
    <w:uiPriority w:val="99"/>
    <w:rsid w:val="00D71248"/>
    <w:rPr>
      <w:rFonts w:ascii="Times New Roman" w:eastAsia="Times New Roman" w:hAnsi="Times New Roman" w:cs="Times New Roman"/>
      <w:sz w:val="20"/>
      <w:szCs w:val="20"/>
      <w:lang w:val="lv-LV" w:eastAsia="lv-LV"/>
    </w:rPr>
  </w:style>
  <w:style w:type="character" w:styleId="FootnoteReference">
    <w:name w:val="footnote reference"/>
    <w:aliases w:val="Footnote symbol,number,SUPERS,BVI fnr,Footnote symboFußnotenzeichen,Footnote sign,Footnote Reference Superscript,Footnote number,-E Fußnotenzeichen,EN Footnote Reference,-E Fuﬂnotenzeichen,-E Fuûnotenzeichen,stylish,(Footnote Referen"/>
    <w:basedOn w:val="DefaultParagraphFont"/>
    <w:link w:val="FootnoteRefernece"/>
    <w:uiPriority w:val="99"/>
    <w:unhideWhenUsed/>
    <w:qFormat/>
    <w:rsid w:val="00D71248"/>
    <w:rPr>
      <w:vertAlign w:val="superscript"/>
    </w:rPr>
  </w:style>
  <w:style w:type="paragraph" w:customStyle="1" w:styleId="FootnoteRefernece">
    <w:name w:val="Footnote Refernece"/>
    <w:aliases w:val="ftref,Odwołanie przypisu,Footnotes refss,Ref,de nota al pie,E,E FNZ"/>
    <w:basedOn w:val="Normal"/>
    <w:next w:val="Normal"/>
    <w:link w:val="FootnoteReference"/>
    <w:uiPriority w:val="99"/>
    <w:rsid w:val="00D71248"/>
    <w:pPr>
      <w:spacing w:line="240" w:lineRule="exact"/>
      <w:jc w:val="both"/>
      <w:textAlignment w:val="baseline"/>
    </w:pPr>
    <w:rPr>
      <w:vertAlign w:val="superscript"/>
    </w:rPr>
  </w:style>
  <w:style w:type="character" w:styleId="FollowedHyperlink">
    <w:name w:val="FollowedHyperlink"/>
    <w:basedOn w:val="DefaultParagraphFont"/>
    <w:uiPriority w:val="99"/>
    <w:semiHidden/>
    <w:unhideWhenUsed/>
    <w:rsid w:val="00D71248"/>
    <w:rPr>
      <w:color w:val="954F72" w:themeColor="followedHyperlink"/>
      <w:u w:val="single"/>
    </w:rPr>
  </w:style>
  <w:style w:type="character" w:customStyle="1" w:styleId="Heading1Char1">
    <w:name w:val="Heading 1 Char1"/>
    <w:basedOn w:val="DefaultParagraphFont"/>
    <w:uiPriority w:val="9"/>
    <w:rsid w:val="00D71248"/>
    <w:rPr>
      <w:rFonts w:asciiTheme="majorHAnsi" w:eastAsiaTheme="majorEastAsia" w:hAnsiTheme="majorHAnsi" w:cstheme="majorBidi"/>
      <w:color w:val="2F5496" w:themeColor="accent1" w:themeShade="BF"/>
      <w:sz w:val="32"/>
      <w:szCs w:val="32"/>
    </w:rPr>
  </w:style>
  <w:style w:type="character" w:customStyle="1" w:styleId="Heading4Char1">
    <w:name w:val="Heading 4 Char1"/>
    <w:basedOn w:val="DefaultParagraphFont"/>
    <w:uiPriority w:val="9"/>
    <w:semiHidden/>
    <w:rsid w:val="00D7124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0D67AB"/>
    <w:rPr>
      <w:rFonts w:ascii="Calibri Light" w:eastAsia="Times New Roman" w:hAnsi="Calibri Light" w:cs="Times New Roman"/>
      <w:color w:val="44546A"/>
      <w:sz w:val="20"/>
      <w:szCs w:val="20"/>
      <w:lang w:val="lv-LV" w:eastAsia="lv-LV"/>
    </w:rPr>
  </w:style>
  <w:style w:type="character" w:customStyle="1" w:styleId="Heading6Char">
    <w:name w:val="Heading 6 Char"/>
    <w:basedOn w:val="DefaultParagraphFont"/>
    <w:link w:val="Heading6"/>
    <w:uiPriority w:val="9"/>
    <w:semiHidden/>
    <w:rsid w:val="000D67AB"/>
    <w:rPr>
      <w:rFonts w:ascii="Calibri Light" w:eastAsia="Times New Roman" w:hAnsi="Calibri Light" w:cs="Times New Roman"/>
      <w:i/>
      <w:iCs/>
      <w:color w:val="44546A"/>
      <w:sz w:val="21"/>
      <w:szCs w:val="21"/>
      <w:lang w:val="lv-LV" w:eastAsia="lv-LV"/>
    </w:rPr>
  </w:style>
  <w:style w:type="character" w:customStyle="1" w:styleId="Heading7Char">
    <w:name w:val="Heading 7 Char"/>
    <w:basedOn w:val="DefaultParagraphFont"/>
    <w:link w:val="Heading7"/>
    <w:uiPriority w:val="9"/>
    <w:semiHidden/>
    <w:rsid w:val="000D67AB"/>
    <w:rPr>
      <w:rFonts w:ascii="Calibri Light" w:eastAsia="Times New Roman" w:hAnsi="Calibri Light" w:cs="Times New Roman"/>
      <w:i/>
      <w:iCs/>
      <w:color w:val="1F3864"/>
      <w:sz w:val="21"/>
      <w:szCs w:val="21"/>
      <w:lang w:val="lv-LV" w:eastAsia="lv-LV"/>
    </w:rPr>
  </w:style>
  <w:style w:type="character" w:customStyle="1" w:styleId="Heading8Char">
    <w:name w:val="Heading 8 Char"/>
    <w:basedOn w:val="DefaultParagraphFont"/>
    <w:link w:val="Heading8"/>
    <w:uiPriority w:val="9"/>
    <w:semiHidden/>
    <w:rsid w:val="000D67AB"/>
    <w:rPr>
      <w:rFonts w:ascii="Calibri Light" w:eastAsia="Times New Roman" w:hAnsi="Calibri Light" w:cs="Times New Roman"/>
      <w:b/>
      <w:bCs/>
      <w:color w:val="44546A"/>
      <w:sz w:val="20"/>
      <w:szCs w:val="20"/>
      <w:lang w:val="lv-LV" w:eastAsia="lv-LV"/>
    </w:rPr>
  </w:style>
  <w:style w:type="character" w:customStyle="1" w:styleId="Heading9Char">
    <w:name w:val="Heading 9 Char"/>
    <w:basedOn w:val="DefaultParagraphFont"/>
    <w:link w:val="Heading9"/>
    <w:uiPriority w:val="9"/>
    <w:semiHidden/>
    <w:rsid w:val="000D67AB"/>
    <w:rPr>
      <w:rFonts w:ascii="Calibri Light" w:eastAsia="Times New Roman" w:hAnsi="Calibri Light" w:cs="Times New Roman"/>
      <w:b/>
      <w:bCs/>
      <w:i/>
      <w:iCs/>
      <w:color w:val="44546A"/>
      <w:sz w:val="20"/>
      <w:szCs w:val="20"/>
      <w:lang w:val="lv-LV" w:eastAsia="lv-LV"/>
    </w:rPr>
  </w:style>
  <w:style w:type="numbering" w:customStyle="1" w:styleId="NoList2">
    <w:name w:val="No List2"/>
    <w:next w:val="NoList"/>
    <w:uiPriority w:val="99"/>
    <w:semiHidden/>
    <w:unhideWhenUsed/>
    <w:rsid w:val="000D67AB"/>
  </w:style>
  <w:style w:type="table" w:customStyle="1" w:styleId="TableGrid2">
    <w:name w:val="Table Grid2"/>
    <w:basedOn w:val="TableNormal"/>
    <w:next w:val="TableGrid"/>
    <w:uiPriority w:val="59"/>
    <w:rsid w:val="000D67AB"/>
    <w:pPr>
      <w:spacing w:after="0" w:line="240" w:lineRule="auto"/>
    </w:pPr>
    <w:rPr>
      <w:rFonts w:eastAsia="MS Mincho"/>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D67AB"/>
  </w:style>
  <w:style w:type="paragraph" w:customStyle="1" w:styleId="Heading51">
    <w:name w:val="Heading 51"/>
    <w:basedOn w:val="Normal"/>
    <w:next w:val="Normal"/>
    <w:uiPriority w:val="9"/>
    <w:unhideWhenUsed/>
    <w:qFormat/>
    <w:rsid w:val="000D67AB"/>
    <w:pPr>
      <w:keepNext/>
      <w:keepLines/>
      <w:spacing w:before="40" w:after="0" w:line="264" w:lineRule="auto"/>
      <w:jc w:val="both"/>
      <w:outlineLvl w:val="4"/>
    </w:pPr>
    <w:rPr>
      <w:rFonts w:ascii="Calibri Light" w:eastAsia="Times New Roman" w:hAnsi="Calibri Light" w:cs="Times New Roman"/>
      <w:color w:val="44546A"/>
      <w:lang w:val="lv-LV"/>
    </w:rPr>
  </w:style>
  <w:style w:type="paragraph" w:customStyle="1" w:styleId="Heading61">
    <w:name w:val="Heading 61"/>
    <w:basedOn w:val="Normal"/>
    <w:next w:val="Normal"/>
    <w:uiPriority w:val="9"/>
    <w:unhideWhenUsed/>
    <w:qFormat/>
    <w:rsid w:val="000D67AB"/>
    <w:pPr>
      <w:keepNext/>
      <w:keepLines/>
      <w:spacing w:before="40" w:after="0" w:line="264" w:lineRule="auto"/>
      <w:jc w:val="both"/>
      <w:outlineLvl w:val="5"/>
    </w:pPr>
    <w:rPr>
      <w:rFonts w:ascii="Calibri Light" w:eastAsia="Times New Roman" w:hAnsi="Calibri Light" w:cs="Times New Roman"/>
      <w:i/>
      <w:iCs/>
      <w:color w:val="44546A"/>
      <w:sz w:val="21"/>
      <w:szCs w:val="21"/>
      <w:lang w:val="lv-LV"/>
    </w:rPr>
  </w:style>
  <w:style w:type="paragraph" w:customStyle="1" w:styleId="Heading71">
    <w:name w:val="Heading 71"/>
    <w:basedOn w:val="Normal"/>
    <w:next w:val="Normal"/>
    <w:uiPriority w:val="9"/>
    <w:unhideWhenUsed/>
    <w:qFormat/>
    <w:rsid w:val="000D67AB"/>
    <w:pPr>
      <w:keepNext/>
      <w:keepLines/>
      <w:spacing w:before="40" w:after="0" w:line="264" w:lineRule="auto"/>
      <w:jc w:val="both"/>
      <w:outlineLvl w:val="6"/>
    </w:pPr>
    <w:rPr>
      <w:rFonts w:ascii="Calibri Light" w:eastAsia="Times New Roman" w:hAnsi="Calibri Light" w:cs="Times New Roman"/>
      <w:i/>
      <w:iCs/>
      <w:color w:val="1F3864"/>
      <w:sz w:val="21"/>
      <w:szCs w:val="21"/>
      <w:lang w:val="lv-LV"/>
    </w:rPr>
  </w:style>
  <w:style w:type="paragraph" w:customStyle="1" w:styleId="Heading81">
    <w:name w:val="Heading 81"/>
    <w:basedOn w:val="Normal"/>
    <w:next w:val="Normal"/>
    <w:uiPriority w:val="9"/>
    <w:semiHidden/>
    <w:unhideWhenUsed/>
    <w:qFormat/>
    <w:rsid w:val="000D67AB"/>
    <w:pPr>
      <w:keepNext/>
      <w:keepLines/>
      <w:spacing w:before="40" w:after="0" w:line="264" w:lineRule="auto"/>
      <w:jc w:val="both"/>
      <w:outlineLvl w:val="7"/>
    </w:pPr>
    <w:rPr>
      <w:rFonts w:ascii="Calibri Light" w:eastAsia="Times New Roman" w:hAnsi="Calibri Light" w:cs="Times New Roman"/>
      <w:b/>
      <w:bCs/>
      <w:color w:val="44546A"/>
      <w:sz w:val="20"/>
      <w:szCs w:val="20"/>
      <w:lang w:val="lv-LV"/>
    </w:rPr>
  </w:style>
  <w:style w:type="paragraph" w:customStyle="1" w:styleId="Heading91">
    <w:name w:val="Heading 91"/>
    <w:basedOn w:val="Normal"/>
    <w:next w:val="Normal"/>
    <w:uiPriority w:val="9"/>
    <w:semiHidden/>
    <w:unhideWhenUsed/>
    <w:qFormat/>
    <w:rsid w:val="000D67AB"/>
    <w:pPr>
      <w:keepNext/>
      <w:keepLines/>
      <w:spacing w:before="40" w:after="0" w:line="264" w:lineRule="auto"/>
      <w:jc w:val="both"/>
      <w:outlineLvl w:val="8"/>
    </w:pPr>
    <w:rPr>
      <w:rFonts w:ascii="Calibri Light" w:eastAsia="Times New Roman" w:hAnsi="Calibri Light" w:cs="Times New Roman"/>
      <w:b/>
      <w:bCs/>
      <w:i/>
      <w:iCs/>
      <w:color w:val="44546A"/>
      <w:sz w:val="20"/>
      <w:szCs w:val="20"/>
      <w:lang w:val="lv-LV"/>
    </w:rPr>
  </w:style>
  <w:style w:type="numbering" w:customStyle="1" w:styleId="NoList12">
    <w:name w:val="No List12"/>
    <w:next w:val="NoList"/>
    <w:uiPriority w:val="99"/>
    <w:semiHidden/>
    <w:unhideWhenUsed/>
    <w:rsid w:val="000D67AB"/>
  </w:style>
  <w:style w:type="table" w:customStyle="1" w:styleId="companyTable">
    <w:name w:val="companyTable"/>
    <w:uiPriority w:val="99"/>
    <w:rsid w:val="000D67AB"/>
    <w:pPr>
      <w:spacing w:after="200" w:line="276" w:lineRule="auto"/>
    </w:pPr>
    <w:rPr>
      <w:rFonts w:ascii="Calibri" w:eastAsia="Calibri" w:hAnsi="Calibri" w:cs="Calibri"/>
      <w:sz w:val="20"/>
      <w:szCs w:val="20"/>
      <w:lang w:val="lv-LV" w:eastAsia="lv-LV"/>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50" w:type="dxa"/>
        <w:left w:w="50" w:type="dxa"/>
        <w:bottom w:w="50" w:type="dxa"/>
        <w:right w:w="50" w:type="dxa"/>
      </w:tblCellMar>
    </w:tblPr>
  </w:style>
  <w:style w:type="paragraph" w:customStyle="1" w:styleId="NoSpacing2">
    <w:name w:val="No Spacing2"/>
    <w:next w:val="NoSpacing"/>
    <w:link w:val="NoSpacingChar"/>
    <w:qFormat/>
    <w:rsid w:val="000D67AB"/>
    <w:pPr>
      <w:spacing w:after="0" w:line="240" w:lineRule="auto"/>
    </w:pPr>
    <w:rPr>
      <w:rFonts w:ascii="Calibri" w:eastAsia="Times New Roman" w:hAnsi="Calibri" w:cs="Times New Roman"/>
      <w:sz w:val="20"/>
      <w:szCs w:val="20"/>
      <w:lang w:val="lv-LV"/>
    </w:rPr>
  </w:style>
  <w:style w:type="table" w:customStyle="1" w:styleId="companyTable1">
    <w:name w:val="companyTable1"/>
    <w:uiPriority w:val="99"/>
    <w:rsid w:val="000D67AB"/>
    <w:pPr>
      <w:spacing w:after="200" w:line="276" w:lineRule="auto"/>
    </w:pPr>
    <w:rPr>
      <w:rFonts w:ascii="Calibri" w:eastAsia="Calibri" w:hAnsi="Calibri" w:cs="Calibri"/>
      <w:sz w:val="20"/>
      <w:szCs w:val="20"/>
      <w:lang w:val="lv-LV" w:eastAsia="lv-LV"/>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50" w:type="dxa"/>
        <w:left w:w="50" w:type="dxa"/>
        <w:bottom w:w="50" w:type="dxa"/>
        <w:right w:w="50" w:type="dxa"/>
      </w:tblCellMar>
    </w:tblPr>
  </w:style>
  <w:style w:type="table" w:customStyle="1" w:styleId="companyTable2">
    <w:name w:val="companyTable2"/>
    <w:uiPriority w:val="99"/>
    <w:rsid w:val="000D67AB"/>
    <w:pPr>
      <w:spacing w:after="200" w:line="276" w:lineRule="auto"/>
    </w:pPr>
    <w:rPr>
      <w:rFonts w:ascii="Calibri" w:eastAsia="Calibri" w:hAnsi="Calibri" w:cs="Calibri"/>
      <w:sz w:val="20"/>
      <w:szCs w:val="20"/>
      <w:lang w:val="lv-LV" w:eastAsia="lv-LV"/>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50" w:type="dxa"/>
        <w:left w:w="50" w:type="dxa"/>
        <w:bottom w:w="50" w:type="dxa"/>
        <w:right w:w="50" w:type="dxa"/>
      </w:tblCellMar>
    </w:tblPr>
  </w:style>
  <w:style w:type="table" w:customStyle="1" w:styleId="companyTable3">
    <w:name w:val="companyTable3"/>
    <w:uiPriority w:val="99"/>
    <w:rsid w:val="000D67AB"/>
    <w:pPr>
      <w:spacing w:after="200" w:line="276" w:lineRule="auto"/>
    </w:pPr>
    <w:rPr>
      <w:rFonts w:ascii="Calibri" w:eastAsia="Calibri" w:hAnsi="Calibri" w:cs="Calibri"/>
      <w:sz w:val="20"/>
      <w:szCs w:val="20"/>
      <w:lang w:val="lv-LV" w:eastAsia="lv-LV"/>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50" w:type="dxa"/>
        <w:left w:w="50" w:type="dxa"/>
        <w:bottom w:w="50" w:type="dxa"/>
        <w:right w:w="50" w:type="dxa"/>
      </w:tblCellMar>
    </w:tblPr>
  </w:style>
  <w:style w:type="character" w:customStyle="1" w:styleId="StyleCenturyGothic28ptOrangeSmallcaps">
    <w:name w:val="Style Century Gothic 28 pt Orange Small caps"/>
    <w:rsid w:val="000D67AB"/>
    <w:rPr>
      <w:rFonts w:ascii="Century Gothic" w:hAnsi="Century Gothic"/>
      <w:smallCaps/>
      <w:color w:val="FF6600"/>
      <w:sz w:val="36"/>
    </w:rPr>
  </w:style>
  <w:style w:type="paragraph" w:customStyle="1" w:styleId="Default">
    <w:name w:val="Default"/>
    <w:rsid w:val="000D67AB"/>
    <w:pPr>
      <w:autoSpaceDE w:val="0"/>
      <w:autoSpaceDN w:val="0"/>
      <w:adjustRightInd w:val="0"/>
      <w:spacing w:after="0" w:line="240" w:lineRule="auto"/>
    </w:pPr>
    <w:rPr>
      <w:rFonts w:ascii="Times New Roman" w:eastAsia="Calibri" w:hAnsi="Times New Roman" w:cs="Times New Roman"/>
      <w:color w:val="000000"/>
      <w:sz w:val="24"/>
      <w:szCs w:val="24"/>
      <w:lang w:val="lv-LV" w:eastAsia="lv-LV"/>
    </w:rPr>
  </w:style>
  <w:style w:type="paragraph" w:styleId="BodyText">
    <w:name w:val="Body Text"/>
    <w:basedOn w:val="Normal"/>
    <w:link w:val="BodyTextChar"/>
    <w:unhideWhenUsed/>
    <w:rsid w:val="000D67AB"/>
    <w:pPr>
      <w:spacing w:after="120" w:line="240" w:lineRule="auto"/>
      <w:jc w:val="both"/>
    </w:pPr>
    <w:rPr>
      <w:rFonts w:ascii="Times New Roman" w:eastAsia="SimSun" w:hAnsi="Times New Roman" w:cs="Times New Roman"/>
      <w:sz w:val="24"/>
      <w:szCs w:val="24"/>
      <w:lang w:val="lv-LV" w:eastAsia="zh-CN"/>
    </w:rPr>
  </w:style>
  <w:style w:type="character" w:customStyle="1" w:styleId="BodyTextChar">
    <w:name w:val="Body Text Char"/>
    <w:basedOn w:val="DefaultParagraphFont"/>
    <w:link w:val="BodyText"/>
    <w:rsid w:val="000D67AB"/>
    <w:rPr>
      <w:rFonts w:ascii="Times New Roman" w:eastAsia="SimSun" w:hAnsi="Times New Roman" w:cs="Times New Roman"/>
      <w:sz w:val="24"/>
      <w:szCs w:val="24"/>
      <w:lang w:val="lv-LV" w:eastAsia="zh-CN"/>
    </w:rPr>
  </w:style>
  <w:style w:type="character" w:customStyle="1" w:styleId="apple-style-span">
    <w:name w:val="apple-style-span"/>
    <w:basedOn w:val="DefaultParagraphFont"/>
    <w:rsid w:val="000D67AB"/>
  </w:style>
  <w:style w:type="paragraph" w:styleId="BodyText2">
    <w:name w:val="Body Text 2"/>
    <w:basedOn w:val="Normal"/>
    <w:link w:val="BodyText2Char"/>
    <w:uiPriority w:val="99"/>
    <w:unhideWhenUsed/>
    <w:rsid w:val="000D67AB"/>
    <w:pPr>
      <w:spacing w:after="120" w:line="480" w:lineRule="auto"/>
      <w:jc w:val="both"/>
    </w:pPr>
    <w:rPr>
      <w:rFonts w:ascii="Tahoma" w:eastAsia="Times New Roman" w:hAnsi="Tahoma" w:cs="Times New Roman"/>
      <w:sz w:val="20"/>
      <w:szCs w:val="20"/>
      <w:lang w:val="en-GB"/>
    </w:rPr>
  </w:style>
  <w:style w:type="character" w:customStyle="1" w:styleId="BodyText2Char">
    <w:name w:val="Body Text 2 Char"/>
    <w:basedOn w:val="DefaultParagraphFont"/>
    <w:link w:val="BodyText2"/>
    <w:uiPriority w:val="99"/>
    <w:rsid w:val="000D67AB"/>
    <w:rPr>
      <w:rFonts w:ascii="Tahoma" w:eastAsia="Times New Roman" w:hAnsi="Tahoma" w:cs="Times New Roman"/>
      <w:sz w:val="20"/>
      <w:szCs w:val="20"/>
      <w:lang w:val="en-GB"/>
    </w:rPr>
  </w:style>
  <w:style w:type="paragraph" w:customStyle="1" w:styleId="o1">
    <w:name w:val="o1"/>
    <w:basedOn w:val="Normal"/>
    <w:next w:val="FootnoteText"/>
    <w:uiPriority w:val="99"/>
    <w:unhideWhenUsed/>
    <w:qFormat/>
    <w:rsid w:val="000D67AB"/>
    <w:pPr>
      <w:spacing w:after="0" w:line="240" w:lineRule="auto"/>
      <w:jc w:val="both"/>
    </w:pPr>
    <w:rPr>
      <w:rFonts w:ascii="Tahoma" w:eastAsia="SimSun" w:hAnsi="Tahoma" w:cs="Times New Roman"/>
      <w:color w:val="262626"/>
      <w:sz w:val="16"/>
      <w:szCs w:val="20"/>
      <w:lang w:val="en-GB" w:eastAsia="zh-CN"/>
    </w:rPr>
  </w:style>
  <w:style w:type="table" w:customStyle="1" w:styleId="TableGrid11">
    <w:name w:val="Table Grid11"/>
    <w:basedOn w:val="TableNormal"/>
    <w:next w:val="TableGrid"/>
    <w:uiPriority w:val="39"/>
    <w:rsid w:val="000D67AB"/>
    <w:pPr>
      <w:spacing w:after="0" w:line="240" w:lineRule="auto"/>
    </w:pPr>
    <w:rPr>
      <w:rFonts w:ascii="Calibri" w:eastAsia="Times New Roman" w:hAnsi="Calibri" w:cs="Times New Roman"/>
      <w:sz w:val="20"/>
      <w:szCs w:val="20"/>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line-block">
    <w:name w:val="inline-block"/>
    <w:basedOn w:val="DefaultParagraphFont"/>
    <w:rsid w:val="000D67AB"/>
  </w:style>
  <w:style w:type="character" w:customStyle="1" w:styleId="NoSpacingChar">
    <w:name w:val="No Spacing Char"/>
    <w:basedOn w:val="DefaultParagraphFont"/>
    <w:link w:val="NoSpacing2"/>
    <w:rsid w:val="000D67AB"/>
    <w:rPr>
      <w:rFonts w:ascii="Calibri" w:eastAsia="Times New Roman" w:hAnsi="Calibri" w:cs="Times New Roman"/>
      <w:sz w:val="20"/>
      <w:szCs w:val="20"/>
      <w:lang w:val="lv-LV"/>
    </w:rPr>
  </w:style>
  <w:style w:type="numbering" w:customStyle="1" w:styleId="Timebullet">
    <w:name w:val="Time bullet"/>
    <w:basedOn w:val="NoList"/>
    <w:uiPriority w:val="99"/>
    <w:rsid w:val="000D67AB"/>
  </w:style>
  <w:style w:type="paragraph" w:customStyle="1" w:styleId="Time">
    <w:name w:val="Time"/>
    <w:basedOn w:val="Normal"/>
    <w:autoRedefine/>
    <w:rsid w:val="000D67AB"/>
    <w:pPr>
      <w:numPr>
        <w:ilvl w:val="1"/>
        <w:numId w:val="58"/>
      </w:numPr>
      <w:autoSpaceDE w:val="0"/>
      <w:autoSpaceDN w:val="0"/>
      <w:adjustRightInd w:val="0"/>
      <w:spacing w:after="120" w:line="240" w:lineRule="auto"/>
      <w:ind w:left="1440" w:hanging="360"/>
      <w:jc w:val="both"/>
    </w:pPr>
    <w:rPr>
      <w:rFonts w:ascii="Avenir Heavy" w:eastAsia="Times New Roman" w:hAnsi="Avenir Heavy" w:cs="Times New Roman"/>
      <w:b/>
      <w:bCs/>
      <w:color w:val="404040"/>
      <w:sz w:val="20"/>
      <w:szCs w:val="20"/>
      <w:lang w:val="lv-LV"/>
    </w:rPr>
  </w:style>
  <w:style w:type="paragraph" w:customStyle="1" w:styleId="Heading">
    <w:name w:val="Heading"/>
    <w:basedOn w:val="GPTitle"/>
    <w:link w:val="HeadingChar"/>
    <w:rsid w:val="000D67AB"/>
  </w:style>
  <w:style w:type="paragraph" w:customStyle="1" w:styleId="GPHeading1">
    <w:name w:val="G&amp;P Heading 1"/>
    <w:basedOn w:val="Heading2"/>
    <w:rsid w:val="000D67AB"/>
    <w:pPr>
      <w:keepNext w:val="0"/>
      <w:keepLines w:val="0"/>
      <w:numPr>
        <w:ilvl w:val="1"/>
      </w:numPr>
      <w:suppressAutoHyphens w:val="0"/>
      <w:autoSpaceDN/>
      <w:spacing w:before="0" w:after="240"/>
      <w:ind w:left="1440" w:hanging="360"/>
      <w:jc w:val="right"/>
      <w:textAlignment w:val="auto"/>
    </w:pPr>
    <w:rPr>
      <w:rFonts w:ascii="Tahoma" w:hAnsi="Tahoma" w:cs="Tahoma"/>
      <w:b w:val="0"/>
      <w:bCs w:val="0"/>
      <w:color w:val="595959"/>
      <w:spacing w:val="22"/>
      <w:sz w:val="48"/>
      <w:szCs w:val="20"/>
      <w:lang w:val="lv-LV"/>
    </w:rPr>
  </w:style>
  <w:style w:type="paragraph" w:customStyle="1" w:styleId="GPHeading3">
    <w:name w:val="G&amp;P Heading 3"/>
    <w:basedOn w:val="Normal"/>
    <w:link w:val="GPHeading3Char"/>
    <w:rsid w:val="000D67AB"/>
    <w:pPr>
      <w:spacing w:after="240" w:line="240" w:lineRule="auto"/>
      <w:jc w:val="both"/>
      <w:outlineLvl w:val="2"/>
    </w:pPr>
    <w:rPr>
      <w:rFonts w:ascii="Tahoma" w:eastAsia="Times New Roman" w:hAnsi="Tahoma" w:cs="Times New Roman"/>
      <w:caps/>
      <w:color w:val="8F9C00"/>
      <w:sz w:val="28"/>
      <w:szCs w:val="20"/>
      <w:lang w:val="lv-LV"/>
    </w:rPr>
  </w:style>
  <w:style w:type="paragraph" w:customStyle="1" w:styleId="Bodylist">
    <w:name w:val="Body list"/>
    <w:basedOn w:val="Normal"/>
    <w:qFormat/>
    <w:rsid w:val="000D67AB"/>
    <w:pPr>
      <w:spacing w:after="120" w:line="264" w:lineRule="auto"/>
      <w:ind w:left="1418" w:hanging="1418"/>
      <w:jc w:val="both"/>
    </w:pPr>
    <w:rPr>
      <w:rFonts w:ascii="Tahoma" w:eastAsia="Times New Roman" w:hAnsi="Tahoma" w:cs="Times New Roman"/>
      <w:sz w:val="20"/>
      <w:szCs w:val="20"/>
      <w:lang w:val="lv-LV"/>
    </w:rPr>
  </w:style>
  <w:style w:type="paragraph" w:customStyle="1" w:styleId="GPTitle">
    <w:name w:val="G&amp;P_Title"/>
    <w:basedOn w:val="Normal"/>
    <w:link w:val="GPTitleChar"/>
    <w:rsid w:val="000D67AB"/>
    <w:pPr>
      <w:spacing w:after="120" w:line="264" w:lineRule="auto"/>
      <w:jc w:val="center"/>
    </w:pPr>
    <w:rPr>
      <w:rFonts w:ascii="Avenir Heavy" w:eastAsia="Times New Roman" w:hAnsi="Avenir Heavy" w:cs="Times New Roman"/>
      <w:b/>
      <w:bCs/>
      <w:color w:val="FFFFFF"/>
      <w:sz w:val="90"/>
      <w:szCs w:val="90"/>
      <w:lang w:val="lv-LV"/>
    </w:rPr>
  </w:style>
  <w:style w:type="paragraph" w:customStyle="1" w:styleId="GPHeading2">
    <w:name w:val="G&amp;P Heading 2"/>
    <w:basedOn w:val="Normal"/>
    <w:link w:val="GPHeading2Char"/>
    <w:rsid w:val="000D67AB"/>
    <w:pPr>
      <w:spacing w:before="360" w:after="360" w:line="240" w:lineRule="auto"/>
      <w:jc w:val="both"/>
    </w:pPr>
    <w:rPr>
      <w:rFonts w:ascii="Tahoma" w:eastAsia="Times New Roman" w:hAnsi="Tahoma" w:cs="Times New Roman"/>
      <w:b/>
      <w:color w:val="787878"/>
      <w:sz w:val="24"/>
      <w:szCs w:val="20"/>
      <w:lang w:val="lv-LV"/>
    </w:rPr>
  </w:style>
  <w:style w:type="character" w:customStyle="1" w:styleId="GPTitleChar">
    <w:name w:val="G&amp;P_Title Char"/>
    <w:basedOn w:val="DefaultParagraphFont"/>
    <w:link w:val="GPTitle"/>
    <w:rsid w:val="000D67AB"/>
    <w:rPr>
      <w:rFonts w:ascii="Avenir Heavy" w:eastAsia="Times New Roman" w:hAnsi="Avenir Heavy" w:cs="Times New Roman"/>
      <w:b/>
      <w:bCs/>
      <w:color w:val="FFFFFF"/>
      <w:sz w:val="90"/>
      <w:szCs w:val="90"/>
      <w:lang w:val="lv-LV"/>
    </w:rPr>
  </w:style>
  <w:style w:type="paragraph" w:customStyle="1" w:styleId="GPTitle0">
    <w:name w:val="G&amp;P Title"/>
    <w:basedOn w:val="Heading"/>
    <w:link w:val="GPTitleChar0"/>
    <w:rsid w:val="000D67AB"/>
    <w:rPr>
      <w:rFonts w:ascii="Avenir LT Std 55 Roman" w:hAnsi="Avenir LT Std 55 Roman"/>
      <w:caps/>
    </w:rPr>
  </w:style>
  <w:style w:type="character" w:customStyle="1" w:styleId="GPHeading3Char">
    <w:name w:val="G&amp;P Heading 3 Char"/>
    <w:basedOn w:val="DefaultParagraphFont"/>
    <w:link w:val="GPHeading3"/>
    <w:rsid w:val="000D67AB"/>
    <w:rPr>
      <w:rFonts w:ascii="Tahoma" w:eastAsia="Times New Roman" w:hAnsi="Tahoma" w:cs="Times New Roman"/>
      <w:caps/>
      <w:color w:val="8F9C00"/>
      <w:sz w:val="28"/>
      <w:szCs w:val="20"/>
      <w:lang w:val="lv-LV"/>
    </w:rPr>
  </w:style>
  <w:style w:type="character" w:customStyle="1" w:styleId="GPHeading2Char">
    <w:name w:val="G&amp;P Heading 2 Char"/>
    <w:basedOn w:val="GPHeading3Char"/>
    <w:link w:val="GPHeading2"/>
    <w:rsid w:val="000D67AB"/>
    <w:rPr>
      <w:rFonts w:ascii="Tahoma" w:eastAsia="Times New Roman" w:hAnsi="Tahoma" w:cs="Times New Roman"/>
      <w:b/>
      <w:caps w:val="0"/>
      <w:color w:val="787878"/>
      <w:sz w:val="24"/>
      <w:szCs w:val="20"/>
      <w:lang w:val="lv-LV"/>
    </w:rPr>
  </w:style>
  <w:style w:type="paragraph" w:customStyle="1" w:styleId="GPSubtitle">
    <w:name w:val="G&amp;P Subtitle"/>
    <w:basedOn w:val="GPHeading3"/>
    <w:link w:val="GPSubtitleChar"/>
    <w:rsid w:val="000D67AB"/>
    <w:rPr>
      <w:b/>
      <w:caps w:val="0"/>
      <w:noProof/>
      <w:color w:val="44546A"/>
    </w:rPr>
  </w:style>
  <w:style w:type="character" w:customStyle="1" w:styleId="HeadingChar">
    <w:name w:val="Heading Char"/>
    <w:basedOn w:val="GPTitleChar"/>
    <w:link w:val="Heading"/>
    <w:rsid w:val="000D67AB"/>
    <w:rPr>
      <w:rFonts w:ascii="Avenir Heavy" w:eastAsia="Times New Roman" w:hAnsi="Avenir Heavy" w:cs="Times New Roman"/>
      <w:b/>
      <w:bCs/>
      <w:color w:val="FFFFFF"/>
      <w:sz w:val="90"/>
      <w:szCs w:val="90"/>
      <w:lang w:val="lv-LV"/>
    </w:rPr>
  </w:style>
  <w:style w:type="character" w:customStyle="1" w:styleId="GPTitleChar0">
    <w:name w:val="G&amp;P Title Char"/>
    <w:basedOn w:val="HeadingChar"/>
    <w:link w:val="GPTitle0"/>
    <w:rsid w:val="000D67AB"/>
    <w:rPr>
      <w:rFonts w:ascii="Avenir LT Std 55 Roman" w:eastAsia="Times New Roman" w:hAnsi="Avenir LT Std 55 Roman" w:cs="Times New Roman"/>
      <w:b/>
      <w:bCs/>
      <w:caps/>
      <w:color w:val="FFFFFF"/>
      <w:sz w:val="90"/>
      <w:szCs w:val="90"/>
      <w:lang w:val="lv-LV"/>
    </w:rPr>
  </w:style>
  <w:style w:type="paragraph" w:customStyle="1" w:styleId="GPHeading2withsubtitle">
    <w:name w:val="G&amp;P Heading 2 with subtitle"/>
    <w:basedOn w:val="GPHeading2"/>
    <w:link w:val="GPHeading2withsubtitleChar"/>
    <w:rsid w:val="000D67AB"/>
    <w:pPr>
      <w:spacing w:after="0"/>
    </w:pPr>
  </w:style>
  <w:style w:type="character" w:customStyle="1" w:styleId="GPSubtitleChar">
    <w:name w:val="G&amp;P Subtitle Char"/>
    <w:basedOn w:val="GPHeading3Char"/>
    <w:link w:val="GPSubtitle"/>
    <w:rsid w:val="000D67AB"/>
    <w:rPr>
      <w:rFonts w:ascii="Tahoma" w:eastAsia="Times New Roman" w:hAnsi="Tahoma" w:cs="Times New Roman"/>
      <w:b/>
      <w:caps w:val="0"/>
      <w:noProof/>
      <w:color w:val="44546A"/>
      <w:sz w:val="28"/>
      <w:szCs w:val="20"/>
      <w:lang w:val="lv-LV"/>
    </w:rPr>
  </w:style>
  <w:style w:type="character" w:customStyle="1" w:styleId="GPHeading2withsubtitleChar">
    <w:name w:val="G&amp;P Heading 2 with subtitle Char"/>
    <w:basedOn w:val="GPHeading2Char"/>
    <w:link w:val="GPHeading2withsubtitle"/>
    <w:rsid w:val="000D67AB"/>
    <w:rPr>
      <w:rFonts w:ascii="Tahoma" w:eastAsia="Times New Roman" w:hAnsi="Tahoma" w:cs="Times New Roman"/>
      <w:b/>
      <w:caps w:val="0"/>
      <w:color w:val="787878"/>
      <w:sz w:val="24"/>
      <w:szCs w:val="20"/>
      <w:lang w:val="lv-LV"/>
    </w:rPr>
  </w:style>
  <w:style w:type="paragraph" w:customStyle="1" w:styleId="GPList">
    <w:name w:val="G&amp;P List"/>
    <w:basedOn w:val="ListParagraph"/>
    <w:link w:val="GPListChar"/>
    <w:rsid w:val="000D67AB"/>
    <w:pPr>
      <w:numPr>
        <w:numId w:val="59"/>
      </w:numPr>
      <w:suppressAutoHyphens w:val="0"/>
      <w:autoSpaceDE w:val="0"/>
      <w:adjustRightInd w:val="0"/>
      <w:spacing w:after="120" w:line="264" w:lineRule="auto"/>
      <w:jc w:val="both"/>
      <w:textAlignment w:val="auto"/>
      <w:outlineLvl w:val="0"/>
    </w:pPr>
    <w:rPr>
      <w:rFonts w:ascii="Tahoma" w:hAnsi="Tahoma" w:cs="Tahoma"/>
    </w:rPr>
  </w:style>
  <w:style w:type="paragraph" w:customStyle="1" w:styleId="IntenseQuote1">
    <w:name w:val="Intense Quote1"/>
    <w:basedOn w:val="Normal"/>
    <w:next w:val="Normal"/>
    <w:uiPriority w:val="30"/>
    <w:qFormat/>
    <w:rsid w:val="000D67AB"/>
    <w:pPr>
      <w:pBdr>
        <w:left w:val="single" w:sz="18" w:space="12" w:color="4472C4"/>
      </w:pBdr>
      <w:spacing w:before="100" w:beforeAutospacing="1" w:after="120" w:line="300" w:lineRule="auto"/>
      <w:ind w:left="1224" w:right="1224"/>
      <w:jc w:val="both"/>
    </w:pPr>
    <w:rPr>
      <w:rFonts w:ascii="Calibri Light" w:eastAsia="Times New Roman" w:hAnsi="Calibri Light" w:cs="Times New Roman"/>
      <w:color w:val="4472C4"/>
      <w:sz w:val="28"/>
      <w:szCs w:val="28"/>
      <w:lang w:val="lv-LV"/>
    </w:rPr>
  </w:style>
  <w:style w:type="character" w:customStyle="1" w:styleId="IntenseQuoteChar">
    <w:name w:val="Intense Quote Char"/>
    <w:basedOn w:val="DefaultParagraphFont"/>
    <w:link w:val="IntenseQuote"/>
    <w:uiPriority w:val="30"/>
    <w:rsid w:val="000D67AB"/>
    <w:rPr>
      <w:rFonts w:ascii="Calibri Light" w:eastAsia="Times New Roman" w:hAnsi="Calibri Light" w:cs="Times New Roman"/>
      <w:color w:val="4472C4"/>
      <w:sz w:val="28"/>
      <w:szCs w:val="28"/>
      <w:lang w:val="lv-LV"/>
    </w:rPr>
  </w:style>
  <w:style w:type="character" w:customStyle="1" w:styleId="GPListChar">
    <w:name w:val="G&amp;P List Char"/>
    <w:basedOn w:val="ListParagraphChar"/>
    <w:link w:val="GPList"/>
    <w:rsid w:val="000D67AB"/>
    <w:rPr>
      <w:rFonts w:ascii="Tahoma" w:eastAsia="Times New Roman" w:hAnsi="Tahoma" w:cs="Tahoma"/>
      <w:sz w:val="24"/>
      <w:szCs w:val="24"/>
      <w:lang w:val="en-US" w:eastAsia="ja-JP"/>
    </w:rPr>
  </w:style>
  <w:style w:type="table" w:customStyle="1" w:styleId="PG">
    <w:name w:val="P&amp;G"/>
    <w:basedOn w:val="TableNormal"/>
    <w:uiPriority w:val="99"/>
    <w:rsid w:val="000D67AB"/>
    <w:pPr>
      <w:spacing w:after="0" w:line="240" w:lineRule="auto"/>
    </w:pPr>
    <w:rPr>
      <w:rFonts w:ascii="Calibri" w:eastAsia="Times New Roman" w:hAnsi="Calibri" w:cs="Times New Roman"/>
      <w:sz w:val="20"/>
      <w:szCs w:val="20"/>
      <w:lang w:val="lv-LV"/>
    </w:rPr>
    <w:tblPr/>
  </w:style>
  <w:style w:type="table" w:customStyle="1" w:styleId="ListTable7Colorful-Accent11">
    <w:name w:val="List Table 7 Colorful - Accent 11"/>
    <w:basedOn w:val="TableNormal"/>
    <w:uiPriority w:val="52"/>
    <w:rsid w:val="000D67AB"/>
    <w:pPr>
      <w:spacing w:after="0" w:line="240" w:lineRule="auto"/>
    </w:pPr>
    <w:rPr>
      <w:rFonts w:ascii="Calibri" w:eastAsia="Times New Roman" w:hAnsi="Calibri" w:cs="Times New Roman"/>
      <w:color w:val="2F5496"/>
      <w:sz w:val="20"/>
      <w:szCs w:val="20"/>
      <w:lang w:val="lv-LV"/>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1">
    <w:name w:val="List Table 7 Colorful1"/>
    <w:basedOn w:val="TableNormal"/>
    <w:uiPriority w:val="52"/>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5Dark1">
    <w:name w:val="Grid Table 5 Dark1"/>
    <w:basedOn w:val="TableNormal"/>
    <w:uiPriority w:val="50"/>
    <w:rsid w:val="000D67AB"/>
    <w:pPr>
      <w:spacing w:after="0" w:line="240" w:lineRule="auto"/>
    </w:pPr>
    <w:rPr>
      <w:rFonts w:ascii="Avenir LT Std 45 Book" w:eastAsia="Times New Roman" w:hAnsi="Avenir LT Std 45 Book" w:cs="Times New Roman"/>
      <w:color w:val="000000"/>
      <w:sz w:val="20"/>
      <w:szCs w:val="20"/>
      <w:lang w:val="lv-LV"/>
    </w:rPr>
    <w:tblPr>
      <w:tblStyleRowBandSize w:val="1"/>
      <w:tblStyleColBandSize w:val="1"/>
      <w:tblCellMar>
        <w:top w:w="144" w:type="dxa"/>
        <w:left w:w="144" w:type="dxa"/>
        <w:bottom w:w="144" w:type="dxa"/>
        <w:right w:w="144" w:type="dxa"/>
      </w:tblCellMar>
    </w:tblPr>
    <w:tcPr>
      <w:shd w:val="clear" w:color="auto" w:fill="FFFFFF"/>
    </w:tcPr>
    <w:tblStylePr w:type="firstRow">
      <w:pPr>
        <w:jc w:val="left"/>
      </w:pPr>
      <w:rPr>
        <w:rFonts w:ascii="Avenir" w:hAnsi="Avenir"/>
        <w:b w:val="0"/>
        <w:bCs/>
        <w:strike w:val="0"/>
        <w:dstrike w:val="0"/>
        <w:vanish w:val="0"/>
        <w:color w:val="FFFFFF"/>
        <w:sz w:val="28"/>
        <w:vertAlign w:val="baseline"/>
      </w:rPr>
      <w:tblPr/>
      <w:tcPr>
        <w:tcBorders>
          <w:top w:val="nil"/>
          <w:left w:val="nil"/>
          <w:bottom w:val="nil"/>
          <w:right w:val="nil"/>
          <w:insideH w:val="nil"/>
          <w:insideV w:val="nil"/>
          <w:tl2br w:val="nil"/>
          <w:tr2bl w:val="nil"/>
        </w:tcBorders>
        <w:shd w:val="clear" w:color="auto" w:fill="4472C4"/>
        <w:vAlign w:val="center"/>
      </w:tcPr>
    </w:tblStylePr>
    <w:tblStylePr w:type="lastRow">
      <w:rPr>
        <w:b/>
        <w:bCs/>
        <w:color w:val="FFFFFF"/>
      </w:rPr>
      <w:tblPr/>
      <w:tcPr>
        <w:shd w:val="clear" w:color="auto" w:fill="A5A5A5"/>
      </w:tcPr>
    </w:tblStylePr>
    <w:tblStylePr w:type="firstCol">
      <w:pPr>
        <w:jc w:val="left"/>
      </w:pPr>
      <w:rPr>
        <w:rFonts w:ascii="Century Gothic" w:hAnsi="Century Gothic"/>
        <w:b w:val="0"/>
        <w:bCs/>
        <w:i w:val="0"/>
        <w:caps w:val="0"/>
        <w:smallCaps w:val="0"/>
        <w:strike w:val="0"/>
        <w:dstrike w:val="0"/>
        <w:vanish w:val="0"/>
        <w:color w:val="000000"/>
        <w:sz w:val="22"/>
        <w:u w:val="none"/>
        <w:vertAlign w:val="baseline"/>
      </w:rPr>
      <w:tblPr/>
      <w:tcPr>
        <w:shd w:val="clear" w:color="auto" w:fill="F2F2F2"/>
      </w:tcPr>
    </w:tblStylePr>
    <w:tblStylePr w:type="lastCol">
      <w:rPr>
        <w:rFonts w:ascii="Avenir" w:hAnsi="Avenir"/>
        <w:b/>
        <w:bCs/>
        <w:color w:val="FFFFFF"/>
        <w:sz w:val="22"/>
      </w:rPr>
      <w:tblPr/>
      <w:tcPr>
        <w:shd w:val="clear" w:color="auto" w:fill="A5A5A5"/>
      </w:tcPr>
    </w:tblStylePr>
    <w:tblStylePr w:type="band1Vert">
      <w:tblPr/>
      <w:tcPr>
        <w:shd w:val="clear" w:color="auto" w:fill="FFFFFF"/>
      </w:tcPr>
    </w:tblStylePr>
    <w:tblStylePr w:type="band2Vert">
      <w:tblPr/>
      <w:tcPr>
        <w:shd w:val="clear" w:color="auto" w:fill="FFFFFF"/>
      </w:tcPr>
    </w:tblStylePr>
    <w:tblStylePr w:type="band1Horz">
      <w:tblPr/>
      <w:tcPr>
        <w:shd w:val="clear" w:color="auto" w:fill="FFFFFF"/>
      </w:tcPr>
    </w:tblStylePr>
    <w:tblStylePr w:type="band2Horz">
      <w:tblPr/>
      <w:tcPr>
        <w:shd w:val="clear" w:color="auto" w:fill="F2F2F2"/>
      </w:tcPr>
    </w:tblStylePr>
  </w:style>
  <w:style w:type="table" w:customStyle="1" w:styleId="PGTable">
    <w:name w:val="P&amp;G Table"/>
    <w:basedOn w:val="TableNormal"/>
    <w:uiPriority w:val="99"/>
    <w:rsid w:val="000D67AB"/>
    <w:pPr>
      <w:spacing w:after="0" w:line="240" w:lineRule="auto"/>
    </w:pPr>
    <w:rPr>
      <w:rFonts w:ascii="Calibri" w:eastAsia="Times New Roman" w:hAnsi="Calibri" w:cs="Times New Roman"/>
      <w:sz w:val="20"/>
      <w:szCs w:val="20"/>
      <w:lang w:val="lv-LV"/>
    </w:rPr>
    <w:tblPr/>
  </w:style>
  <w:style w:type="paragraph" w:customStyle="1" w:styleId="Subtitle1">
    <w:name w:val="Subtitle1"/>
    <w:basedOn w:val="Normal"/>
    <w:next w:val="Normal"/>
    <w:uiPriority w:val="11"/>
    <w:qFormat/>
    <w:rsid w:val="000D67AB"/>
    <w:pPr>
      <w:numPr>
        <w:ilvl w:val="1"/>
      </w:numPr>
      <w:spacing w:after="120" w:line="240" w:lineRule="auto"/>
      <w:jc w:val="both"/>
    </w:pPr>
    <w:rPr>
      <w:rFonts w:ascii="Calibri Light" w:eastAsia="Times New Roman" w:hAnsi="Calibri Light" w:cs="Times New Roman"/>
      <w:sz w:val="24"/>
      <w:szCs w:val="24"/>
      <w:lang w:val="lv-LV"/>
    </w:rPr>
  </w:style>
  <w:style w:type="character" w:customStyle="1" w:styleId="SubtitleChar">
    <w:name w:val="Subtitle Char"/>
    <w:basedOn w:val="DefaultParagraphFont"/>
    <w:link w:val="Subtitle"/>
    <w:uiPriority w:val="11"/>
    <w:rsid w:val="000D67AB"/>
    <w:rPr>
      <w:rFonts w:ascii="Calibri Light" w:eastAsia="Times New Roman" w:hAnsi="Calibri Light" w:cs="Times New Roman"/>
      <w:sz w:val="24"/>
      <w:szCs w:val="24"/>
      <w:lang w:val="lv-LV"/>
    </w:rPr>
  </w:style>
  <w:style w:type="character" w:styleId="IntenseEmphasis">
    <w:name w:val="Intense Emphasis"/>
    <w:basedOn w:val="DefaultParagraphFont"/>
    <w:uiPriority w:val="21"/>
    <w:qFormat/>
    <w:rsid w:val="000D67AB"/>
    <w:rPr>
      <w:b/>
      <w:bCs/>
      <w:i/>
      <w:iCs/>
    </w:rPr>
  </w:style>
  <w:style w:type="table" w:customStyle="1" w:styleId="GridTable4-Accent51">
    <w:name w:val="Grid Table 4 - Accent 51"/>
    <w:aliases w:val="P&amp;G time table"/>
    <w:basedOn w:val="TableNormal"/>
    <w:uiPriority w:val="49"/>
    <w:rsid w:val="000D67AB"/>
    <w:pPr>
      <w:spacing w:after="0" w:line="240" w:lineRule="auto"/>
    </w:pPr>
    <w:rPr>
      <w:rFonts w:ascii="Avenir LT Std 45 Book" w:eastAsia="Times New Roman" w:hAnsi="Avenir LT Std 45 Book" w:cs="Times New Roman"/>
      <w:color w:val="000000"/>
      <w:sz w:val="20"/>
      <w:szCs w:val="20"/>
      <w:lang w:val="lv-LV"/>
    </w:rPr>
    <w:tblPr>
      <w:tblStyleRowBandSize w:val="1"/>
      <w:tblStyleColBandSize w:val="1"/>
      <w:tblCellMar>
        <w:left w:w="0" w:type="dxa"/>
        <w:bottom w:w="288" w:type="dxa"/>
        <w:right w:w="0" w:type="dxa"/>
      </w:tblCellMar>
    </w:tblPr>
    <w:tblStylePr w:type="firstRow">
      <w:rPr>
        <w:rFonts w:ascii="Century Gothic" w:hAnsi="Century Gothic"/>
        <w:b w:val="0"/>
        <w:bCs/>
        <w:color w:val="FFFFFF"/>
        <w:sz w:val="22"/>
      </w:rPr>
    </w:tblStylePr>
    <w:tblStylePr w:type="lastRow">
      <w:rPr>
        <w:b/>
        <w:bCs/>
        <w:sz w:val="22"/>
      </w:rPr>
    </w:tblStylePr>
    <w:tblStylePr w:type="firstCol">
      <w:rPr>
        <w:rFonts w:ascii="Avenir" w:hAnsi="Avenir"/>
        <w:b w:val="0"/>
        <w:bCs/>
        <w:sz w:val="22"/>
      </w:rPr>
    </w:tblStylePr>
    <w:tblStylePr w:type="lastCol">
      <w:rPr>
        <w:b/>
        <w:bCs/>
      </w:rPr>
    </w:tblStylePr>
  </w:style>
  <w:style w:type="table" w:customStyle="1" w:styleId="Timetable">
    <w:name w:val="Time table"/>
    <w:basedOn w:val="TableNormal"/>
    <w:uiPriority w:val="99"/>
    <w:rsid w:val="000D67AB"/>
    <w:pPr>
      <w:spacing w:after="0" w:line="240" w:lineRule="auto"/>
    </w:pPr>
    <w:rPr>
      <w:rFonts w:ascii="Calibri" w:eastAsia="Times New Roman" w:hAnsi="Calibri" w:cs="Times New Roman"/>
      <w:sz w:val="20"/>
      <w:szCs w:val="20"/>
      <w:lang w:val="lv-LV"/>
    </w:rPr>
    <w:tblPr/>
  </w:style>
  <w:style w:type="table" w:customStyle="1" w:styleId="GridTable5Dark-Accent51">
    <w:name w:val="Grid Table 5 Dark - Accent 51"/>
    <w:basedOn w:val="TableNormal"/>
    <w:uiPriority w:val="50"/>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4-Accent61">
    <w:name w:val="Grid Table 4 - Accent 61"/>
    <w:basedOn w:val="TableNormal"/>
    <w:uiPriority w:val="49"/>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Pr>
    <w:tcPr>
      <w:shd w:val="clear" w:color="auto" w:fill="auto"/>
    </w:tcPr>
    <w:tblStylePr w:type="firstRow">
      <w:rPr>
        <w:rFonts w:ascii="Century Gothic" w:hAnsi="Century Gothic"/>
        <w:b w:val="0"/>
        <w:bCs/>
        <w:color w:val="FFFFFF"/>
      </w:rPr>
    </w:tblStylePr>
    <w:tblStylePr w:type="lastRow">
      <w:rPr>
        <w:b/>
        <w:bCs/>
      </w:rPr>
      <w:tblPr/>
      <w:tcPr>
        <w:tcBorders>
          <w:top w:val="double" w:sz="4" w:space="0" w:color="70AD47"/>
        </w:tcBorders>
      </w:tcPr>
    </w:tblStylePr>
    <w:tblStylePr w:type="firstCol">
      <w:rPr>
        <w:rFonts w:ascii="Avenir" w:hAnsi="Avenir"/>
        <w:b w:val="0"/>
        <w:bCs/>
        <w:sz w:val="22"/>
      </w:rPr>
    </w:tblStylePr>
    <w:tblStylePr w:type="lastCol">
      <w:rPr>
        <w:b/>
        <w:bCs/>
      </w:rPr>
    </w:tblStylePr>
    <w:tblStylePr w:type="band1Horz">
      <w:tblPr/>
      <w:tcPr>
        <w:tcBorders>
          <w:top w:val="nil"/>
          <w:left w:val="nil"/>
          <w:bottom w:val="nil"/>
          <w:right w:val="nil"/>
          <w:insideH w:val="nil"/>
          <w:insideV w:val="nil"/>
          <w:tl2br w:val="nil"/>
          <w:tr2bl w:val="nil"/>
        </w:tcBorders>
        <w:shd w:val="clear" w:color="auto" w:fill="auto"/>
      </w:tcPr>
    </w:tblStylePr>
  </w:style>
  <w:style w:type="table" w:customStyle="1" w:styleId="GridTable4-Accent612">
    <w:name w:val="Grid Table 4 - Accent 612"/>
    <w:basedOn w:val="TableNormal"/>
    <w:next w:val="GridTable4-Accent61"/>
    <w:uiPriority w:val="49"/>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Pr>
    <w:tcPr>
      <w:shd w:val="clear" w:color="auto" w:fill="auto"/>
    </w:tcPr>
    <w:tblStylePr w:type="firstRow">
      <w:rPr>
        <w:rFonts w:ascii="Century Gothic" w:hAnsi="Century Gothic"/>
        <w:b w:val="0"/>
        <w:bCs/>
        <w:color w:val="FFFFFF"/>
      </w:rPr>
    </w:tblStylePr>
    <w:tblStylePr w:type="lastRow">
      <w:rPr>
        <w:b/>
        <w:bCs/>
      </w:rPr>
      <w:tblPr/>
      <w:tcPr>
        <w:tcBorders>
          <w:top w:val="double" w:sz="4" w:space="0" w:color="70AD47"/>
        </w:tcBorders>
      </w:tcPr>
    </w:tblStylePr>
    <w:tblStylePr w:type="firstCol">
      <w:rPr>
        <w:rFonts w:ascii="Avenir" w:hAnsi="Avenir"/>
        <w:b w:val="0"/>
        <w:bCs/>
        <w:sz w:val="22"/>
      </w:rPr>
    </w:tblStylePr>
    <w:tblStylePr w:type="lastCol">
      <w:rPr>
        <w:b/>
        <w:bCs/>
      </w:rPr>
    </w:tblStylePr>
    <w:tblStylePr w:type="band1Horz">
      <w:tblPr/>
      <w:tcPr>
        <w:tcBorders>
          <w:top w:val="nil"/>
          <w:left w:val="nil"/>
          <w:bottom w:val="nil"/>
          <w:right w:val="nil"/>
          <w:insideH w:val="nil"/>
          <w:insideV w:val="nil"/>
          <w:tl2br w:val="nil"/>
          <w:tr2bl w:val="nil"/>
        </w:tcBorders>
        <w:shd w:val="clear" w:color="auto" w:fill="auto"/>
      </w:tcPr>
    </w:tblStylePr>
  </w:style>
  <w:style w:type="table" w:customStyle="1" w:styleId="GridTable4-Accent611">
    <w:name w:val="Grid Table 4 - Accent 611"/>
    <w:basedOn w:val="TableNormal"/>
    <w:next w:val="GridTable4-Accent61"/>
    <w:uiPriority w:val="49"/>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Pr>
    <w:tcPr>
      <w:shd w:val="clear" w:color="auto" w:fill="auto"/>
    </w:tcPr>
    <w:tblStylePr w:type="firstRow">
      <w:rPr>
        <w:rFonts w:ascii="Century Gothic" w:hAnsi="Century Gothic"/>
        <w:b w:val="0"/>
        <w:bCs/>
        <w:color w:val="FFFFFF"/>
      </w:rPr>
    </w:tblStylePr>
    <w:tblStylePr w:type="lastRow">
      <w:rPr>
        <w:b/>
        <w:bCs/>
      </w:rPr>
      <w:tblPr/>
      <w:tcPr>
        <w:tcBorders>
          <w:top w:val="double" w:sz="4" w:space="0" w:color="70AD47"/>
        </w:tcBorders>
      </w:tcPr>
    </w:tblStylePr>
    <w:tblStylePr w:type="firstCol">
      <w:rPr>
        <w:rFonts w:ascii="Avenir" w:hAnsi="Avenir"/>
        <w:b w:val="0"/>
        <w:bCs/>
        <w:sz w:val="22"/>
      </w:rPr>
    </w:tblStylePr>
    <w:tblStylePr w:type="lastCol">
      <w:rPr>
        <w:b/>
        <w:bCs/>
      </w:rPr>
    </w:tblStylePr>
    <w:tblStylePr w:type="band1Horz">
      <w:tblPr/>
      <w:tcPr>
        <w:tcBorders>
          <w:top w:val="nil"/>
          <w:left w:val="nil"/>
          <w:bottom w:val="nil"/>
          <w:right w:val="nil"/>
          <w:insideH w:val="nil"/>
          <w:insideV w:val="nil"/>
          <w:tl2br w:val="nil"/>
          <w:tr2bl w:val="nil"/>
        </w:tcBorders>
        <w:shd w:val="clear" w:color="auto" w:fill="auto"/>
      </w:tcPr>
    </w:tblStylePr>
  </w:style>
  <w:style w:type="table" w:customStyle="1" w:styleId="GridTable4-Accent11">
    <w:name w:val="Grid Table 4 - Accent 11"/>
    <w:basedOn w:val="TableNormal"/>
    <w:uiPriority w:val="49"/>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41">
    <w:name w:val="Grid Table 4 - Accent 41"/>
    <w:basedOn w:val="TableNormal"/>
    <w:uiPriority w:val="49"/>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7Colorful1">
    <w:name w:val="Grid Table 7 Colorful1"/>
    <w:basedOn w:val="TableNormal"/>
    <w:uiPriority w:val="52"/>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SubtleEmphasis1">
    <w:name w:val="Subtle Emphasis1"/>
    <w:basedOn w:val="DefaultParagraphFont"/>
    <w:uiPriority w:val="19"/>
    <w:qFormat/>
    <w:rsid w:val="000D67AB"/>
    <w:rPr>
      <w:i/>
      <w:iCs/>
      <w:color w:val="404040"/>
    </w:rPr>
  </w:style>
  <w:style w:type="table" w:customStyle="1" w:styleId="TableGrid111">
    <w:name w:val="Table Grid111"/>
    <w:basedOn w:val="TableNormal"/>
    <w:next w:val="TableGrid"/>
    <w:uiPriority w:val="59"/>
    <w:rsid w:val="000D67AB"/>
    <w:pPr>
      <w:spacing w:after="0" w:line="240" w:lineRule="auto"/>
    </w:pPr>
    <w:rPr>
      <w:rFonts w:ascii="Times New Roman" w:eastAsia="SimSun" w:hAnsi="Times New Roman"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
    <w:name w:val="listTable"/>
    <w:uiPriority w:val="99"/>
    <w:rsid w:val="000D67AB"/>
    <w:pPr>
      <w:spacing w:after="200" w:line="276" w:lineRule="auto"/>
    </w:pPr>
    <w:rPr>
      <w:rFonts w:ascii="Calibri" w:eastAsia="Calibri" w:hAnsi="Calibri" w:cs="Calibri"/>
      <w:sz w:val="20"/>
      <w:szCs w:val="20"/>
      <w:lang w:val="lv-LV" w:eastAsia="lv-LV"/>
    </w:rPr>
    <w:tblP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CellMar>
        <w:top w:w="50" w:type="dxa"/>
        <w:left w:w="50" w:type="dxa"/>
        <w:bottom w:w="50" w:type="dxa"/>
        <w:right w:w="50" w:type="dxa"/>
      </w:tblCellMar>
    </w:tblPr>
  </w:style>
  <w:style w:type="table" w:customStyle="1" w:styleId="test">
    <w:name w:val="test"/>
    <w:basedOn w:val="TableNormal"/>
    <w:uiPriority w:val="99"/>
    <w:rsid w:val="000D67AB"/>
    <w:pPr>
      <w:spacing w:after="0" w:line="240" w:lineRule="auto"/>
    </w:pPr>
    <w:rPr>
      <w:rFonts w:ascii="Calibri" w:eastAsia="Times New Roman" w:hAnsi="Calibri" w:cs="Times New Roman"/>
      <w:sz w:val="20"/>
      <w:szCs w:val="20"/>
      <w:lang w:val="lv-LV"/>
    </w:rPr>
    <w:tblPr/>
  </w:style>
  <w:style w:type="character" w:customStyle="1" w:styleId="UnresolvedMention10">
    <w:name w:val="Unresolved Mention1"/>
    <w:basedOn w:val="DefaultParagraphFont"/>
    <w:uiPriority w:val="99"/>
    <w:semiHidden/>
    <w:unhideWhenUsed/>
    <w:rsid w:val="000D67AB"/>
    <w:rPr>
      <w:color w:val="605E5C"/>
      <w:shd w:val="clear" w:color="auto" w:fill="E1DFDD"/>
    </w:rPr>
  </w:style>
  <w:style w:type="paragraph" w:styleId="Caption">
    <w:name w:val="caption"/>
    <w:aliases w:val="Saspiestie"/>
    <w:basedOn w:val="Normal"/>
    <w:next w:val="Normal"/>
    <w:uiPriority w:val="35"/>
    <w:unhideWhenUsed/>
    <w:qFormat/>
    <w:rsid w:val="000D67AB"/>
    <w:pPr>
      <w:spacing w:after="120" w:line="240" w:lineRule="auto"/>
      <w:jc w:val="both"/>
    </w:pPr>
    <w:rPr>
      <w:rFonts w:ascii="Tahoma" w:eastAsia="Times New Roman" w:hAnsi="Tahoma" w:cs="Times New Roman"/>
      <w:bCs/>
      <w:sz w:val="20"/>
      <w:szCs w:val="20"/>
      <w:lang w:val="lv-LV"/>
    </w:rPr>
  </w:style>
  <w:style w:type="table" w:customStyle="1" w:styleId="LightShading-Accent11">
    <w:name w:val="Light Shading - Accent 11"/>
    <w:basedOn w:val="TableNormal"/>
    <w:uiPriority w:val="60"/>
    <w:semiHidden/>
    <w:unhideWhenUsed/>
    <w:rsid w:val="000D67AB"/>
    <w:pPr>
      <w:spacing w:after="0" w:line="240" w:lineRule="auto"/>
    </w:pPr>
    <w:rPr>
      <w:rFonts w:ascii="Calibri" w:eastAsia="Times New Roman" w:hAnsi="Calibri" w:cs="Times New Roman"/>
      <w:color w:val="2F5496"/>
      <w:sz w:val="20"/>
      <w:szCs w:val="20"/>
      <w:lang w:val="lv-LV"/>
    </w:rPr>
    <w:tblPr>
      <w:tblStyleRowBandSize w:val="1"/>
      <w:tblStyleColBandSize w:val="1"/>
      <w:tblBorders>
        <w:top w:val="single" w:sz="8" w:space="0" w:color="4472C4"/>
        <w:bottom w:val="single" w:sz="8" w:space="0" w:color="4472C4"/>
      </w:tblBorders>
    </w:tblPr>
    <w:tblStylePr w:type="firstRow">
      <w:pPr>
        <w:spacing w:beforeLines="0" w:beforeAutospacing="0" w:afterLines="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41">
    <w:name w:val="Light Shading - Accent 41"/>
    <w:basedOn w:val="TableNormal"/>
    <w:next w:val="LightShading-Accent4"/>
    <w:uiPriority w:val="60"/>
    <w:semiHidden/>
    <w:unhideWhenUsed/>
    <w:rsid w:val="000D67AB"/>
    <w:pPr>
      <w:spacing w:after="0" w:line="240" w:lineRule="auto"/>
    </w:pPr>
    <w:rPr>
      <w:rFonts w:ascii="Calibri" w:eastAsia="Times New Roman" w:hAnsi="Calibri" w:cs="Times New Roman"/>
      <w:color w:val="BF8F00"/>
      <w:sz w:val="20"/>
      <w:szCs w:val="20"/>
      <w:lang w:val="lv-LV"/>
    </w:rPr>
    <w:tblPr>
      <w:tblStyleRowBandSize w:val="1"/>
      <w:tblStyleColBandSize w:val="1"/>
      <w:tblBorders>
        <w:top w:val="single" w:sz="8" w:space="0" w:color="FFC000"/>
        <w:bottom w:val="single" w:sz="8" w:space="0" w:color="FFC000"/>
      </w:tblBorders>
    </w:tblPr>
    <w:tblStylePr w:type="firstRow">
      <w:pPr>
        <w:spacing w:beforeLines="0" w:beforeAutospacing="0" w:afterLines="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styleId="TOCHeading">
    <w:name w:val="TOC Heading"/>
    <w:basedOn w:val="Heading1"/>
    <w:next w:val="Normal"/>
    <w:uiPriority w:val="39"/>
    <w:unhideWhenUsed/>
    <w:qFormat/>
    <w:rsid w:val="000D67AB"/>
    <w:pPr>
      <w:keepNext w:val="0"/>
      <w:keepLines w:val="0"/>
      <w:spacing w:before="0" w:after="240" w:line="240" w:lineRule="auto"/>
      <w:ind w:left="720" w:hanging="360"/>
      <w:jc w:val="center"/>
      <w:outlineLvl w:val="9"/>
    </w:pPr>
    <w:rPr>
      <w:rFonts w:ascii="Tahoma" w:eastAsia="Times New Roman" w:hAnsi="Tahoma" w:cs="Tahoma"/>
      <w:b w:val="0"/>
      <w:color w:val="595959"/>
      <w:spacing w:val="22"/>
      <w:sz w:val="48"/>
      <w:szCs w:val="20"/>
      <w:lang w:val="lv-LV"/>
    </w:rPr>
  </w:style>
  <w:style w:type="paragraph" w:styleId="TOC2">
    <w:name w:val="toc 2"/>
    <w:basedOn w:val="Normal"/>
    <w:next w:val="Normal"/>
    <w:autoRedefine/>
    <w:uiPriority w:val="39"/>
    <w:unhideWhenUsed/>
    <w:rsid w:val="000D67AB"/>
    <w:pPr>
      <w:spacing w:after="100" w:line="264" w:lineRule="auto"/>
      <w:ind w:left="220"/>
      <w:jc w:val="both"/>
    </w:pPr>
    <w:rPr>
      <w:rFonts w:ascii="Tahoma" w:eastAsia="Times New Roman" w:hAnsi="Tahoma" w:cs="Times New Roman"/>
      <w:sz w:val="20"/>
      <w:szCs w:val="20"/>
      <w:lang w:val="lv-LV"/>
    </w:rPr>
  </w:style>
  <w:style w:type="paragraph" w:styleId="TOC1">
    <w:name w:val="toc 1"/>
    <w:basedOn w:val="Normal"/>
    <w:next w:val="Normal"/>
    <w:autoRedefine/>
    <w:uiPriority w:val="39"/>
    <w:unhideWhenUsed/>
    <w:rsid w:val="000D67AB"/>
    <w:pPr>
      <w:spacing w:after="100" w:line="264" w:lineRule="auto"/>
      <w:jc w:val="both"/>
    </w:pPr>
    <w:rPr>
      <w:rFonts w:ascii="Tahoma" w:eastAsia="Times New Roman" w:hAnsi="Tahoma" w:cs="Times New Roman"/>
      <w:sz w:val="20"/>
      <w:szCs w:val="20"/>
      <w:lang w:val="lv-LV"/>
    </w:rPr>
  </w:style>
  <w:style w:type="paragraph" w:styleId="EndnoteText">
    <w:name w:val="endnote text"/>
    <w:basedOn w:val="Normal"/>
    <w:link w:val="EndnoteTextChar"/>
    <w:uiPriority w:val="99"/>
    <w:semiHidden/>
    <w:unhideWhenUsed/>
    <w:rsid w:val="000D67AB"/>
    <w:pPr>
      <w:spacing w:after="0" w:line="240" w:lineRule="auto"/>
      <w:jc w:val="both"/>
    </w:pPr>
    <w:rPr>
      <w:rFonts w:ascii="Tahoma" w:eastAsia="Times New Roman" w:hAnsi="Tahoma" w:cs="Times New Roman"/>
      <w:sz w:val="20"/>
      <w:szCs w:val="20"/>
      <w:lang w:val="lv-LV"/>
    </w:rPr>
  </w:style>
  <w:style w:type="character" w:customStyle="1" w:styleId="EndnoteTextChar">
    <w:name w:val="Endnote Text Char"/>
    <w:basedOn w:val="DefaultParagraphFont"/>
    <w:link w:val="EndnoteText"/>
    <w:uiPriority w:val="99"/>
    <w:semiHidden/>
    <w:rsid w:val="000D67AB"/>
    <w:rPr>
      <w:rFonts w:ascii="Tahoma" w:eastAsia="Times New Roman" w:hAnsi="Tahoma" w:cs="Times New Roman"/>
      <w:sz w:val="20"/>
      <w:szCs w:val="20"/>
      <w:lang w:val="lv-LV"/>
    </w:rPr>
  </w:style>
  <w:style w:type="character" w:styleId="EndnoteReference">
    <w:name w:val="endnote reference"/>
    <w:basedOn w:val="DefaultParagraphFont"/>
    <w:uiPriority w:val="99"/>
    <w:semiHidden/>
    <w:unhideWhenUsed/>
    <w:rsid w:val="000D67AB"/>
    <w:rPr>
      <w:vertAlign w:val="superscript"/>
    </w:rPr>
  </w:style>
  <w:style w:type="paragraph" w:customStyle="1" w:styleId="font--serif">
    <w:name w:val="font--serif"/>
    <w:basedOn w:val="Normal"/>
    <w:rsid w:val="000D67AB"/>
    <w:pPr>
      <w:spacing w:before="100" w:beforeAutospacing="1" w:after="100" w:afterAutospacing="1" w:line="240" w:lineRule="auto"/>
      <w:jc w:val="both"/>
    </w:pPr>
    <w:rPr>
      <w:rFonts w:ascii="Times New Roman" w:eastAsia="Times New Roman" w:hAnsi="Times New Roman" w:cs="Times New Roman"/>
      <w:sz w:val="24"/>
      <w:szCs w:val="24"/>
      <w:lang w:val="en-GB" w:eastAsia="en-GB"/>
    </w:rPr>
  </w:style>
  <w:style w:type="paragraph" w:styleId="TOC3">
    <w:name w:val="toc 3"/>
    <w:basedOn w:val="Normal"/>
    <w:next w:val="Normal"/>
    <w:autoRedefine/>
    <w:uiPriority w:val="39"/>
    <w:unhideWhenUsed/>
    <w:rsid w:val="000D67AB"/>
    <w:pPr>
      <w:spacing w:after="100" w:line="264" w:lineRule="auto"/>
      <w:ind w:left="440"/>
      <w:jc w:val="both"/>
    </w:pPr>
    <w:rPr>
      <w:rFonts w:ascii="Tahoma" w:eastAsia="Times New Roman" w:hAnsi="Tahoma" w:cs="Times New Roman"/>
      <w:sz w:val="20"/>
      <w:szCs w:val="20"/>
      <w:lang w:val="lv-LV"/>
    </w:rPr>
  </w:style>
  <w:style w:type="paragraph" w:customStyle="1" w:styleId="Tabula1">
    <w:name w:val="Tabula1"/>
    <w:basedOn w:val="Normal"/>
    <w:next w:val="Normal"/>
    <w:uiPriority w:val="29"/>
    <w:qFormat/>
    <w:rsid w:val="000D67AB"/>
    <w:pPr>
      <w:spacing w:before="160" w:after="120" w:line="264" w:lineRule="auto"/>
      <w:ind w:left="720" w:right="720"/>
      <w:jc w:val="both"/>
    </w:pPr>
    <w:rPr>
      <w:rFonts w:ascii="Tahoma" w:eastAsia="Times New Roman" w:hAnsi="Tahoma" w:cs="Times New Roman"/>
      <w:i/>
      <w:iCs/>
      <w:color w:val="404040"/>
      <w:sz w:val="20"/>
      <w:szCs w:val="20"/>
      <w:lang w:val="lv-LV"/>
    </w:rPr>
  </w:style>
  <w:style w:type="character" w:customStyle="1" w:styleId="QuoteChar">
    <w:name w:val="Quote Char"/>
    <w:basedOn w:val="DefaultParagraphFont"/>
    <w:link w:val="Quote"/>
    <w:uiPriority w:val="29"/>
    <w:rsid w:val="000D67AB"/>
    <w:rPr>
      <w:rFonts w:ascii="Tahoma" w:eastAsia="Times New Roman" w:hAnsi="Tahoma"/>
      <w:i/>
      <w:iCs/>
      <w:color w:val="404040"/>
      <w:sz w:val="20"/>
      <w:szCs w:val="20"/>
      <w:lang w:val="lv-LV"/>
    </w:rPr>
  </w:style>
  <w:style w:type="table" w:customStyle="1" w:styleId="ListTable2-Accent31">
    <w:name w:val="List Table 2 - Accent 31"/>
    <w:basedOn w:val="TableNormal"/>
    <w:uiPriority w:val="47"/>
    <w:rsid w:val="000D67AB"/>
    <w:pPr>
      <w:spacing w:after="0" w:line="240" w:lineRule="auto"/>
    </w:pPr>
    <w:rPr>
      <w:rFonts w:ascii="Calibri" w:eastAsia="Times New Roman" w:hAnsi="Calibri" w:cs="Times New Roman"/>
      <w:sz w:val="20"/>
      <w:szCs w:val="20"/>
      <w:lang w:bidi="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3-Accent11">
    <w:name w:val="List Table 3 - Accent 11"/>
    <w:basedOn w:val="TableNormal"/>
    <w:uiPriority w:val="48"/>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ridTable1Light-Accent31">
    <w:name w:val="Grid Table 1 Light - Accent 31"/>
    <w:basedOn w:val="TableNormal"/>
    <w:uiPriority w:val="46"/>
    <w:rsid w:val="000D67AB"/>
    <w:pPr>
      <w:spacing w:after="0" w:line="240" w:lineRule="auto"/>
    </w:pPr>
    <w:rPr>
      <w:rFonts w:ascii="Calibri" w:eastAsia="Times New Roman" w:hAnsi="Calibri" w:cs="Times New Roman"/>
      <w:sz w:val="20"/>
      <w:szCs w:val="20"/>
      <w:lang w:bidi="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MEstils1">
    <w:name w:val="ME stils 1"/>
    <w:basedOn w:val="Normal"/>
    <w:link w:val="MEstils1Rakstz"/>
    <w:rsid w:val="000D67AB"/>
    <w:pPr>
      <w:spacing w:after="120" w:line="264" w:lineRule="auto"/>
      <w:jc w:val="both"/>
    </w:pPr>
    <w:rPr>
      <w:rFonts w:ascii="Tahoma" w:eastAsia="Times New Roman" w:hAnsi="Tahoma" w:cs="Times New Roman"/>
      <w:sz w:val="24"/>
      <w:lang w:val="lv-LV"/>
    </w:rPr>
  </w:style>
  <w:style w:type="character" w:customStyle="1" w:styleId="MEstils1Rakstz">
    <w:name w:val="ME stils 1 Rakstz."/>
    <w:basedOn w:val="DefaultParagraphFont"/>
    <w:link w:val="MEstils1"/>
    <w:rsid w:val="000D67AB"/>
    <w:rPr>
      <w:rFonts w:ascii="Tahoma" w:eastAsia="Times New Roman" w:hAnsi="Tahoma" w:cs="Times New Roman"/>
      <w:sz w:val="24"/>
      <w:lang w:val="lv-LV"/>
    </w:rPr>
  </w:style>
  <w:style w:type="character" w:customStyle="1" w:styleId="UnresolvedMention2">
    <w:name w:val="Unresolved Mention2"/>
    <w:basedOn w:val="DefaultParagraphFont"/>
    <w:uiPriority w:val="99"/>
    <w:semiHidden/>
    <w:unhideWhenUsed/>
    <w:rsid w:val="000D67AB"/>
    <w:rPr>
      <w:color w:val="605E5C"/>
      <w:shd w:val="clear" w:color="auto" w:fill="E1DFDD"/>
    </w:rPr>
  </w:style>
  <w:style w:type="character" w:customStyle="1" w:styleId="UnresolvedMention3">
    <w:name w:val="Unresolved Mention3"/>
    <w:basedOn w:val="DefaultParagraphFont"/>
    <w:uiPriority w:val="99"/>
    <w:semiHidden/>
    <w:unhideWhenUsed/>
    <w:rsid w:val="000D67AB"/>
    <w:rPr>
      <w:color w:val="605E5C"/>
      <w:shd w:val="clear" w:color="auto" w:fill="E1DFDD"/>
    </w:rPr>
  </w:style>
  <w:style w:type="table" w:customStyle="1" w:styleId="LightList-Accent31">
    <w:name w:val="Light List - Accent 31"/>
    <w:basedOn w:val="TableNormal"/>
    <w:next w:val="LightList-Accent3"/>
    <w:uiPriority w:val="61"/>
    <w:rsid w:val="000D67AB"/>
    <w:pPr>
      <w:spacing w:after="0" w:line="240" w:lineRule="auto"/>
    </w:pPr>
    <w:rPr>
      <w:rFonts w:ascii="Calibri" w:eastAsia="Times New Roman" w:hAnsi="Calibri" w:cs="Times New Roman"/>
      <w:sz w:val="20"/>
      <w:szCs w:val="20"/>
      <w:lang w:val="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stTable3-Accent31">
    <w:name w:val="List Table 3 - Accent 31"/>
    <w:basedOn w:val="TableNormal"/>
    <w:uiPriority w:val="48"/>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character" w:customStyle="1" w:styleId="UnresolvedMention4">
    <w:name w:val="Unresolved Mention4"/>
    <w:basedOn w:val="DefaultParagraphFont"/>
    <w:uiPriority w:val="99"/>
    <w:semiHidden/>
    <w:unhideWhenUsed/>
    <w:rsid w:val="000D67AB"/>
    <w:rPr>
      <w:color w:val="605E5C"/>
      <w:shd w:val="clear" w:color="auto" w:fill="E1DFDD"/>
    </w:rPr>
  </w:style>
  <w:style w:type="paragraph" w:customStyle="1" w:styleId="Reference">
    <w:name w:val="Reference"/>
    <w:basedOn w:val="FootnoteText"/>
    <w:link w:val="ReferenceChar"/>
    <w:qFormat/>
    <w:rsid w:val="000D67AB"/>
    <w:pPr>
      <w:jc w:val="both"/>
    </w:pPr>
    <w:rPr>
      <w:rFonts w:ascii="Tahoma" w:eastAsia="SimSun" w:hAnsi="Tahoma"/>
      <w:color w:val="404040"/>
      <w:sz w:val="16"/>
      <w:lang w:val="en-GB" w:eastAsia="zh-CN"/>
    </w:rPr>
  </w:style>
  <w:style w:type="character" w:customStyle="1" w:styleId="ReferenceChar">
    <w:name w:val="Reference Char"/>
    <w:basedOn w:val="FootnoteTextChar"/>
    <w:link w:val="Reference"/>
    <w:rsid w:val="000D67AB"/>
    <w:rPr>
      <w:rFonts w:ascii="Tahoma" w:eastAsia="SimSun" w:hAnsi="Tahoma" w:cs="Times New Roman"/>
      <w:color w:val="404040"/>
      <w:sz w:val="16"/>
      <w:szCs w:val="20"/>
      <w:lang w:val="en-GB" w:eastAsia="zh-CN"/>
    </w:rPr>
  </w:style>
  <w:style w:type="paragraph" w:customStyle="1" w:styleId="Title1">
    <w:name w:val="Title1"/>
    <w:basedOn w:val="Normal"/>
    <w:next w:val="Normal"/>
    <w:uiPriority w:val="10"/>
    <w:qFormat/>
    <w:rsid w:val="000D67AB"/>
    <w:pPr>
      <w:spacing w:after="0" w:line="240" w:lineRule="auto"/>
      <w:contextualSpacing/>
      <w:jc w:val="both"/>
    </w:pPr>
    <w:rPr>
      <w:rFonts w:ascii="Calibri Light" w:eastAsia="Times New Roman" w:hAnsi="Calibri Light" w:cs="Times New Roman"/>
      <w:color w:val="4472C4"/>
      <w:spacing w:val="-10"/>
      <w:sz w:val="56"/>
      <w:szCs w:val="56"/>
      <w:lang w:val="lv-LV"/>
    </w:rPr>
  </w:style>
  <w:style w:type="character" w:customStyle="1" w:styleId="TitleChar">
    <w:name w:val="Title Char"/>
    <w:basedOn w:val="DefaultParagraphFont"/>
    <w:link w:val="Title"/>
    <w:uiPriority w:val="10"/>
    <w:rsid w:val="000D67AB"/>
    <w:rPr>
      <w:rFonts w:ascii="Calibri Light" w:eastAsia="Times New Roman" w:hAnsi="Calibri Light" w:cs="Times New Roman"/>
      <w:color w:val="4472C4"/>
      <w:spacing w:val="-10"/>
      <w:sz w:val="56"/>
      <w:szCs w:val="56"/>
      <w:lang w:val="lv-LV"/>
    </w:rPr>
  </w:style>
  <w:style w:type="character" w:customStyle="1" w:styleId="SubtleReference1">
    <w:name w:val="Subtle Reference1"/>
    <w:basedOn w:val="DefaultParagraphFont"/>
    <w:uiPriority w:val="31"/>
    <w:qFormat/>
    <w:rsid w:val="000D67AB"/>
    <w:rPr>
      <w:smallCaps/>
      <w:color w:val="404040"/>
      <w:u w:val="single" w:color="7F7F7F"/>
    </w:rPr>
  </w:style>
  <w:style w:type="character" w:styleId="IntenseReference">
    <w:name w:val="Intense Reference"/>
    <w:basedOn w:val="DefaultParagraphFont"/>
    <w:uiPriority w:val="32"/>
    <w:qFormat/>
    <w:rsid w:val="000D67AB"/>
    <w:rPr>
      <w:b/>
      <w:bCs/>
      <w:smallCaps/>
      <w:spacing w:val="5"/>
      <w:u w:val="single"/>
    </w:rPr>
  </w:style>
  <w:style w:type="character" w:styleId="BookTitle">
    <w:name w:val="Book Title"/>
    <w:basedOn w:val="DefaultParagraphFont"/>
    <w:uiPriority w:val="33"/>
    <w:qFormat/>
    <w:rsid w:val="000D67AB"/>
    <w:rPr>
      <w:b/>
      <w:bCs/>
      <w:smallCaps/>
    </w:rPr>
  </w:style>
  <w:style w:type="table" w:customStyle="1" w:styleId="GridTable3-Accent31">
    <w:name w:val="Grid Table 3 - Accent 31"/>
    <w:basedOn w:val="TableNormal"/>
    <w:uiPriority w:val="48"/>
    <w:rsid w:val="000D67AB"/>
    <w:pPr>
      <w:spacing w:after="0" w:line="240" w:lineRule="auto"/>
    </w:pPr>
    <w:rPr>
      <w:rFonts w:ascii="Calibri" w:eastAsia="Calibri" w:hAnsi="Calibri" w:cs="Times New Roman"/>
      <w:lang w:val="lv-LV"/>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character" w:customStyle="1" w:styleId="gd">
    <w:name w:val="gd"/>
    <w:basedOn w:val="DefaultParagraphFont"/>
    <w:rsid w:val="000D67AB"/>
  </w:style>
  <w:style w:type="character" w:customStyle="1" w:styleId="UnresolvedMention5">
    <w:name w:val="Unresolved Mention5"/>
    <w:basedOn w:val="DefaultParagraphFont"/>
    <w:uiPriority w:val="99"/>
    <w:semiHidden/>
    <w:unhideWhenUsed/>
    <w:rsid w:val="000D67AB"/>
    <w:rPr>
      <w:color w:val="605E5C"/>
      <w:shd w:val="clear" w:color="auto" w:fill="E1DFDD"/>
    </w:rPr>
  </w:style>
  <w:style w:type="paragraph" w:customStyle="1" w:styleId="Normal1">
    <w:name w:val="Normal1"/>
    <w:basedOn w:val="Normal"/>
    <w:rsid w:val="000D67AB"/>
    <w:pPr>
      <w:spacing w:before="100" w:beforeAutospacing="1" w:after="100" w:afterAutospacing="1" w:line="240" w:lineRule="auto"/>
      <w:jc w:val="both"/>
    </w:pPr>
    <w:rPr>
      <w:rFonts w:ascii="Times New Roman" w:eastAsia="Times New Roman" w:hAnsi="Times New Roman" w:cs="Times New Roman"/>
      <w:sz w:val="24"/>
      <w:szCs w:val="24"/>
      <w:lang w:val="lv-LV" w:eastAsia="lv-LV"/>
    </w:rPr>
  </w:style>
  <w:style w:type="paragraph" w:customStyle="1" w:styleId="doc-ti">
    <w:name w:val="doc-ti"/>
    <w:basedOn w:val="Normal"/>
    <w:rsid w:val="000D67AB"/>
    <w:pPr>
      <w:spacing w:before="100" w:beforeAutospacing="1" w:after="100" w:afterAutospacing="1" w:line="240" w:lineRule="auto"/>
      <w:jc w:val="both"/>
    </w:pPr>
    <w:rPr>
      <w:rFonts w:ascii="Times New Roman" w:eastAsia="Times New Roman" w:hAnsi="Times New Roman" w:cs="Times New Roman"/>
      <w:sz w:val="24"/>
      <w:szCs w:val="24"/>
      <w:lang w:val="lv-LV" w:eastAsia="lv-LV"/>
    </w:rPr>
  </w:style>
  <w:style w:type="character" w:customStyle="1" w:styleId="UnresolvedMention6">
    <w:name w:val="Unresolved Mention6"/>
    <w:basedOn w:val="DefaultParagraphFont"/>
    <w:uiPriority w:val="99"/>
    <w:semiHidden/>
    <w:unhideWhenUsed/>
    <w:rsid w:val="000D67AB"/>
    <w:rPr>
      <w:color w:val="808080"/>
      <w:shd w:val="clear" w:color="auto" w:fill="E6E6E6"/>
    </w:rPr>
  </w:style>
  <w:style w:type="paragraph" w:customStyle="1" w:styleId="Parastais">
    <w:name w:val="Parastais"/>
    <w:qFormat/>
    <w:rsid w:val="000D67AB"/>
    <w:pPr>
      <w:spacing w:after="0" w:line="240" w:lineRule="auto"/>
    </w:pPr>
    <w:rPr>
      <w:rFonts w:ascii="Times New Roman" w:eastAsia="Times New Roman" w:hAnsi="Times New Roman" w:cs="Times New Roman"/>
      <w:sz w:val="24"/>
      <w:szCs w:val="24"/>
      <w:lang w:val="lv-LV" w:eastAsia="lv-LV"/>
    </w:rPr>
  </w:style>
  <w:style w:type="character" w:customStyle="1" w:styleId="UnresolvedMention7">
    <w:name w:val="Unresolved Mention7"/>
    <w:basedOn w:val="DefaultParagraphFont"/>
    <w:uiPriority w:val="99"/>
    <w:semiHidden/>
    <w:unhideWhenUsed/>
    <w:rsid w:val="000D67AB"/>
    <w:rPr>
      <w:color w:val="605E5C"/>
      <w:shd w:val="clear" w:color="auto" w:fill="E1DFDD"/>
    </w:rPr>
  </w:style>
  <w:style w:type="table" w:customStyle="1" w:styleId="PlainTable11">
    <w:name w:val="Plain Table 11"/>
    <w:basedOn w:val="TableNormal"/>
    <w:uiPriority w:val="41"/>
    <w:rsid w:val="000D67AB"/>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1">
    <w:name w:val="Table Grid21"/>
    <w:basedOn w:val="TableNormal"/>
    <w:next w:val="TableGrid"/>
    <w:uiPriority w:val="59"/>
    <w:rsid w:val="000D67AB"/>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D67AB"/>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8">
    <w:name w:val="Unresolved Mention8"/>
    <w:basedOn w:val="DefaultParagraphFont"/>
    <w:uiPriority w:val="99"/>
    <w:semiHidden/>
    <w:unhideWhenUsed/>
    <w:rsid w:val="000D67AB"/>
    <w:rPr>
      <w:color w:val="605E5C"/>
      <w:shd w:val="clear" w:color="auto" w:fill="E1DFDD"/>
    </w:rPr>
  </w:style>
  <w:style w:type="character" w:customStyle="1" w:styleId="UnresolvedMention9">
    <w:name w:val="Unresolved Mention9"/>
    <w:basedOn w:val="DefaultParagraphFont"/>
    <w:uiPriority w:val="99"/>
    <w:semiHidden/>
    <w:unhideWhenUsed/>
    <w:rsid w:val="000D67AB"/>
    <w:rPr>
      <w:color w:val="605E5C"/>
      <w:shd w:val="clear" w:color="auto" w:fill="E1DFDD"/>
    </w:rPr>
  </w:style>
  <w:style w:type="paragraph" w:customStyle="1" w:styleId="petijums">
    <w:name w:val="petijums"/>
    <w:basedOn w:val="Normal"/>
    <w:qFormat/>
    <w:rsid w:val="000D67AB"/>
    <w:pPr>
      <w:tabs>
        <w:tab w:val="left" w:pos="1701"/>
      </w:tabs>
      <w:spacing w:after="120" w:line="240" w:lineRule="auto"/>
      <w:jc w:val="both"/>
    </w:pPr>
    <w:rPr>
      <w:rFonts w:ascii="Tahoma" w:eastAsia="Times New Roman" w:hAnsi="Tahoma" w:cs="Tahoma"/>
      <w:sz w:val="20"/>
      <w:szCs w:val="20"/>
      <w:lang w:val="lv-LV" w:eastAsia="lv-LV"/>
    </w:rPr>
  </w:style>
  <w:style w:type="table" w:customStyle="1" w:styleId="GridTable1Light-Accent61">
    <w:name w:val="Grid Table 1 Light - Accent 61"/>
    <w:basedOn w:val="TableNormal"/>
    <w:uiPriority w:val="46"/>
    <w:rsid w:val="000D67AB"/>
    <w:pPr>
      <w:spacing w:after="0" w:line="240" w:lineRule="auto"/>
    </w:pPr>
    <w:rPr>
      <w:rFonts w:ascii="Calibri" w:eastAsia="Calibri" w:hAnsi="Calibri" w:cs="Times New Roman"/>
      <w:sz w:val="24"/>
      <w:szCs w:val="24"/>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67AB"/>
    <w:rPr>
      <w:color w:val="808080"/>
    </w:rPr>
  </w:style>
  <w:style w:type="character" w:customStyle="1" w:styleId="UnresolvedMention100">
    <w:name w:val="Unresolved Mention10"/>
    <w:basedOn w:val="DefaultParagraphFont"/>
    <w:uiPriority w:val="99"/>
    <w:semiHidden/>
    <w:unhideWhenUsed/>
    <w:rsid w:val="000D67AB"/>
    <w:rPr>
      <w:color w:val="605E5C"/>
      <w:shd w:val="clear" w:color="auto" w:fill="E1DFDD"/>
    </w:rPr>
  </w:style>
  <w:style w:type="character" w:customStyle="1" w:styleId="UnresolvedMention11">
    <w:name w:val="Unresolved Mention11"/>
    <w:basedOn w:val="DefaultParagraphFont"/>
    <w:uiPriority w:val="99"/>
    <w:semiHidden/>
    <w:unhideWhenUsed/>
    <w:rsid w:val="000D67AB"/>
    <w:rPr>
      <w:color w:val="605E5C"/>
      <w:shd w:val="clear" w:color="auto" w:fill="E1DFDD"/>
    </w:rPr>
  </w:style>
  <w:style w:type="paragraph" w:customStyle="1" w:styleId="TOC41">
    <w:name w:val="TOC 41"/>
    <w:basedOn w:val="Normal"/>
    <w:next w:val="Normal"/>
    <w:autoRedefine/>
    <w:uiPriority w:val="39"/>
    <w:unhideWhenUsed/>
    <w:rsid w:val="000D67AB"/>
    <w:pPr>
      <w:spacing w:after="100"/>
      <w:ind w:left="660"/>
    </w:pPr>
    <w:rPr>
      <w:rFonts w:ascii="Calibri" w:eastAsia="Times New Roman" w:hAnsi="Calibri" w:cs="Times New Roman"/>
      <w:lang w:val="lv-LV" w:eastAsia="lv-LV"/>
    </w:rPr>
  </w:style>
  <w:style w:type="paragraph" w:customStyle="1" w:styleId="TOC51">
    <w:name w:val="TOC 51"/>
    <w:basedOn w:val="Normal"/>
    <w:next w:val="Normal"/>
    <w:autoRedefine/>
    <w:uiPriority w:val="39"/>
    <w:unhideWhenUsed/>
    <w:rsid w:val="000D67AB"/>
    <w:pPr>
      <w:spacing w:after="100"/>
      <w:ind w:left="880"/>
    </w:pPr>
    <w:rPr>
      <w:rFonts w:ascii="Calibri" w:eastAsia="Times New Roman" w:hAnsi="Calibri" w:cs="Times New Roman"/>
      <w:lang w:val="lv-LV" w:eastAsia="lv-LV"/>
    </w:rPr>
  </w:style>
  <w:style w:type="paragraph" w:customStyle="1" w:styleId="TOC61">
    <w:name w:val="TOC 61"/>
    <w:basedOn w:val="Normal"/>
    <w:next w:val="Normal"/>
    <w:autoRedefine/>
    <w:uiPriority w:val="39"/>
    <w:unhideWhenUsed/>
    <w:rsid w:val="000D67AB"/>
    <w:pPr>
      <w:spacing w:after="100"/>
      <w:ind w:left="1100"/>
    </w:pPr>
    <w:rPr>
      <w:rFonts w:ascii="Calibri" w:eastAsia="Times New Roman" w:hAnsi="Calibri" w:cs="Times New Roman"/>
      <w:lang w:val="lv-LV" w:eastAsia="lv-LV"/>
    </w:rPr>
  </w:style>
  <w:style w:type="paragraph" w:customStyle="1" w:styleId="TOC71">
    <w:name w:val="TOC 71"/>
    <w:basedOn w:val="Normal"/>
    <w:next w:val="Normal"/>
    <w:autoRedefine/>
    <w:uiPriority w:val="39"/>
    <w:unhideWhenUsed/>
    <w:rsid w:val="000D67AB"/>
    <w:pPr>
      <w:spacing w:after="100"/>
      <w:ind w:left="1320"/>
    </w:pPr>
    <w:rPr>
      <w:rFonts w:ascii="Calibri" w:eastAsia="Times New Roman" w:hAnsi="Calibri" w:cs="Times New Roman"/>
      <w:lang w:val="lv-LV" w:eastAsia="lv-LV"/>
    </w:rPr>
  </w:style>
  <w:style w:type="paragraph" w:customStyle="1" w:styleId="TOC81">
    <w:name w:val="TOC 81"/>
    <w:basedOn w:val="Normal"/>
    <w:next w:val="Normal"/>
    <w:autoRedefine/>
    <w:uiPriority w:val="39"/>
    <w:unhideWhenUsed/>
    <w:rsid w:val="000D67AB"/>
    <w:pPr>
      <w:spacing w:after="100"/>
      <w:ind w:left="1540"/>
    </w:pPr>
    <w:rPr>
      <w:rFonts w:ascii="Calibri" w:eastAsia="Times New Roman" w:hAnsi="Calibri" w:cs="Times New Roman"/>
      <w:lang w:val="lv-LV" w:eastAsia="lv-LV"/>
    </w:rPr>
  </w:style>
  <w:style w:type="paragraph" w:customStyle="1" w:styleId="TOC91">
    <w:name w:val="TOC 91"/>
    <w:basedOn w:val="Normal"/>
    <w:next w:val="Normal"/>
    <w:autoRedefine/>
    <w:uiPriority w:val="39"/>
    <w:unhideWhenUsed/>
    <w:rsid w:val="000D67AB"/>
    <w:pPr>
      <w:spacing w:after="100"/>
      <w:ind w:left="1760"/>
    </w:pPr>
    <w:rPr>
      <w:rFonts w:ascii="Calibri" w:eastAsia="Times New Roman" w:hAnsi="Calibri" w:cs="Times New Roman"/>
      <w:lang w:val="lv-LV" w:eastAsia="lv-LV"/>
    </w:rPr>
  </w:style>
  <w:style w:type="paragraph" w:customStyle="1" w:styleId="ListParagraph2">
    <w:name w:val="List Paragraph2"/>
    <w:basedOn w:val="Normal"/>
    <w:rsid w:val="000D67AB"/>
    <w:pPr>
      <w:suppressAutoHyphens/>
      <w:spacing w:after="200" w:line="276" w:lineRule="auto"/>
      <w:ind w:left="720"/>
    </w:pPr>
    <w:rPr>
      <w:rFonts w:ascii="Calibri" w:eastAsia="Calibri" w:hAnsi="Calibri" w:cs="Calibri"/>
      <w:lang w:val="lv-LV" w:eastAsia="zh-CN"/>
    </w:rPr>
  </w:style>
  <w:style w:type="character" w:customStyle="1" w:styleId="ListLabel12">
    <w:name w:val="ListLabel 12"/>
    <w:qFormat/>
    <w:rsid w:val="000D67AB"/>
    <w:rPr>
      <w:lang w:val="lv-LV"/>
    </w:rPr>
  </w:style>
  <w:style w:type="numbering" w:customStyle="1" w:styleId="Bezsaraksta1">
    <w:name w:val="Bez saraksta1"/>
    <w:next w:val="NoList"/>
    <w:uiPriority w:val="99"/>
    <w:semiHidden/>
    <w:unhideWhenUsed/>
    <w:rsid w:val="000D67AB"/>
  </w:style>
  <w:style w:type="table" w:customStyle="1" w:styleId="companyTable4">
    <w:name w:val="companyTable4"/>
    <w:uiPriority w:val="99"/>
    <w:rsid w:val="000D67AB"/>
    <w:pPr>
      <w:spacing w:after="200" w:line="276" w:lineRule="auto"/>
    </w:pPr>
    <w:rPr>
      <w:rFonts w:ascii="Calibri" w:eastAsia="Calibri" w:hAnsi="Calibri" w:cs="Calibri"/>
      <w:sz w:val="20"/>
      <w:szCs w:val="20"/>
      <w:lang w:val="lv-LV" w:eastAsia="lv-LV"/>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50" w:type="dxa"/>
        <w:left w:w="50" w:type="dxa"/>
        <w:bottom w:w="50" w:type="dxa"/>
        <w:right w:w="50" w:type="dxa"/>
      </w:tblCellMar>
    </w:tblPr>
  </w:style>
  <w:style w:type="table" w:customStyle="1" w:styleId="companyTable11">
    <w:name w:val="companyTable11"/>
    <w:uiPriority w:val="99"/>
    <w:rsid w:val="000D67AB"/>
    <w:pPr>
      <w:spacing w:after="200" w:line="276" w:lineRule="auto"/>
    </w:pPr>
    <w:rPr>
      <w:rFonts w:ascii="Calibri" w:eastAsia="Calibri" w:hAnsi="Calibri" w:cs="Calibri"/>
      <w:sz w:val="20"/>
      <w:szCs w:val="20"/>
      <w:lang w:val="lv-LV" w:eastAsia="lv-LV"/>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50" w:type="dxa"/>
        <w:left w:w="50" w:type="dxa"/>
        <w:bottom w:w="50" w:type="dxa"/>
        <w:right w:w="50" w:type="dxa"/>
      </w:tblCellMar>
    </w:tblPr>
  </w:style>
  <w:style w:type="table" w:customStyle="1" w:styleId="companyTable21">
    <w:name w:val="companyTable21"/>
    <w:uiPriority w:val="99"/>
    <w:rsid w:val="000D67AB"/>
    <w:pPr>
      <w:spacing w:after="200" w:line="276" w:lineRule="auto"/>
    </w:pPr>
    <w:rPr>
      <w:rFonts w:ascii="Calibri" w:eastAsia="Calibri" w:hAnsi="Calibri" w:cs="Calibri"/>
      <w:sz w:val="20"/>
      <w:szCs w:val="20"/>
      <w:lang w:val="lv-LV" w:eastAsia="lv-LV"/>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50" w:type="dxa"/>
        <w:left w:w="50" w:type="dxa"/>
        <w:bottom w:w="50" w:type="dxa"/>
        <w:right w:w="50" w:type="dxa"/>
      </w:tblCellMar>
    </w:tblPr>
  </w:style>
  <w:style w:type="table" w:customStyle="1" w:styleId="companyTable31">
    <w:name w:val="companyTable31"/>
    <w:uiPriority w:val="99"/>
    <w:rsid w:val="000D67AB"/>
    <w:pPr>
      <w:spacing w:after="200" w:line="276" w:lineRule="auto"/>
    </w:pPr>
    <w:rPr>
      <w:rFonts w:ascii="Calibri" w:eastAsia="Calibri" w:hAnsi="Calibri" w:cs="Calibri"/>
      <w:sz w:val="20"/>
      <w:szCs w:val="20"/>
      <w:lang w:val="lv-LV" w:eastAsia="lv-LV"/>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50" w:type="dxa"/>
        <w:left w:w="50" w:type="dxa"/>
        <w:bottom w:w="50" w:type="dxa"/>
        <w:right w:w="50" w:type="dxa"/>
      </w:tblCellMar>
    </w:tblPr>
  </w:style>
  <w:style w:type="table" w:customStyle="1" w:styleId="Reatabula1">
    <w:name w:val="Režģa tabula1"/>
    <w:basedOn w:val="TableNormal"/>
    <w:next w:val="TableGrid"/>
    <w:uiPriority w:val="59"/>
    <w:rsid w:val="000D67AB"/>
    <w:pPr>
      <w:spacing w:after="0" w:line="240" w:lineRule="auto"/>
    </w:pPr>
    <w:rPr>
      <w:rFonts w:ascii="Calibri" w:eastAsia="Times New Roman" w:hAnsi="Calibri" w:cs="Times New Roman"/>
      <w:sz w:val="20"/>
      <w:szCs w:val="20"/>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imebullet1">
    <w:name w:val="Time bullet1"/>
    <w:basedOn w:val="NoList"/>
    <w:uiPriority w:val="99"/>
    <w:rsid w:val="000D67AB"/>
    <w:pPr>
      <w:numPr>
        <w:numId w:val="57"/>
      </w:numPr>
    </w:pPr>
  </w:style>
  <w:style w:type="table" w:customStyle="1" w:styleId="PG1">
    <w:name w:val="P&amp;G1"/>
    <w:basedOn w:val="TableNormal"/>
    <w:uiPriority w:val="99"/>
    <w:rsid w:val="000D67AB"/>
    <w:pPr>
      <w:spacing w:after="0" w:line="240" w:lineRule="auto"/>
    </w:pPr>
    <w:rPr>
      <w:rFonts w:ascii="Calibri" w:eastAsia="Times New Roman" w:hAnsi="Calibri" w:cs="Times New Roman"/>
      <w:sz w:val="20"/>
      <w:szCs w:val="20"/>
      <w:lang w:val="lv-LV"/>
    </w:rPr>
    <w:tblPr/>
  </w:style>
  <w:style w:type="table" w:customStyle="1" w:styleId="ListTable7Colorful-Accent111">
    <w:name w:val="List Table 7 Colorful - Accent 111"/>
    <w:basedOn w:val="TableNormal"/>
    <w:uiPriority w:val="52"/>
    <w:rsid w:val="000D67AB"/>
    <w:pPr>
      <w:spacing w:after="0" w:line="240" w:lineRule="auto"/>
    </w:pPr>
    <w:rPr>
      <w:rFonts w:ascii="Calibri" w:eastAsia="Times New Roman" w:hAnsi="Calibri" w:cs="Times New Roman"/>
      <w:color w:val="365F91"/>
      <w:sz w:val="20"/>
      <w:szCs w:val="20"/>
      <w:lang w:val="lv-LV"/>
    </w:rPr>
    <w:tblPr>
      <w:tblStyleRowBandSize w:val="1"/>
      <w:tblStyleColBandSize w:val="1"/>
    </w:tblPr>
    <w:tblStylePr w:type="firstRow">
      <w:rPr>
        <w:rFonts w:ascii="Segoe UI" w:eastAsia="Times New Roman" w:hAnsi="Segoe UI" w:cs="Times New Roman"/>
        <w:i/>
        <w:iCs/>
        <w:sz w:val="26"/>
      </w:rPr>
      <w:tblPr/>
      <w:tcPr>
        <w:tcBorders>
          <w:bottom w:val="single" w:sz="4" w:space="0" w:color="4F81BD"/>
        </w:tcBorders>
        <w:shd w:val="clear" w:color="auto" w:fill="FFFFFF"/>
      </w:tcPr>
    </w:tblStylePr>
    <w:tblStylePr w:type="lastRow">
      <w:rPr>
        <w:rFonts w:ascii="Segoe UI" w:eastAsia="Times New Roman" w:hAnsi="Segoe UI" w:cs="Times New Roman"/>
        <w:i/>
        <w:iCs/>
        <w:sz w:val="26"/>
      </w:rPr>
      <w:tblPr/>
      <w:tcPr>
        <w:tcBorders>
          <w:top w:val="single" w:sz="4" w:space="0" w:color="4F81BD"/>
        </w:tcBorders>
        <w:shd w:val="clear" w:color="auto" w:fill="FFFFFF"/>
      </w:tcPr>
    </w:tblStylePr>
    <w:tblStylePr w:type="firstCol">
      <w:pPr>
        <w:jc w:val="right"/>
      </w:pPr>
      <w:rPr>
        <w:rFonts w:ascii="Segoe UI" w:eastAsia="Times New Roman" w:hAnsi="Segoe UI" w:cs="Times New Roman"/>
        <w:i/>
        <w:iCs/>
        <w:sz w:val="26"/>
      </w:rPr>
      <w:tblPr/>
      <w:tcPr>
        <w:tcBorders>
          <w:right w:val="single" w:sz="4" w:space="0" w:color="4F81BD"/>
        </w:tcBorders>
        <w:shd w:val="clear" w:color="auto" w:fill="FFFFFF"/>
      </w:tcPr>
    </w:tblStylePr>
    <w:tblStylePr w:type="lastCol">
      <w:rPr>
        <w:rFonts w:ascii="Segoe UI" w:eastAsia="Times New Roman" w:hAnsi="Segoe UI" w:cs="Times New Roman"/>
        <w:i/>
        <w:iCs/>
        <w:sz w:val="26"/>
      </w:rPr>
      <w:tblPr/>
      <w:tcPr>
        <w:tcBorders>
          <w:left w:val="single" w:sz="4" w:space="0" w:color="4F81BD"/>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11">
    <w:name w:val="List Table 7 Colorful11"/>
    <w:basedOn w:val="TableNormal"/>
    <w:uiPriority w:val="52"/>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Pr>
    <w:tblStylePr w:type="firstRow">
      <w:rPr>
        <w:rFonts w:ascii="Segoe UI" w:eastAsia="Times New Roman" w:hAnsi="Segoe UI" w:cs="Times New Roman"/>
        <w:i/>
        <w:iCs/>
        <w:sz w:val="26"/>
      </w:rPr>
      <w:tblPr/>
      <w:tcPr>
        <w:tcBorders>
          <w:bottom w:val="single" w:sz="4" w:space="0" w:color="000000"/>
        </w:tcBorders>
        <w:shd w:val="clear" w:color="auto" w:fill="FFFFFF"/>
      </w:tcPr>
    </w:tblStylePr>
    <w:tblStylePr w:type="lastRow">
      <w:rPr>
        <w:rFonts w:ascii="Segoe UI" w:eastAsia="Times New Roman" w:hAnsi="Segoe UI" w:cs="Times New Roman"/>
        <w:i/>
        <w:iCs/>
        <w:sz w:val="26"/>
      </w:rPr>
      <w:tblPr/>
      <w:tcPr>
        <w:tcBorders>
          <w:top w:val="single" w:sz="4" w:space="0" w:color="000000"/>
        </w:tcBorders>
        <w:shd w:val="clear" w:color="auto" w:fill="FFFFFF"/>
      </w:tcPr>
    </w:tblStylePr>
    <w:tblStylePr w:type="firstCol">
      <w:pPr>
        <w:jc w:val="right"/>
      </w:pPr>
      <w:rPr>
        <w:rFonts w:ascii="Segoe UI" w:eastAsia="Times New Roman" w:hAnsi="Segoe UI" w:cs="Times New Roman"/>
        <w:i/>
        <w:iCs/>
        <w:sz w:val="26"/>
      </w:rPr>
      <w:tblPr/>
      <w:tcPr>
        <w:tcBorders>
          <w:right w:val="single" w:sz="4" w:space="0" w:color="000000"/>
        </w:tcBorders>
        <w:shd w:val="clear" w:color="auto" w:fill="FFFFFF"/>
      </w:tcPr>
    </w:tblStylePr>
    <w:tblStylePr w:type="lastCol">
      <w:rPr>
        <w:rFonts w:ascii="Segoe UI" w:eastAsia="Times New Roman" w:hAnsi="Segoe UI"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5Dark11">
    <w:name w:val="Grid Table 5 Dark11"/>
    <w:basedOn w:val="TableNormal"/>
    <w:uiPriority w:val="50"/>
    <w:rsid w:val="000D67AB"/>
    <w:pPr>
      <w:spacing w:after="0" w:line="240" w:lineRule="auto"/>
    </w:pPr>
    <w:rPr>
      <w:rFonts w:ascii="Avenir LT Std 45 Book" w:eastAsia="Times New Roman" w:hAnsi="Avenir LT Std 45 Book" w:cs="Times New Roman"/>
      <w:color w:val="000000"/>
      <w:sz w:val="20"/>
      <w:szCs w:val="20"/>
      <w:lang w:val="lv-LV"/>
    </w:rPr>
    <w:tblPr>
      <w:tblStyleRowBandSize w:val="1"/>
      <w:tblStyleColBandSize w:val="1"/>
      <w:tblCellMar>
        <w:top w:w="144" w:type="dxa"/>
        <w:left w:w="144" w:type="dxa"/>
        <w:bottom w:w="144" w:type="dxa"/>
        <w:right w:w="144" w:type="dxa"/>
      </w:tblCellMar>
    </w:tblPr>
    <w:tcPr>
      <w:shd w:val="clear" w:color="auto" w:fill="FFFFFF"/>
    </w:tcPr>
    <w:tblStylePr w:type="firstRow">
      <w:pPr>
        <w:jc w:val="left"/>
      </w:pPr>
      <w:rPr>
        <w:rFonts w:ascii="Avenir" w:hAnsi="Avenir"/>
        <w:b w:val="0"/>
        <w:bCs/>
        <w:strike w:val="0"/>
        <w:dstrike w:val="0"/>
        <w:vanish w:val="0"/>
        <w:color w:val="FFFFFF"/>
        <w:sz w:val="28"/>
        <w:vertAlign w:val="baseline"/>
      </w:rPr>
      <w:tblPr/>
      <w:tcPr>
        <w:tcBorders>
          <w:top w:val="nil"/>
          <w:left w:val="nil"/>
          <w:bottom w:val="nil"/>
          <w:right w:val="nil"/>
          <w:insideH w:val="nil"/>
          <w:insideV w:val="nil"/>
          <w:tl2br w:val="nil"/>
          <w:tr2bl w:val="nil"/>
        </w:tcBorders>
        <w:shd w:val="clear" w:color="auto" w:fill="4F81BD"/>
        <w:vAlign w:val="center"/>
      </w:tcPr>
    </w:tblStylePr>
    <w:tblStylePr w:type="lastRow">
      <w:rPr>
        <w:b/>
        <w:bCs/>
        <w:color w:val="FFFFFF"/>
      </w:rPr>
      <w:tblPr/>
      <w:tcPr>
        <w:shd w:val="clear" w:color="auto" w:fill="9BBB59"/>
      </w:tcPr>
    </w:tblStylePr>
    <w:tblStylePr w:type="firstCol">
      <w:pPr>
        <w:jc w:val="left"/>
      </w:pPr>
      <w:rPr>
        <w:rFonts w:ascii="Century Gothic" w:hAnsi="Century Gothic"/>
        <w:b w:val="0"/>
        <w:bCs/>
        <w:i w:val="0"/>
        <w:caps w:val="0"/>
        <w:smallCaps w:val="0"/>
        <w:strike w:val="0"/>
        <w:dstrike w:val="0"/>
        <w:vanish w:val="0"/>
        <w:color w:val="000000"/>
        <w:sz w:val="22"/>
        <w:u w:val="none"/>
        <w:vertAlign w:val="baseline"/>
      </w:rPr>
      <w:tblPr/>
      <w:tcPr>
        <w:shd w:val="clear" w:color="auto" w:fill="F2F2F2"/>
      </w:tcPr>
    </w:tblStylePr>
    <w:tblStylePr w:type="lastCol">
      <w:rPr>
        <w:rFonts w:ascii="Avenir" w:hAnsi="Avenir"/>
        <w:b/>
        <w:bCs/>
        <w:color w:val="FFFFFF"/>
        <w:sz w:val="22"/>
      </w:rPr>
      <w:tblPr/>
      <w:tcPr>
        <w:shd w:val="clear" w:color="auto" w:fill="9BBB59"/>
      </w:tcPr>
    </w:tblStylePr>
    <w:tblStylePr w:type="band1Vert">
      <w:tblPr/>
      <w:tcPr>
        <w:shd w:val="clear" w:color="auto" w:fill="FFFFFF"/>
      </w:tcPr>
    </w:tblStylePr>
    <w:tblStylePr w:type="band2Vert">
      <w:tblPr/>
      <w:tcPr>
        <w:shd w:val="clear" w:color="auto" w:fill="FFFFFF"/>
      </w:tcPr>
    </w:tblStylePr>
    <w:tblStylePr w:type="band1Horz">
      <w:tblPr/>
      <w:tcPr>
        <w:shd w:val="clear" w:color="auto" w:fill="FFFFFF"/>
      </w:tcPr>
    </w:tblStylePr>
    <w:tblStylePr w:type="band2Horz">
      <w:tblPr/>
      <w:tcPr>
        <w:shd w:val="clear" w:color="auto" w:fill="F2F2F2"/>
      </w:tcPr>
    </w:tblStylePr>
  </w:style>
  <w:style w:type="table" w:customStyle="1" w:styleId="PGTable1">
    <w:name w:val="P&amp;G Table1"/>
    <w:basedOn w:val="TableNormal"/>
    <w:uiPriority w:val="99"/>
    <w:rsid w:val="000D67AB"/>
    <w:pPr>
      <w:spacing w:after="0" w:line="240" w:lineRule="auto"/>
    </w:pPr>
    <w:rPr>
      <w:rFonts w:ascii="Calibri" w:eastAsia="Times New Roman" w:hAnsi="Calibri" w:cs="Times New Roman"/>
      <w:sz w:val="20"/>
      <w:szCs w:val="20"/>
      <w:lang w:val="lv-LV"/>
    </w:rPr>
    <w:tblPr/>
  </w:style>
  <w:style w:type="table" w:customStyle="1" w:styleId="PGtimetable1">
    <w:name w:val="P&amp;G time table1"/>
    <w:basedOn w:val="TableNormal"/>
    <w:uiPriority w:val="49"/>
    <w:rsid w:val="000D67AB"/>
    <w:pPr>
      <w:spacing w:after="0" w:line="240" w:lineRule="auto"/>
    </w:pPr>
    <w:rPr>
      <w:rFonts w:ascii="Avenir LT Std 45 Book" w:eastAsia="Times New Roman" w:hAnsi="Avenir LT Std 45 Book" w:cs="Times New Roman"/>
      <w:color w:val="000000"/>
      <w:sz w:val="20"/>
      <w:szCs w:val="20"/>
      <w:lang w:val="lv-LV"/>
    </w:rPr>
    <w:tblPr>
      <w:tblStyleRowBandSize w:val="1"/>
      <w:tblStyleColBandSize w:val="1"/>
      <w:tblCellMar>
        <w:left w:w="0" w:type="dxa"/>
        <w:bottom w:w="288" w:type="dxa"/>
        <w:right w:w="0" w:type="dxa"/>
      </w:tblCellMar>
    </w:tblPr>
    <w:tblStylePr w:type="firstRow">
      <w:rPr>
        <w:rFonts w:ascii="Century Gothic" w:hAnsi="Century Gothic"/>
        <w:b w:val="0"/>
        <w:bCs/>
        <w:color w:val="FFFFFF"/>
        <w:sz w:val="22"/>
      </w:rPr>
    </w:tblStylePr>
    <w:tblStylePr w:type="lastRow">
      <w:rPr>
        <w:b/>
        <w:bCs/>
        <w:sz w:val="22"/>
      </w:rPr>
    </w:tblStylePr>
    <w:tblStylePr w:type="firstCol">
      <w:rPr>
        <w:rFonts w:ascii="Avenir" w:hAnsi="Avenir"/>
        <w:b w:val="0"/>
        <w:bCs/>
        <w:sz w:val="22"/>
      </w:rPr>
    </w:tblStylePr>
    <w:tblStylePr w:type="lastCol">
      <w:rPr>
        <w:b/>
        <w:bCs/>
      </w:rPr>
    </w:tblStylePr>
  </w:style>
  <w:style w:type="table" w:customStyle="1" w:styleId="Timetable1">
    <w:name w:val="Time table1"/>
    <w:basedOn w:val="TableNormal"/>
    <w:uiPriority w:val="99"/>
    <w:rsid w:val="000D67AB"/>
    <w:pPr>
      <w:spacing w:after="0" w:line="240" w:lineRule="auto"/>
    </w:pPr>
    <w:rPr>
      <w:rFonts w:ascii="Calibri" w:eastAsia="Times New Roman" w:hAnsi="Calibri" w:cs="Times New Roman"/>
      <w:sz w:val="20"/>
      <w:szCs w:val="20"/>
      <w:lang w:val="lv-LV"/>
    </w:rPr>
    <w:tblPr/>
  </w:style>
  <w:style w:type="table" w:customStyle="1" w:styleId="GridTable5Dark-Accent511">
    <w:name w:val="Grid Table 5 Dark - Accent 511"/>
    <w:basedOn w:val="TableNormal"/>
    <w:uiPriority w:val="50"/>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4-Accent613">
    <w:name w:val="Grid Table 4 - Accent 613"/>
    <w:basedOn w:val="TableNormal"/>
    <w:uiPriority w:val="49"/>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Pr>
    <w:tcPr>
      <w:shd w:val="clear" w:color="auto" w:fill="auto"/>
    </w:tcPr>
    <w:tblStylePr w:type="firstRow">
      <w:rPr>
        <w:rFonts w:ascii="Century Gothic" w:hAnsi="Century Gothic"/>
        <w:b w:val="0"/>
        <w:bCs/>
        <w:color w:val="FFFFFF"/>
      </w:rPr>
    </w:tblStylePr>
    <w:tblStylePr w:type="lastRow">
      <w:rPr>
        <w:b/>
        <w:bCs/>
      </w:rPr>
      <w:tblPr/>
      <w:tcPr>
        <w:tcBorders>
          <w:top w:val="double" w:sz="4" w:space="0" w:color="F79646"/>
        </w:tcBorders>
      </w:tcPr>
    </w:tblStylePr>
    <w:tblStylePr w:type="firstCol">
      <w:rPr>
        <w:rFonts w:ascii="Avenir" w:hAnsi="Avenir"/>
        <w:b w:val="0"/>
        <w:bCs/>
        <w:sz w:val="22"/>
      </w:rPr>
    </w:tblStylePr>
    <w:tblStylePr w:type="lastCol">
      <w:rPr>
        <w:b/>
        <w:bCs/>
      </w:rPr>
    </w:tblStylePr>
    <w:tblStylePr w:type="band1Horz">
      <w:tblPr/>
      <w:tcPr>
        <w:tcBorders>
          <w:top w:val="nil"/>
          <w:left w:val="nil"/>
          <w:bottom w:val="nil"/>
          <w:right w:val="nil"/>
          <w:insideH w:val="nil"/>
          <w:insideV w:val="nil"/>
          <w:tl2br w:val="nil"/>
          <w:tr2bl w:val="nil"/>
        </w:tcBorders>
        <w:shd w:val="clear" w:color="auto" w:fill="auto"/>
      </w:tcPr>
    </w:tblStylePr>
  </w:style>
  <w:style w:type="table" w:customStyle="1" w:styleId="GridTable4-Accent6121">
    <w:name w:val="Grid Table 4 - Accent 6121"/>
    <w:basedOn w:val="TableNormal"/>
    <w:next w:val="GridTable4-Accent61"/>
    <w:uiPriority w:val="49"/>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Pr>
    <w:tcPr>
      <w:shd w:val="clear" w:color="auto" w:fill="auto"/>
    </w:tcPr>
    <w:tblStylePr w:type="firstRow">
      <w:rPr>
        <w:rFonts w:ascii="Century Gothic" w:hAnsi="Century Gothic"/>
        <w:b w:val="0"/>
        <w:bCs/>
        <w:color w:val="FFFFFF"/>
      </w:rPr>
    </w:tblStylePr>
    <w:tblStylePr w:type="lastRow">
      <w:rPr>
        <w:b/>
        <w:bCs/>
      </w:rPr>
      <w:tblPr/>
      <w:tcPr>
        <w:tcBorders>
          <w:top w:val="double" w:sz="4" w:space="0" w:color="F79646"/>
        </w:tcBorders>
      </w:tcPr>
    </w:tblStylePr>
    <w:tblStylePr w:type="firstCol">
      <w:rPr>
        <w:rFonts w:ascii="Avenir" w:hAnsi="Avenir"/>
        <w:b w:val="0"/>
        <w:bCs/>
        <w:sz w:val="22"/>
      </w:rPr>
    </w:tblStylePr>
    <w:tblStylePr w:type="lastCol">
      <w:rPr>
        <w:b/>
        <w:bCs/>
      </w:rPr>
    </w:tblStylePr>
    <w:tblStylePr w:type="band1Horz">
      <w:tblPr/>
      <w:tcPr>
        <w:tcBorders>
          <w:top w:val="nil"/>
          <w:left w:val="nil"/>
          <w:bottom w:val="nil"/>
          <w:right w:val="nil"/>
          <w:insideH w:val="nil"/>
          <w:insideV w:val="nil"/>
          <w:tl2br w:val="nil"/>
          <w:tr2bl w:val="nil"/>
        </w:tcBorders>
        <w:shd w:val="clear" w:color="auto" w:fill="auto"/>
      </w:tcPr>
    </w:tblStylePr>
  </w:style>
  <w:style w:type="table" w:customStyle="1" w:styleId="GridTable4-Accent6111">
    <w:name w:val="Grid Table 4 - Accent 6111"/>
    <w:basedOn w:val="TableNormal"/>
    <w:next w:val="GridTable4-Accent61"/>
    <w:uiPriority w:val="49"/>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Pr>
    <w:tcPr>
      <w:shd w:val="clear" w:color="auto" w:fill="auto"/>
    </w:tcPr>
    <w:tblStylePr w:type="firstRow">
      <w:rPr>
        <w:rFonts w:ascii="Century Gothic" w:hAnsi="Century Gothic"/>
        <w:b w:val="0"/>
        <w:bCs/>
        <w:color w:val="FFFFFF"/>
      </w:rPr>
    </w:tblStylePr>
    <w:tblStylePr w:type="lastRow">
      <w:rPr>
        <w:b/>
        <w:bCs/>
      </w:rPr>
      <w:tblPr/>
      <w:tcPr>
        <w:tcBorders>
          <w:top w:val="double" w:sz="4" w:space="0" w:color="F79646"/>
        </w:tcBorders>
      </w:tcPr>
    </w:tblStylePr>
    <w:tblStylePr w:type="firstCol">
      <w:rPr>
        <w:rFonts w:ascii="Avenir" w:hAnsi="Avenir"/>
        <w:b w:val="0"/>
        <w:bCs/>
        <w:sz w:val="22"/>
      </w:rPr>
    </w:tblStylePr>
    <w:tblStylePr w:type="lastCol">
      <w:rPr>
        <w:b/>
        <w:bCs/>
      </w:rPr>
    </w:tblStylePr>
    <w:tblStylePr w:type="band1Horz">
      <w:tblPr/>
      <w:tcPr>
        <w:tcBorders>
          <w:top w:val="nil"/>
          <w:left w:val="nil"/>
          <w:bottom w:val="nil"/>
          <w:right w:val="nil"/>
          <w:insideH w:val="nil"/>
          <w:insideV w:val="nil"/>
          <w:tl2br w:val="nil"/>
          <w:tr2bl w:val="nil"/>
        </w:tcBorders>
        <w:shd w:val="clear" w:color="auto" w:fill="auto"/>
      </w:tcPr>
    </w:tblStylePr>
  </w:style>
  <w:style w:type="table" w:customStyle="1" w:styleId="GridTable4-Accent111">
    <w:name w:val="Grid Table 4 - Accent 111"/>
    <w:basedOn w:val="TableNormal"/>
    <w:uiPriority w:val="49"/>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4-Accent411">
    <w:name w:val="Grid Table 4 - Accent 411"/>
    <w:basedOn w:val="TableNormal"/>
    <w:uiPriority w:val="49"/>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GridTable7Colorful11">
    <w:name w:val="Grid Table 7 Colorful11"/>
    <w:basedOn w:val="TableNormal"/>
    <w:uiPriority w:val="52"/>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listTable1">
    <w:name w:val="listTable1"/>
    <w:uiPriority w:val="99"/>
    <w:rsid w:val="000D67AB"/>
    <w:pPr>
      <w:spacing w:after="200" w:line="276" w:lineRule="auto"/>
    </w:pPr>
    <w:rPr>
      <w:rFonts w:ascii="Calibri" w:eastAsia="Calibri" w:hAnsi="Calibri" w:cs="Calibri"/>
      <w:sz w:val="20"/>
      <w:szCs w:val="20"/>
      <w:lang w:val="lv-LV" w:eastAsia="lv-LV"/>
    </w:rPr>
    <w:tblP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CellMar>
        <w:top w:w="50" w:type="dxa"/>
        <w:left w:w="50" w:type="dxa"/>
        <w:bottom w:w="50" w:type="dxa"/>
        <w:right w:w="50" w:type="dxa"/>
      </w:tblCellMar>
    </w:tblPr>
  </w:style>
  <w:style w:type="table" w:customStyle="1" w:styleId="test1">
    <w:name w:val="test1"/>
    <w:basedOn w:val="TableNormal"/>
    <w:uiPriority w:val="99"/>
    <w:rsid w:val="000D67AB"/>
    <w:pPr>
      <w:spacing w:after="0" w:line="240" w:lineRule="auto"/>
    </w:pPr>
    <w:rPr>
      <w:rFonts w:ascii="Calibri" w:eastAsia="Times New Roman" w:hAnsi="Calibri" w:cs="Times New Roman"/>
      <w:sz w:val="20"/>
      <w:szCs w:val="20"/>
      <w:lang w:val="lv-LV"/>
    </w:rPr>
    <w:tblPr/>
  </w:style>
  <w:style w:type="table" w:customStyle="1" w:styleId="Gaisnojumsizclums11">
    <w:name w:val="Gaišs ēnojums — izcēlums 11"/>
    <w:basedOn w:val="TableNormal"/>
    <w:next w:val="LightShading-Accent11"/>
    <w:uiPriority w:val="60"/>
    <w:semiHidden/>
    <w:unhideWhenUsed/>
    <w:rsid w:val="000D67AB"/>
    <w:pPr>
      <w:spacing w:after="0" w:line="240" w:lineRule="auto"/>
    </w:pPr>
    <w:rPr>
      <w:rFonts w:ascii="Calibri" w:eastAsia="Times New Roman" w:hAnsi="Calibri" w:cs="Times New Roman"/>
      <w:color w:val="365F91"/>
      <w:sz w:val="20"/>
      <w:szCs w:val="20"/>
      <w:lang w:val="lv-LV"/>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Gaisnojumsizclums41">
    <w:name w:val="Gaišs ēnojums — izcēlums 41"/>
    <w:basedOn w:val="TableNormal"/>
    <w:next w:val="LightShading-Accent4"/>
    <w:uiPriority w:val="60"/>
    <w:semiHidden/>
    <w:unhideWhenUsed/>
    <w:rsid w:val="000D67AB"/>
    <w:pPr>
      <w:spacing w:after="0" w:line="240" w:lineRule="auto"/>
    </w:pPr>
    <w:rPr>
      <w:rFonts w:ascii="Calibri" w:eastAsia="Times New Roman" w:hAnsi="Calibri" w:cs="Times New Roman"/>
      <w:color w:val="5F497A"/>
      <w:sz w:val="20"/>
      <w:szCs w:val="20"/>
      <w:lang w:val="lv-LV"/>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stTable2-Accent311">
    <w:name w:val="List Table 2 - Accent 311"/>
    <w:basedOn w:val="TableNormal"/>
    <w:uiPriority w:val="47"/>
    <w:rsid w:val="000D67AB"/>
    <w:pPr>
      <w:spacing w:after="0" w:line="240" w:lineRule="auto"/>
    </w:pPr>
    <w:rPr>
      <w:rFonts w:ascii="Calibri" w:eastAsia="Times New Roman" w:hAnsi="Calibri" w:cs="Times New Roman"/>
      <w:sz w:val="20"/>
      <w:szCs w:val="20"/>
      <w:lang w:bidi="en-US"/>
    </w:rPr>
    <w:tblPr>
      <w:tblStyleRowBandSize w:val="1"/>
      <w:tblStyleColBandSize w:val="1"/>
      <w:tblBorders>
        <w:top w:val="single" w:sz="4" w:space="0" w:color="C2D69B"/>
        <w:bottom w:val="single" w:sz="4" w:space="0" w:color="C2D69B"/>
        <w:insideH w:val="single" w:sz="4" w:space="0" w:color="C2D69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ListTable3-Accent111">
    <w:name w:val="List Table 3 - Accent 111"/>
    <w:basedOn w:val="TableNormal"/>
    <w:uiPriority w:val="48"/>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GridTable1Light-Accent311">
    <w:name w:val="Grid Table 1 Light - Accent 311"/>
    <w:basedOn w:val="TableNormal"/>
    <w:uiPriority w:val="46"/>
    <w:rsid w:val="000D67AB"/>
    <w:pPr>
      <w:spacing w:after="0" w:line="240" w:lineRule="auto"/>
    </w:pPr>
    <w:rPr>
      <w:rFonts w:ascii="Calibri" w:eastAsia="Times New Roman" w:hAnsi="Calibri" w:cs="Times New Roman"/>
      <w:sz w:val="20"/>
      <w:szCs w:val="20"/>
      <w:lang w:bidi="en-US"/>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customStyle="1" w:styleId="Gaissarakstsizclums31">
    <w:name w:val="Gaišs saraksts — izcēlums 31"/>
    <w:basedOn w:val="TableNormal"/>
    <w:next w:val="LightList-Accent3"/>
    <w:uiPriority w:val="61"/>
    <w:rsid w:val="000D67AB"/>
    <w:pPr>
      <w:spacing w:after="0" w:line="240" w:lineRule="auto"/>
    </w:pPr>
    <w:rPr>
      <w:rFonts w:ascii="Calibri" w:eastAsia="Times New Roman" w:hAnsi="Calibri" w:cs="Times New Roman"/>
      <w:sz w:val="20"/>
      <w:szCs w:val="20"/>
      <w:lang w:val="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arakstatabula3-izclums31">
    <w:name w:val="Saraksta tabula 3 - izcēlums 31"/>
    <w:basedOn w:val="TableNormal"/>
    <w:uiPriority w:val="48"/>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9BBB59"/>
        <w:left w:val="single" w:sz="4" w:space="0" w:color="9BBB59"/>
        <w:bottom w:val="single" w:sz="4" w:space="0" w:color="9BBB59"/>
        <w:right w:val="single" w:sz="4" w:space="0" w:color="9BBB59"/>
      </w:tblBorders>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Reatabula3-izclums31">
    <w:name w:val="Režģa tabula 3 - izcēlums 31"/>
    <w:basedOn w:val="TableNormal"/>
    <w:uiPriority w:val="48"/>
    <w:rsid w:val="000D67AB"/>
    <w:pPr>
      <w:spacing w:after="0" w:line="240" w:lineRule="auto"/>
    </w:pPr>
    <w:rPr>
      <w:rFonts w:ascii="Calibri" w:eastAsia="Calibri" w:hAnsi="Calibri" w:cs="Times New Roman"/>
      <w:lang w:val="lv-LV"/>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bottom w:val="single" w:sz="4" w:space="0" w:color="C2D69B"/>
        </w:tcBorders>
      </w:tcPr>
    </w:tblStylePr>
    <w:tblStylePr w:type="nwCell">
      <w:tblPr/>
      <w:tcPr>
        <w:tcBorders>
          <w:bottom w:val="single" w:sz="4" w:space="0" w:color="C2D69B"/>
        </w:tcBorders>
      </w:tcPr>
    </w:tblStylePr>
    <w:tblStylePr w:type="seCell">
      <w:tblPr/>
      <w:tcPr>
        <w:tcBorders>
          <w:top w:val="single" w:sz="4" w:space="0" w:color="C2D69B"/>
        </w:tcBorders>
      </w:tcPr>
    </w:tblStylePr>
    <w:tblStylePr w:type="swCell">
      <w:tblPr/>
      <w:tcPr>
        <w:tcBorders>
          <w:top w:val="single" w:sz="4" w:space="0" w:color="C2D69B"/>
        </w:tcBorders>
      </w:tcPr>
    </w:tblStylePr>
  </w:style>
  <w:style w:type="table" w:customStyle="1" w:styleId="Vienkratabula11">
    <w:name w:val="Vienkārša tabula_11"/>
    <w:basedOn w:val="TableNormal"/>
    <w:uiPriority w:val="41"/>
    <w:rsid w:val="000D67AB"/>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1">
    <w:name w:val="Table Grid31"/>
    <w:basedOn w:val="TableNormal"/>
    <w:next w:val="TableGrid"/>
    <w:uiPriority w:val="59"/>
    <w:rsid w:val="000D67AB"/>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atabula1gaia-izclums61">
    <w:name w:val="Režģa tabula 1 gaiša - izcēlums 61"/>
    <w:basedOn w:val="TableNormal"/>
    <w:uiPriority w:val="46"/>
    <w:rsid w:val="000D67AB"/>
    <w:pPr>
      <w:spacing w:after="0" w:line="240" w:lineRule="auto"/>
    </w:pPr>
    <w:rPr>
      <w:rFonts w:ascii="Calibri" w:eastAsia="Calibri" w:hAnsi="Calibri" w:cs="Times New Roman"/>
      <w:sz w:val="24"/>
      <w:szCs w:val="24"/>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nresolvedMention111">
    <w:name w:val="Unresolved Mention111"/>
    <w:basedOn w:val="DefaultParagraphFont"/>
    <w:uiPriority w:val="99"/>
    <w:semiHidden/>
    <w:unhideWhenUsed/>
    <w:rsid w:val="000D67AB"/>
    <w:rPr>
      <w:color w:val="605E5C"/>
      <w:shd w:val="clear" w:color="auto" w:fill="E1DFDD"/>
    </w:rPr>
  </w:style>
  <w:style w:type="paragraph" w:customStyle="1" w:styleId="m-5739484091540848719msolistparagraph">
    <w:name w:val="m_-5739484091540848719msolistparagraph"/>
    <w:basedOn w:val="Normal"/>
    <w:rsid w:val="000D67AB"/>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customStyle="1" w:styleId="UnresolvedMention12">
    <w:name w:val="Unresolved Mention12"/>
    <w:basedOn w:val="DefaultParagraphFont"/>
    <w:uiPriority w:val="99"/>
    <w:semiHidden/>
    <w:unhideWhenUsed/>
    <w:rsid w:val="000D67AB"/>
    <w:rPr>
      <w:color w:val="605E5C"/>
      <w:shd w:val="clear" w:color="auto" w:fill="E1DFDD"/>
    </w:rPr>
  </w:style>
  <w:style w:type="character" w:customStyle="1" w:styleId="Heading5Char1">
    <w:name w:val="Heading 5 Char1"/>
    <w:basedOn w:val="DefaultParagraphFont"/>
    <w:semiHidden/>
    <w:rsid w:val="000D67AB"/>
    <w:rPr>
      <w:rFonts w:ascii="Cambria" w:eastAsia="MS Gothic" w:hAnsi="Cambria" w:cs="Times New Roman"/>
      <w:color w:val="365F91"/>
      <w:sz w:val="24"/>
      <w:szCs w:val="24"/>
    </w:rPr>
  </w:style>
  <w:style w:type="character" w:customStyle="1" w:styleId="Heading6Char1">
    <w:name w:val="Heading 6 Char1"/>
    <w:basedOn w:val="DefaultParagraphFont"/>
    <w:semiHidden/>
    <w:rsid w:val="000D67AB"/>
    <w:rPr>
      <w:rFonts w:ascii="Cambria" w:eastAsia="MS Gothic" w:hAnsi="Cambria" w:cs="Times New Roman"/>
      <w:color w:val="243F60"/>
      <w:sz w:val="24"/>
      <w:szCs w:val="24"/>
    </w:rPr>
  </w:style>
  <w:style w:type="character" w:customStyle="1" w:styleId="Heading7Char1">
    <w:name w:val="Heading 7 Char1"/>
    <w:basedOn w:val="DefaultParagraphFont"/>
    <w:semiHidden/>
    <w:rsid w:val="000D67AB"/>
    <w:rPr>
      <w:rFonts w:ascii="Cambria" w:eastAsia="MS Gothic" w:hAnsi="Cambria" w:cs="Times New Roman"/>
      <w:i/>
      <w:iCs/>
      <w:color w:val="243F60"/>
      <w:sz w:val="24"/>
      <w:szCs w:val="24"/>
    </w:rPr>
  </w:style>
  <w:style w:type="character" w:customStyle="1" w:styleId="Heading8Char1">
    <w:name w:val="Heading 8 Char1"/>
    <w:basedOn w:val="DefaultParagraphFont"/>
    <w:semiHidden/>
    <w:rsid w:val="000D67AB"/>
    <w:rPr>
      <w:rFonts w:ascii="Cambria" w:eastAsia="MS Gothic" w:hAnsi="Cambria" w:cs="Times New Roman"/>
      <w:color w:val="272727"/>
      <w:sz w:val="21"/>
      <w:szCs w:val="21"/>
    </w:rPr>
  </w:style>
  <w:style w:type="character" w:customStyle="1" w:styleId="Heading9Char1">
    <w:name w:val="Heading 9 Char1"/>
    <w:basedOn w:val="DefaultParagraphFont"/>
    <w:semiHidden/>
    <w:rsid w:val="000D67AB"/>
    <w:rPr>
      <w:rFonts w:ascii="Cambria" w:eastAsia="MS Gothic" w:hAnsi="Cambria" w:cs="Times New Roman"/>
      <w:i/>
      <w:iCs/>
      <w:color w:val="272727"/>
      <w:sz w:val="21"/>
      <w:szCs w:val="21"/>
    </w:rPr>
  </w:style>
  <w:style w:type="paragraph" w:styleId="NoSpacing">
    <w:name w:val="No Spacing"/>
    <w:uiPriority w:val="1"/>
    <w:qFormat/>
    <w:rsid w:val="000D67AB"/>
    <w:pPr>
      <w:spacing w:after="0" w:line="240" w:lineRule="auto"/>
    </w:pPr>
    <w:rPr>
      <w:rFonts w:ascii="Times New Roman" w:eastAsia="Times New Roman" w:hAnsi="Times New Roman" w:cs="Times New Roman"/>
      <w:sz w:val="24"/>
      <w:szCs w:val="24"/>
      <w:lang w:val="lv-LV" w:eastAsia="lv-LV"/>
    </w:rPr>
  </w:style>
  <w:style w:type="character" w:customStyle="1" w:styleId="FootnoteTextChar1">
    <w:name w:val="Footnote Text Char1"/>
    <w:basedOn w:val="DefaultParagraphFont"/>
    <w:semiHidden/>
    <w:rsid w:val="000D67AB"/>
  </w:style>
  <w:style w:type="paragraph" w:customStyle="1" w:styleId="IntenseQuote2">
    <w:name w:val="Intense Quote2"/>
    <w:basedOn w:val="Normal"/>
    <w:next w:val="Normal"/>
    <w:uiPriority w:val="30"/>
    <w:qFormat/>
    <w:rsid w:val="000D67AB"/>
    <w:pPr>
      <w:pBdr>
        <w:top w:val="single" w:sz="4" w:space="10" w:color="4F81BD"/>
        <w:bottom w:val="single" w:sz="4" w:space="10" w:color="4F81BD"/>
      </w:pBdr>
      <w:spacing w:before="360" w:after="360" w:line="240" w:lineRule="auto"/>
      <w:ind w:left="864" w:right="864"/>
      <w:jc w:val="center"/>
    </w:pPr>
    <w:rPr>
      <w:rFonts w:ascii="Calibri Light" w:eastAsia="Times New Roman" w:hAnsi="Calibri Light" w:cs="Times New Roman"/>
      <w:color w:val="4472C4"/>
      <w:sz w:val="28"/>
      <w:szCs w:val="28"/>
      <w:lang w:val="lv-LV" w:eastAsia="lv-LV"/>
    </w:rPr>
  </w:style>
  <w:style w:type="character" w:customStyle="1" w:styleId="IntenseQuoteChar1">
    <w:name w:val="Intense Quote Char1"/>
    <w:basedOn w:val="DefaultParagraphFont"/>
    <w:uiPriority w:val="30"/>
    <w:rsid w:val="000D67AB"/>
    <w:rPr>
      <w:i/>
      <w:iCs/>
      <w:color w:val="4F81BD"/>
      <w:sz w:val="24"/>
      <w:szCs w:val="24"/>
    </w:rPr>
  </w:style>
  <w:style w:type="paragraph" w:styleId="Subtitle">
    <w:name w:val="Subtitle"/>
    <w:basedOn w:val="Normal"/>
    <w:next w:val="Normal"/>
    <w:link w:val="SubtitleChar"/>
    <w:uiPriority w:val="11"/>
    <w:qFormat/>
    <w:rsid w:val="000D67AB"/>
    <w:pPr>
      <w:numPr>
        <w:ilvl w:val="1"/>
      </w:numPr>
      <w:spacing w:line="240" w:lineRule="auto"/>
    </w:pPr>
    <w:rPr>
      <w:rFonts w:ascii="Calibri Light" w:eastAsia="Times New Roman" w:hAnsi="Calibri Light" w:cs="Times New Roman"/>
      <w:sz w:val="24"/>
      <w:szCs w:val="24"/>
      <w:lang w:val="lv-LV"/>
    </w:rPr>
  </w:style>
  <w:style w:type="character" w:customStyle="1" w:styleId="SubtitleChar1">
    <w:name w:val="Subtitle Char1"/>
    <w:basedOn w:val="DefaultParagraphFont"/>
    <w:rsid w:val="000D67AB"/>
    <w:rPr>
      <w:rFonts w:eastAsiaTheme="minorEastAsia"/>
      <w:color w:val="5A5A5A" w:themeColor="text1" w:themeTint="A5"/>
      <w:spacing w:val="15"/>
    </w:rPr>
  </w:style>
  <w:style w:type="character" w:customStyle="1" w:styleId="SubtleEmphasis2">
    <w:name w:val="Subtle Emphasis2"/>
    <w:basedOn w:val="DefaultParagraphFont"/>
    <w:uiPriority w:val="19"/>
    <w:qFormat/>
    <w:rsid w:val="000D67AB"/>
    <w:rPr>
      <w:i/>
      <w:iCs/>
      <w:color w:val="404040"/>
    </w:rPr>
  </w:style>
  <w:style w:type="table" w:customStyle="1" w:styleId="LightShading-Accent42">
    <w:name w:val="Light Shading - Accent 42"/>
    <w:basedOn w:val="TableNormal"/>
    <w:next w:val="LightShading-Accent4"/>
    <w:uiPriority w:val="60"/>
    <w:semiHidden/>
    <w:unhideWhenUsed/>
    <w:rsid w:val="000D67AB"/>
    <w:pPr>
      <w:spacing w:after="0" w:line="240" w:lineRule="auto"/>
    </w:pPr>
    <w:rPr>
      <w:rFonts w:ascii="Times New Roman" w:eastAsia="Times New Roman" w:hAnsi="Times New Roman" w:cs="Times New Roman"/>
      <w:color w:val="5F497A"/>
      <w:sz w:val="20"/>
      <w:szCs w:val="20"/>
      <w:lang w:val="lv-LV" w:eastAsia="lv-LV"/>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styleId="Quote">
    <w:name w:val="Quote"/>
    <w:basedOn w:val="Normal"/>
    <w:next w:val="Normal"/>
    <w:link w:val="QuoteChar"/>
    <w:uiPriority w:val="29"/>
    <w:qFormat/>
    <w:rsid w:val="000D67AB"/>
    <w:pPr>
      <w:spacing w:before="200" w:line="240" w:lineRule="auto"/>
      <w:ind w:left="864" w:right="864"/>
      <w:jc w:val="center"/>
    </w:pPr>
    <w:rPr>
      <w:rFonts w:ascii="Tahoma" w:eastAsia="Times New Roman" w:hAnsi="Tahoma"/>
      <w:i/>
      <w:iCs/>
      <w:color w:val="404040"/>
      <w:sz w:val="20"/>
      <w:szCs w:val="20"/>
      <w:lang w:val="lv-LV"/>
    </w:rPr>
  </w:style>
  <w:style w:type="character" w:customStyle="1" w:styleId="QuoteChar1">
    <w:name w:val="Quote Char1"/>
    <w:basedOn w:val="DefaultParagraphFont"/>
    <w:uiPriority w:val="29"/>
    <w:rsid w:val="000D67AB"/>
    <w:rPr>
      <w:i/>
      <w:iCs/>
      <w:color w:val="404040" w:themeColor="text1" w:themeTint="BF"/>
    </w:rPr>
  </w:style>
  <w:style w:type="table" w:customStyle="1" w:styleId="LightList-Accent32">
    <w:name w:val="Light List - Accent 32"/>
    <w:basedOn w:val="TableNormal"/>
    <w:next w:val="LightList-Accent3"/>
    <w:uiPriority w:val="61"/>
    <w:semiHidden/>
    <w:unhideWhenUsed/>
    <w:rsid w:val="000D67AB"/>
    <w:pPr>
      <w:spacing w:after="0" w:line="240" w:lineRule="auto"/>
    </w:pPr>
    <w:rPr>
      <w:rFonts w:ascii="Times New Roman" w:eastAsia="Times New Roman" w:hAnsi="Times New Roman" w:cs="Times New Roman"/>
      <w:sz w:val="20"/>
      <w:szCs w:val="20"/>
      <w:lang w:val="lv-LV" w:eastAsia="lv-LV"/>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Title">
    <w:name w:val="Title"/>
    <w:basedOn w:val="Normal"/>
    <w:next w:val="Normal"/>
    <w:link w:val="TitleChar"/>
    <w:uiPriority w:val="10"/>
    <w:qFormat/>
    <w:rsid w:val="000D67AB"/>
    <w:pPr>
      <w:spacing w:after="0" w:line="240" w:lineRule="auto"/>
      <w:contextualSpacing/>
    </w:pPr>
    <w:rPr>
      <w:rFonts w:ascii="Calibri Light" w:eastAsia="Times New Roman" w:hAnsi="Calibri Light" w:cs="Times New Roman"/>
      <w:color w:val="4472C4"/>
      <w:spacing w:val="-10"/>
      <w:sz w:val="56"/>
      <w:szCs w:val="56"/>
      <w:lang w:val="lv-LV"/>
    </w:rPr>
  </w:style>
  <w:style w:type="character" w:customStyle="1" w:styleId="TitleChar1">
    <w:name w:val="Title Char1"/>
    <w:basedOn w:val="DefaultParagraphFont"/>
    <w:rsid w:val="000D67AB"/>
    <w:rPr>
      <w:rFonts w:asciiTheme="majorHAnsi" w:eastAsiaTheme="majorEastAsia" w:hAnsiTheme="majorHAnsi" w:cstheme="majorBidi"/>
      <w:spacing w:val="-10"/>
      <w:kern w:val="28"/>
      <w:sz w:val="56"/>
      <w:szCs w:val="56"/>
    </w:rPr>
  </w:style>
  <w:style w:type="character" w:customStyle="1" w:styleId="SubtleReference2">
    <w:name w:val="Subtle Reference2"/>
    <w:basedOn w:val="DefaultParagraphFont"/>
    <w:uiPriority w:val="31"/>
    <w:qFormat/>
    <w:rsid w:val="000D67AB"/>
    <w:rPr>
      <w:smallCaps/>
      <w:color w:val="5A5A5A"/>
    </w:rPr>
  </w:style>
  <w:style w:type="table" w:customStyle="1" w:styleId="TableGrid4">
    <w:name w:val="Table Grid4"/>
    <w:basedOn w:val="TableNormal"/>
    <w:next w:val="TableGrid"/>
    <w:uiPriority w:val="39"/>
    <w:rsid w:val="000D67AB"/>
    <w:pPr>
      <w:spacing w:after="0" w:line="240" w:lineRule="auto"/>
    </w:pPr>
    <w:rPr>
      <w:rFonts w:ascii="Avenir LT Std 45 Book" w:eastAsia="SimSun" w:hAnsi="Avenir LT Std 45 Book" w:cs="Times New Roman"/>
      <w:sz w:val="20"/>
      <w:szCs w:val="20"/>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D67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D67AB"/>
    <w:pPr>
      <w:pBdr>
        <w:top w:val="single" w:sz="4" w:space="10" w:color="4472C4" w:themeColor="accent1"/>
        <w:bottom w:val="single" w:sz="4" w:space="10" w:color="4472C4" w:themeColor="accent1"/>
      </w:pBdr>
      <w:spacing w:before="360" w:after="360"/>
      <w:ind w:left="864" w:right="864"/>
      <w:jc w:val="center"/>
    </w:pPr>
    <w:rPr>
      <w:rFonts w:ascii="Calibri Light" w:eastAsia="Times New Roman" w:hAnsi="Calibri Light" w:cs="Times New Roman"/>
      <w:color w:val="4472C4"/>
      <w:sz w:val="28"/>
      <w:szCs w:val="28"/>
      <w:lang w:val="lv-LV"/>
    </w:rPr>
  </w:style>
  <w:style w:type="character" w:customStyle="1" w:styleId="IntenseQuoteChar2">
    <w:name w:val="Intense Quote Char2"/>
    <w:basedOn w:val="DefaultParagraphFont"/>
    <w:uiPriority w:val="30"/>
    <w:rsid w:val="000D67AB"/>
    <w:rPr>
      <w:i/>
      <w:iCs/>
      <w:color w:val="4472C4" w:themeColor="accent1"/>
    </w:rPr>
  </w:style>
  <w:style w:type="table" w:styleId="LightShading-Accent4">
    <w:name w:val="Light Shading Accent 4"/>
    <w:basedOn w:val="TableNormal"/>
    <w:uiPriority w:val="60"/>
    <w:semiHidden/>
    <w:unhideWhenUsed/>
    <w:rsid w:val="000D67AB"/>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List-Accent3">
    <w:name w:val="Light List Accent 3"/>
    <w:basedOn w:val="TableNormal"/>
    <w:uiPriority w:val="61"/>
    <w:semiHidden/>
    <w:unhideWhenUsed/>
    <w:rsid w:val="000D67A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SubtleEmphasis">
    <w:name w:val="Subtle Emphasis"/>
    <w:basedOn w:val="DefaultParagraphFont"/>
    <w:uiPriority w:val="19"/>
    <w:qFormat/>
    <w:rsid w:val="000D67AB"/>
    <w:rPr>
      <w:i/>
      <w:iCs/>
      <w:color w:val="404040" w:themeColor="text1" w:themeTint="BF"/>
    </w:rPr>
  </w:style>
  <w:style w:type="character" w:styleId="SubtleReference">
    <w:name w:val="Subtle Reference"/>
    <w:basedOn w:val="DefaultParagraphFont"/>
    <w:uiPriority w:val="31"/>
    <w:qFormat/>
    <w:rsid w:val="000D67AB"/>
    <w:rPr>
      <w:smallCaps/>
      <w:color w:val="5A5A5A" w:themeColor="text1" w:themeTint="A5"/>
    </w:rPr>
  </w:style>
  <w:style w:type="table" w:styleId="GridTable1Light">
    <w:name w:val="Grid Table 1 Light"/>
    <w:basedOn w:val="TableNormal"/>
    <w:uiPriority w:val="46"/>
    <w:rsid w:val="00DF40C6"/>
    <w:pPr>
      <w:spacing w:after="0" w:line="240" w:lineRule="auto"/>
    </w:pPr>
    <w:rPr>
      <w:lang w:val="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DF40C6"/>
    <w:rPr>
      <w:color w:val="605E5C"/>
      <w:shd w:val="clear" w:color="auto" w:fill="E1DFDD"/>
    </w:rPr>
  </w:style>
  <w:style w:type="table" w:styleId="PlainTable2">
    <w:name w:val="Plain Table 2"/>
    <w:basedOn w:val="TableNormal"/>
    <w:uiPriority w:val="42"/>
    <w:rsid w:val="00DF40C6"/>
    <w:pPr>
      <w:spacing w:after="0" w:line="240" w:lineRule="auto"/>
    </w:pPr>
    <w:rPr>
      <w:lang w:val="en-GB"/>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0">
    <w:name w:val="TableGrid"/>
    <w:rsid w:val="00DF40C6"/>
    <w:pPr>
      <w:spacing w:after="0" w:line="240" w:lineRule="auto"/>
    </w:pPr>
    <w:rPr>
      <w:rFonts w:eastAsiaTheme="minorEastAsia"/>
      <w:lang w:val="lv-LV" w:eastAsia="lv-LV"/>
    </w:rPr>
    <w:tblPr>
      <w:tblCellMar>
        <w:top w:w="0" w:type="dxa"/>
        <w:left w:w="0" w:type="dxa"/>
        <w:bottom w:w="0" w:type="dxa"/>
        <w:right w:w="0" w:type="dxa"/>
      </w:tblCellMar>
    </w:tblPr>
  </w:style>
  <w:style w:type="paragraph" w:customStyle="1" w:styleId="msonormal0">
    <w:name w:val="msonormal"/>
    <w:basedOn w:val="Normal"/>
    <w:rsid w:val="00DF40C6"/>
    <w:pPr>
      <w:spacing w:before="100" w:beforeAutospacing="1" w:after="100" w:afterAutospacing="1" w:line="240" w:lineRule="auto"/>
      <w:ind w:firstLine="720"/>
      <w:jc w:val="both"/>
    </w:pPr>
    <w:rPr>
      <w:rFonts w:ascii="Times New Roman" w:eastAsia="Times New Roman" w:hAnsi="Times New Roman" w:cs="Times New Roman"/>
      <w:sz w:val="24"/>
      <w:szCs w:val="24"/>
      <w:lang w:val="lv-LV" w:eastAsia="en-GB"/>
    </w:rPr>
  </w:style>
  <w:style w:type="paragraph" w:customStyle="1" w:styleId="font5">
    <w:name w:val="font5"/>
    <w:basedOn w:val="Normal"/>
    <w:rsid w:val="00DF40C6"/>
    <w:pPr>
      <w:spacing w:before="100" w:beforeAutospacing="1" w:after="100" w:afterAutospacing="1" w:line="240" w:lineRule="auto"/>
    </w:pPr>
    <w:rPr>
      <w:rFonts w:ascii="Tahoma" w:eastAsia="Times New Roman" w:hAnsi="Tahoma" w:cs="Tahoma"/>
      <w:b/>
      <w:bCs/>
      <w:color w:val="000000"/>
      <w:sz w:val="18"/>
      <w:szCs w:val="18"/>
      <w:lang w:val="lv-LV" w:eastAsia="lv-LV"/>
    </w:rPr>
  </w:style>
  <w:style w:type="paragraph" w:customStyle="1" w:styleId="font6">
    <w:name w:val="font6"/>
    <w:basedOn w:val="Normal"/>
    <w:rsid w:val="00DF40C6"/>
    <w:pPr>
      <w:spacing w:before="100" w:beforeAutospacing="1" w:after="100" w:afterAutospacing="1" w:line="240" w:lineRule="auto"/>
    </w:pPr>
    <w:rPr>
      <w:rFonts w:ascii="Tahoma" w:eastAsia="Times New Roman" w:hAnsi="Tahoma" w:cs="Tahoma"/>
      <w:color w:val="000000"/>
      <w:sz w:val="18"/>
      <w:szCs w:val="18"/>
      <w:lang w:val="lv-LV" w:eastAsia="lv-LV"/>
    </w:rPr>
  </w:style>
  <w:style w:type="paragraph" w:customStyle="1" w:styleId="xl65">
    <w:name w:val="xl65"/>
    <w:basedOn w:val="Normal"/>
    <w:rsid w:val="00DF40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lv-LV" w:eastAsia="lv-LV"/>
    </w:rPr>
  </w:style>
  <w:style w:type="paragraph" w:customStyle="1" w:styleId="xl66">
    <w:name w:val="xl66"/>
    <w:basedOn w:val="Normal"/>
    <w:rsid w:val="00DF40C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lv-LV" w:eastAsia="lv-LV"/>
    </w:rPr>
  </w:style>
  <w:style w:type="paragraph" w:customStyle="1" w:styleId="xl67">
    <w:name w:val="xl67"/>
    <w:basedOn w:val="Normal"/>
    <w:rsid w:val="00DF40C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lv-LV" w:eastAsia="lv-LV"/>
    </w:rPr>
  </w:style>
  <w:style w:type="paragraph" w:customStyle="1" w:styleId="xl68">
    <w:name w:val="xl68"/>
    <w:basedOn w:val="Normal"/>
    <w:rsid w:val="00DF40C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lv-LV" w:eastAsia="lv-LV"/>
    </w:rPr>
  </w:style>
  <w:style w:type="paragraph" w:customStyle="1" w:styleId="xl69">
    <w:name w:val="xl69"/>
    <w:basedOn w:val="Normal"/>
    <w:rsid w:val="00DF40C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lv-LV" w:eastAsia="lv-LV"/>
    </w:rPr>
  </w:style>
  <w:style w:type="paragraph" w:customStyle="1" w:styleId="xl70">
    <w:name w:val="xl70"/>
    <w:basedOn w:val="Normal"/>
    <w:rsid w:val="00DF40C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lv-LV" w:eastAsia="lv-LV"/>
    </w:rPr>
  </w:style>
  <w:style w:type="paragraph" w:customStyle="1" w:styleId="xl71">
    <w:name w:val="xl71"/>
    <w:basedOn w:val="Normal"/>
    <w:rsid w:val="00DF40C6"/>
    <w:pPr>
      <w:pBdr>
        <w:top w:val="single" w:sz="4" w:space="0" w:color="auto"/>
        <w:left w:val="single" w:sz="8" w:space="0" w:color="auto"/>
        <w:bottom w:val="single" w:sz="4" w:space="0" w:color="auto"/>
        <w:right w:val="single" w:sz="8" w:space="0" w:color="auto"/>
      </w:pBdr>
      <w:shd w:val="clear" w:color="000000" w:fill="DDEBF7"/>
      <w:spacing w:before="100" w:beforeAutospacing="1" w:after="100" w:afterAutospacing="1" w:line="240" w:lineRule="auto"/>
    </w:pPr>
    <w:rPr>
      <w:rFonts w:ascii="Times New Roman" w:eastAsia="Times New Roman" w:hAnsi="Times New Roman" w:cs="Times New Roman"/>
      <w:sz w:val="24"/>
      <w:szCs w:val="24"/>
      <w:lang w:val="lv-LV" w:eastAsia="lv-LV"/>
    </w:rPr>
  </w:style>
  <w:style w:type="paragraph" w:customStyle="1" w:styleId="xl72">
    <w:name w:val="xl72"/>
    <w:basedOn w:val="Normal"/>
    <w:rsid w:val="00DF40C6"/>
    <w:pPr>
      <w:pBdr>
        <w:top w:val="single" w:sz="4" w:space="0" w:color="auto"/>
        <w:left w:val="single" w:sz="8" w:space="0" w:color="auto"/>
        <w:bottom w:val="single" w:sz="8" w:space="0" w:color="auto"/>
        <w:right w:val="single" w:sz="8" w:space="0" w:color="auto"/>
      </w:pBdr>
      <w:shd w:val="clear" w:color="000000" w:fill="DDEBF7"/>
      <w:spacing w:before="100" w:beforeAutospacing="1" w:after="100" w:afterAutospacing="1" w:line="240" w:lineRule="auto"/>
    </w:pPr>
    <w:rPr>
      <w:rFonts w:ascii="Times New Roman" w:eastAsia="Times New Roman" w:hAnsi="Times New Roman" w:cs="Times New Roman"/>
      <w:sz w:val="24"/>
      <w:szCs w:val="24"/>
      <w:lang w:val="lv-LV" w:eastAsia="lv-LV"/>
    </w:rPr>
  </w:style>
  <w:style w:type="paragraph" w:customStyle="1" w:styleId="xl73">
    <w:name w:val="xl73"/>
    <w:basedOn w:val="Normal"/>
    <w:rsid w:val="00DF40C6"/>
    <w:pPr>
      <w:pBdr>
        <w:top w:val="single" w:sz="4" w:space="0" w:color="auto"/>
        <w:left w:val="single" w:sz="8" w:space="0" w:color="auto"/>
        <w:bottom w:val="single" w:sz="4" w:space="0" w:color="auto"/>
        <w:right w:val="single" w:sz="8" w:space="0" w:color="auto"/>
      </w:pBdr>
      <w:shd w:val="clear" w:color="000000" w:fill="DDEBF7"/>
      <w:spacing w:before="100" w:beforeAutospacing="1" w:after="100" w:afterAutospacing="1" w:line="240" w:lineRule="auto"/>
    </w:pPr>
    <w:rPr>
      <w:rFonts w:ascii="Calibri" w:eastAsia="Times New Roman" w:hAnsi="Calibri" w:cs="Calibri"/>
      <w:sz w:val="24"/>
      <w:szCs w:val="24"/>
      <w:lang w:val="lv-LV" w:eastAsia="lv-LV"/>
    </w:rPr>
  </w:style>
  <w:style w:type="paragraph" w:customStyle="1" w:styleId="xl74">
    <w:name w:val="xl74"/>
    <w:basedOn w:val="Normal"/>
    <w:rsid w:val="00DF40C6"/>
    <w:pPr>
      <w:pBdr>
        <w:top w:val="single" w:sz="4" w:space="0" w:color="auto"/>
        <w:left w:val="single" w:sz="8" w:space="0" w:color="auto"/>
        <w:bottom w:val="single" w:sz="8" w:space="0" w:color="auto"/>
        <w:right w:val="single" w:sz="8" w:space="0" w:color="auto"/>
      </w:pBdr>
      <w:shd w:val="clear" w:color="000000" w:fill="DDEBF7"/>
      <w:spacing w:before="100" w:beforeAutospacing="1" w:after="100" w:afterAutospacing="1" w:line="240" w:lineRule="auto"/>
    </w:pPr>
    <w:rPr>
      <w:rFonts w:ascii="Calibri" w:eastAsia="Times New Roman" w:hAnsi="Calibri" w:cs="Calibri"/>
      <w:sz w:val="24"/>
      <w:szCs w:val="24"/>
      <w:lang w:val="lv-LV" w:eastAsia="lv-LV"/>
    </w:rPr>
  </w:style>
  <w:style w:type="paragraph" w:customStyle="1" w:styleId="xl75">
    <w:name w:val="xl75"/>
    <w:basedOn w:val="Normal"/>
    <w:rsid w:val="00DF40C6"/>
    <w:pPr>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76">
    <w:name w:val="xl76"/>
    <w:basedOn w:val="Normal"/>
    <w:rsid w:val="00DF40C6"/>
    <w:pPr>
      <w:spacing w:before="100" w:beforeAutospacing="1" w:after="100" w:afterAutospacing="1" w:line="240" w:lineRule="auto"/>
      <w:textAlignment w:val="top"/>
    </w:pPr>
    <w:rPr>
      <w:rFonts w:ascii="Calibri Light" w:eastAsia="Times New Roman" w:hAnsi="Calibri Light" w:cs="Calibri Light"/>
      <w:sz w:val="24"/>
      <w:szCs w:val="24"/>
      <w:lang w:val="lv-LV" w:eastAsia="lv-LV"/>
    </w:rPr>
  </w:style>
  <w:style w:type="paragraph" w:customStyle="1" w:styleId="xl77">
    <w:name w:val="xl77"/>
    <w:basedOn w:val="Normal"/>
    <w:rsid w:val="00DF40C6"/>
    <w:pPr>
      <w:spacing w:before="100" w:beforeAutospacing="1" w:after="100" w:afterAutospacing="1" w:line="240" w:lineRule="auto"/>
    </w:pPr>
    <w:rPr>
      <w:rFonts w:ascii="Calibri Light" w:eastAsia="Times New Roman" w:hAnsi="Calibri Light" w:cs="Calibri Light"/>
      <w:b/>
      <w:bCs/>
      <w:sz w:val="24"/>
      <w:szCs w:val="24"/>
      <w:lang w:val="lv-LV" w:eastAsia="lv-LV"/>
    </w:rPr>
  </w:style>
  <w:style w:type="paragraph" w:customStyle="1" w:styleId="xl78">
    <w:name w:val="xl78"/>
    <w:basedOn w:val="Normal"/>
    <w:rsid w:val="00DF40C6"/>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line="240" w:lineRule="auto"/>
      <w:textAlignment w:val="top"/>
    </w:pPr>
    <w:rPr>
      <w:rFonts w:ascii="Calibri Light" w:eastAsia="Times New Roman" w:hAnsi="Calibri Light" w:cs="Calibri Light"/>
      <w:b/>
      <w:bCs/>
      <w:sz w:val="24"/>
      <w:szCs w:val="24"/>
      <w:lang w:val="lv-LV" w:eastAsia="lv-LV"/>
    </w:rPr>
  </w:style>
  <w:style w:type="paragraph" w:customStyle="1" w:styleId="xl79">
    <w:name w:val="xl79"/>
    <w:basedOn w:val="Normal"/>
    <w:rsid w:val="00DF40C6"/>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top"/>
    </w:pPr>
    <w:rPr>
      <w:rFonts w:ascii="Calibri Light" w:eastAsia="Times New Roman" w:hAnsi="Calibri Light" w:cs="Calibri Light"/>
      <w:b/>
      <w:bCs/>
      <w:sz w:val="24"/>
      <w:szCs w:val="24"/>
      <w:lang w:val="lv-LV" w:eastAsia="lv-LV"/>
    </w:rPr>
  </w:style>
  <w:style w:type="paragraph" w:customStyle="1" w:styleId="xl80">
    <w:name w:val="xl80"/>
    <w:basedOn w:val="Normal"/>
    <w:rsid w:val="00DF40C6"/>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top"/>
    </w:pPr>
    <w:rPr>
      <w:rFonts w:ascii="Calibri Light" w:eastAsia="Times New Roman" w:hAnsi="Calibri Light" w:cs="Calibri Light"/>
      <w:sz w:val="17"/>
      <w:szCs w:val="17"/>
      <w:lang w:val="lv-LV" w:eastAsia="lv-LV"/>
    </w:rPr>
  </w:style>
  <w:style w:type="paragraph" w:customStyle="1" w:styleId="xl81">
    <w:name w:val="xl81"/>
    <w:basedOn w:val="Normal"/>
    <w:rsid w:val="00DF40C6"/>
    <w:pPr>
      <w:pBdr>
        <w:top w:val="single" w:sz="8" w:space="0" w:color="auto"/>
        <w:left w:val="single" w:sz="4" w:space="0" w:color="auto"/>
        <w:bottom w:val="single" w:sz="8" w:space="0" w:color="auto"/>
      </w:pBdr>
      <w:shd w:val="clear" w:color="000000" w:fill="C6E0B4"/>
      <w:spacing w:before="100" w:beforeAutospacing="1" w:after="100" w:afterAutospacing="1" w:line="240" w:lineRule="auto"/>
      <w:textAlignment w:val="top"/>
    </w:pPr>
    <w:rPr>
      <w:rFonts w:ascii="Calibri Light" w:eastAsia="Times New Roman" w:hAnsi="Calibri Light" w:cs="Calibri Light"/>
      <w:sz w:val="17"/>
      <w:szCs w:val="17"/>
      <w:lang w:val="lv-LV" w:eastAsia="lv-LV"/>
    </w:rPr>
  </w:style>
  <w:style w:type="paragraph" w:customStyle="1" w:styleId="xl82">
    <w:name w:val="xl82"/>
    <w:basedOn w:val="Normal"/>
    <w:rsid w:val="00DF40C6"/>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line="240" w:lineRule="auto"/>
      <w:textAlignment w:val="top"/>
    </w:pPr>
    <w:rPr>
      <w:rFonts w:ascii="Calibri Light" w:eastAsia="Times New Roman" w:hAnsi="Calibri Light" w:cs="Calibri Light"/>
      <w:sz w:val="17"/>
      <w:szCs w:val="17"/>
      <w:lang w:val="lv-LV" w:eastAsia="lv-LV"/>
    </w:rPr>
  </w:style>
  <w:style w:type="paragraph" w:customStyle="1" w:styleId="xl83">
    <w:name w:val="xl83"/>
    <w:basedOn w:val="Normal"/>
    <w:rsid w:val="00DF40C6"/>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line="240" w:lineRule="auto"/>
      <w:textAlignment w:val="top"/>
    </w:pPr>
    <w:rPr>
      <w:rFonts w:ascii="Calibri Light" w:eastAsia="Times New Roman" w:hAnsi="Calibri Light" w:cs="Calibri Light"/>
      <w:sz w:val="17"/>
      <w:szCs w:val="17"/>
      <w:lang w:val="lv-LV" w:eastAsia="lv-LV"/>
    </w:rPr>
  </w:style>
  <w:style w:type="paragraph" w:customStyle="1" w:styleId="xl84">
    <w:name w:val="xl84"/>
    <w:basedOn w:val="Normal"/>
    <w:rsid w:val="00DF40C6"/>
    <w:pPr>
      <w:pBdr>
        <w:top w:val="single" w:sz="8" w:space="0" w:color="auto"/>
        <w:left w:val="single" w:sz="8" w:space="0" w:color="auto"/>
        <w:bottom w:val="single" w:sz="4" w:space="0" w:color="auto"/>
        <w:right w:val="single" w:sz="8" w:space="0" w:color="auto"/>
      </w:pBdr>
      <w:shd w:val="clear" w:color="000000" w:fill="E2EFDA"/>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85">
    <w:name w:val="xl85"/>
    <w:basedOn w:val="Normal"/>
    <w:rsid w:val="00DF40C6"/>
    <w:pPr>
      <w:pBdr>
        <w:top w:val="single" w:sz="8" w:space="0" w:color="auto"/>
        <w:left w:val="single" w:sz="8" w:space="0" w:color="auto"/>
        <w:bottom w:val="single" w:sz="4" w:space="0" w:color="auto"/>
        <w:right w:val="single" w:sz="8" w:space="0" w:color="auto"/>
      </w:pBdr>
      <w:shd w:val="clear" w:color="000000" w:fill="E2EFDA"/>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86">
    <w:name w:val="xl86"/>
    <w:basedOn w:val="Normal"/>
    <w:rsid w:val="00DF40C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87">
    <w:name w:val="xl87"/>
    <w:basedOn w:val="Normal"/>
    <w:rsid w:val="00DF40C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88">
    <w:name w:val="xl88"/>
    <w:basedOn w:val="Normal"/>
    <w:rsid w:val="00DF40C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89">
    <w:name w:val="xl89"/>
    <w:basedOn w:val="Normal"/>
    <w:rsid w:val="00DF40C6"/>
    <w:pPr>
      <w:pBdr>
        <w:top w:val="single" w:sz="4" w:space="0" w:color="auto"/>
        <w:left w:val="single" w:sz="8" w:space="0" w:color="auto"/>
        <w:bottom w:val="single" w:sz="4" w:space="0" w:color="auto"/>
        <w:right w:val="single" w:sz="8" w:space="0" w:color="auto"/>
      </w:pBdr>
      <w:shd w:val="clear" w:color="000000" w:fill="E2EFDA"/>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90">
    <w:name w:val="xl90"/>
    <w:basedOn w:val="Normal"/>
    <w:rsid w:val="00DF40C6"/>
    <w:pPr>
      <w:pBdr>
        <w:top w:val="single" w:sz="4" w:space="0" w:color="auto"/>
        <w:left w:val="single" w:sz="8" w:space="0" w:color="auto"/>
        <w:bottom w:val="single" w:sz="4" w:space="0" w:color="auto"/>
        <w:right w:val="single" w:sz="8" w:space="0" w:color="auto"/>
      </w:pBdr>
      <w:shd w:val="clear" w:color="000000" w:fill="E2EFDA"/>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91">
    <w:name w:val="xl91"/>
    <w:basedOn w:val="Normal"/>
    <w:rsid w:val="00DF40C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92">
    <w:name w:val="xl92"/>
    <w:basedOn w:val="Normal"/>
    <w:rsid w:val="00DF40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93">
    <w:name w:val="xl93"/>
    <w:basedOn w:val="Normal"/>
    <w:rsid w:val="00DF40C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94">
    <w:name w:val="xl94"/>
    <w:basedOn w:val="Normal"/>
    <w:rsid w:val="00DF40C6"/>
    <w:pPr>
      <w:pBdr>
        <w:top w:val="single" w:sz="4"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95">
    <w:name w:val="xl95"/>
    <w:basedOn w:val="Normal"/>
    <w:rsid w:val="00DF40C6"/>
    <w:pPr>
      <w:pBdr>
        <w:top w:val="single" w:sz="4"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96">
    <w:name w:val="xl96"/>
    <w:basedOn w:val="Normal"/>
    <w:rsid w:val="00DF40C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97">
    <w:name w:val="xl97"/>
    <w:basedOn w:val="Normal"/>
    <w:rsid w:val="00DF40C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98">
    <w:name w:val="xl98"/>
    <w:basedOn w:val="Normal"/>
    <w:rsid w:val="00DF40C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99">
    <w:name w:val="xl99"/>
    <w:basedOn w:val="Normal"/>
    <w:rsid w:val="00DF40C6"/>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00">
    <w:name w:val="xl100"/>
    <w:basedOn w:val="Normal"/>
    <w:rsid w:val="00DF40C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lang w:val="lv-LV" w:eastAsia="lv-LV"/>
    </w:rPr>
  </w:style>
  <w:style w:type="paragraph" w:customStyle="1" w:styleId="xl101">
    <w:name w:val="xl101"/>
    <w:basedOn w:val="Normal"/>
    <w:rsid w:val="00DF40C6"/>
    <w:pPr>
      <w:pBdr>
        <w:top w:val="single" w:sz="4" w:space="0" w:color="auto"/>
        <w:left w:val="single" w:sz="8" w:space="0" w:color="auto"/>
        <w:bottom w:val="single" w:sz="4" w:space="0" w:color="auto"/>
        <w:right w:val="single" w:sz="8" w:space="0" w:color="auto"/>
      </w:pBdr>
      <w:shd w:val="clear" w:color="000000" w:fill="FFF2CC"/>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02">
    <w:name w:val="xl102"/>
    <w:basedOn w:val="Normal"/>
    <w:rsid w:val="00DF40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lang w:val="lv-LV" w:eastAsia="lv-LV"/>
    </w:rPr>
  </w:style>
  <w:style w:type="paragraph" w:customStyle="1" w:styleId="xl103">
    <w:name w:val="xl103"/>
    <w:basedOn w:val="Normal"/>
    <w:rsid w:val="00DF40C6"/>
    <w:pPr>
      <w:pBdr>
        <w:top w:val="single" w:sz="4" w:space="0" w:color="auto"/>
        <w:left w:val="single" w:sz="8" w:space="0" w:color="auto"/>
        <w:bottom w:val="single" w:sz="4" w:space="0" w:color="auto"/>
        <w:right w:val="single" w:sz="8" w:space="0" w:color="auto"/>
      </w:pBdr>
      <w:shd w:val="clear" w:color="000000" w:fill="FFF2CC"/>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04">
    <w:name w:val="xl104"/>
    <w:basedOn w:val="Normal"/>
    <w:rsid w:val="00DF40C6"/>
    <w:pPr>
      <w:pBdr>
        <w:top w:val="single" w:sz="4" w:space="0" w:color="auto"/>
        <w:left w:val="single" w:sz="8" w:space="0" w:color="auto"/>
        <w:bottom w:val="single" w:sz="8" w:space="0" w:color="auto"/>
        <w:right w:val="single" w:sz="8" w:space="0" w:color="auto"/>
      </w:pBdr>
      <w:shd w:val="clear" w:color="000000" w:fill="FFF2CC"/>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05">
    <w:name w:val="xl105"/>
    <w:basedOn w:val="Normal"/>
    <w:rsid w:val="00DF40C6"/>
    <w:pPr>
      <w:pBdr>
        <w:top w:val="single" w:sz="4" w:space="0" w:color="auto"/>
        <w:left w:val="single" w:sz="8" w:space="0" w:color="auto"/>
        <w:bottom w:val="single" w:sz="8" w:space="0" w:color="auto"/>
        <w:right w:val="single" w:sz="8" w:space="0" w:color="auto"/>
      </w:pBdr>
      <w:shd w:val="clear" w:color="000000" w:fill="FFF2CC"/>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06">
    <w:name w:val="xl106"/>
    <w:basedOn w:val="Normal"/>
    <w:rsid w:val="00DF40C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lang w:val="lv-LV" w:eastAsia="lv-LV"/>
    </w:rPr>
  </w:style>
  <w:style w:type="paragraph" w:customStyle="1" w:styleId="xl107">
    <w:name w:val="xl107"/>
    <w:basedOn w:val="Normal"/>
    <w:rsid w:val="00DF40C6"/>
    <w:pPr>
      <w:pBdr>
        <w:top w:val="single" w:sz="8" w:space="0" w:color="auto"/>
        <w:left w:val="single" w:sz="8" w:space="0" w:color="auto"/>
        <w:bottom w:val="single" w:sz="4" w:space="0" w:color="auto"/>
        <w:right w:val="single" w:sz="8" w:space="0" w:color="auto"/>
      </w:pBdr>
      <w:shd w:val="clear" w:color="000000" w:fill="FCE4D6"/>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08">
    <w:name w:val="xl108"/>
    <w:basedOn w:val="Normal"/>
    <w:rsid w:val="00DF40C6"/>
    <w:pPr>
      <w:pBdr>
        <w:top w:val="single" w:sz="8" w:space="0" w:color="auto"/>
        <w:left w:val="single" w:sz="8" w:space="0" w:color="auto"/>
        <w:bottom w:val="single" w:sz="4" w:space="0" w:color="auto"/>
        <w:right w:val="single" w:sz="8" w:space="0" w:color="auto"/>
      </w:pBdr>
      <w:shd w:val="clear" w:color="000000" w:fill="FCE4D6"/>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09">
    <w:name w:val="xl109"/>
    <w:basedOn w:val="Normal"/>
    <w:rsid w:val="00DF40C6"/>
    <w:pPr>
      <w:pBdr>
        <w:top w:val="single" w:sz="4" w:space="0" w:color="auto"/>
        <w:left w:val="single" w:sz="8" w:space="0" w:color="auto"/>
        <w:bottom w:val="single" w:sz="4" w:space="0" w:color="auto"/>
        <w:right w:val="single" w:sz="8" w:space="0" w:color="auto"/>
      </w:pBdr>
      <w:shd w:val="clear" w:color="000000" w:fill="FCE4D6"/>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10">
    <w:name w:val="xl110"/>
    <w:basedOn w:val="Normal"/>
    <w:rsid w:val="00DF40C6"/>
    <w:pPr>
      <w:pBdr>
        <w:top w:val="single" w:sz="4" w:space="0" w:color="auto"/>
        <w:left w:val="single" w:sz="8" w:space="0" w:color="auto"/>
        <w:bottom w:val="single" w:sz="4" w:space="0" w:color="auto"/>
        <w:right w:val="single" w:sz="8" w:space="0" w:color="auto"/>
      </w:pBdr>
      <w:shd w:val="clear" w:color="000000" w:fill="FCE4D6"/>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11">
    <w:name w:val="xl111"/>
    <w:basedOn w:val="Normal"/>
    <w:rsid w:val="00DF40C6"/>
    <w:pPr>
      <w:pBdr>
        <w:top w:val="single" w:sz="4" w:space="0" w:color="auto"/>
        <w:left w:val="single" w:sz="8" w:space="0" w:color="auto"/>
        <w:bottom w:val="single" w:sz="8" w:space="0" w:color="auto"/>
        <w:right w:val="single" w:sz="8" w:space="0" w:color="auto"/>
      </w:pBdr>
      <w:shd w:val="clear" w:color="000000" w:fill="FCE4D6"/>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12">
    <w:name w:val="xl112"/>
    <w:basedOn w:val="Normal"/>
    <w:rsid w:val="00DF40C6"/>
    <w:pPr>
      <w:pBdr>
        <w:top w:val="single" w:sz="4" w:space="0" w:color="auto"/>
        <w:left w:val="single" w:sz="8" w:space="0" w:color="auto"/>
        <w:bottom w:val="single" w:sz="8" w:space="0" w:color="auto"/>
        <w:right w:val="single" w:sz="8" w:space="0" w:color="auto"/>
      </w:pBdr>
      <w:shd w:val="clear" w:color="000000" w:fill="FCE4D6"/>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13">
    <w:name w:val="xl113"/>
    <w:basedOn w:val="Normal"/>
    <w:rsid w:val="00DF40C6"/>
    <w:pPr>
      <w:spacing w:before="100" w:beforeAutospacing="1" w:after="100" w:afterAutospacing="1" w:line="240" w:lineRule="auto"/>
    </w:pPr>
    <w:rPr>
      <w:rFonts w:ascii="Calibri Light" w:eastAsia="Times New Roman" w:hAnsi="Calibri Light" w:cs="Calibri Light"/>
      <w:sz w:val="24"/>
      <w:szCs w:val="24"/>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85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ha.europa.eu/lv/candidate-list-tabl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V/TXT/PDF/?uri=CELEX:32017D1217&amp;from=LV." TargetMode="External"/><Relationship Id="rId2" Type="http://schemas.openxmlformats.org/officeDocument/2006/relationships/hyperlink" Target="https://eur-lex.europa.eu/legal-content/LV/TXT/PDF/?uri=CELEX:32017D1217&amp;from=LV." TargetMode="External"/><Relationship Id="rId1" Type="http://schemas.openxmlformats.org/officeDocument/2006/relationships/hyperlink" Target="https://eur-lex.europa.eu/legal-content/LV/TXT/PDF/?uri=CELEX:32017D1217&amp;from=LV." TargetMode="External"/><Relationship Id="rId4" Type="http://schemas.openxmlformats.org/officeDocument/2006/relationships/hyperlink" Target="https://eur-lex.europa.eu/legal-content/LV/TXT/PDF/?uri=CELEX:32017D1217&amp;from=L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012B6-0DE2-4204-9B53-582C84BDC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150</Pages>
  <Words>123318</Words>
  <Characters>70292</Characters>
  <Application>Microsoft Office Word</Application>
  <DocSecurity>0</DocSecurity>
  <Lines>585</Lines>
  <Paragraphs>386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Pelša</dc:creator>
  <cp:keywords/>
  <dc:description/>
  <cp:lastModifiedBy>Inese Pelša</cp:lastModifiedBy>
  <cp:revision>11</cp:revision>
  <dcterms:created xsi:type="dcterms:W3CDTF">2022-06-27T08:26:00Z</dcterms:created>
  <dcterms:modified xsi:type="dcterms:W3CDTF">2022-06-27T08:38:00Z</dcterms:modified>
</cp:coreProperties>
</file>